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415" w:rsidRDefault="000A7415" w:rsidP="000A7415">
      <w:pPr>
        <w:shd w:val="clear" w:color="auto" w:fill="FFFFFF"/>
        <w:spacing w:after="0" w:line="240" w:lineRule="auto"/>
        <w:jc w:val="center"/>
        <w:rPr>
          <w:rFonts w:ascii="Times New Roman" w:eastAsia="Times New Roman" w:hAnsi="Times New Roman"/>
          <w:b/>
          <w:i/>
          <w:iCs/>
          <w:sz w:val="24"/>
          <w:szCs w:val="24"/>
          <w:lang w:eastAsia="ru-RU"/>
        </w:rPr>
      </w:pPr>
      <w:proofErr w:type="spellStart"/>
      <w:r>
        <w:rPr>
          <w:rFonts w:ascii="Times New Roman" w:eastAsia="Times New Roman" w:hAnsi="Times New Roman"/>
          <w:b/>
          <w:i/>
          <w:iCs/>
          <w:sz w:val="24"/>
          <w:szCs w:val="24"/>
          <w:lang w:eastAsia="ru-RU"/>
        </w:rPr>
        <w:t>Контрольно</w:t>
      </w:r>
      <w:proofErr w:type="spellEnd"/>
      <w:r>
        <w:rPr>
          <w:rFonts w:ascii="Times New Roman" w:eastAsia="Times New Roman" w:hAnsi="Times New Roman"/>
          <w:b/>
          <w:i/>
          <w:iCs/>
          <w:sz w:val="24"/>
          <w:szCs w:val="24"/>
          <w:lang w:eastAsia="ru-RU"/>
        </w:rPr>
        <w:t xml:space="preserve"> – измерительный материал по русскому языку в 7 классе</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proofErr w:type="gramStart"/>
      <w:r w:rsidRPr="00830A55">
        <w:rPr>
          <w:rFonts w:ascii="Times New Roman" w:eastAsia="Times New Roman" w:hAnsi="Times New Roman"/>
          <w:b/>
          <w:i/>
          <w:iCs/>
          <w:sz w:val="24"/>
          <w:szCs w:val="24"/>
          <w:lang w:eastAsia="ru-RU"/>
        </w:rPr>
        <w:t>Цель</w:t>
      </w:r>
      <w:r w:rsidRPr="00830A55">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проверить</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соответствие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знаний,</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умений</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и</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навыков</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учащихся</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требованиям</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w:t>
      </w:r>
      <w:proofErr w:type="spellStart"/>
      <w:r w:rsidRPr="00830A55">
        <w:rPr>
          <w:rFonts w:ascii="Times New Roman" w:eastAsia="Times New Roman" w:hAnsi="Times New Roman"/>
          <w:sz w:val="24"/>
          <w:szCs w:val="24"/>
          <w:lang w:eastAsia="ru-RU"/>
        </w:rPr>
        <w:t>сударственного</w:t>
      </w:r>
      <w:proofErr w:type="spell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стандарта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и</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русскому</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языку.</w:t>
      </w:r>
    </w:p>
    <w:p w:rsidR="000A7415" w:rsidRPr="00830A55" w:rsidRDefault="000A7415" w:rsidP="000A7415">
      <w:pPr>
        <w:shd w:val="clear" w:color="auto" w:fill="FFFFFF"/>
        <w:spacing w:after="0" w:line="240" w:lineRule="auto"/>
        <w:rPr>
          <w:rFonts w:ascii="Times New Roman" w:eastAsia="Times New Roman" w:hAnsi="Times New Roman"/>
          <w:b/>
          <w:sz w:val="24"/>
          <w:szCs w:val="24"/>
          <w:lang w:eastAsia="ru-RU"/>
        </w:rPr>
      </w:pP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proofErr w:type="gramStart"/>
      <w:r w:rsidRPr="00830A55">
        <w:rPr>
          <w:rFonts w:ascii="Times New Roman" w:eastAsia="Times New Roman" w:hAnsi="Times New Roman"/>
          <w:b/>
          <w:sz w:val="24"/>
          <w:szCs w:val="24"/>
          <w:lang w:eastAsia="ru-RU"/>
        </w:rPr>
        <w:t>Содержание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контрольного</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диктанта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направлено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выявление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качества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усвоения</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учебного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материала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за</w:t>
      </w:r>
      <w:r>
        <w:rPr>
          <w:rFonts w:ascii="Times New Roman" w:eastAsia="Times New Roman" w:hAnsi="Times New Roman"/>
          <w:sz w:val="24"/>
          <w:szCs w:val="24"/>
          <w:lang w:eastAsia="ru-RU"/>
        </w:rPr>
        <w:t>  7</w:t>
      </w:r>
      <w:r w:rsidRPr="00830A55">
        <w:rPr>
          <w:rFonts w:ascii="Times New Roman" w:eastAsia="Times New Roman" w:hAnsi="Times New Roman"/>
          <w:sz w:val="24"/>
          <w:szCs w:val="24"/>
          <w:lang w:eastAsia="ru-RU"/>
        </w:rPr>
        <w:t>-й класс</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направлено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повторение следующих орфограмм:</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Start"/>
      <w:r w:rsidRPr="00830A55">
        <w:rPr>
          <w:rFonts w:ascii="Times New Roman" w:eastAsia="Times New Roman" w:hAnsi="Times New Roman"/>
          <w:sz w:val="24"/>
          <w:szCs w:val="24"/>
          <w:lang w:eastAsia="ru-RU"/>
        </w:rPr>
        <w:t>правописание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проверяемых</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безударных</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гласных;</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правописание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непроверяемых</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безударных</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гласных;</w:t>
      </w:r>
    </w:p>
    <w:p w:rsidR="000A7415" w:rsidRPr="00830A55" w:rsidRDefault="000A7415" w:rsidP="000A7415">
      <w:pPr>
        <w:shd w:val="clear" w:color="auto" w:fill="FFFFFF"/>
        <w:spacing w:after="0" w:line="240" w:lineRule="auto"/>
        <w:rPr>
          <w:rFonts w:ascii="Times New Roman" w:eastAsia="Times New Roman" w:hAnsi="Times New Roman"/>
          <w:b/>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правописание </w:t>
      </w:r>
      <w:proofErr w:type="gramStart"/>
      <w:r w:rsidRPr="00830A55">
        <w:rPr>
          <w:rFonts w:ascii="Times New Roman" w:eastAsia="Times New Roman" w:hAnsi="Times New Roman"/>
          <w:sz w:val="24"/>
          <w:szCs w:val="24"/>
          <w:lang w:eastAsia="ru-RU"/>
        </w:rPr>
        <w:t>окончаний</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прилагательных</w:t>
      </w:r>
      <w:proofErr w:type="gramEnd"/>
      <w:r w:rsidRPr="00830A55">
        <w:rPr>
          <w:rFonts w:ascii="Times New Roman" w:eastAsia="Times New Roman" w:hAnsi="Times New Roman"/>
          <w:sz w:val="24"/>
          <w:szCs w:val="24"/>
          <w:lang w:eastAsia="ru-RU"/>
        </w:rPr>
        <w:t>;</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написание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не</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наречиями</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глаголами;</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написание –</w:t>
      </w:r>
      <w:proofErr w:type="spellStart"/>
      <w:proofErr w:type="gramStart"/>
      <w:r w:rsidRPr="00830A55">
        <w:rPr>
          <w:rFonts w:ascii="Times New Roman" w:eastAsia="Times New Roman" w:hAnsi="Times New Roman"/>
          <w:b/>
          <w:sz w:val="24"/>
          <w:szCs w:val="24"/>
          <w:lang w:eastAsia="ru-RU"/>
        </w:rPr>
        <w:t>тся</w:t>
      </w:r>
      <w:proofErr w:type="spellEnd"/>
      <w:r>
        <w:rPr>
          <w:rFonts w:ascii="Times New Roman" w:eastAsia="Times New Roman" w:hAnsi="Times New Roman"/>
          <w:b/>
          <w:sz w:val="24"/>
          <w:szCs w:val="24"/>
          <w:lang w:eastAsia="ru-RU"/>
        </w:rPr>
        <w:t> </w:t>
      </w:r>
      <w:r w:rsidRPr="00830A55">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 </w:t>
      </w:r>
      <w:r w:rsidRPr="00830A55">
        <w:rPr>
          <w:rFonts w:ascii="Times New Roman" w:eastAsia="Times New Roman" w:hAnsi="Times New Roman"/>
          <w:b/>
          <w:sz w:val="24"/>
          <w:szCs w:val="24"/>
          <w:lang w:eastAsia="ru-RU"/>
        </w:rPr>
        <w:t xml:space="preserve"> -</w:t>
      </w:r>
      <w:proofErr w:type="spellStart"/>
      <w:r w:rsidRPr="00830A55">
        <w:rPr>
          <w:rFonts w:ascii="Times New Roman" w:eastAsia="Times New Roman" w:hAnsi="Times New Roman"/>
          <w:b/>
          <w:sz w:val="24"/>
          <w:szCs w:val="24"/>
          <w:lang w:eastAsia="ru-RU"/>
        </w:rPr>
        <w:t>ться</w:t>
      </w:r>
      <w:proofErr w:type="spell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в</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глаголах;</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чередование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гласных</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в</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корнях;</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написание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w:t>
      </w:r>
      <w:r w:rsidRPr="00830A55">
        <w:rPr>
          <w:rFonts w:ascii="Times New Roman" w:eastAsia="Times New Roman" w:hAnsi="Times New Roman"/>
          <w:b/>
          <w:sz w:val="24"/>
          <w:szCs w:val="24"/>
          <w:lang w:eastAsia="ru-RU"/>
        </w:rPr>
        <w:t>з</w:t>
      </w:r>
      <w:proofErr w:type="gramEnd"/>
      <w:r w:rsidRPr="00830A55">
        <w:rPr>
          <w:rFonts w:ascii="Times New Roman" w:eastAsia="Times New Roman" w:hAnsi="Times New Roman"/>
          <w:b/>
          <w:sz w:val="24"/>
          <w:szCs w:val="24"/>
          <w:lang w:eastAsia="ru-RU"/>
        </w:rPr>
        <w:t xml:space="preserve"> –с</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на</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конце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приставок;</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написание</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н</w:t>
      </w:r>
      <w:proofErr w:type="gramEnd"/>
      <w:r w:rsidRPr="00830A55">
        <w:rPr>
          <w:rFonts w:ascii="Times New Roman" w:eastAsia="Times New Roman" w:hAnsi="Times New Roman"/>
          <w:sz w:val="24"/>
          <w:szCs w:val="24"/>
          <w:lang w:eastAsia="ru-RU"/>
        </w:rPr>
        <w:t>-</w:t>
      </w:r>
      <w:proofErr w:type="spellStart"/>
      <w:r w:rsidRPr="00830A55">
        <w:rPr>
          <w:rFonts w:ascii="Times New Roman" w:eastAsia="Times New Roman" w:hAnsi="Times New Roman"/>
          <w:sz w:val="24"/>
          <w:szCs w:val="24"/>
          <w:lang w:eastAsia="ru-RU"/>
        </w:rPr>
        <w:t>нн</w:t>
      </w:r>
      <w:proofErr w:type="spellEnd"/>
      <w:r w:rsidRPr="00830A55">
        <w:rPr>
          <w:rFonts w:ascii="Times New Roman" w:eastAsia="Times New Roman" w:hAnsi="Times New Roman"/>
          <w:sz w:val="24"/>
          <w:szCs w:val="24"/>
          <w:lang w:eastAsia="ru-RU"/>
        </w:rPr>
        <w:t xml:space="preserve"> в</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суффиксах</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прилагательных</w:t>
      </w:r>
      <w:r>
        <w:rPr>
          <w:rFonts w:ascii="Times New Roman" w:eastAsia="Times New Roman" w:hAnsi="Times New Roman"/>
          <w:sz w:val="24"/>
          <w:szCs w:val="24"/>
          <w:lang w:eastAsia="ru-RU"/>
        </w:rPr>
        <w:t>, причастий;</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написание наречий, предлогов, союзов, частиц.</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p>
    <w:p w:rsidR="000A7415" w:rsidRPr="00830A55" w:rsidRDefault="000A7415" w:rsidP="000A7415">
      <w:pPr>
        <w:shd w:val="clear" w:color="auto" w:fill="FFFFFF"/>
        <w:spacing w:after="0" w:line="240" w:lineRule="auto"/>
        <w:rPr>
          <w:rFonts w:ascii="Times New Roman" w:eastAsia="Times New Roman" w:hAnsi="Times New Roman"/>
          <w:b/>
          <w:sz w:val="11"/>
          <w:szCs w:val="11"/>
          <w:lang w:eastAsia="ru-RU"/>
        </w:rPr>
      </w:pPr>
      <w:proofErr w:type="gramStart"/>
      <w:r w:rsidRPr="00830A55">
        <w:rPr>
          <w:rFonts w:ascii="Times New Roman" w:eastAsia="Times New Roman" w:hAnsi="Times New Roman"/>
          <w:b/>
          <w:i/>
          <w:iCs/>
          <w:sz w:val="24"/>
          <w:szCs w:val="24"/>
          <w:lang w:eastAsia="ru-RU"/>
        </w:rPr>
        <w:t>Знаки</w:t>
      </w:r>
      <w:r>
        <w:rPr>
          <w:rFonts w:ascii="Times New Roman" w:eastAsia="Times New Roman" w:hAnsi="Times New Roman"/>
          <w:b/>
          <w:i/>
          <w:iCs/>
          <w:sz w:val="24"/>
          <w:szCs w:val="24"/>
          <w:lang w:eastAsia="ru-RU"/>
        </w:rPr>
        <w:t> </w:t>
      </w:r>
      <w:r w:rsidRPr="00830A55">
        <w:rPr>
          <w:rFonts w:ascii="Times New Roman" w:eastAsia="Times New Roman" w:hAnsi="Times New Roman"/>
          <w:b/>
          <w:i/>
          <w:iCs/>
          <w:sz w:val="24"/>
          <w:szCs w:val="24"/>
          <w:lang w:eastAsia="ru-RU"/>
        </w:rPr>
        <w:t xml:space="preserve"> препинания</w:t>
      </w:r>
      <w:proofErr w:type="gramEnd"/>
      <w:r w:rsidRPr="00830A55">
        <w:rPr>
          <w:rFonts w:ascii="Times New Roman" w:eastAsia="Times New Roman" w:hAnsi="Times New Roman"/>
          <w:b/>
          <w:sz w:val="24"/>
          <w:szCs w:val="24"/>
          <w:lang w:eastAsia="ru-RU"/>
        </w:rPr>
        <w:t>:</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w:t>
      </w:r>
      <w:proofErr w:type="gramStart"/>
      <w:r w:rsidRPr="00830A55">
        <w:rPr>
          <w:rFonts w:ascii="Times New Roman" w:eastAsia="Times New Roman" w:hAnsi="Times New Roman"/>
          <w:sz w:val="24"/>
          <w:szCs w:val="24"/>
          <w:lang w:eastAsia="ru-RU"/>
        </w:rPr>
        <w:t>запятая</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при</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однородных</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членах</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предложения;</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 запятая </w:t>
      </w:r>
      <w:proofErr w:type="gramStart"/>
      <w:r w:rsidRPr="00830A5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сложном</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предложении</w:t>
      </w:r>
      <w:r>
        <w:rPr>
          <w:rFonts w:ascii="Times New Roman" w:eastAsia="Times New Roman" w:hAnsi="Times New Roman"/>
          <w:sz w:val="24"/>
          <w:szCs w:val="24"/>
          <w:lang w:eastAsia="ru-RU"/>
        </w:rPr>
        <w:t>;</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запятая при причастном обороте;</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xml:space="preserve">  - запятая при деепричастном обороте.</w:t>
      </w:r>
    </w:p>
    <w:p w:rsidR="000A7415" w:rsidRPr="00830A55" w:rsidRDefault="000A7415" w:rsidP="000A7415">
      <w:pPr>
        <w:shd w:val="clear" w:color="auto" w:fill="FFFFFF"/>
        <w:spacing w:after="0" w:line="240" w:lineRule="auto"/>
        <w:rPr>
          <w:rFonts w:ascii="Times New Roman" w:eastAsia="Times New Roman" w:hAnsi="Times New Roman"/>
          <w:b/>
          <w:sz w:val="11"/>
          <w:szCs w:val="11"/>
          <w:lang w:eastAsia="ru-RU"/>
        </w:rPr>
      </w:pPr>
      <w:proofErr w:type="gramStart"/>
      <w:r>
        <w:rPr>
          <w:rFonts w:ascii="Times New Roman" w:eastAsia="Times New Roman" w:hAnsi="Times New Roman"/>
          <w:b/>
          <w:i/>
          <w:iCs/>
          <w:sz w:val="24"/>
          <w:szCs w:val="24"/>
          <w:lang w:eastAsia="ru-RU"/>
        </w:rPr>
        <w:t>Грамматическо</w:t>
      </w:r>
      <w:r w:rsidRPr="00830A55">
        <w:rPr>
          <w:rFonts w:ascii="Times New Roman" w:eastAsia="Times New Roman" w:hAnsi="Times New Roman"/>
          <w:b/>
          <w:i/>
          <w:iCs/>
          <w:sz w:val="24"/>
          <w:szCs w:val="24"/>
          <w:lang w:eastAsia="ru-RU"/>
        </w:rPr>
        <w:t>е</w:t>
      </w:r>
      <w:r>
        <w:rPr>
          <w:rFonts w:ascii="Times New Roman" w:eastAsia="Times New Roman" w:hAnsi="Times New Roman"/>
          <w:b/>
          <w:i/>
          <w:iCs/>
          <w:sz w:val="24"/>
          <w:szCs w:val="24"/>
          <w:lang w:eastAsia="ru-RU"/>
        </w:rPr>
        <w:t>  задание</w:t>
      </w:r>
      <w:proofErr w:type="gramEnd"/>
      <w:r>
        <w:rPr>
          <w:rFonts w:ascii="Times New Roman" w:eastAsia="Times New Roman" w:hAnsi="Times New Roman"/>
          <w:b/>
          <w:i/>
          <w:iCs/>
          <w:sz w:val="24"/>
          <w:szCs w:val="24"/>
          <w:lang w:eastAsia="ru-RU"/>
        </w:rPr>
        <w:t>  направлено </w:t>
      </w:r>
      <w:r w:rsidRPr="00830A55">
        <w:rPr>
          <w:rFonts w:ascii="Times New Roman" w:eastAsia="Times New Roman" w:hAnsi="Times New Roman"/>
          <w:b/>
          <w:i/>
          <w:iCs/>
          <w:sz w:val="24"/>
          <w:szCs w:val="24"/>
          <w:lang w:eastAsia="ru-RU"/>
        </w:rPr>
        <w:t xml:space="preserve"> на</w:t>
      </w:r>
      <w:r>
        <w:rPr>
          <w:rFonts w:ascii="Times New Roman" w:eastAsia="Times New Roman" w:hAnsi="Times New Roman"/>
          <w:b/>
          <w:i/>
          <w:iCs/>
          <w:sz w:val="24"/>
          <w:szCs w:val="24"/>
          <w:lang w:eastAsia="ru-RU"/>
        </w:rPr>
        <w:t>  выявление </w:t>
      </w:r>
      <w:r w:rsidRPr="00830A55">
        <w:rPr>
          <w:rFonts w:ascii="Times New Roman" w:eastAsia="Times New Roman" w:hAnsi="Times New Roman"/>
          <w:b/>
          <w:i/>
          <w:iCs/>
          <w:sz w:val="24"/>
          <w:szCs w:val="24"/>
          <w:lang w:eastAsia="ru-RU"/>
        </w:rPr>
        <w:t xml:space="preserve"> умений:</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1.</w:t>
      </w:r>
      <w:r w:rsidRPr="00830A55">
        <w:rPr>
          <w:rFonts w:ascii="Times New Roman" w:eastAsia="Times New Roman" w:hAnsi="Times New Roman"/>
          <w:sz w:val="24"/>
          <w:szCs w:val="24"/>
          <w:lang w:eastAsia="ru-RU"/>
        </w:rPr>
        <w:t>Морфемного разбора слов.</w:t>
      </w:r>
    </w:p>
    <w:p w:rsidR="000A741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xml:space="preserve">    2.</w:t>
      </w:r>
      <w:proofErr w:type="gramStart"/>
      <w:r w:rsidRPr="00830A55">
        <w:rPr>
          <w:rFonts w:ascii="Times New Roman" w:eastAsia="Times New Roman" w:hAnsi="Times New Roman"/>
          <w:sz w:val="24"/>
          <w:szCs w:val="24"/>
          <w:lang w:eastAsia="ru-RU"/>
        </w:rPr>
        <w:t>Морфологического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разбора</w:t>
      </w:r>
      <w:proofErr w:type="gramEnd"/>
      <w:r>
        <w:rPr>
          <w:rFonts w:ascii="Times New Roman" w:eastAsia="Times New Roman" w:hAnsi="Times New Roman"/>
          <w:sz w:val="24"/>
          <w:szCs w:val="24"/>
          <w:lang w:eastAsia="ru-RU"/>
        </w:rPr>
        <w:t> деепричастия</w:t>
      </w:r>
      <w:r w:rsidRPr="00830A55">
        <w:rPr>
          <w:rFonts w:ascii="Times New Roman" w:eastAsia="Times New Roman" w:hAnsi="Times New Roman"/>
          <w:sz w:val="24"/>
          <w:szCs w:val="24"/>
          <w:lang w:eastAsia="ru-RU"/>
        </w:rPr>
        <w:t>.</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Pr>
          <w:rFonts w:ascii="Times New Roman" w:eastAsia="Times New Roman" w:hAnsi="Times New Roman"/>
          <w:sz w:val="24"/>
          <w:szCs w:val="24"/>
          <w:lang w:eastAsia="ru-RU"/>
        </w:rPr>
        <w:t xml:space="preserve">    3.</w:t>
      </w:r>
      <w:proofErr w:type="gramStart"/>
      <w:r w:rsidRPr="00830A55">
        <w:rPr>
          <w:rFonts w:ascii="Times New Roman" w:eastAsia="Times New Roman" w:hAnsi="Times New Roman"/>
          <w:sz w:val="24"/>
          <w:szCs w:val="24"/>
          <w:lang w:eastAsia="ru-RU"/>
        </w:rPr>
        <w:t>Синтаксического</w:t>
      </w:r>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разбора</w:t>
      </w:r>
      <w:proofErr w:type="gramEnd"/>
      <w:r>
        <w:rPr>
          <w:rFonts w:ascii="Times New Roman" w:eastAsia="Times New Roman" w:hAnsi="Times New Roman"/>
          <w:sz w:val="24"/>
          <w:szCs w:val="24"/>
          <w:lang w:eastAsia="ru-RU"/>
        </w:rPr>
        <w:t> </w:t>
      </w:r>
      <w:r w:rsidRPr="00830A55">
        <w:rPr>
          <w:rFonts w:ascii="Times New Roman" w:eastAsia="Times New Roman" w:hAnsi="Times New Roman"/>
          <w:sz w:val="24"/>
          <w:szCs w:val="24"/>
          <w:lang w:eastAsia="ru-RU"/>
        </w:rPr>
        <w:t xml:space="preserve"> предложения.</w:t>
      </w:r>
    </w:p>
    <w:p w:rsidR="000A7415" w:rsidRDefault="000A7415" w:rsidP="000A74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4.Фонетического разбора слова.</w:t>
      </w:r>
    </w:p>
    <w:p w:rsidR="000A7415" w:rsidRPr="00012587" w:rsidRDefault="000A7415" w:rsidP="000A7415">
      <w:pPr>
        <w:spacing w:before="240" w:after="0" w:line="240" w:lineRule="auto"/>
        <w:jc w:val="both"/>
        <w:rPr>
          <w:rFonts w:ascii="Times New Roman" w:eastAsia="Times New Roman" w:hAnsi="Times New Roman"/>
          <w:sz w:val="24"/>
          <w:szCs w:val="24"/>
          <w:lang w:eastAsia="ru-RU"/>
        </w:rPr>
      </w:pPr>
      <w:r w:rsidRPr="00012587">
        <w:rPr>
          <w:rFonts w:ascii="Times New Roman" w:eastAsia="Times New Roman" w:hAnsi="Times New Roman"/>
          <w:sz w:val="24"/>
          <w:szCs w:val="24"/>
          <w:lang w:eastAsia="ru-RU"/>
        </w:rPr>
        <w:t>Время выполнения работы -</w:t>
      </w:r>
      <w:r>
        <w:rPr>
          <w:rFonts w:ascii="Times New Roman" w:eastAsia="Times New Roman" w:hAnsi="Times New Roman"/>
          <w:sz w:val="24"/>
          <w:szCs w:val="24"/>
          <w:lang w:eastAsia="ru-RU"/>
        </w:rPr>
        <w:t> </w:t>
      </w:r>
      <w:r w:rsidRPr="00012587">
        <w:rPr>
          <w:rFonts w:ascii="Times New Roman" w:eastAsia="Times New Roman" w:hAnsi="Times New Roman"/>
          <w:sz w:val="24"/>
          <w:szCs w:val="24"/>
          <w:lang w:eastAsia="ru-RU"/>
        </w:rPr>
        <w:t>45минут.</w:t>
      </w:r>
    </w:p>
    <w:p w:rsidR="000A7415" w:rsidRPr="00830A55" w:rsidRDefault="000A7415" w:rsidP="000A7415">
      <w:pPr>
        <w:shd w:val="clear" w:color="auto" w:fill="FFFFFF"/>
        <w:spacing w:after="0" w:line="240" w:lineRule="auto"/>
        <w:rPr>
          <w:rFonts w:ascii="Times New Roman" w:eastAsia="Times New Roman" w:hAnsi="Times New Roman"/>
          <w:sz w:val="24"/>
          <w:szCs w:val="24"/>
          <w:lang w:eastAsia="ru-RU"/>
        </w:rPr>
      </w:pP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p>
    <w:p w:rsidR="000A7415" w:rsidRPr="00830A55" w:rsidRDefault="000A7415" w:rsidP="000A7415">
      <w:pPr>
        <w:shd w:val="clear" w:color="auto" w:fill="FFFFFF"/>
        <w:spacing w:after="0" w:line="240" w:lineRule="auto"/>
        <w:jc w:val="center"/>
        <w:rPr>
          <w:rFonts w:ascii="Times New Roman" w:eastAsia="Times New Roman" w:hAnsi="Times New Roman"/>
          <w:sz w:val="24"/>
          <w:szCs w:val="24"/>
          <w:lang w:eastAsia="ru-RU"/>
        </w:rPr>
      </w:pPr>
    </w:p>
    <w:p w:rsidR="000A7415" w:rsidRPr="00830A55" w:rsidRDefault="000A7415" w:rsidP="000A7415">
      <w:pPr>
        <w:shd w:val="clear" w:color="auto" w:fill="FFFFFF"/>
        <w:spacing w:after="0" w:line="240" w:lineRule="auto"/>
        <w:jc w:val="center"/>
        <w:rPr>
          <w:rFonts w:ascii="Times New Roman" w:eastAsia="Times New Roman" w:hAnsi="Times New Roman"/>
          <w:b/>
          <w:color w:val="262626"/>
          <w:sz w:val="11"/>
          <w:szCs w:val="11"/>
          <w:lang w:eastAsia="ru-RU"/>
        </w:rPr>
      </w:pPr>
      <w:r>
        <w:rPr>
          <w:rFonts w:ascii="Times New Roman" w:eastAsia="Times New Roman" w:hAnsi="Times New Roman"/>
          <w:sz w:val="24"/>
          <w:szCs w:val="24"/>
          <w:lang w:eastAsia="ru-RU"/>
        </w:rPr>
        <w:t> </w:t>
      </w:r>
      <w:r w:rsidRPr="00830A55">
        <w:rPr>
          <w:rFonts w:ascii="Times New Roman" w:eastAsia="Times New Roman" w:hAnsi="Times New Roman"/>
          <w:b/>
          <w:i/>
          <w:iCs/>
          <w:color w:val="262626"/>
          <w:sz w:val="24"/>
          <w:szCs w:val="24"/>
          <w:lang w:eastAsia="ru-RU"/>
        </w:rPr>
        <w:t>Критерии оценки знаний учащихся</w:t>
      </w:r>
    </w:p>
    <w:p w:rsidR="000A7415" w:rsidRPr="00830A55" w:rsidRDefault="000A7415" w:rsidP="000A7415">
      <w:pPr>
        <w:shd w:val="clear" w:color="auto" w:fill="FFFFFF"/>
        <w:spacing w:after="0" w:line="240" w:lineRule="auto"/>
        <w:jc w:val="center"/>
        <w:rPr>
          <w:rFonts w:ascii="Times New Roman" w:eastAsia="Times New Roman" w:hAnsi="Times New Roman"/>
          <w:b/>
          <w:i/>
          <w:iCs/>
          <w:color w:val="262626"/>
          <w:sz w:val="24"/>
          <w:szCs w:val="24"/>
          <w:u w:val="single"/>
          <w:lang w:eastAsia="ru-RU"/>
        </w:rPr>
      </w:pPr>
    </w:p>
    <w:p w:rsidR="000A7415" w:rsidRPr="00830A55" w:rsidRDefault="000A7415" w:rsidP="000A7415">
      <w:pPr>
        <w:shd w:val="clear" w:color="auto" w:fill="FFFFFF"/>
        <w:spacing w:after="0" w:line="240" w:lineRule="auto"/>
        <w:jc w:val="center"/>
        <w:rPr>
          <w:rFonts w:ascii="Times New Roman" w:eastAsia="Times New Roman" w:hAnsi="Times New Roman"/>
          <w:b/>
          <w:color w:val="262626"/>
          <w:sz w:val="11"/>
          <w:szCs w:val="11"/>
          <w:lang w:eastAsia="ru-RU"/>
        </w:rPr>
      </w:pPr>
      <w:r w:rsidRPr="00830A55">
        <w:rPr>
          <w:rFonts w:ascii="Times New Roman" w:eastAsia="Times New Roman" w:hAnsi="Times New Roman"/>
          <w:b/>
          <w:i/>
          <w:iCs/>
          <w:color w:val="262626"/>
          <w:sz w:val="24"/>
          <w:szCs w:val="24"/>
          <w:lang w:eastAsia="ru-RU"/>
        </w:rPr>
        <w:t>Диктант</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 «5» – за работу, в которой нет ошибок</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 «4» – за работу, в которой допущено 1 – 2 ошибки</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 «3» – за работу, в которой допущено 3 – 4 ошибки</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 «2» – за работу, в которой допущено более 5 ошибок</w:t>
      </w:r>
    </w:p>
    <w:p w:rsidR="000A7415" w:rsidRPr="00830A55" w:rsidRDefault="000A7415" w:rsidP="000A7415">
      <w:pPr>
        <w:shd w:val="clear" w:color="auto" w:fill="FFFFFF"/>
        <w:spacing w:after="0" w:line="240" w:lineRule="auto"/>
        <w:jc w:val="center"/>
        <w:rPr>
          <w:rFonts w:ascii="Times New Roman" w:eastAsia="Times New Roman" w:hAnsi="Times New Roman"/>
          <w:b/>
          <w:i/>
          <w:iCs/>
          <w:color w:val="262626"/>
          <w:sz w:val="24"/>
          <w:szCs w:val="24"/>
          <w:u w:val="single"/>
          <w:lang w:eastAsia="ru-RU"/>
        </w:rPr>
      </w:pPr>
    </w:p>
    <w:p w:rsidR="000A7415" w:rsidRPr="00830A55" w:rsidRDefault="000A7415" w:rsidP="000A7415">
      <w:pPr>
        <w:shd w:val="clear" w:color="auto" w:fill="FFFFFF"/>
        <w:spacing w:after="0" w:line="240" w:lineRule="auto"/>
        <w:jc w:val="center"/>
        <w:rPr>
          <w:rFonts w:ascii="Times New Roman" w:eastAsia="Times New Roman" w:hAnsi="Times New Roman"/>
          <w:b/>
          <w:color w:val="262626"/>
          <w:sz w:val="11"/>
          <w:szCs w:val="11"/>
          <w:lang w:eastAsia="ru-RU"/>
        </w:rPr>
      </w:pPr>
      <w:r w:rsidRPr="00830A55">
        <w:rPr>
          <w:rFonts w:ascii="Times New Roman" w:eastAsia="Times New Roman" w:hAnsi="Times New Roman"/>
          <w:b/>
          <w:i/>
          <w:iCs/>
          <w:color w:val="262626"/>
          <w:sz w:val="24"/>
          <w:szCs w:val="24"/>
          <w:lang w:eastAsia="ru-RU"/>
        </w:rPr>
        <w:t>Грамматическое задание</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«5» - безошибочное выполнение всех заданий</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«4» - если учеником выполнено 4 задания с небольшими погрешностями</w:t>
      </w:r>
    </w:p>
    <w:p w:rsidR="000A7415" w:rsidRPr="00830A55" w:rsidRDefault="000A7415" w:rsidP="000A7415">
      <w:pPr>
        <w:shd w:val="clear" w:color="auto" w:fill="FFFFFF"/>
        <w:spacing w:after="0" w:line="240" w:lineRule="auto"/>
        <w:rPr>
          <w:rFonts w:ascii="Times New Roman" w:eastAsia="Times New Roman" w:hAnsi="Times New Roman"/>
          <w:color w:val="262626"/>
          <w:sz w:val="11"/>
          <w:szCs w:val="11"/>
          <w:lang w:eastAsia="ru-RU"/>
        </w:rPr>
      </w:pPr>
      <w:r w:rsidRPr="00830A55">
        <w:rPr>
          <w:rFonts w:ascii="Times New Roman" w:eastAsia="Times New Roman" w:hAnsi="Times New Roman"/>
          <w:i/>
          <w:iCs/>
          <w:color w:val="262626"/>
          <w:sz w:val="24"/>
          <w:szCs w:val="24"/>
          <w:lang w:eastAsia="ru-RU"/>
        </w:rPr>
        <w:t>«3» - правильно выполнил не менее 3-х заданий с небольшими недочетами</w:t>
      </w:r>
    </w:p>
    <w:p w:rsidR="000A7415" w:rsidRPr="00830A55" w:rsidRDefault="000A7415" w:rsidP="000A7415">
      <w:pPr>
        <w:shd w:val="clear" w:color="auto" w:fill="FFFFFF"/>
        <w:spacing w:after="0" w:line="240" w:lineRule="auto"/>
        <w:rPr>
          <w:rFonts w:ascii="Times New Roman" w:eastAsia="Times New Roman" w:hAnsi="Times New Roman"/>
          <w:sz w:val="11"/>
          <w:szCs w:val="11"/>
          <w:lang w:eastAsia="ru-RU"/>
        </w:rPr>
      </w:pPr>
      <w:r w:rsidRPr="00830A55">
        <w:rPr>
          <w:rFonts w:ascii="Times New Roman" w:eastAsia="Times New Roman" w:hAnsi="Times New Roman"/>
          <w:i/>
          <w:iCs/>
          <w:color w:val="262626"/>
          <w:sz w:val="24"/>
          <w:szCs w:val="24"/>
          <w:lang w:eastAsia="ru-RU"/>
        </w:rPr>
        <w:t>«2» - если ученик не справляется с большинством грамматических заданий</w:t>
      </w:r>
    </w:p>
    <w:p w:rsidR="000A7415" w:rsidRPr="00830A55" w:rsidRDefault="000A7415" w:rsidP="000A7415">
      <w:pPr>
        <w:shd w:val="clear" w:color="auto" w:fill="FFFFFF"/>
        <w:spacing w:after="0" w:line="240" w:lineRule="auto"/>
        <w:jc w:val="center"/>
        <w:rPr>
          <w:rFonts w:ascii="Times New Roman" w:eastAsia="Times New Roman" w:hAnsi="Times New Roman"/>
          <w:b/>
          <w:bCs/>
          <w:sz w:val="24"/>
          <w:szCs w:val="24"/>
          <w:lang w:eastAsia="ru-RU"/>
        </w:rPr>
      </w:pPr>
    </w:p>
    <w:p w:rsidR="000A7415" w:rsidRPr="00830A55" w:rsidRDefault="000A7415" w:rsidP="000A7415">
      <w:pPr>
        <w:jc w:val="center"/>
        <w:rPr>
          <w:rFonts w:ascii="Times New Roman" w:hAnsi="Times New Roman"/>
          <w:b/>
          <w:sz w:val="28"/>
          <w:szCs w:val="28"/>
        </w:rPr>
      </w:pPr>
    </w:p>
    <w:p w:rsidR="000A7415" w:rsidRDefault="000A7415" w:rsidP="000A7415">
      <w:pPr>
        <w:jc w:val="center"/>
        <w:rPr>
          <w:rFonts w:ascii="Times New Roman" w:hAnsi="Times New Roman"/>
          <w:b/>
          <w:sz w:val="24"/>
          <w:szCs w:val="24"/>
        </w:rPr>
      </w:pPr>
      <w:r>
        <w:rPr>
          <w:rFonts w:ascii="Times New Roman" w:hAnsi="Times New Roman"/>
          <w:b/>
          <w:sz w:val="24"/>
          <w:szCs w:val="24"/>
        </w:rPr>
        <w:t>Диктант</w:t>
      </w:r>
    </w:p>
    <w:p w:rsidR="000A7415" w:rsidRPr="000B24E4" w:rsidRDefault="000A7415" w:rsidP="000A7415">
      <w:pPr>
        <w:jc w:val="center"/>
        <w:rPr>
          <w:rFonts w:ascii="Times New Roman" w:hAnsi="Times New Roman"/>
          <w:sz w:val="24"/>
          <w:szCs w:val="24"/>
        </w:rPr>
      </w:pPr>
      <w:r w:rsidRPr="000B24E4">
        <w:rPr>
          <w:rFonts w:ascii="Times New Roman" w:hAnsi="Times New Roman"/>
          <w:sz w:val="24"/>
          <w:szCs w:val="24"/>
        </w:rPr>
        <w:t>Осенью в кедровом лесу.</w:t>
      </w:r>
    </w:p>
    <w:p w:rsidR="000A7415" w:rsidRPr="000B24E4" w:rsidRDefault="000A7415" w:rsidP="000A7415">
      <w:pPr>
        <w:pStyle w:val="a3"/>
        <w:rPr>
          <w:rFonts w:ascii="Times New Roman" w:hAnsi="Times New Roman"/>
          <w:sz w:val="24"/>
          <w:szCs w:val="24"/>
        </w:rPr>
      </w:pPr>
      <w:r w:rsidRPr="000B24E4">
        <w:rPr>
          <w:rFonts w:ascii="Times New Roman" w:hAnsi="Times New Roman"/>
          <w:sz w:val="24"/>
          <w:szCs w:val="24"/>
        </w:rPr>
        <w:t xml:space="preserve">              Осенью шумно бывает в кедровом лесу. Накапливая жир, бродят по лесу медведи. Бурундуки, делая запасы на зиму, суетятся от зари до зари. Даже хищники лакомятся кедровыми орехами. Выискивая чужие запасы, они шарят по кедровнику, оставляя на </w:t>
      </w:r>
      <w:r w:rsidRPr="000B24E4">
        <w:rPr>
          <w:rFonts w:ascii="Times New Roman" w:hAnsi="Times New Roman"/>
          <w:sz w:val="24"/>
          <w:szCs w:val="24"/>
        </w:rPr>
        <w:lastRenderedPageBreak/>
        <w:t>зелёном мху отпечатки своих лапок. Одной кедровке не впрок идут орехи. Ест она их жадно и много, но никогда не жиреет. Сорвав шишку и набив зоб орехами, кедровка уносит их иногда очень далеко. Там она прячет орехи в мох, между камней и возвращается в лес за новой порцией.</w:t>
      </w:r>
    </w:p>
    <w:p w:rsidR="000A7415" w:rsidRPr="000B24E4" w:rsidRDefault="000A7415" w:rsidP="000A7415">
      <w:pPr>
        <w:pStyle w:val="a3"/>
        <w:rPr>
          <w:rFonts w:ascii="Times New Roman" w:hAnsi="Times New Roman"/>
          <w:sz w:val="24"/>
          <w:szCs w:val="24"/>
        </w:rPr>
      </w:pPr>
      <w:r w:rsidRPr="000B24E4">
        <w:rPr>
          <w:rFonts w:ascii="Times New Roman" w:hAnsi="Times New Roman"/>
          <w:sz w:val="24"/>
          <w:szCs w:val="24"/>
        </w:rPr>
        <w:t xml:space="preserve">             Однажды нам пришлось наблюдать, как кедровка шелушила шишку и прятала орехи. Она пролетела с шишкой в клюве, затем уселась на камень и стала ловко отрывать шелуху, глотая орех за орехом. Покончив с шишкой, кедровка сделала несколько прыжков, удивлённо посмотрела на нас и, срыгнув орехи, неумело прикрыла их мхом.</w:t>
      </w:r>
    </w:p>
    <w:p w:rsidR="000A7415" w:rsidRPr="000B24E4" w:rsidRDefault="000A7415" w:rsidP="000A7415">
      <w:pPr>
        <w:pStyle w:val="a3"/>
        <w:rPr>
          <w:rFonts w:ascii="Times New Roman" w:hAnsi="Times New Roman"/>
          <w:sz w:val="24"/>
          <w:szCs w:val="24"/>
        </w:rPr>
      </w:pPr>
    </w:p>
    <w:p w:rsidR="000A7415" w:rsidRPr="000B24E4" w:rsidRDefault="000A7415" w:rsidP="000A7415">
      <w:pPr>
        <w:pStyle w:val="a3"/>
        <w:rPr>
          <w:rFonts w:ascii="Times New Roman" w:hAnsi="Times New Roman"/>
          <w:sz w:val="24"/>
          <w:szCs w:val="24"/>
        </w:rPr>
      </w:pPr>
    </w:p>
    <w:p w:rsidR="000A7415" w:rsidRPr="00AA6BB5" w:rsidRDefault="000A7415" w:rsidP="000A7415">
      <w:pPr>
        <w:pStyle w:val="a3"/>
        <w:jc w:val="center"/>
        <w:rPr>
          <w:rFonts w:ascii="Times New Roman" w:hAnsi="Times New Roman"/>
          <w:b/>
          <w:sz w:val="24"/>
          <w:szCs w:val="24"/>
        </w:rPr>
      </w:pPr>
      <w:r>
        <w:rPr>
          <w:rFonts w:ascii="Times New Roman" w:hAnsi="Times New Roman"/>
          <w:b/>
          <w:sz w:val="24"/>
          <w:szCs w:val="24"/>
        </w:rPr>
        <w:t>Грамматическое задание</w:t>
      </w:r>
    </w:p>
    <w:p w:rsidR="000A7415" w:rsidRDefault="000A7415" w:rsidP="000A7415">
      <w:pPr>
        <w:pStyle w:val="a3"/>
        <w:numPr>
          <w:ilvl w:val="0"/>
          <w:numId w:val="1"/>
        </w:numPr>
        <w:rPr>
          <w:rFonts w:ascii="Times New Roman" w:hAnsi="Times New Roman"/>
          <w:sz w:val="24"/>
          <w:szCs w:val="24"/>
        </w:rPr>
      </w:pPr>
      <w:r w:rsidRPr="000B24E4">
        <w:rPr>
          <w:rFonts w:ascii="Times New Roman" w:hAnsi="Times New Roman"/>
          <w:sz w:val="24"/>
          <w:szCs w:val="24"/>
        </w:rPr>
        <w:t>Синтаксический разбор предложе</w:t>
      </w:r>
      <w:r>
        <w:rPr>
          <w:rFonts w:ascii="Times New Roman" w:hAnsi="Times New Roman"/>
          <w:sz w:val="24"/>
          <w:szCs w:val="24"/>
        </w:rPr>
        <w:t>ния:</w:t>
      </w:r>
    </w:p>
    <w:p w:rsidR="000A7415" w:rsidRDefault="000A7415" w:rsidP="000A7415">
      <w:pPr>
        <w:pStyle w:val="a3"/>
        <w:ind w:left="720"/>
        <w:rPr>
          <w:rFonts w:ascii="Times New Roman" w:hAnsi="Times New Roman"/>
          <w:sz w:val="24"/>
          <w:szCs w:val="24"/>
        </w:rPr>
      </w:pPr>
      <w:r w:rsidRPr="000B24E4">
        <w:rPr>
          <w:rFonts w:ascii="Times New Roman" w:hAnsi="Times New Roman"/>
          <w:sz w:val="24"/>
          <w:szCs w:val="24"/>
        </w:rPr>
        <w:t>Сорвав шишку и набив зоб орехами, кедровка уносит их</w:t>
      </w:r>
      <w:r>
        <w:rPr>
          <w:rFonts w:ascii="Times New Roman" w:hAnsi="Times New Roman"/>
          <w:sz w:val="24"/>
          <w:szCs w:val="24"/>
        </w:rPr>
        <w:t xml:space="preserve"> иногда очень </w:t>
      </w:r>
      <w:proofErr w:type="gramStart"/>
      <w:r>
        <w:rPr>
          <w:rFonts w:ascii="Times New Roman" w:hAnsi="Times New Roman"/>
          <w:sz w:val="24"/>
          <w:szCs w:val="24"/>
        </w:rPr>
        <w:t>далеко.-</w:t>
      </w:r>
      <w:proofErr w:type="gramEnd"/>
      <w:r>
        <w:rPr>
          <w:rFonts w:ascii="Times New Roman" w:hAnsi="Times New Roman"/>
          <w:sz w:val="24"/>
          <w:szCs w:val="24"/>
        </w:rPr>
        <w:t xml:space="preserve"> 1 вариант</w:t>
      </w:r>
    </w:p>
    <w:p w:rsidR="000A7415" w:rsidRPr="000B24E4" w:rsidRDefault="000A7415" w:rsidP="000A7415">
      <w:pPr>
        <w:pStyle w:val="a3"/>
        <w:ind w:left="720"/>
        <w:rPr>
          <w:rFonts w:ascii="Times New Roman" w:hAnsi="Times New Roman"/>
          <w:sz w:val="24"/>
          <w:szCs w:val="24"/>
        </w:rPr>
      </w:pPr>
      <w:r w:rsidRPr="000B24E4">
        <w:rPr>
          <w:rFonts w:ascii="Times New Roman" w:hAnsi="Times New Roman"/>
          <w:sz w:val="24"/>
          <w:szCs w:val="24"/>
        </w:rPr>
        <w:t>Бурундуки, делая запасы на зиму, суетятся от зари до зари.</w:t>
      </w:r>
      <w:r>
        <w:rPr>
          <w:rFonts w:ascii="Times New Roman" w:hAnsi="Times New Roman"/>
          <w:sz w:val="24"/>
          <w:szCs w:val="24"/>
        </w:rPr>
        <w:t xml:space="preserve"> – 2 вариант</w:t>
      </w:r>
    </w:p>
    <w:p w:rsidR="000A7415" w:rsidRDefault="000A7415" w:rsidP="000A7415">
      <w:pPr>
        <w:pStyle w:val="a3"/>
        <w:numPr>
          <w:ilvl w:val="0"/>
          <w:numId w:val="1"/>
        </w:numPr>
        <w:rPr>
          <w:rFonts w:ascii="Times New Roman" w:hAnsi="Times New Roman"/>
          <w:sz w:val="24"/>
          <w:szCs w:val="24"/>
        </w:rPr>
      </w:pPr>
      <w:r w:rsidRPr="000B24E4">
        <w:rPr>
          <w:rFonts w:ascii="Times New Roman" w:hAnsi="Times New Roman"/>
          <w:sz w:val="24"/>
          <w:szCs w:val="24"/>
        </w:rPr>
        <w:t>Разбор слов по соста</w:t>
      </w:r>
      <w:r>
        <w:rPr>
          <w:rFonts w:ascii="Times New Roman" w:hAnsi="Times New Roman"/>
          <w:sz w:val="24"/>
          <w:szCs w:val="24"/>
        </w:rPr>
        <w:t xml:space="preserve">ву: </w:t>
      </w:r>
    </w:p>
    <w:p w:rsidR="000A7415" w:rsidRDefault="000A7415" w:rsidP="000A7415">
      <w:pPr>
        <w:pStyle w:val="a3"/>
        <w:ind w:left="720"/>
        <w:rPr>
          <w:rFonts w:ascii="Times New Roman" w:hAnsi="Times New Roman"/>
          <w:sz w:val="24"/>
          <w:szCs w:val="24"/>
        </w:rPr>
      </w:pPr>
      <w:r>
        <w:rPr>
          <w:rFonts w:ascii="Times New Roman" w:hAnsi="Times New Roman"/>
          <w:sz w:val="24"/>
          <w:szCs w:val="24"/>
        </w:rPr>
        <w:t>шелушила, кедровом, уносит- 1 вариант</w:t>
      </w:r>
    </w:p>
    <w:p w:rsidR="000A7415" w:rsidRPr="000B24E4" w:rsidRDefault="000A7415" w:rsidP="000A7415">
      <w:pPr>
        <w:pStyle w:val="a3"/>
        <w:ind w:left="360"/>
        <w:rPr>
          <w:rFonts w:ascii="Times New Roman" w:hAnsi="Times New Roman"/>
          <w:sz w:val="24"/>
          <w:szCs w:val="24"/>
        </w:rPr>
      </w:pPr>
      <w:r>
        <w:rPr>
          <w:rFonts w:ascii="Times New Roman" w:hAnsi="Times New Roman"/>
          <w:sz w:val="24"/>
          <w:szCs w:val="24"/>
        </w:rPr>
        <w:t xml:space="preserve">     уселась, посмотрела, выискивая - 2 вариант</w:t>
      </w:r>
    </w:p>
    <w:p w:rsidR="000A7415" w:rsidRDefault="000A7415" w:rsidP="000A7415">
      <w:pPr>
        <w:pStyle w:val="a3"/>
        <w:numPr>
          <w:ilvl w:val="0"/>
          <w:numId w:val="1"/>
        </w:numPr>
        <w:rPr>
          <w:rFonts w:ascii="Times New Roman" w:hAnsi="Times New Roman"/>
          <w:sz w:val="24"/>
          <w:szCs w:val="24"/>
        </w:rPr>
      </w:pPr>
      <w:r w:rsidRPr="000B24E4">
        <w:rPr>
          <w:rFonts w:ascii="Times New Roman" w:hAnsi="Times New Roman"/>
          <w:sz w:val="24"/>
          <w:szCs w:val="24"/>
        </w:rPr>
        <w:t xml:space="preserve">Морфологический разбор глагола: </w:t>
      </w:r>
    </w:p>
    <w:p w:rsidR="000A7415" w:rsidRDefault="000A7415" w:rsidP="000A7415">
      <w:pPr>
        <w:pStyle w:val="a3"/>
        <w:ind w:left="720"/>
        <w:rPr>
          <w:rFonts w:ascii="Times New Roman" w:hAnsi="Times New Roman"/>
          <w:sz w:val="24"/>
          <w:szCs w:val="24"/>
        </w:rPr>
      </w:pPr>
      <w:proofErr w:type="gramStart"/>
      <w:r>
        <w:rPr>
          <w:rFonts w:ascii="Times New Roman" w:hAnsi="Times New Roman"/>
          <w:sz w:val="24"/>
          <w:szCs w:val="24"/>
        </w:rPr>
        <w:t xml:space="preserve">Накапливая </w:t>
      </w:r>
      <w:r>
        <w:rPr>
          <w:rFonts w:ascii="Times New Roman" w:hAnsi="Times New Roman"/>
          <w:sz w:val="24"/>
          <w:szCs w:val="24"/>
        </w:rPr>
        <w:t xml:space="preserve"> –</w:t>
      </w:r>
      <w:proofErr w:type="gramEnd"/>
      <w:r>
        <w:rPr>
          <w:rFonts w:ascii="Times New Roman" w:hAnsi="Times New Roman"/>
          <w:sz w:val="24"/>
          <w:szCs w:val="24"/>
        </w:rPr>
        <w:t xml:space="preserve"> 1 вариант</w:t>
      </w:r>
    </w:p>
    <w:p w:rsidR="000A7415" w:rsidRPr="000B24E4" w:rsidRDefault="000A7415" w:rsidP="000A7415">
      <w:pPr>
        <w:pStyle w:val="a3"/>
        <w:ind w:left="360"/>
        <w:rPr>
          <w:rFonts w:ascii="Times New Roman" w:hAnsi="Times New Roman"/>
          <w:sz w:val="24"/>
          <w:szCs w:val="24"/>
        </w:rPr>
      </w:pPr>
      <w:r>
        <w:rPr>
          <w:rFonts w:ascii="Times New Roman" w:hAnsi="Times New Roman"/>
          <w:sz w:val="24"/>
          <w:szCs w:val="24"/>
        </w:rPr>
        <w:t xml:space="preserve">       делая</w:t>
      </w:r>
      <w:bookmarkStart w:id="0" w:name="_GoBack"/>
      <w:bookmarkEnd w:id="0"/>
      <w:r>
        <w:rPr>
          <w:rFonts w:ascii="Times New Roman" w:hAnsi="Times New Roman"/>
          <w:sz w:val="24"/>
          <w:szCs w:val="24"/>
        </w:rPr>
        <w:t xml:space="preserve"> – 2 вариант</w:t>
      </w:r>
    </w:p>
    <w:p w:rsidR="0029616D" w:rsidRDefault="0029616D"/>
    <w:sectPr w:rsidR="00296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672"/>
    <w:multiLevelType w:val="hybridMultilevel"/>
    <w:tmpl w:val="86002A12"/>
    <w:lvl w:ilvl="0" w:tplc="4DAAFA3E">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15"/>
    <w:rsid w:val="000A7415"/>
    <w:rsid w:val="00296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6A67"/>
  <w15:chartTrackingRefBased/>
  <w15:docId w15:val="{02EE0975-F5CF-4FFF-9BBC-DFB226B4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4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4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2023-03-10T06:27:00Z</dcterms:created>
  <dcterms:modified xsi:type="dcterms:W3CDTF">2023-03-10T06:32:00Z</dcterms:modified>
</cp:coreProperties>
</file>