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C0" w:rsidRDefault="00C968C0" w:rsidP="00C968C0">
      <w:pPr>
        <w:spacing w:after="0" w:line="240" w:lineRule="auto"/>
        <w:ind w:left="170" w:right="57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C1529" wp14:editId="46EB543A">
            <wp:extent cx="6134100" cy="9267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CB" w:rsidRDefault="00365FCB" w:rsidP="00586990">
      <w:pPr>
        <w:spacing w:after="0" w:line="240" w:lineRule="auto"/>
        <w:ind w:left="170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3"/>
        <w:tblW w:w="0" w:type="auto"/>
        <w:tblInd w:w="170" w:type="dxa"/>
        <w:tblLook w:val="04A0" w:firstRow="1" w:lastRow="0" w:firstColumn="1" w:lastColumn="0" w:noHBand="0" w:noVBand="1"/>
      </w:tblPr>
      <w:tblGrid>
        <w:gridCol w:w="7622"/>
        <w:gridCol w:w="1552"/>
      </w:tblGrid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Вступительная часть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6753EA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FCB" w:rsidTr="00365FCB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Аналитическая часть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1.1.Оценка образовательной деятельности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6753EA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Оценка системы управления организации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3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Оценка содержания и качества подготовки обучающихся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Оценка организации образовательной деятельности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6753EA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 Оценка востребованности выпускников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5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1.6. Оценка качества кадрового обеспечения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5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1.7. Оценка качества учебно-методического обеспечения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53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1.8. Оценка качества библиотечно-информационного обеспечения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6753EA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1.9. Оценка качества материально-технической базы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53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1.10. Оценка функционирования внутренней системы оценки качества образования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5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FCB" w:rsidTr="00A83978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2.Количественные показатели деятельности образовательной организации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A8663D" w:rsidP="006753E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53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C968C0" w:rsidRDefault="00C968C0" w:rsidP="00586990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5339A9" w:rsidRDefault="005339A9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Вступительная часть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по результатам самообследования за </w:t>
      </w:r>
      <w:r>
        <w:rPr>
          <w:rFonts w:ascii="Times New Roman" w:hAnsi="Times New Roman"/>
          <w:sz w:val="28"/>
          <w:szCs w:val="28"/>
        </w:rPr>
        <w:t>20</w:t>
      </w:r>
      <w:r w:rsidR="00500B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500B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год в муниципальном казённом общеобразовательном учреждении «Вихоревская средняя общеобразовательная школа № 2» (далее МКОУ «СОШ № 2) составлен в соответствии со следующими нормативными документами: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14.06.2013г № 462 «Об утверждении порядка проведения самообследования образовательной организации»;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РФ от14.12.2017 г. № 1218 «О внесении изменений»</w:t>
      </w: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приказом Управления образования администрации муниципального образования «Братский район» от 25.01.2018 № 17 «Об утверждении рекомендаций к составлению отчета о результатах самообследования образовательной организации»;</w:t>
      </w:r>
    </w:p>
    <w:p w:rsidR="00365FCB" w:rsidRPr="00AD6017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6017">
        <w:rPr>
          <w:rFonts w:ascii="Times New Roman" w:hAnsi="Times New Roman"/>
          <w:sz w:val="28"/>
          <w:szCs w:val="28"/>
        </w:rPr>
        <w:t xml:space="preserve">приказом директора МКОУ «Вихоревская СОШ № 2» </w:t>
      </w:r>
      <w:r w:rsidR="00C26B99" w:rsidRPr="00AD6017">
        <w:rPr>
          <w:rFonts w:ascii="Times New Roman" w:hAnsi="Times New Roman"/>
          <w:sz w:val="28"/>
          <w:szCs w:val="28"/>
        </w:rPr>
        <w:t xml:space="preserve">№ </w:t>
      </w:r>
      <w:r w:rsidR="00C921A7">
        <w:rPr>
          <w:rFonts w:ascii="Times New Roman" w:hAnsi="Times New Roman"/>
          <w:sz w:val="28"/>
          <w:szCs w:val="28"/>
        </w:rPr>
        <w:t>31</w:t>
      </w:r>
      <w:r w:rsidR="00C26B99" w:rsidRPr="00500B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21A7">
        <w:rPr>
          <w:rFonts w:ascii="Times New Roman" w:hAnsi="Times New Roman"/>
          <w:sz w:val="28"/>
          <w:szCs w:val="28"/>
        </w:rPr>
        <w:t xml:space="preserve">от </w:t>
      </w:r>
      <w:r w:rsidR="00C921A7" w:rsidRPr="00C921A7">
        <w:rPr>
          <w:rFonts w:ascii="Times New Roman" w:hAnsi="Times New Roman"/>
          <w:sz w:val="28"/>
          <w:szCs w:val="28"/>
        </w:rPr>
        <w:t>28</w:t>
      </w:r>
      <w:r w:rsidRPr="00C921A7">
        <w:rPr>
          <w:rFonts w:ascii="Times New Roman" w:hAnsi="Times New Roman"/>
          <w:sz w:val="28"/>
          <w:szCs w:val="28"/>
        </w:rPr>
        <w:t>.0</w:t>
      </w:r>
      <w:r w:rsidR="00C921A7" w:rsidRPr="00C921A7">
        <w:rPr>
          <w:rFonts w:ascii="Times New Roman" w:hAnsi="Times New Roman"/>
          <w:sz w:val="28"/>
          <w:szCs w:val="28"/>
        </w:rPr>
        <w:t>2</w:t>
      </w:r>
      <w:r w:rsidRPr="00C921A7">
        <w:rPr>
          <w:rFonts w:ascii="Times New Roman" w:hAnsi="Times New Roman"/>
          <w:sz w:val="28"/>
          <w:szCs w:val="28"/>
        </w:rPr>
        <w:t>.20</w:t>
      </w:r>
      <w:r w:rsidR="00C26B99" w:rsidRPr="00C921A7">
        <w:rPr>
          <w:rFonts w:ascii="Times New Roman" w:hAnsi="Times New Roman"/>
          <w:sz w:val="28"/>
          <w:szCs w:val="28"/>
        </w:rPr>
        <w:t>2</w:t>
      </w:r>
      <w:r w:rsidR="00500B64" w:rsidRPr="00C921A7">
        <w:rPr>
          <w:rFonts w:ascii="Times New Roman" w:hAnsi="Times New Roman"/>
          <w:sz w:val="28"/>
          <w:szCs w:val="28"/>
        </w:rPr>
        <w:t>2</w:t>
      </w:r>
      <w:r w:rsidRPr="00C921A7">
        <w:rPr>
          <w:rFonts w:ascii="Times New Roman" w:hAnsi="Times New Roman"/>
          <w:sz w:val="28"/>
          <w:szCs w:val="28"/>
        </w:rPr>
        <w:t xml:space="preserve"> г</w:t>
      </w:r>
      <w:r w:rsidRPr="00AD6017">
        <w:rPr>
          <w:rFonts w:ascii="Times New Roman" w:hAnsi="Times New Roman"/>
          <w:sz w:val="28"/>
          <w:szCs w:val="28"/>
        </w:rPr>
        <w:t>. «О проведении самообследования МКОУ «Вихоревская СОШ № 2».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самообследования была проведена оценка организации образовательной деятельности, системы управления организации, содержания и качества подготовки обучающихся,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 </w:t>
      </w:r>
    </w:p>
    <w:p w:rsidR="00500B64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деятельности образовательной организации проведена с учетом выполнения приоритетных направлений развития МКОУ «СОШ № 2» на 20</w:t>
      </w:r>
      <w:r w:rsidR="00500B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500B64">
        <w:rPr>
          <w:rFonts w:ascii="Times New Roman" w:hAnsi="Times New Roman"/>
          <w:sz w:val="28"/>
          <w:szCs w:val="28"/>
        </w:rPr>
        <w:t>1</w:t>
      </w:r>
      <w:r w:rsidR="00EA0135">
        <w:rPr>
          <w:rFonts w:ascii="Times New Roman" w:hAnsi="Times New Roman"/>
          <w:sz w:val="28"/>
          <w:szCs w:val="28"/>
        </w:rPr>
        <w:t xml:space="preserve"> учебный год: </w:t>
      </w:r>
      <w:bookmarkStart w:id="0" w:name="_GoBack"/>
      <w:bookmarkEnd w:id="0"/>
    </w:p>
    <w:p w:rsidR="00EA0135" w:rsidRDefault="00EA0135" w:rsidP="0058699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CE6B16" w:rsidRPr="00EA0135" w:rsidRDefault="00CE6B16" w:rsidP="0058699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Ориентация учебно-воспитательного процесса на формирование социально-адаптированной личности.</w:t>
      </w:r>
    </w:p>
    <w:p w:rsidR="00CE6B16" w:rsidRPr="00CE6B16" w:rsidRDefault="00CE6B16" w:rsidP="00586990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E6B16">
        <w:rPr>
          <w:rFonts w:ascii="Times New Roman" w:eastAsia="Calibri" w:hAnsi="Times New Roman" w:cs="Times New Roman"/>
          <w:b/>
          <w:sz w:val="28"/>
          <w:szCs w:val="28"/>
        </w:rPr>
        <w:t>Задачи школы: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Обеспечение доступного качественного образования. В том числе - поэтапное внедрение новых федеральных государственных образовательных стандартов и адекватных им образовательных технологий.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Создание образовательной среды, обеспечивающей социализацию выпускников и учащихся.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Создание прозрачной системы информирования участников образовательного процесса о функционировании и развитии школы. Расширение общественного участия в управлении.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Совершенствование самоуправления и гражданско-патриотического воспитания.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16">
        <w:rPr>
          <w:rFonts w:ascii="Times New Roman" w:hAnsi="Times New Roman" w:cs="Times New Roman"/>
          <w:sz w:val="28"/>
          <w:szCs w:val="28"/>
        </w:rPr>
        <w:t xml:space="preserve">Стимулирование творческого самовыражения учителя, раскрытия его профессионального и творческого потенциала, обеспечивающего развитие </w:t>
      </w:r>
      <w:r w:rsidRPr="00CE6B16">
        <w:rPr>
          <w:rFonts w:ascii="Times New Roman" w:hAnsi="Times New Roman" w:cs="Times New Roman"/>
          <w:sz w:val="28"/>
          <w:szCs w:val="28"/>
        </w:rPr>
        <w:lastRenderedPageBreak/>
        <w:t>каждого ученика в соответствии с его склонностями, интересами и возможностями.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деятельности.</w:t>
      </w:r>
    </w:p>
    <w:p w:rsidR="00CE6B16" w:rsidRPr="00CE6B16" w:rsidRDefault="00CE6B16" w:rsidP="005869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B16">
        <w:rPr>
          <w:rFonts w:ascii="Times New Roman" w:eastAsia="Calibri" w:hAnsi="Times New Roman" w:cs="Times New Roman"/>
          <w:sz w:val="28"/>
          <w:szCs w:val="28"/>
        </w:rPr>
        <w:t>Реализация инклюзивного образования для детей с особыми образовательными потребностями.</w:t>
      </w:r>
    </w:p>
    <w:p w:rsidR="003B5978" w:rsidRPr="003B5978" w:rsidRDefault="003B5978" w:rsidP="0058699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65FCB" w:rsidRPr="00F479EF" w:rsidRDefault="00365FCB" w:rsidP="005869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479E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АНАЛИТИЧЕСКАЯ ЧАСТЬ</w:t>
      </w:r>
    </w:p>
    <w:p w:rsidR="00365FCB" w:rsidRPr="00F479EF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79EF">
        <w:rPr>
          <w:rFonts w:ascii="Times New Roman" w:hAnsi="Times New Roman"/>
          <w:b/>
          <w:bCs/>
          <w:sz w:val="28"/>
          <w:szCs w:val="28"/>
          <w:u w:val="single"/>
        </w:rPr>
        <w:t>1.1. Оценка образовательной деятельности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МКОУ «СОШ №2» осуществляется на основании лицензии на право ведения образовательной деятельности, выданной Службой по контролю и надзору в сфере образования Иркутской области 16 июня 2015 года, серия 38Л01 № 0002385 по следующим образовательным программам: начальное общее, основное общее, среднее общее образование.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(юридический и фактический адрес совпадают): РФ, Иркутская область, Братский район, г. Вихоревка, ул. Пионерская, 18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МКОУ «Вихоревская СОШ № 2» имеет свидетельство о государственной аккредитации от 26 декабря 2013 года № 2400, серия 38А01 № 0000523, выданное Службой по контролю и надзору в сфере образования Иркутской области. Срок действия свидетельства до 26 декабря 2025 года.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МКОУ «Вихоревская СОШ № 2</w:t>
      </w:r>
      <w:r>
        <w:rPr>
          <w:rFonts w:ascii="Times New Roman" w:hAnsi="Times New Roman"/>
          <w:sz w:val="28"/>
          <w:szCs w:val="28"/>
        </w:rPr>
        <w:t xml:space="preserve">» утвержден Постановлением мэра Братского района № 309 от 15.12.2015.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«Вихоревская СОШ № 2» осуществляла в 20</w:t>
      </w:r>
      <w:r w:rsidR="00500B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500B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реализацию следующих осн</w:t>
      </w:r>
      <w:r w:rsidR="00EA0135">
        <w:rPr>
          <w:rFonts w:ascii="Times New Roman" w:hAnsi="Times New Roman"/>
          <w:sz w:val="28"/>
          <w:szCs w:val="28"/>
        </w:rPr>
        <w:t>овных образовательных программ: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МКОУ «Вихоревская СОШ № 2»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75A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3B5978">
        <w:rPr>
          <w:rFonts w:ascii="Times New Roman" w:hAnsi="Times New Roman"/>
          <w:sz w:val="28"/>
          <w:szCs w:val="28"/>
        </w:rPr>
        <w:t>2</w:t>
      </w:r>
      <w:r w:rsidR="00B75A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f3"/>
        <w:tblW w:w="9817" w:type="dxa"/>
        <w:tblInd w:w="0" w:type="dxa"/>
        <w:tblLook w:val="04A0" w:firstRow="1" w:lastRow="0" w:firstColumn="1" w:lastColumn="0" w:noHBand="0" w:noVBand="1"/>
      </w:tblPr>
      <w:tblGrid>
        <w:gridCol w:w="3397"/>
        <w:gridCol w:w="2127"/>
        <w:gridCol w:w="1956"/>
        <w:gridCol w:w="2337"/>
      </w:tblGrid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 на конец года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начального общего образования (ФГОС НОО)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0B6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основного общего образования (ФГОС ООО)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661C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1C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D29DF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0B6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среднего общего образования (СОО ФКГОС)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00B64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65FCB" w:rsidTr="00365F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61C42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00B64" w:rsidP="00586990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</w:tr>
    </w:tbl>
    <w:p w:rsidR="00365FCB" w:rsidRDefault="00EA0135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365FC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ООП НОО МКОУ «СОШ № 2» 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разработана в соответствии с требованиями ФГОС НОО, срок реализации 4 года. Программа разработана с учётом особенностей уровня начального общего образования как фундамента всего последующего обучения.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ООП НОО МКОУ «Вихоревская СОШ № 2» является обеспечение выполнения требований ФГОС НОО, достижение планируемых результатов в соответствии с ФГОС НОО на основе учебных программ по предметам,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образовательной среды.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</w:t>
      </w:r>
      <w:r w:rsidR="00500B64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3C08DC">
        <w:rPr>
          <w:rFonts w:ascii="Times New Roman" w:hAnsi="Times New Roman"/>
          <w:color w:val="000000"/>
          <w:sz w:val="28"/>
          <w:szCs w:val="28"/>
        </w:rPr>
        <w:t>2</w:t>
      </w:r>
      <w:r w:rsidR="00500B6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приступили к освоению основной общеобразовательной программы начального общего образования </w:t>
      </w:r>
      <w:r w:rsidR="003C08DC">
        <w:rPr>
          <w:rFonts w:ascii="Times New Roman" w:hAnsi="Times New Roman"/>
          <w:color w:val="000000"/>
          <w:sz w:val="28"/>
          <w:szCs w:val="28"/>
        </w:rPr>
        <w:t>8</w:t>
      </w:r>
      <w:r w:rsidR="00500B6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первых классов. Завершали уровень учащиеся 4 классов в количестве </w:t>
      </w:r>
      <w:r w:rsidR="00500B64">
        <w:rPr>
          <w:rFonts w:ascii="Times New Roman" w:hAnsi="Times New Roman"/>
          <w:color w:val="000000"/>
          <w:sz w:val="28"/>
          <w:szCs w:val="28"/>
        </w:rPr>
        <w:t>89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с успеваемостью 9</w:t>
      </w:r>
      <w:r w:rsidR="00500B6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Оценивая предметные результаты освоения ООП на уровне начального общего образования, </w:t>
      </w:r>
      <w:r w:rsidR="00500B64">
        <w:rPr>
          <w:rFonts w:ascii="Times New Roman" w:hAnsi="Times New Roman"/>
          <w:color w:val="000000"/>
          <w:sz w:val="28"/>
          <w:szCs w:val="28"/>
        </w:rPr>
        <w:t xml:space="preserve">нужно </w:t>
      </w:r>
      <w:r>
        <w:rPr>
          <w:rFonts w:ascii="Times New Roman" w:hAnsi="Times New Roman"/>
          <w:color w:val="000000"/>
          <w:sz w:val="28"/>
          <w:szCs w:val="28"/>
        </w:rPr>
        <w:t>отметить, что   успеваемост</w:t>
      </w:r>
      <w:r w:rsidR="00001A24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500B64">
        <w:rPr>
          <w:rFonts w:ascii="Times New Roman" w:hAnsi="Times New Roman"/>
          <w:color w:val="000000"/>
          <w:sz w:val="28"/>
          <w:szCs w:val="28"/>
        </w:rPr>
        <w:t xml:space="preserve">снизилась до 96% по сравнению с предыдущим годом </w:t>
      </w:r>
      <w:r w:rsidR="0000765E">
        <w:rPr>
          <w:rFonts w:ascii="Times New Roman" w:hAnsi="Times New Roman"/>
          <w:color w:val="000000"/>
          <w:sz w:val="28"/>
          <w:szCs w:val="28"/>
        </w:rPr>
        <w:t>(</w:t>
      </w:r>
      <w:r w:rsidR="00001A24">
        <w:rPr>
          <w:rFonts w:ascii="Times New Roman" w:hAnsi="Times New Roman"/>
          <w:color w:val="000000"/>
          <w:sz w:val="28"/>
          <w:szCs w:val="28"/>
        </w:rPr>
        <w:t>98%</w:t>
      </w:r>
      <w:r w:rsidR="0000765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качество в текущем учебном году </w:t>
      </w:r>
      <w:r w:rsidR="0000765E">
        <w:rPr>
          <w:rFonts w:ascii="Times New Roman" w:hAnsi="Times New Roman"/>
          <w:color w:val="000000"/>
          <w:sz w:val="28"/>
          <w:szCs w:val="28"/>
        </w:rPr>
        <w:t>составило 62%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метапредметных результатов в 4 классах выявлялась посредством проведения единых комплексных работ, психолого-педагогических диагностик. Базовый уровень сформированности метапредметных результатов подтвержден у </w:t>
      </w:r>
      <w:r w:rsidR="0000765E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учащихся, </w:t>
      </w:r>
      <w:r w:rsidR="0000765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="000076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 подтвердивши</w:t>
      </w:r>
      <w:r w:rsidR="0000765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освоение ООП НОО, оставлен</w:t>
      </w:r>
      <w:r w:rsidR="000076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повторн</w:t>
      </w:r>
      <w:r w:rsidR="0000765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обучени</w:t>
      </w:r>
      <w:r w:rsidR="000076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>в 20</w:t>
      </w:r>
      <w:r w:rsidR="0000765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225E64">
        <w:rPr>
          <w:rFonts w:ascii="Times New Roman" w:hAnsi="Times New Roman"/>
          <w:color w:val="000000"/>
          <w:sz w:val="28"/>
          <w:szCs w:val="28"/>
        </w:rPr>
        <w:t>2</w:t>
      </w:r>
      <w:r w:rsidR="0000765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был</w:t>
      </w:r>
      <w:r w:rsidR="00C501B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реализован</w:t>
      </w:r>
      <w:r w:rsidR="00C501B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ООП ООО (ФГОС). Срок реализации программ 5 лет. </w:t>
      </w:r>
    </w:p>
    <w:p w:rsidR="00B75A01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основного общего образования завершали учащиеся 9 классов,</w:t>
      </w:r>
      <w:r w:rsidR="00C501B8">
        <w:rPr>
          <w:rFonts w:ascii="Times New Roman" w:hAnsi="Times New Roman"/>
          <w:sz w:val="28"/>
          <w:szCs w:val="28"/>
        </w:rPr>
        <w:t xml:space="preserve"> обучающиеся по ФГОС,</w:t>
      </w:r>
      <w:r>
        <w:rPr>
          <w:rFonts w:ascii="Times New Roman" w:hAnsi="Times New Roman"/>
          <w:sz w:val="28"/>
          <w:szCs w:val="28"/>
        </w:rPr>
        <w:t xml:space="preserve"> показали </w:t>
      </w:r>
      <w:r w:rsidR="00B75A01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% освоение общеобразовательных программ</w:t>
      </w:r>
      <w:r w:rsidR="00B75A01">
        <w:rPr>
          <w:rFonts w:ascii="Times New Roman" w:hAnsi="Times New Roman"/>
          <w:sz w:val="28"/>
          <w:szCs w:val="28"/>
        </w:rPr>
        <w:t xml:space="preserve">. Один </w:t>
      </w:r>
      <w:proofErr w:type="gramStart"/>
      <w:r w:rsidR="00B75A01">
        <w:rPr>
          <w:rFonts w:ascii="Times New Roman" w:hAnsi="Times New Roman"/>
          <w:sz w:val="28"/>
          <w:szCs w:val="28"/>
        </w:rPr>
        <w:t>ученик  не</w:t>
      </w:r>
      <w:proofErr w:type="gramEnd"/>
      <w:r w:rsidR="00B75A01">
        <w:rPr>
          <w:rFonts w:ascii="Times New Roman" w:hAnsi="Times New Roman"/>
          <w:sz w:val="28"/>
          <w:szCs w:val="28"/>
        </w:rPr>
        <w:t xml:space="preserve"> получил аттестат об основном общем образовании.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AD6017">
        <w:rPr>
          <w:rFonts w:ascii="Times New Roman" w:hAnsi="Times New Roman"/>
          <w:b/>
          <w:sz w:val="28"/>
          <w:szCs w:val="28"/>
        </w:rPr>
        <w:t>К освоению ООП СОО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B75A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225E64">
        <w:rPr>
          <w:rFonts w:ascii="Times New Roman" w:hAnsi="Times New Roman"/>
          <w:sz w:val="28"/>
          <w:szCs w:val="28"/>
        </w:rPr>
        <w:t>2</w:t>
      </w:r>
      <w:r w:rsidR="00B75A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приступили </w:t>
      </w:r>
      <w:r w:rsidR="00B75A01">
        <w:rPr>
          <w:rFonts w:ascii="Times New Roman" w:hAnsi="Times New Roman"/>
          <w:sz w:val="28"/>
          <w:szCs w:val="28"/>
        </w:rPr>
        <w:t>4</w:t>
      </w:r>
      <w:r w:rsidR="005C5F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учащихся 10 классов, это составляет </w:t>
      </w:r>
      <w:r w:rsidR="005C5FE2">
        <w:rPr>
          <w:rFonts w:ascii="Times New Roman" w:hAnsi="Times New Roman"/>
          <w:sz w:val="28"/>
          <w:szCs w:val="28"/>
        </w:rPr>
        <w:t>4</w:t>
      </w:r>
      <w:r w:rsidR="00B75A01">
        <w:rPr>
          <w:rFonts w:ascii="Times New Roman" w:hAnsi="Times New Roman"/>
          <w:sz w:val="28"/>
          <w:szCs w:val="28"/>
        </w:rPr>
        <w:t>3</w:t>
      </w:r>
      <w:r w:rsidR="005E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количества выпускников 9 классов прошлого учебного года. Срок реализации программы 2 года. Завершали уровень в 20</w:t>
      </w:r>
      <w:r w:rsidR="00B75A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5C5FE2">
        <w:rPr>
          <w:rFonts w:ascii="Times New Roman" w:hAnsi="Times New Roman"/>
          <w:sz w:val="28"/>
          <w:szCs w:val="28"/>
        </w:rPr>
        <w:t>2</w:t>
      </w:r>
      <w:r w:rsidR="00B75A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5C5FE2">
        <w:rPr>
          <w:rFonts w:ascii="Times New Roman" w:hAnsi="Times New Roman"/>
          <w:sz w:val="28"/>
          <w:szCs w:val="28"/>
        </w:rPr>
        <w:t>4</w:t>
      </w:r>
      <w:r w:rsidR="00B75A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выпускник</w:t>
      </w:r>
      <w:r w:rsidR="00B75A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11 классов, которые показали освоение основной образовательной программы на </w:t>
      </w:r>
      <w:r w:rsidR="00B75A0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6D4585" w:rsidRDefault="006D4585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«Вихоревская СОШ №2» для перехода с 1 сентября 2022 года на новые ФГОС начального общего образования, 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31.05.2021 №286, и основного общего образования, 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31.05.2021 №287, разработала и утвердила дорожную карту, чтобы внедрить новые требования к образовательной деятельности, в том числе определила сроки разработки основных общеобразовательных программ- начального общего </w:t>
      </w:r>
      <w:r w:rsidR="00EA0135">
        <w:rPr>
          <w:rFonts w:ascii="Times New Roman" w:hAnsi="Times New Roman"/>
          <w:sz w:val="28"/>
          <w:szCs w:val="28"/>
        </w:rPr>
        <w:t>и основного общего образования.</w:t>
      </w:r>
    </w:p>
    <w:p w:rsidR="00365FCB" w:rsidRPr="00A0531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Достижению планируемых результатов способствовал</w:t>
      </w:r>
      <w:r w:rsidR="00B75A01" w:rsidRPr="00A05312">
        <w:rPr>
          <w:rFonts w:ascii="Times New Roman" w:hAnsi="Times New Roman"/>
          <w:sz w:val="28"/>
          <w:szCs w:val="28"/>
        </w:rPr>
        <w:t>а</w:t>
      </w:r>
      <w:r w:rsidRPr="00A05312">
        <w:rPr>
          <w:rFonts w:ascii="Times New Roman" w:hAnsi="Times New Roman"/>
          <w:sz w:val="28"/>
          <w:szCs w:val="28"/>
        </w:rPr>
        <w:t xml:space="preserve"> разработанн</w:t>
      </w:r>
      <w:r w:rsidR="00B75A01" w:rsidRPr="00A05312">
        <w:rPr>
          <w:rFonts w:ascii="Times New Roman" w:hAnsi="Times New Roman"/>
          <w:sz w:val="28"/>
          <w:szCs w:val="28"/>
        </w:rPr>
        <w:t>ая</w:t>
      </w:r>
      <w:r w:rsidRPr="00A05312">
        <w:rPr>
          <w:rFonts w:ascii="Times New Roman" w:hAnsi="Times New Roman"/>
          <w:sz w:val="28"/>
          <w:szCs w:val="28"/>
        </w:rPr>
        <w:t xml:space="preserve"> Программа </w:t>
      </w:r>
      <w:r w:rsidR="00B75A01" w:rsidRPr="00A05312">
        <w:rPr>
          <w:rFonts w:ascii="Times New Roman" w:hAnsi="Times New Roman"/>
          <w:sz w:val="28"/>
          <w:szCs w:val="28"/>
        </w:rPr>
        <w:t>воспитания,</w:t>
      </w:r>
      <w:r w:rsidRPr="00A05312">
        <w:rPr>
          <w:rFonts w:ascii="Times New Roman" w:hAnsi="Times New Roman"/>
          <w:sz w:val="28"/>
          <w:szCs w:val="28"/>
        </w:rPr>
        <w:t xml:space="preserve"> направления котор</w:t>
      </w:r>
      <w:r w:rsidR="00B75A01" w:rsidRPr="00A05312">
        <w:rPr>
          <w:rFonts w:ascii="Times New Roman" w:hAnsi="Times New Roman"/>
          <w:sz w:val="28"/>
          <w:szCs w:val="28"/>
        </w:rPr>
        <w:t>ой</w:t>
      </w:r>
      <w:r w:rsidRPr="00A05312">
        <w:rPr>
          <w:rFonts w:ascii="Times New Roman" w:hAnsi="Times New Roman"/>
          <w:sz w:val="28"/>
          <w:szCs w:val="28"/>
        </w:rPr>
        <w:t xml:space="preserve"> отражаются в ежегодном плане воспитательной работы классных руководителей. </w:t>
      </w:r>
    </w:p>
    <w:p w:rsidR="00365FCB" w:rsidRPr="00A05312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lastRenderedPageBreak/>
        <w:t>В 20</w:t>
      </w:r>
      <w:r w:rsidR="00B75A01" w:rsidRPr="00A05312">
        <w:rPr>
          <w:rFonts w:ascii="Times New Roman" w:hAnsi="Times New Roman"/>
          <w:sz w:val="28"/>
          <w:szCs w:val="28"/>
        </w:rPr>
        <w:t>20</w:t>
      </w:r>
      <w:r w:rsidRPr="00A05312">
        <w:rPr>
          <w:rFonts w:ascii="Times New Roman" w:hAnsi="Times New Roman"/>
          <w:sz w:val="28"/>
          <w:szCs w:val="28"/>
        </w:rPr>
        <w:t>-20</w:t>
      </w:r>
      <w:r w:rsidR="00D91692" w:rsidRPr="00A05312">
        <w:rPr>
          <w:rFonts w:ascii="Times New Roman" w:hAnsi="Times New Roman"/>
          <w:sz w:val="28"/>
          <w:szCs w:val="28"/>
        </w:rPr>
        <w:t>2</w:t>
      </w:r>
      <w:r w:rsidR="00A05312" w:rsidRPr="00A05312">
        <w:rPr>
          <w:rFonts w:ascii="Times New Roman" w:hAnsi="Times New Roman"/>
          <w:sz w:val="28"/>
          <w:szCs w:val="28"/>
        </w:rPr>
        <w:t>1</w:t>
      </w:r>
      <w:r w:rsidRPr="00A05312">
        <w:rPr>
          <w:rFonts w:ascii="Times New Roman" w:hAnsi="Times New Roman"/>
          <w:sz w:val="28"/>
          <w:szCs w:val="28"/>
        </w:rPr>
        <w:t xml:space="preserve"> учебном году по данн</w:t>
      </w:r>
      <w:r w:rsidR="00B75A01" w:rsidRPr="00A05312">
        <w:rPr>
          <w:rFonts w:ascii="Times New Roman" w:hAnsi="Times New Roman"/>
          <w:sz w:val="28"/>
          <w:szCs w:val="28"/>
        </w:rPr>
        <w:t>ой</w:t>
      </w:r>
      <w:r w:rsidRPr="00A05312">
        <w:rPr>
          <w:rFonts w:ascii="Times New Roman" w:hAnsi="Times New Roman"/>
          <w:sz w:val="28"/>
          <w:szCs w:val="28"/>
        </w:rPr>
        <w:t xml:space="preserve"> Программ</w:t>
      </w:r>
      <w:r w:rsidR="00B75A01" w:rsidRPr="00A05312">
        <w:rPr>
          <w:rFonts w:ascii="Times New Roman" w:hAnsi="Times New Roman"/>
          <w:sz w:val="28"/>
          <w:szCs w:val="28"/>
        </w:rPr>
        <w:t>е</w:t>
      </w:r>
      <w:r w:rsidRPr="00A05312">
        <w:rPr>
          <w:rFonts w:ascii="Times New Roman" w:hAnsi="Times New Roman"/>
          <w:sz w:val="28"/>
          <w:szCs w:val="28"/>
        </w:rPr>
        <w:t>, в соответствие с планами воспитательной работы, работали 3</w:t>
      </w:r>
      <w:r w:rsidR="0073205F" w:rsidRPr="00A05312">
        <w:rPr>
          <w:rFonts w:ascii="Times New Roman" w:hAnsi="Times New Roman"/>
          <w:sz w:val="28"/>
          <w:szCs w:val="28"/>
        </w:rPr>
        <w:t>6</w:t>
      </w:r>
      <w:r w:rsidRPr="00A05312">
        <w:rPr>
          <w:rFonts w:ascii="Times New Roman" w:hAnsi="Times New Roman"/>
          <w:sz w:val="28"/>
          <w:szCs w:val="28"/>
        </w:rPr>
        <w:t xml:space="preserve"> классных руководителей, социальный педагог, педагог-психолог, педагог-организатор, учитель-логопед.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 xml:space="preserve">Целью духовно-нравственного развития, воспитания и социализации, обучающихся МКОУ «Вихоревская СОШ № 2» является </w:t>
      </w:r>
      <w:r w:rsidRPr="00A05312">
        <w:rPr>
          <w:rFonts w:ascii="Times New Roman" w:hAnsi="Times New Roman"/>
          <w:b/>
          <w:bCs/>
          <w:iCs/>
          <w:sz w:val="28"/>
          <w:szCs w:val="28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 xml:space="preserve">Для достижения поставленной цели духовно-нравственного развития, </w:t>
      </w:r>
      <w:proofErr w:type="gramStart"/>
      <w:r w:rsidRPr="00A05312">
        <w:rPr>
          <w:rFonts w:ascii="Times New Roman" w:hAnsi="Times New Roman"/>
          <w:sz w:val="28"/>
          <w:szCs w:val="28"/>
        </w:rPr>
        <w:t>воспитания и социализации</w:t>
      </w:r>
      <w:proofErr w:type="gramEnd"/>
      <w:r w:rsidRPr="00A05312">
        <w:rPr>
          <w:rFonts w:ascii="Times New Roman" w:hAnsi="Times New Roman"/>
          <w:sz w:val="28"/>
          <w:szCs w:val="28"/>
        </w:rPr>
        <w:t xml:space="preserve"> обучающихся решаются следующие </w:t>
      </w:r>
      <w:r w:rsidRPr="00A05312">
        <w:rPr>
          <w:rFonts w:ascii="Times New Roman" w:hAnsi="Times New Roman"/>
          <w:b/>
          <w:sz w:val="28"/>
          <w:szCs w:val="28"/>
        </w:rPr>
        <w:t>задачи:</w:t>
      </w:r>
      <w:r w:rsidRPr="00A05312">
        <w:rPr>
          <w:rFonts w:ascii="Times New Roman" w:hAnsi="Times New Roman"/>
          <w:sz w:val="28"/>
          <w:szCs w:val="28"/>
        </w:rPr>
        <w:t xml:space="preserve"> 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</w:t>
      </w:r>
      <w:proofErr w:type="gram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формирования  общечеловеческих</w:t>
      </w:r>
      <w:proofErr w:type="gram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3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ценностных установок, обеспечивающих адаптацию учащихся к социальной  среде;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в формировании правовой, политической культуры и гражданского сознания, </w:t>
      </w:r>
      <w:proofErr w:type="gram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 развитии</w:t>
      </w:r>
      <w:proofErr w:type="gram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 патриотизма;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оказание помощи </w:t>
      </w:r>
      <w:proofErr w:type="gramStart"/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  в</w:t>
      </w:r>
      <w:proofErr w:type="gramEnd"/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приобретении социального опыта  через  разработку и реализацию социальных проектов, проектов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по  приумножению исторических, культурных, нравственных ценностей русского народа;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осознания ценности других людей, ценности человеческой жизни, нетерпимости к действиям и влияниям, представляющим угрозу жизни, физическому и нравственному здоровью;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физического развития школьников, привитие интереса к занятиям спортом;</w:t>
      </w: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достижения нового уровня взаимодействия семьи </w:t>
      </w:r>
      <w:proofErr w:type="gramStart"/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школы</w:t>
      </w:r>
      <w:proofErr w:type="gramEnd"/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вопросах воспитания и социализации детей и подростков;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A0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психолого-педагогическое изучение подрастающего поколения с целью отработки социально-педагогических механизмов гражданского становления и стимулирования социальной активности детей и молодежи в деятельности органов школьного самоуправления.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A05312" w:rsidRPr="00A05312" w:rsidRDefault="00EA0135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</w:p>
    <w:p w:rsidR="00A05312" w:rsidRPr="00A05312" w:rsidRDefault="00A05312" w:rsidP="00586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5312">
        <w:rPr>
          <w:rFonts w:ascii="Times New Roman" w:eastAsia="Times New Roman" w:hAnsi="Times New Roman"/>
          <w:b/>
          <w:color w:val="000000"/>
          <w:sz w:val="28"/>
          <w:szCs w:val="28"/>
        </w:rPr>
        <w:t>Приоритетные направления воспитательной работы на 2020/2021 учебный год:</w:t>
      </w:r>
    </w:p>
    <w:p w:rsidR="00A05312" w:rsidRPr="00A05312" w:rsidRDefault="00A05312" w:rsidP="00586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280" w:type="pc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1"/>
        <w:gridCol w:w="6627"/>
      </w:tblGrid>
      <w:tr w:rsidR="00A05312" w:rsidRPr="00A05312" w:rsidTr="00A05312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A05312" w:rsidRPr="00A05312" w:rsidTr="00A05312">
        <w:trPr>
          <w:trHeight w:val="52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(гражданско-патриотическое воспитание, </w:t>
            </w:r>
            <w:r w:rsidRPr="00A05312">
              <w:rPr>
                <w:rFonts w:ascii="Times New Roman" w:hAnsi="Times New Roman"/>
                <w:i/>
                <w:sz w:val="28"/>
                <w:szCs w:val="28"/>
              </w:rPr>
              <w:t>приобщение детей к культурному наследию,</w:t>
            </w: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Ф</w:t>
            </w:r>
            <w:r w:rsidRPr="00A05312">
              <w:rPr>
                <w:rFonts w:ascii="Times New Roman" w:eastAsia="Times New Roman" w:hAnsi="Times New Roman"/>
                <w:sz w:val="28"/>
                <w:szCs w:val="28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05312">
              <w:rPr>
                <w:rFonts w:ascii="Times New Roman" w:eastAsia="Times New Roman" w:hAnsi="Times New Roman"/>
                <w:sz w:val="28"/>
                <w:szCs w:val="28"/>
              </w:rPr>
              <w:t>оспитание любви и уважения к традициям Отечества, школы, семьи.</w:t>
            </w:r>
          </w:p>
          <w:p w:rsidR="00A05312" w:rsidRPr="00A05312" w:rsidRDefault="00A05312" w:rsidP="00586990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A05312">
              <w:rPr>
                <w:rFonts w:ascii="Times New Roman" w:eastAsia="Times New Roman" w:hAnsi="Times New Roman"/>
                <w:sz w:val="28"/>
                <w:szCs w:val="28"/>
              </w:rPr>
              <w:t>оспитание уважения к правам,</w:t>
            </w:r>
            <w:r w:rsidRPr="00A05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312">
              <w:rPr>
                <w:rFonts w:ascii="Times New Roman" w:eastAsia="Times New Roman" w:hAnsi="Times New Roman"/>
                <w:sz w:val="28"/>
                <w:szCs w:val="28"/>
              </w:rPr>
              <w:t>свободам и обязанностям человека.</w:t>
            </w:r>
          </w:p>
        </w:tc>
      </w:tr>
      <w:tr w:rsidR="00A05312" w:rsidRPr="00A05312" w:rsidTr="00A05312">
        <w:trPr>
          <w:trHeight w:val="53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Духовно-нравственное</w:t>
            </w: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Формирование духовно-нравственных качеств личности.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Воспитание доброты, чуткости, сострадания, заботы и милосердия.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05312" w:rsidRPr="00A05312" w:rsidTr="00A05312">
        <w:trPr>
          <w:trHeight w:val="155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Style w:val="apple-converted-space"/>
                <w:b/>
                <w:sz w:val="28"/>
                <w:szCs w:val="28"/>
              </w:rPr>
            </w:pPr>
            <w:proofErr w:type="spellStart"/>
            <w:r w:rsidRPr="00A053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Здоровьесбегающее</w:t>
            </w:r>
            <w:proofErr w:type="spellEnd"/>
            <w:r w:rsidRPr="00A053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A05312">
              <w:rPr>
                <w:rFonts w:ascii="Times New Roman" w:hAnsi="Times New Roman"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05312" w:rsidRPr="00A05312" w:rsidTr="00A05312">
        <w:trPr>
          <w:trHeight w:val="246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Социальное</w:t>
            </w:r>
          </w:p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</w:pP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(самоуправление, </w:t>
            </w:r>
            <w:r w:rsidRPr="00A05312">
              <w:rPr>
                <w:rFonts w:ascii="Times New Roman" w:hAnsi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Style w:val="apple-converted-space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культуры.</w:t>
            </w:r>
            <w:r w:rsidRPr="00A053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5312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A053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05312" w:rsidRPr="00A05312" w:rsidTr="00A05312">
        <w:trPr>
          <w:trHeight w:val="55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Совершенствование правовой культуры и правосознания обучающихся, привитие осознанного стремления к правомерному поведению.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A05312" w:rsidRPr="00A05312" w:rsidRDefault="00A05312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A05312" w:rsidRPr="00A05312" w:rsidRDefault="00A05312" w:rsidP="00586990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A05312" w:rsidRPr="00A05312" w:rsidRDefault="00A05312" w:rsidP="00586990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Изучение интересов, склонностей 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пособностей </w:t>
            </w:r>
            <w:proofErr w:type="gramStart"/>
            <w:r w:rsidRPr="00A05312">
              <w:rPr>
                <w:rFonts w:ascii="Times New Roman" w:hAnsi="Times New Roman"/>
                <w:sz w:val="28"/>
                <w:szCs w:val="28"/>
              </w:rPr>
              <w:t>обучающихся  «</w:t>
            </w:r>
            <w:proofErr w:type="gramEnd"/>
            <w:r w:rsidRPr="00A05312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A05312">
              <w:rPr>
                <w:rFonts w:ascii="Times New Roman" w:hAnsi="Times New Roman"/>
                <w:sz w:val="28"/>
                <w:szCs w:val="28"/>
              </w:rPr>
              <w:tab/>
              <w:t>риска», включение их во внеурочную</w:t>
            </w:r>
            <w:r w:rsidRPr="00A05312">
              <w:rPr>
                <w:rFonts w:ascii="Times New Roman" w:hAnsi="Times New Roman"/>
                <w:sz w:val="28"/>
                <w:szCs w:val="28"/>
              </w:rPr>
              <w:tab/>
              <w:t>деятельность и деятельность объединений дополнительного образования.</w:t>
            </w:r>
          </w:p>
          <w:p w:rsidR="00A05312" w:rsidRPr="00A05312" w:rsidRDefault="00A05312" w:rsidP="00586990">
            <w:pPr>
              <w:tabs>
                <w:tab w:val="left" w:pos="45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A05312" w:rsidRPr="00A05312" w:rsidTr="00A05312">
        <w:trPr>
          <w:trHeight w:val="63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воспитательным процессом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12" w:rsidRPr="00A05312" w:rsidRDefault="00A05312" w:rsidP="00586990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Соблюдение отчетности всех частей воспитательного процесса. </w:t>
            </w:r>
          </w:p>
          <w:p w:rsidR="00A05312" w:rsidRPr="00A05312" w:rsidRDefault="00A05312" w:rsidP="00586990">
            <w:pPr>
              <w:tabs>
                <w:tab w:val="left" w:pos="45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Выявление успехов и недостатков в воспитательной работе.</w:t>
            </w:r>
          </w:p>
        </w:tc>
      </w:tr>
    </w:tbl>
    <w:p w:rsidR="00A05312" w:rsidRPr="00A05312" w:rsidRDefault="00A05312" w:rsidP="00586990">
      <w:pPr>
        <w:spacing w:after="0"/>
        <w:rPr>
          <w:sz w:val="28"/>
          <w:szCs w:val="28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2021 год – нестандартный год для всей воспитательной работы школы. Сложная эпидемиологическая обстановка привела к запрещению массовых мероприятий, смешению детских коллективов. В основном вся воспитательная работа в классах легла на плечи классных руководителей. Основными мероприятиями воспитательной работы были классны</w:t>
      </w:r>
      <w:r w:rsidR="00F73421">
        <w:rPr>
          <w:rFonts w:ascii="Times New Roman" w:eastAsia="Times New Roman" w:hAnsi="Times New Roman"/>
          <w:sz w:val="28"/>
          <w:szCs w:val="28"/>
          <w:lang w:eastAsia="ru-RU"/>
        </w:rPr>
        <w:t xml:space="preserve">е часы, беседы внутри классов.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воспитательной работы в школе прошли следующие мероприятия:</w:t>
      </w:r>
    </w:p>
    <w:p w:rsidR="00A05312" w:rsidRPr="00EA0135" w:rsidRDefault="00EA0135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tbl>
      <w:tblPr>
        <w:tblStyle w:val="af3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05312" w:rsidRPr="00A05312" w:rsidTr="00A05312">
        <w:tc>
          <w:tcPr>
            <w:tcW w:w="2689" w:type="dxa"/>
          </w:tcPr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00696349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  <w:tc>
          <w:tcPr>
            <w:tcW w:w="6945" w:type="dxa"/>
          </w:tcPr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05312" w:rsidRPr="00A05312" w:rsidTr="00A05312">
        <w:tc>
          <w:tcPr>
            <w:tcW w:w="2689" w:type="dxa"/>
          </w:tcPr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Общекультурное</w:t>
            </w: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53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6945" w:type="dxa"/>
          </w:tcPr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Классные часы, посвященная Дню знаний и 75-летию Победы в ВОВ.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Классный час, посвященный Дню солидарности в борьбе с терроризмом.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3.Организация фотозоны ко «Дню учителя».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Конкурс газет «Мой учитель!».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Всероссийская олимпиада школьников.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Классный час. 16 ноября – Международный день толерантности.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Тематические уроки «Герои Отечества».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Мероприятия, приуроченные ко Дню Конституции России.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Классный час 27 января – День воинской славы России. День снятия блокады города Ленинграда (1944г.).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Месячник Оборонно-массовой, спортивной и патриотической работы.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Классный час 2 февраля – День разгрома советскими войсками немецко-фашистских войск в Сталинградской битве (1945).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Уроки мужества «Они сражались за Родину».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Мероприятия по правовому воспитанию школьников.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 Конкурсы среди девушек, посвященных Международному женскому дню 8 Марта.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15.Классный час.12 апреля – День авиации и космонавтики.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Классный час. 26 апреля – День экологической безопасности.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Классные часы «Подвиги ратной славы».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 Участие детей школы в митинге, посвященном Дню Победы в ВОВ и участие в праздничных мероприятиях.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 Участие в шествии, посвященном Георгию Победоносцу.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Оформление стенда, посвященного ВОВ.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Участие во Всероссийской Вахте памяти.</w:t>
            </w:r>
          </w:p>
        </w:tc>
      </w:tr>
      <w:tr w:rsidR="00A05312" w:rsidRPr="00A05312" w:rsidTr="00A05312">
        <w:tc>
          <w:tcPr>
            <w:tcW w:w="2689" w:type="dxa"/>
          </w:tcPr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100696450"/>
            <w:bookmarkEnd w:id="1"/>
            <w:r w:rsidRPr="00A05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Духовно-нравственное </w:t>
            </w:r>
            <w:r w:rsidRPr="00A053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(нравственно-эстетическое воспитание, </w:t>
            </w:r>
            <w:r w:rsidRPr="00A053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семейное воспитание)</w:t>
            </w:r>
          </w:p>
        </w:tc>
        <w:tc>
          <w:tcPr>
            <w:tcW w:w="6945" w:type="dxa"/>
          </w:tcPr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Проведение бесед о нормах поведения в школе, внешнем виде, о школьной форме.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Классный час: «О Байкале».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Акция «Выбери дело по душе» - вовлечение учащихся в кружки и секции.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Конкурс детских рисунков на тематику безопасного поведения на дорогах и транспорте.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Подготовка и проведение онлайн конкурса музыкальных номеров ко Дню Матери.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Выставка рисунков по теме: «Милая моя мама».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Классный час. 25 ноября - День матери России.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Школьные новогодние мероприятия «Новый год у ворот!»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Конкурс на Лучшую новогоднюю открытку.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Конкурс на лучшую новогоднюю игрушку.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Классный час. Традиции нашего народа.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Школьный онлайн- конкурс литературно-музыкальных композиций «Они сражались за Родину»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Конкурс рисунков, плакатов «Есть такая профессия- Родину защищать».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Школьный конкурс детских рисунков «Весна идет, весне дорогу!».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15.Классный час. «15 мая – Международный день семьи»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Классный час. «24 мая – День славянской письменности и культуры.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Торжественная линейка «Последний звонок»</w:t>
            </w:r>
          </w:p>
        </w:tc>
      </w:tr>
      <w:bookmarkEnd w:id="2"/>
      <w:tr w:rsidR="00A05312" w:rsidRPr="00A05312" w:rsidTr="00A05312">
        <w:tc>
          <w:tcPr>
            <w:tcW w:w="2689" w:type="dxa"/>
          </w:tcPr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05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Здоровьесбегающее</w:t>
            </w:r>
            <w:proofErr w:type="spellEnd"/>
          </w:p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945" w:type="dxa"/>
          </w:tcPr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1.Уроки здоровья (как защитить себя от </w:t>
            </w:r>
            <w:proofErr w:type="spellStart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Covid</w:t>
            </w:r>
            <w:proofErr w:type="spellEnd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19, профилактика вирусных инфекций и </w:t>
            </w:r>
            <w:proofErr w:type="spellStart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День здоровья – 11.09.2020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Тренировочная эвакуация 1-11 классы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Месячник работы по предотвращению детского дорожно-транспортного травматизма. «Внимание – дети!» (сентябрь)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Месячник «Безопасная железная дорога» (сентябрь)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Ежемесячные мероприятия: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Обновление тематического стенда «Здоровье +»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Единый классный час «ЗОЖ»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Акция «Чистый класс»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Рейд «</w:t>
            </w:r>
            <w:proofErr w:type="spellStart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Dress</w:t>
            </w:r>
            <w:proofErr w:type="spellEnd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код»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Инструктажи «Осторожно – тонкий лед», «Гололед».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Школьный военно-спортивный </w:t>
            </w:r>
            <w:proofErr w:type="spellStart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юношей.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Классные часы «Всемирный День Здоровья»</w:t>
            </w:r>
          </w:p>
        </w:tc>
      </w:tr>
      <w:tr w:rsidR="00A05312" w:rsidRPr="00A05312" w:rsidTr="00A05312">
        <w:tc>
          <w:tcPr>
            <w:tcW w:w="2689" w:type="dxa"/>
          </w:tcPr>
          <w:p w:rsidR="00A05312" w:rsidRPr="00A05312" w:rsidRDefault="00A05312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312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(самоуправление, </w:t>
            </w:r>
            <w:r w:rsidRPr="00A05312">
              <w:rPr>
                <w:rFonts w:ascii="Times New Roman" w:hAnsi="Times New Roman"/>
                <w:i/>
                <w:sz w:val="28"/>
                <w:szCs w:val="28"/>
              </w:rPr>
              <w:t xml:space="preserve">воспитание трудолюбия, сознательного, творческого отношения к образованию, труду в </w:t>
            </w:r>
            <w:r w:rsidRPr="00A053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жизни, подготовка к сознательному выбору профессии</w:t>
            </w:r>
            <w:r w:rsidRPr="00A0531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945" w:type="dxa"/>
          </w:tcPr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Классные часы «Планирование работы класса на 2020-2021 </w:t>
            </w:r>
            <w:proofErr w:type="spellStart"/>
            <w:proofErr w:type="gramStart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уч.год</w:t>
            </w:r>
            <w:proofErr w:type="spellEnd"/>
            <w:proofErr w:type="gramEnd"/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Планирование работы органов школьного самоуправления. 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3. Акция «Спасибо. Нет!»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4. Акция «Чистый класс».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 Подготовка и проведение мероприятий, посвященных Дню Защитника Отечества.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6.Акция «Покормите птиц зимой».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7. Рейд по проверке чистоты в кабинетах.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8. Классные часы по правилам поведения во время каникул.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10. Акция «Чистота-залог здоровья» генеральные уборки.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A05312">
              <w:rPr>
                <w:sz w:val="28"/>
                <w:szCs w:val="28"/>
              </w:rPr>
              <w:t xml:space="preserve"> </w:t>
            </w: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десант.</w:t>
            </w:r>
          </w:p>
          <w:p w:rsidR="00A05312" w:rsidRPr="00A05312" w:rsidRDefault="00A05312" w:rsidP="005869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hAnsi="Times New Roman"/>
                <w:sz w:val="28"/>
                <w:szCs w:val="28"/>
                <w:lang w:eastAsia="ru-RU"/>
              </w:rPr>
              <w:t>12. Общегородской субботник.</w:t>
            </w:r>
          </w:p>
        </w:tc>
      </w:tr>
      <w:tr w:rsidR="00A05312" w:rsidRPr="00A05312" w:rsidTr="00A05312">
        <w:tc>
          <w:tcPr>
            <w:tcW w:w="2689" w:type="dxa"/>
          </w:tcPr>
          <w:p w:rsidR="00A05312" w:rsidRPr="00A05312" w:rsidRDefault="00A05312" w:rsidP="0058699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6945" w:type="dxa"/>
          </w:tcPr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Профилактическая акция «Подросток» (составление соц. паспортов классов и школы)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Ежемесячные Заседания Совета Профилактики.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Классные часы по правилам поведения во время каникул (октябрь, декабрь, март, май)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Посещение семей на дому с целью ознакомления с условиями жизни (в течение года, по необходимости).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Профилактические беседы инспекторов ОДН «Административная и уголовная ответственность несовершеннолетних». (октябрь)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В течение года (по необходимости) индивидуальные беседы с подростками, состоящими на различных видах учета.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Классные часы «Всемирный день борьбы со СПИДом»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Организация педагогического и социального сопровождения детей, оказавшихся в трудной жизненной ситуации (в течение года)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Индивидуальные беседы с учащимися «группы риска», склонными к употреблению ПАВ.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Мониторинг эффективности профилактической работы по асоциальному поведению.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Подведение итогов работы с детьми «группы риска».</w:t>
            </w:r>
          </w:p>
          <w:p w:rsidR="00A05312" w:rsidRPr="00A05312" w:rsidRDefault="00A05312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Организация летнего труда и отдыха для детей «группы риска».</w:t>
            </w:r>
          </w:p>
        </w:tc>
      </w:tr>
    </w:tbl>
    <w:p w:rsidR="00A05312" w:rsidRPr="00A05312" w:rsidRDefault="00A05312" w:rsidP="005869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Работа по всем направлениям воспитательной работы осуществлялась через личностно-ориентированный подход в воспитании и стимулировании творческих способностей учащихся во всех аспектах воспитательной работы. К сожалению, как уже говорилось выше, в этом учебном году из-за эпидемиологической обстановки было запрещено проведение большого количества массовых мероприятий и проведение очных родительских собраний. Но несмотря на это мероприятия, которые все же были проведены в течение учеб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года, позволили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году, в школе начал работу отряд «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». В течение года отрядом была проведена следующая работа: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Юнармейцы нашей школы приняли активное участие в городском торжественном мероприятии, открытие памятника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Вихору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Савину.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Участие в слёте «Дело делать пора» (онлайн), где обсуждались цели и задачи на весь учебный год, а также за нашим отрядом закрепили участок для уборки снега.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ноябре мы провели набор ребят в «ЮНАРМИЮ». После чего новые ребята давали присягу. Данное мероприятие было приручено ко Дню неизвестного солдата и состоялось на площади города Вихоревка.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ребята приняли активное участие во всероссийской акции «Снежный десант», а </w:t>
      </w:r>
      <w:r w:rsidR="00F73421" w:rsidRPr="00A05312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зимы, ребята помогали пенсионерам в уборке ограды от снега.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Юнармейский отряд «9 рота» принял участие в всероссийском мероприятии «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РосКвиз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» (Акцент), где заняли 3 место.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Турнир </w:t>
      </w:r>
      <w:proofErr w:type="gram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по спортивному</w:t>
      </w:r>
      <w:proofErr w:type="gram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лазертагу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«Крым наш» (районное мероприятие)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Тематическая встреча с ветеранами МВД ко Дню защитника Отечества (филиал 34 БПТ)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Районный конкурс роликов строя и песни «Славлю Отечество свое»</w:t>
      </w:r>
    </w:p>
    <w:p w:rsidR="00A05312" w:rsidRPr="00A05312" w:rsidRDefault="008E7DCE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05312" w:rsidRPr="00A05312">
        <w:rPr>
          <w:rFonts w:ascii="Times New Roman" w:eastAsia="Times New Roman" w:hAnsi="Times New Roman"/>
          <w:sz w:val="28"/>
          <w:szCs w:val="28"/>
          <w:lang w:eastAsia="ru-RU"/>
        </w:rPr>
        <w:t>оенизированная игра «Пограничники против диверсантов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Конкурс коллажей «Славлю женщину, чье имя МАТЬ» (онлайн)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Исторический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памятным местам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г.Вихоревка</w:t>
      </w:r>
      <w:proofErr w:type="spellEnd"/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Проект «Одной мы связаны судьбой»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Шествие в День Победы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Всероссийская акция «Поезд Победы» под девизом: «Мы – Армия страны, Армия народа»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Тренировки по пулевой стрельбе, разборке и сборке автомата, по строевой подготовке (по субботам);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Турниры по пулевой стрельбе (последняя суббота месяца);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Этот год оказался достаточно результативным для ЮНАРМЕЙЦЕВ. Благодаря плодотворной работе, в течение года, сплотился дружный коллектив, определились лидеры среди ЮНАРМЕЙЦЕВ. В объединении разновозрастные дети, но это не мешает работе, а наоборот, отрабатывается чувство ответственности среди ребят.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Еще хотелось отметить, что в нашем объединении определились творческие и спортивные дети, которые проявляли себя в мероприятиях и </w:t>
      </w:r>
      <w:r w:rsidR="00F73421" w:rsidRPr="00A05312">
        <w:rPr>
          <w:rFonts w:ascii="Times New Roman" w:eastAsia="Times New Roman" w:hAnsi="Times New Roman"/>
          <w:sz w:val="28"/>
          <w:szCs w:val="28"/>
          <w:lang w:eastAsia="ru-RU"/>
        </w:rPr>
        <w:t>соревнованиях,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проводимых на территории Братского района.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2021-2022 учебном году местное отделение Всероссийского детско-юношеского общественного военно-патриотического движения «ЮНАРМИЯ» продолжит работу в данном направлении, а именно: коллективно принимать участие в муниципальных, региональных конкурсах и соревнованиях.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Подводя итог, можно сказать, что работа отряда в 2020-2021 году была плодотворной и насыщенной. В планах на будущий год еще больше работы и мероприятий, связанных с развитием ВВПОД «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социально-педагогического сопровождения учебно-воспитательного процесса, создание благоприятных условий развития и социализации личности учащегося в школе работает социальная служба.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Задачи социальной службы: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консультативно-просветительской работы в образовательном учреждении. Разработка и реализация комплекса мер, направленных на профилактику правонарушений учащимися и профилактику отклоняющегося поведения несовершеннолетних.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ab/>
        <w:t>Оказание социально-педагогической помощи участникам образовательного процесса.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С целью решения поставленных задач, для создания социально-психологического комфорта и безопасности детей в школе и в семье проводилась диагностика проблем обучающихся. Оказывалась помощь участникам образовательного процесса, направленная на создание благополучного микроклимата в школе, семье, социуме. Деятельность социального педагога была направлена на профилактику негативных явлений в школьной среде, устранение затруднений в учёбе, во взаимоотношениях, предупреждение конфликтных ситуаций, помощь учащимся в личном самоопределении.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Диагностическая работа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детей группы «риска».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ab/>
        <w:t>Выявление детей, находящихся в трудной жизненной ситуации, нуждающихся в дополнительной социальной помощи.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Выявление проблем, трудностей в учёбе, потребностей и </w:t>
      </w:r>
      <w:proofErr w:type="gram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proofErr w:type="gram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последующим оказанием социально-психологической помощи участникам образовательного процесса.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Ежегодно в сентябре совместно с классными руководителями проводится сбор информации об обучающихся и их семьях. Составляются списки детей и их законных представителей в соответствии с социальной категорией. Систематизация данной информации даёт возможность составить социальный паспорт школы на учебный год. Диагностическая работа проводится с целью изучения личностных особенностей и социально-бытовых условий жизни детей, семьи, социального окружения, выявления позитивных и негативных влияний, проблем и соответственно постановки «социального диагноза».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Работа с детьми группы «риска», детьми, состоящими на профилактическом учёте субъектов профилактики.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работы социальным педагогом осуществляется организация посещений неблагополучных семей и несовершеннолетних, состоящих на профилактическом учёте в КДН и ЗП МО «Братский район», в ОДН ОУУП и ПДН ОМВД России по Братскому району, на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профилактическом учёте. Посещение семей проводится совместно с классными руководителями, зам. директора по ВР, педагогом-психологом, педагогами школы.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Целью данной деятельности является обследование материально-бытовых условий проживания семьи, проведение профилактических бесед с детьми, родителями, оказание консультативно-просветительской помощи, оказание социальной помощи при необходимости.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2020-2021 учебного года на профилактическом учёте в ОДН ОУУП и ПДН ОМВД России по Братскому району состояло 8 обучающихся МКОУ «Вихоревская СОШ №2» на конец учебного года количество состоящих на учёте составило 6 человек (4 учащихся снято с проф. учёта по исправлению, 1 человек выбыл на семейную форму </w:t>
      </w:r>
      <w:proofErr w:type="gram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обучения,  1</w:t>
      </w:r>
      <w:proofErr w:type="gram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 совершеннолетия, 4 несовершеннолетних было поставлено на учет в течение учебного года по причине правонарушений. На начало учебного года в БД и СОП   6 семьи, на конец учебного года   4 семьи. </w:t>
      </w:r>
    </w:p>
    <w:p w:rsid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учебного года на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профилактическом учете состояло 16 несовершеннолетних, на конец учебного года на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профилактическом учёте состоит 11 учащихся.</w:t>
      </w:r>
    </w:p>
    <w:p w:rsidR="00EA0135" w:rsidRPr="00EA0135" w:rsidRDefault="00EA0135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Итого на конец года</w:t>
      </w:r>
    </w:p>
    <w:tbl>
      <w:tblPr>
        <w:tblW w:w="937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3269"/>
        <w:gridCol w:w="3275"/>
      </w:tblGrid>
      <w:tr w:rsidR="00A05312" w:rsidRPr="00A05312" w:rsidTr="00EA01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Кол-во несовершеннолетних, состоящих на учёте в ОУУП и ПДН ОМВД России по Братскому району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Кол-во семей, состоящих на учёте в БД и СОП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Кол-во несовершеннолетних, состоящих на </w:t>
            </w:r>
            <w:proofErr w:type="spellStart"/>
            <w:r w:rsidRPr="00A05312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A05312">
              <w:rPr>
                <w:rFonts w:ascii="Times New Roman" w:hAnsi="Times New Roman"/>
                <w:sz w:val="28"/>
                <w:szCs w:val="28"/>
              </w:rPr>
              <w:t xml:space="preserve"> профилактическом учёте</w:t>
            </w:r>
          </w:p>
        </w:tc>
      </w:tr>
      <w:tr w:rsidR="00A05312" w:rsidRPr="00A05312" w:rsidTr="00EA013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05312" w:rsidRPr="00A05312" w:rsidRDefault="00A05312" w:rsidP="005869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Профилактическая и консультативная работа с учащимися школы.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осуществляется ежедневный контроль над посещением обучающимися учебных занятий, проводится профилактическая работа с семьями и несовершеннолетними, состоящими на профилактических учётах. За год социальным педагогом совместно с педагогами школы были организованы неоднократные посещения 62 семей из них 22 несовершеннолетних, состоящих на профилактическом учёте, и 5 учащихся пропускающих занятия в школе без уважительной причины. При посещении обследовались материально-бытовые условия проживания, проводились беседы с родителями и несовершеннолетними, при необходимости оказывалась консультативная помощь. Посещения семей, в большинстве случаев, дают положительный результат: количество пропусков уроков уменьшается, усиливается контроль со стороны родителей, но чаще всего этот контроль не постоянен.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Школа, с целью профилактики правонарушений взаимодействует с инспекцией ОДН ОУУП и ПДН ОМВД России по Братскому району и инспекцией ЛО ОМВД России на транспорте. На заседаниях Координационного совета   по профилактике раннего неблагополучия    и социального сиротства при администрации города в течение учебного года было отработано 5 семей.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октябре в школе проходила неделя профилактики «Будущее в моих руках»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феврале старшим инспектором ОДН ОП №5 МУ МВД России «Братское» Ветловой Е.В. были проведены лекции «Незнание Закона не освобождает от ответственности», «Комендантский час»;</w:t>
      </w:r>
    </w:p>
    <w:p w:rsid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(ежемесячно) в воспитательном отделе проводился Совет профилактики, на который приглашались учащиеся и законные представители. Систематически осуществлялся контроль поведения и успеваемости учащихся, состоящих на профилактическом учёте. Рассматривались вопросы, касающиеся пропусков уроков учащимися без уважительной причины, поведения, неуспеваемости, трудностей в обучении, а также разбирались ситуации (конфликты) по запросу родителей и педагогов школы. Всего на Совет профилактики в течение учебного года было приглашено 41 учащихся с их законными представителями, из них 11 приглашались неоднократно.</w:t>
      </w:r>
    </w:p>
    <w:p w:rsidR="00EA0135" w:rsidRPr="00EA0135" w:rsidRDefault="00EA0135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5</w:t>
      </w:r>
    </w:p>
    <w:p w:rsidR="00A05312" w:rsidRPr="00A05312" w:rsidRDefault="00F73421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на 2021 год: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2321"/>
        <w:gridCol w:w="2308"/>
        <w:gridCol w:w="2312"/>
      </w:tblGrid>
      <w:tr w:rsidR="00A05312" w:rsidRPr="00A05312" w:rsidTr="00A05312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заседаний Совета профилактики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Кол-во учащихся, приглашённых на Совет профилактики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Кол-во бесед, проведённых с учащимися на Совете профилактики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Кол-во родителей (законных представителей) приглашённых на Совет профилактики</w:t>
            </w:r>
          </w:p>
        </w:tc>
      </w:tr>
      <w:tr w:rsidR="00A05312" w:rsidRPr="00A05312" w:rsidTr="00A05312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312" w:rsidRPr="00A05312" w:rsidRDefault="00A05312" w:rsidP="005869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531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A05312" w:rsidRPr="00A05312" w:rsidRDefault="00A05312" w:rsidP="005869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ходе работы Совета профилактики детям была оказана социально-психологическая помощь. В течение учебного года с учащихся и родителям была оказана консультативная помощь, были даны рекомендации. На индивидуальные профилактические беседы в течение учебного года было приглашено 41 учащийся и их родителей. Всего за учебный год было организованно посещений 56 семей по месту жительства.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классных часах в течение всего учебного года проводились лекции по следующим темам: «Комендантский час», «Профилактика правонарушений», «Правила поведения», «Подросток и закон», «Формирование зависимости», «Здоровый образ жизни», «Никотиновые леденцы – чем опасен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снюс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», «Толерантность».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2021 года школой систематизировалась информация на учащихся, семьи учащихся. При необходимости данная информация передавалась в субъекты профилактики для дальнейшей работы с несовершеннолетними.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детьми, находящимися под опекой.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детьми, находящимися под опекой, включает в себя выявление детей, оставшихся без попечения родителей, обследование </w:t>
      </w:r>
      <w:proofErr w:type="gram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материально-бытовых условий</w:t>
      </w:r>
      <w:proofErr w:type="gram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опекаемых несовершеннолетних, представление в органы соци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альных служб сведений, направленных на защиту подопечных, оказание дополнительной социальной поддержки, а также контроль над исполнением опекунами необходимых требований, предъявляемых к ним органами опеки и попечительства.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Дважды в год (в октябре и в мае) проводится обследование материально-бытовых условий детей. На начало 2020-2021 учебного года под опекой находилось 29 учащихся школы. На конец 2020-2021 учебного года 28 учащихся. При посещении семей опекунам оказывалась социально-психологическая помощь, консультации. При посещении семей и обследовании материально-бытовых условий проживания нарушений не обнаружено, опека производится с соблюдением требований. С 2 несовершеннолетними детьми, находящимися под опекой, проводились индивидуальные психологические занятия, опекунам были даны рекомендации по интересующим их вопросам. Проведённая работа дала возможность стабилизировать эмоциональное состояние детей, скорректировать поведение.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детьми и семьями, нуждающимися в дополнительной социальной защите.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направление работы социального педагога включает в себя составление списков и корректировку банка данных социальных категорий семей. Социальная служба школы координирует свою работу со специалистами управления социальной защиты (уточняются данные о социально-незащищённой категории детей, происходит обмен информации).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социальной службой велась консультативно-просветительская работа, в рамках которой было проведено индивидуальных профилактических бесед-консультаций с учащимися - 174, с родителями-70, с педагогами-54 (по запросу участников образовательного процесса).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в школе и </w:t>
      </w: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психологическая служба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. Её главная </w:t>
      </w: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психологическое сопровождение всех участников образовательного процесса на различных этапах обучения, содействие гармоничному психическому и личностному развитию школьников.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психолого-педагогической поддержи учащимся в период адаптации, профилактика школьной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выявление и оказание психологической помощи учащимся, имеющим трудности в обучении;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возникновения и помощь в решении проблем личностного развития учащихся (проблемы с выбором образовательного и профессионального маршрута, подготовке к ГИА, проблемы взаимоотношений со сверстниками, учителями, родителями);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профилактика противоправного и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учащихся;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профилактика и выявление случаев нарушений эмоционально-волевой сферы, эмоционального неблагополучия и кризисных состояний у учащихся;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-выявление и поддержка одаренных учащихся;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-психолого-педагогическое сопровождение учащихся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предпрофильных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профильных классов;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повышение психологической культуры учащихся, родителей и педагогов.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данных целей и задач осуществлялась по следующим направлениям работы: психологическая диагностика, коррекционно-развивающая работа, психологическое консультирование, психологическое просвещение и профилактика, организационно-методическая и экспертная работа.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Психологическое сопровождение учебной деятельности: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Была проведена работа по созданию условий, способствующих успешному обучению и развитию каждого обучающегося. Работа велась со всеми участниками образовательного процесса (учащимися, родителями, педагогами, администрацией). В программы сопровождения были включены упражнения и задания по формированию личностных, регулятивных, познавательных и коммуникативных умений. С целью отслеживания результатов проводились диагностические исследования данных умений.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сопровождения учебной деятельности решались следующие задачи: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1. Развитие психолого-педагогической компетентности (психологической культуры) обучающихся, родителей, педагогов.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2. Обеспечение преемственности в психологическом сопровождении формирования УУД у учащихся младшего школьного возраста и учащихся основной школы.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3. Сопровождение учащихся в условиях основной школы: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адаптации к новым условиям обучении;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поддержка в решении задач личностного и ценностно-смыслового самоопределения и саморазвития;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помощь в решении проблем социализации: учебные трудности, проблемы с выбором образовательного и профессионального маршрута;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формирование жизненных навыков;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позитивного коммуникативного общения;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профилактика нарушения эмоционально-волевой сферы;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помощь в построении конструктивных отношений с родителями и сверстниками; профилактика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предпрофильная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и профессиональная ориентация;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сопровождение одаренных обучающихся, детей «группы риска», обучающихся, находящихся под опекой.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4. Систематическое отслеживание психолого-педагогического статуса ребенка и динамики его психологического развития в процессе школьного обучения, подбор методов и средств оценки сформированности универсальных учебных действий.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педагога-психолога велась по направлениям: профилактическое, диагностическое, консультативное, коррекционно-развивающее, просветительско-образовательное,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профориентационное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предпрофильная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и профильное обучение).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Работа с учащимися: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формированию регулятивных, коммуникативных, познавательных компетентностей;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 учащихся группы риска (методом мониторинга и диагностики) с нарушениями адаптации, склонными к агрессивному и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аутоагрессивному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поведению, употреблению ПАВ, повышенным уровнем тревожности в период подготовки к ГИА;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Организация индивидуальной или групповой коррекционно-развивающей работы, в том числе, сопровождение одаренных учащихся, учащихся состоящих на ВШУ, ОПДН, КПДН, учащихся, находящихся под опекой, учащихся с ОВЗ и инвалидностью;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Проведение психологических занятий с учащимися по развитию эмоционально-волевой сферы, коммуникативных и регулятивных навыков, формированию мотивации к учебному процессу;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учащихся (помощь в решении проблем);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работа, проведение групповых занятий по профориентации учащихся (тренинги, деловые игры, профессиональные пробы).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педагогами: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с учителями, оказание психологической поддержки в процессе их взаимодействия со школьниками, родителями и коллегами.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учителей по вопросам совершенствования образовательного процесса (сопровождение индивидуальных образовательных траекторий);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Проведение семинаров, практических занятий, лекций.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родителями.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родителей;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детьми;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- Проведение бесед, составление рекомендаций (памяток, буклетов) родителям для успешного воспитания детей учитывая возрастные особенности.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Психологическое сопровождение перехода на новый образовательный уровень и адаптации на новом этапе обучения.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сопровождение адаптации первоклассников.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Охват – 87 учащихся.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Диагностика уровня адаптации детей к условиям образовательного учреждения.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за учащимися 1-х классов в учебных и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внеучебных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ситуациях.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Выявление поведенческих, психологических и адаптационных проблем с целью дальнейшей коррекции. Диагностика с применением метода наблюдения осуществлялась в период с октября по декабрь. Во время проведения обследования анализировался общий эмоциональный фон, тревожность, реакция на изменение привычной ситуации, взаимоотношение со сверстниками, педагогами. Результаты диагностики: 17,6% детей показали низкий уровень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адаптированности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Неполная адаптация также могла быть вызвана из-за повышенной тревожности первоклассников, неумеренных ожиданий родителей, перегрузки дополнительными занятиями (кружки, секции), изменением режима дня, слабым здоровьем, недостаточной развитостью познавательных процессов.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родителей, обучающихся 1-х классов «Анкета для родителей первоклассников». В анкетировании приняли участие родители 44 учеников.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диагностики проведены консультации с классными руководителями и родителями, были выделены учащиеся группы «риска школьной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», нуждающиеся в индивидуальном подходе и помощи со стороны родителей, учителя и школьного психолога. Даны рекомендации классным руководителям. Организована работа по дальнейшему сопровождению процесса адаптации.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Психологическое сопровождение адаптации пятиклассников.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15 сентября по 21 октября 2020-2021 учебного года психологической службой школы было проведено диагностическое исследование обучающихся параллели 5-х классов.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Цель: выявление особенностей психологической адаптации к обучению в среднем звене.</w:t>
      </w:r>
    </w:p>
    <w:p w:rsid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Задачи: выявление особенностей эмоционального отношения к обучению, выявления уровня и характера проявляемой тревожности.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среднем оптимальный уровень школьной тревожности по параллели пятых классов составляет 57%. При оптимальном уровне тревожности у обучающихся происходит мобилизация психической деятельности. Анализ результатов показал, что традиционно повышенную тревожность у пятиклассников вызывает проверка знаний, страх несоответствие ожиданиям окружающих, страх самовыражение, низкая сопротивляемость стрессам, переживание социального стресса. Повышенный уровень тревожности препятствует нормальной психической деятельности, что сказывается на учебной деятельности и поведение детей.</w:t>
      </w:r>
      <w:r w:rsidR="00586990" w:rsidRPr="00A05312">
        <w:rPr>
          <w:rFonts w:ascii="Times New Roman" w:hAnsi="Times New Roman"/>
          <w:sz w:val="28"/>
          <w:szCs w:val="28"/>
        </w:rPr>
        <w:t xml:space="preserve"> </w:t>
      </w:r>
      <w:r w:rsidRPr="00A05312">
        <w:rPr>
          <w:rFonts w:ascii="Times New Roman" w:hAnsi="Times New Roman"/>
          <w:sz w:val="28"/>
          <w:szCs w:val="28"/>
        </w:rPr>
        <w:t xml:space="preserve">Чувство усталости, наблюдаемое у детей, является физиологической реакцией на резко возросшую нагрузку при переходе в среднее звено школы. Чувство сомнения и тревоги за будущее так же характерно на данном этапе адаптации к новым условиям. Отмечается чувство скуки у учеников. Наряду с чувством скуки и тревоги дети переживают позитивные чувства: спокойствие, радость, симпатию к учителям., желание приходить в школу. Необходимо обратить особое внимание на тех детей, чей уровень тревожности высокий и повышенный. С детьми, указавшими чувство унижение, </w:t>
      </w:r>
      <w:r w:rsidRPr="00A05312">
        <w:rPr>
          <w:rFonts w:ascii="Times New Roman" w:hAnsi="Times New Roman"/>
          <w:sz w:val="28"/>
          <w:szCs w:val="28"/>
        </w:rPr>
        <w:lastRenderedPageBreak/>
        <w:t>страха, обиды необходимо проведение индивидуальной профилактической работы, для выяснения причины и оказания помощи.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Согласно результатам опросника «Рейтинг предметов», самыми интересными предметами для пятиклассников является математика, физическая культура, английский, технология, английский и русский языки. Самыми сложными предметами с точки зрения пятиклассников являются английский язык, немецкий язык, история, география, русский язык.</w:t>
      </w:r>
    </w:p>
    <w:p w:rsidR="00A05312" w:rsidRPr="00A05312" w:rsidRDefault="00A05312" w:rsidP="00586990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По результатам психологического обследования запланирована и проведена следующая работа: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1. Проведение индивидуальных консультаций с классными руководителями 5-х классов (ознакомление с результатами диагностики по каждому учащемуся, рекомендации).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2. Индивидуальное консультирование родителей по результатам диагностического обследования обещающихся.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 xml:space="preserve">3. Групповая коррекционно-развивающая работа с учащимися, имеющими высокие показатели школьной тревожности, и учащимися, испытывающие различные психолого-педагогические трудности по программе «Я-пятиклассник» (автор составитель С.А. </w:t>
      </w:r>
      <w:proofErr w:type="spellStart"/>
      <w:r w:rsidRPr="00A05312">
        <w:rPr>
          <w:rFonts w:ascii="Times New Roman" w:hAnsi="Times New Roman"/>
          <w:sz w:val="28"/>
          <w:szCs w:val="28"/>
        </w:rPr>
        <w:t>Коробкина</w:t>
      </w:r>
      <w:proofErr w:type="spellEnd"/>
      <w:r w:rsidRPr="00A05312">
        <w:rPr>
          <w:rFonts w:ascii="Times New Roman" w:hAnsi="Times New Roman"/>
          <w:sz w:val="28"/>
          <w:szCs w:val="28"/>
        </w:rPr>
        <w:t>, Издательство Учитель. Адаптация учащихся на сложные возрастные этапы).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 xml:space="preserve"> 4. Проведение тематических классных часов, направленных на успешную адаптацию развитие коммуникативных навыков, обучающихся (Цикл «Я- пятиклассник»).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 xml:space="preserve"> 5. Разработка памяток для учителей, ведущих уроки в 5-х классах.</w:t>
      </w:r>
    </w:p>
    <w:p w:rsidR="00A05312" w:rsidRPr="00A05312" w:rsidRDefault="00A05312" w:rsidP="00586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6. Разработка памяток для родителей пятиклассников.</w:t>
      </w:r>
    </w:p>
    <w:p w:rsidR="00A05312" w:rsidRPr="00A05312" w:rsidRDefault="00A05312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0531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Психологическое сопровождение адаптации учащихся 10-х классов 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05312">
        <w:rPr>
          <w:rFonts w:ascii="Times New Roman" w:hAnsi="Times New Roman"/>
          <w:sz w:val="28"/>
          <w:szCs w:val="28"/>
          <w:lang w:eastAsia="ru-RU"/>
        </w:rPr>
        <w:t>Охват – 43 учащихся.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hAnsi="Times New Roman"/>
          <w:sz w:val="28"/>
          <w:szCs w:val="28"/>
          <w:lang w:eastAsia="ru-RU"/>
        </w:rPr>
        <w:t> </w:t>
      </w: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Проведены 6 адаптационных занятий по программе «Психологическое сопровождение адаптации учащихся 10 классов», с целью снятия тревожности, созданию условий для развития внутреннего потенциала, развитие социальных и коммуникативных умений.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выявления первичной адаптации проведено диагностическое обследование. В диагностике приняло участие 38 учащихся 10-х классов. При проведении исследования использовались следующие методики: тест Школьной тревожности (А.М. Прихожан), тест определения ведущих мотивов учения, анкетирование родителей и классного руководителя.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полученных данных были сделаны следующие выводы: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312">
        <w:rPr>
          <w:rFonts w:ascii="Times New Roman" w:hAnsi="Times New Roman"/>
          <w:sz w:val="28"/>
          <w:szCs w:val="28"/>
        </w:rPr>
        <w:t>94,7% учащихся полностью адаптировались к обучению в старшем звене, 5,3% испытывают некоторые затруднения, которые могут быть связаны с заниженной самооценкой, высокой ответственностью за принятие выбора профильного обучения, как следствие – повышенной тревожности.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диагностики была составлена аналитическая справка и проведены консультации с классными руководителями и родителями. Даны </w:t>
      </w: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рекомендации классным руководителям по формированию классных коллективов.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0531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Результаты сопровождения адаптационного периода.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сопровождения адаптационного периода было: содействие развитию учащихся, создание условий для реализации внутреннего потенциала, помощь в преодолении и компенсации отклонений, мешающих развитию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сопровождения адаптационного периода были проведены консультации: с родителями по вопросам адаптации учащихся, ознакомление с </w:t>
      </w:r>
      <w:r w:rsidRPr="00A05312">
        <w:rPr>
          <w:rFonts w:ascii="Times New Roman" w:hAnsi="Times New Roman"/>
          <w:sz w:val="28"/>
          <w:szCs w:val="28"/>
          <w:lang w:eastAsia="ru-RU"/>
        </w:rPr>
        <w:t>результатами диагностики – (35) 20% от общего количества консультаций; с педагогами - анализ конкретных случаев (анализ проблем, рассмотрение вариантов помощи и рекомендации по конкретным детям) – (19) 19,4% от общего количества.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консультирования решались следующие задачи: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прояснение и уточнение запроса;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 психологических данных для установления возможных причин нарушений;</w:t>
      </w:r>
    </w:p>
    <w:p w:rsidR="00A05312" w:rsidRPr="00A05312" w:rsidRDefault="00A05312" w:rsidP="00586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составление рекомендации учащимся, а также педагогам и родителям по вопросам воспитания и устранения нарушений.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СПТ.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число обучающихся, принявших участие в социально-психологическом тестировании 263 чел., 82,9%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детьми, у которых по результатам выявлена явной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рискогенность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ведётся профилактическая п</w:t>
      </w:r>
      <w:r w:rsidR="00A26C04">
        <w:rPr>
          <w:rFonts w:ascii="Times New Roman" w:eastAsia="Times New Roman" w:hAnsi="Times New Roman"/>
          <w:sz w:val="28"/>
          <w:szCs w:val="28"/>
          <w:lang w:eastAsia="ru-RU"/>
        </w:rPr>
        <w:t>сихолого-педагогическая работа.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Социометрическое исследования классных коллективов с целью оценки межличностных эмоциональных связей.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 проводилось совместно с классными руководителями и соц. педагогом в период с 7-16 октября среди обучающихся 2-11кл. данное обследование позволило выявить обучающихся, имеющих трудности межличностного общения, выявить некоторые психологические особенности взаимоотношений в системе «ученик-ученик», личные взаимоотношения, возникающие под влиянием симпатий и антипатий к друг другу.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Результаты исследования: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Среди классных коллективов имеются дети, которые относятся к «неприятным»-6 школьников и обучающиеся не имеющие дружеских отношений среди одноклассников- 23 человека.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Диагностическое исследование психологического состояния обучающихся 5-11 классов.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Использовались методики исследования: наблюдение, опросник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Г.Айзенка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«Самооценка психических состояний личности».  Сроки проведения: с 3 ноября по 26 декабря.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обучающихся, принявших участие 485 человек. Результаты диагностического исследования согласно опроснику: повышенный уровень тревожности наблюдается у 34 учащихся.  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Диагностическое исследование агрессивности.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проводилась совместно с соц. педагогом. Сроки проведения: с 18 ноября по 11 марта </w:t>
      </w: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2021г. Всего обследовано 843 обучающихся 1-11 классов. Целью являлось выявление уровня агрессивности школьников. В ходе диагностики применялись методики: опросник агрессивности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Басса-Дарки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; анкетирование «Агрессивность школьников». А также наблюдение. Результаты исследования: повышенный уровень агрессивности-12 человек.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проводилась коррекционно-развивающая работа, ориентированная на оказание помощи детям, испытывающим трудности в школьной адаптации (детям «группы риска»). Трудности проявлялись у учащихся в поведении, обучении, межличностном общении и самочувствии детей. Было проведено 246 групповых занятий и 134 индивидуальных занятий.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Коррекционно-развивающие занятия по профилактики агрессивного поведения,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буллинга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скулшутинга</w:t>
      </w:r>
      <w:proofErr w:type="spellEnd"/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коррекционно-развивающих занятий для обучающихся 6-8 классов.  Сроки реализации цикла занятий: декабрь-апрель. В декабре поведено 3 занятия в 2 классах на темы: «Кто такой агрессивные человек?»; «Я и окружающие меня люди».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учебный год было 246 групповых занятий для учащихся. Индивидуальных 134 занятия. 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Психологическое консультирование.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Консультации для классных руководителей 1-х и 5-х классов по тематике: адаптация обучающихся, возрастные особенности, трудности обучения. В период с сентября по декабрь.</w:t>
      </w:r>
    </w:p>
    <w:p w:rsidR="00A05312" w:rsidRPr="00A05312" w:rsidRDefault="00A05312" w:rsidP="00586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12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консультирование по запросу участников образовательного процесса. За год было проведено 167 консультаций для родителей, 314 консультаций для школьников, 29 консультаций для педагогов.</w:t>
      </w:r>
    </w:p>
    <w:p w:rsidR="00365FCB" w:rsidRPr="00F54D35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F54D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1.2. Оценка системы управления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Российской Федерации, на основе Устава МКОУ «СОШ № 2», разработанных, утвержденных соответствующим образом локальных актов МКОУ «Вихоревская СОШ № 2» и на основе сочетания принципов единоначалия и коллегиальности.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«Вихоревская СОШ № 2» имеет линейно - функциональную систему управления. Структура управления представлена на четырех уровнях. В основе структуры управления заложено сотрудничество педагогического, ученического и родительского коллективов, которое позволяет реализовать основные направления деятельности образовательной организации, активизировать и оптимизировать инновационные процессы, создать условия для всех участников образовательных отношений. </w:t>
      </w:r>
    </w:p>
    <w:p w:rsidR="00365FCB" w:rsidRPr="00616B5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B5B">
        <w:rPr>
          <w:rFonts w:ascii="Times New Roman" w:hAnsi="Times New Roman"/>
          <w:sz w:val="28"/>
          <w:szCs w:val="28"/>
        </w:rPr>
        <w:t>В 20</w:t>
      </w:r>
      <w:r w:rsidR="00B75A01">
        <w:rPr>
          <w:rFonts w:ascii="Times New Roman" w:hAnsi="Times New Roman"/>
          <w:sz w:val="28"/>
          <w:szCs w:val="28"/>
        </w:rPr>
        <w:t>20</w:t>
      </w:r>
      <w:r w:rsidRPr="00616B5B">
        <w:rPr>
          <w:rFonts w:ascii="Times New Roman" w:hAnsi="Times New Roman"/>
          <w:sz w:val="28"/>
          <w:szCs w:val="28"/>
        </w:rPr>
        <w:t>-20</w:t>
      </w:r>
      <w:r w:rsidR="00D91692">
        <w:rPr>
          <w:rFonts w:ascii="Times New Roman" w:hAnsi="Times New Roman"/>
          <w:sz w:val="28"/>
          <w:szCs w:val="28"/>
        </w:rPr>
        <w:t>2</w:t>
      </w:r>
      <w:r w:rsidR="00B75A01">
        <w:rPr>
          <w:rFonts w:ascii="Times New Roman" w:hAnsi="Times New Roman"/>
          <w:sz w:val="28"/>
          <w:szCs w:val="28"/>
        </w:rPr>
        <w:t>1</w:t>
      </w:r>
      <w:r w:rsidRPr="00616B5B">
        <w:rPr>
          <w:rFonts w:ascii="Times New Roman" w:hAnsi="Times New Roman"/>
          <w:sz w:val="28"/>
          <w:szCs w:val="28"/>
        </w:rPr>
        <w:t xml:space="preserve"> году </w:t>
      </w:r>
      <w:r w:rsidR="00616B5B" w:rsidRPr="00616B5B">
        <w:rPr>
          <w:rFonts w:ascii="Times New Roman" w:hAnsi="Times New Roman"/>
          <w:sz w:val="28"/>
          <w:szCs w:val="28"/>
        </w:rPr>
        <w:t xml:space="preserve">продолжается </w:t>
      </w:r>
      <w:r w:rsidRPr="00616B5B">
        <w:rPr>
          <w:rFonts w:ascii="Times New Roman" w:hAnsi="Times New Roman"/>
          <w:sz w:val="28"/>
          <w:szCs w:val="28"/>
        </w:rPr>
        <w:t>реализация Программы развития, рассчитанной на 2018-2023 годы.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«Вихоревская СОШ № 2» созданы следующие коллегиальные органы управления: Общее собрание работников, Педагогический Совет, Совет учреждения, Совет старшеклассников. Оценка протоколов заседаний коллегиальных органов управления выявила, что решения Общего собрания работников содействовали созданию оптимальных условий для работников, спо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собствовали выполнению требований охраны труда, условий обучения в образовательном учреждении, оказывали поддержку, работникам, имеющим высокие результаты деятельности, способствовали прозрачности и эффективности распределения выплат стимулирующего характера. Принятые решения Педагогического Совета способствовали повышению качества и эффективности образовательной деятельности, индивидуализации обучения, способствовали положительным изменениям в организации образовательной деятельности.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учащихся способствовали организации школьных досуговых мероприятий, защите прав, интересов учащихся, организации дежурства по школе, повышению качества воспитательной работы в школе.</w:t>
      </w:r>
    </w:p>
    <w:p w:rsidR="00365FCB" w:rsidRPr="00616B5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Оперативное управление выполняется администрацией школы: </w:t>
      </w:r>
      <w:r w:rsidRPr="00616B5B">
        <w:rPr>
          <w:rFonts w:ascii="Times New Roman" w:hAnsi="Times New Roman"/>
          <w:sz w:val="28"/>
          <w:szCs w:val="28"/>
        </w:rPr>
        <w:t xml:space="preserve">директор, заместители директора по УР, заместитель директора по ВР. </w:t>
      </w:r>
    </w:p>
    <w:p w:rsidR="00365FCB" w:rsidRPr="00EA0135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B5B">
        <w:rPr>
          <w:rFonts w:ascii="Times New Roman" w:hAnsi="Times New Roman"/>
          <w:sz w:val="28"/>
          <w:szCs w:val="28"/>
        </w:rPr>
        <w:t>В МКОУ «Вихоревская СОШ № 2» осуществляется система текущего и перспективного планирования, направленная на решение проблем, выявленных в ходе проблемно-ориентированного анализа за 20</w:t>
      </w:r>
      <w:r w:rsidR="00B75A01">
        <w:rPr>
          <w:rFonts w:ascii="Times New Roman" w:hAnsi="Times New Roman"/>
          <w:sz w:val="28"/>
          <w:szCs w:val="28"/>
        </w:rPr>
        <w:t>19</w:t>
      </w:r>
      <w:r w:rsidRPr="00616B5B">
        <w:rPr>
          <w:rFonts w:ascii="Times New Roman" w:hAnsi="Times New Roman"/>
          <w:sz w:val="28"/>
          <w:szCs w:val="28"/>
        </w:rPr>
        <w:t>-20</w:t>
      </w:r>
      <w:r w:rsidR="00B75A01">
        <w:rPr>
          <w:rFonts w:ascii="Times New Roman" w:hAnsi="Times New Roman"/>
          <w:sz w:val="28"/>
          <w:szCs w:val="28"/>
        </w:rPr>
        <w:t>20</w:t>
      </w:r>
      <w:r w:rsidRPr="00616B5B">
        <w:rPr>
          <w:rFonts w:ascii="Times New Roman" w:hAnsi="Times New Roman"/>
          <w:sz w:val="28"/>
          <w:szCs w:val="28"/>
        </w:rPr>
        <w:t xml:space="preserve"> учебный год. Определены цели и задачи работы, как по отдельным направлениям, так и в целом по школе. План работы школы на год единый, в нем представлены все направления деятельности. Данная форма позволяет согласовывать все проводимые в школе мероприятия. </w:t>
      </w:r>
    </w:p>
    <w:p w:rsidR="00365FCB" w:rsidRPr="00F54D35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54D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1.3. Оценка содержания и качества подготовки обучающихся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образования определялось в 20</w:t>
      </w:r>
      <w:r w:rsidR="00B75A0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25E64">
        <w:rPr>
          <w:rFonts w:ascii="Times New Roman" w:hAnsi="Times New Roman"/>
          <w:color w:val="000000"/>
          <w:sz w:val="28"/>
          <w:szCs w:val="28"/>
        </w:rPr>
        <w:t>202</w:t>
      </w:r>
      <w:r w:rsidR="00B75A01">
        <w:rPr>
          <w:rFonts w:ascii="Times New Roman" w:hAnsi="Times New Roman"/>
          <w:color w:val="000000"/>
          <w:sz w:val="28"/>
          <w:szCs w:val="28"/>
        </w:rPr>
        <w:t>1</w:t>
      </w:r>
      <w:r w:rsidR="00225E64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 xml:space="preserve">чебном году основными образовательными программами. </w:t>
      </w:r>
    </w:p>
    <w:p w:rsidR="00365FCB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 на уровне начального общего образования (ООП НОО) следующие: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586990">
        <w:rPr>
          <w:rFonts w:ascii="Times New Roman" w:hAnsi="Times New Roman"/>
          <w:sz w:val="28"/>
          <w:szCs w:val="28"/>
        </w:rPr>
        <w:t>6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5FCB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</w:t>
            </w:r>
          </w:p>
        </w:tc>
      </w:tr>
      <w:tr w:rsidR="00365FCB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679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</w:t>
            </w:r>
            <w:r w:rsidR="00D91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679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1679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215278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  <w:r w:rsidR="00365F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65FCB" w:rsidRDefault="00F479EF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586990">
        <w:rPr>
          <w:rFonts w:ascii="Times New Roman" w:hAnsi="Times New Roman"/>
          <w:sz w:val="28"/>
          <w:szCs w:val="28"/>
        </w:rPr>
        <w:t>7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Сравнительные результаты обучения за 3 года на уровне</w:t>
      </w:r>
    </w:p>
    <w:p w:rsidR="00365FCB" w:rsidRDefault="00365FCB" w:rsidP="00586990">
      <w:pPr>
        <w:spacing w:after="0" w:line="240" w:lineRule="auto"/>
        <w:ind w:right="57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365FCB" w:rsidRDefault="00365FCB" w:rsidP="00586990">
      <w:pPr>
        <w:spacing w:after="0" w:line="240" w:lineRule="auto"/>
        <w:ind w:right="57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1464"/>
        <w:gridCol w:w="1310"/>
        <w:gridCol w:w="1320"/>
        <w:gridCol w:w="1319"/>
        <w:gridCol w:w="1312"/>
        <w:gridCol w:w="1310"/>
        <w:gridCol w:w="1309"/>
      </w:tblGrid>
      <w:tr w:rsidR="00365FCB" w:rsidTr="00365FCB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критерии/</w:t>
            </w:r>
          </w:p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65FCB" w:rsidRDefault="00365FCB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Успеваемость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</w:t>
            </w:r>
          </w:p>
        </w:tc>
      </w:tr>
      <w:tr w:rsidR="001679E4" w:rsidTr="00D916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E4" w:rsidRDefault="001679E4" w:rsidP="0058699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2020-2021</w:t>
            </w:r>
          </w:p>
        </w:tc>
      </w:tr>
      <w:tr w:rsidR="001679E4" w:rsidTr="000076A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классы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обучение</w:t>
            </w:r>
          </w:p>
        </w:tc>
      </w:tr>
      <w:tr w:rsidR="001679E4" w:rsidTr="00CB754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4" w:rsidRDefault="001679E4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75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68%</w:t>
            </w:r>
          </w:p>
        </w:tc>
      </w:tr>
      <w:tr w:rsidR="001679E4" w:rsidTr="00CB754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4" w:rsidRDefault="001679E4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75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61%</w:t>
            </w:r>
          </w:p>
        </w:tc>
      </w:tr>
      <w:tr w:rsidR="001679E4" w:rsidTr="00CB754D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4" w:rsidRDefault="001679E4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Default="001679E4" w:rsidP="00586990">
            <w:pPr>
              <w:ind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75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57%</w:t>
            </w:r>
          </w:p>
        </w:tc>
      </w:tr>
      <w:tr w:rsidR="001679E4" w:rsidTr="00D91692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4" w:rsidRDefault="001679E4" w:rsidP="00586990">
            <w:pPr>
              <w:ind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75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302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1679E4" w:rsidP="00586990">
            <w:pPr>
              <w:ind w:left="302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4" w:rsidRPr="00CB754D" w:rsidRDefault="00787777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62%</w:t>
            </w:r>
          </w:p>
        </w:tc>
      </w:tr>
    </w:tbl>
    <w:p w:rsidR="00365FCB" w:rsidRDefault="00365FCB" w:rsidP="00586990">
      <w:pPr>
        <w:spacing w:after="0" w:line="240" w:lineRule="auto"/>
        <w:ind w:right="5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B16" w:rsidRDefault="00365FCB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Успеваемость в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снизилась с 9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91692">
        <w:rPr>
          <w:rFonts w:ascii="Times New Roman" w:hAnsi="Times New Roman"/>
          <w:color w:val="000000" w:themeColor="text1"/>
          <w:sz w:val="28"/>
          <w:szCs w:val="28"/>
        </w:rPr>
        <w:t>% до 9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D1952">
        <w:rPr>
          <w:rFonts w:ascii="Times New Roman" w:hAnsi="Times New Roman"/>
          <w:color w:val="000000" w:themeColor="text1"/>
          <w:sz w:val="28"/>
          <w:szCs w:val="28"/>
        </w:rPr>
        <w:t xml:space="preserve"> %, качество</w:t>
      </w:r>
      <w:r w:rsidR="006F73F4">
        <w:rPr>
          <w:rFonts w:ascii="Times New Roman" w:hAnsi="Times New Roman"/>
          <w:color w:val="000000" w:themeColor="text1"/>
          <w:sz w:val="28"/>
          <w:szCs w:val="28"/>
        </w:rPr>
        <w:t xml:space="preserve"> знаний </w:t>
      </w:r>
      <w:r w:rsidR="001679E4">
        <w:rPr>
          <w:rFonts w:ascii="Times New Roman" w:hAnsi="Times New Roman"/>
          <w:color w:val="000000" w:themeColor="text1"/>
          <w:sz w:val="28"/>
          <w:szCs w:val="28"/>
        </w:rPr>
        <w:t xml:space="preserve">осталось на прежнем уровне </w:t>
      </w:r>
      <w:r w:rsidR="00EF3D84">
        <w:rPr>
          <w:rFonts w:ascii="Times New Roman" w:hAnsi="Times New Roman"/>
          <w:color w:val="000000" w:themeColor="text1"/>
          <w:sz w:val="28"/>
          <w:szCs w:val="28"/>
        </w:rPr>
        <w:t>62%</w:t>
      </w:r>
      <w:r w:rsidR="006F73F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207B" w:rsidRDefault="00CE6B16" w:rsidP="0058699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CE6B16">
        <w:rPr>
          <w:sz w:val="28"/>
          <w:szCs w:val="28"/>
        </w:rPr>
        <w:lastRenderedPageBreak/>
        <w:t>Новые стандарты ориентируют образовательный процесс на достижение качественно   новых целей и результатов. Основной задачей и основным критерием оценки выступает не только освоение обязательного минимума содержания образования, но и овладение системой учебных действий с изучаемым учебным материалом, т.е. УУД.</w:t>
      </w:r>
      <w:r w:rsidR="00B4207B">
        <w:rPr>
          <w:sz w:val="28"/>
          <w:szCs w:val="28"/>
        </w:rPr>
        <w:t xml:space="preserve">                                                  </w:t>
      </w:r>
      <w:r w:rsidR="00586990">
        <w:rPr>
          <w:sz w:val="28"/>
          <w:szCs w:val="28"/>
        </w:rPr>
        <w:t xml:space="preserve">                             </w:t>
      </w:r>
    </w:p>
    <w:p w:rsidR="00CE6B16" w:rsidRPr="000B180A" w:rsidRDefault="00CE6B16" w:rsidP="0058699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6B16" w:rsidRPr="00CE6B16" w:rsidRDefault="00225E64" w:rsidP="00586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16">
        <w:rPr>
          <w:rFonts w:ascii="Times New Roman" w:hAnsi="Times New Roman" w:cs="Times New Roman"/>
          <w:b/>
          <w:sz w:val="28"/>
          <w:szCs w:val="28"/>
        </w:rPr>
        <w:t>Результаты диагностики</w:t>
      </w:r>
      <w:r w:rsidR="00CE6B16" w:rsidRPr="00CE6B16">
        <w:rPr>
          <w:rFonts w:ascii="Times New Roman" w:hAnsi="Times New Roman" w:cs="Times New Roman"/>
          <w:b/>
          <w:sz w:val="28"/>
          <w:szCs w:val="28"/>
        </w:rPr>
        <w:t xml:space="preserve"> уровня сформированности УУД  </w:t>
      </w:r>
    </w:p>
    <w:p w:rsidR="00CE6B16" w:rsidRDefault="00CE6B16" w:rsidP="00586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16">
        <w:rPr>
          <w:rFonts w:ascii="Times New Roman" w:hAnsi="Times New Roman" w:cs="Times New Roman"/>
          <w:b/>
          <w:sz w:val="28"/>
          <w:szCs w:val="28"/>
        </w:rPr>
        <w:t xml:space="preserve">по начальной школе </w:t>
      </w:r>
    </w:p>
    <w:p w:rsidR="00CE6B16" w:rsidRPr="00787777" w:rsidRDefault="00787777" w:rsidP="00586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36">
        <w:rPr>
          <w:noProof/>
          <w:color w:val="5B9BD5" w:themeColor="accent1"/>
          <w:lang w:eastAsia="ru-RU"/>
        </w:rPr>
        <w:drawing>
          <wp:inline distT="0" distB="0" distL="0" distR="0" wp14:anchorId="05980842" wp14:editId="3481726A">
            <wp:extent cx="4210050" cy="20859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6B16" w:rsidRPr="000B180A" w:rsidRDefault="00CE6B16" w:rsidP="0058699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CE6B16" w:rsidRPr="00CE6B16" w:rsidRDefault="00CE6B16" w:rsidP="005869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6B16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E6B16">
        <w:rPr>
          <w:rFonts w:ascii="Times New Roman" w:hAnsi="Times New Roman" w:cs="Times New Roman"/>
          <w:sz w:val="28"/>
          <w:szCs w:val="28"/>
        </w:rPr>
        <w:t>обобщённый показатель по начальной школе в сравнении с результатами 20</w:t>
      </w:r>
      <w:r w:rsidR="00787777">
        <w:rPr>
          <w:rFonts w:ascii="Times New Roman" w:hAnsi="Times New Roman" w:cs="Times New Roman"/>
          <w:sz w:val="28"/>
          <w:szCs w:val="28"/>
        </w:rPr>
        <w:t>20</w:t>
      </w:r>
      <w:r w:rsidRPr="00CE6B16">
        <w:rPr>
          <w:rFonts w:ascii="Times New Roman" w:hAnsi="Times New Roman" w:cs="Times New Roman"/>
          <w:sz w:val="28"/>
          <w:szCs w:val="28"/>
        </w:rPr>
        <w:t>-20</w:t>
      </w:r>
      <w:r w:rsidR="00787777">
        <w:rPr>
          <w:rFonts w:ascii="Times New Roman" w:hAnsi="Times New Roman" w:cs="Times New Roman"/>
          <w:sz w:val="28"/>
          <w:szCs w:val="28"/>
        </w:rPr>
        <w:t>2</w:t>
      </w:r>
      <w:r w:rsidRPr="00CE6B16">
        <w:rPr>
          <w:rFonts w:ascii="Times New Roman" w:hAnsi="Times New Roman" w:cs="Times New Roman"/>
          <w:sz w:val="28"/>
          <w:szCs w:val="28"/>
        </w:rPr>
        <w:t>1 учебного года показывает, что процесс развития метапредметных УУД учащихся начальных классов имеет стабильный результат</w:t>
      </w:r>
      <w:r w:rsidR="00787777">
        <w:rPr>
          <w:rFonts w:ascii="Times New Roman" w:hAnsi="Times New Roman" w:cs="Times New Roman"/>
          <w:sz w:val="28"/>
          <w:szCs w:val="28"/>
        </w:rPr>
        <w:t>.</w:t>
      </w:r>
    </w:p>
    <w:p w:rsidR="00CE6B16" w:rsidRPr="00CE6B16" w:rsidRDefault="00CE6B16" w:rsidP="00586990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7E95" w:rsidRDefault="00365FCB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всероссийских проверочных работ в </w:t>
      </w:r>
      <w:r w:rsidR="00FA0B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-х классах  </w:t>
      </w:r>
    </w:p>
    <w:p w:rsidR="00365FCB" w:rsidRDefault="00ED1952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FCB">
        <w:rPr>
          <w:rFonts w:ascii="Times New Roman" w:hAnsi="Times New Roman"/>
          <w:sz w:val="28"/>
          <w:szCs w:val="28"/>
        </w:rPr>
        <w:t>(</w:t>
      </w:r>
      <w:r w:rsidR="00FA0BA6">
        <w:rPr>
          <w:rFonts w:ascii="Times New Roman" w:hAnsi="Times New Roman"/>
          <w:sz w:val="28"/>
          <w:szCs w:val="28"/>
        </w:rPr>
        <w:t>апрель -май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A0B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FCB">
        <w:rPr>
          <w:rFonts w:ascii="Times New Roman" w:hAnsi="Times New Roman"/>
          <w:sz w:val="28"/>
          <w:szCs w:val="28"/>
        </w:rPr>
        <w:t>)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586990">
        <w:rPr>
          <w:rFonts w:ascii="Times New Roman" w:hAnsi="Times New Roman"/>
          <w:sz w:val="28"/>
          <w:szCs w:val="28"/>
        </w:rPr>
        <w:t>8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625"/>
        <w:gridCol w:w="2405"/>
        <w:gridCol w:w="1638"/>
        <w:gridCol w:w="1590"/>
        <w:gridCol w:w="1125"/>
        <w:gridCol w:w="1075"/>
      </w:tblGrid>
      <w:tr w:rsid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605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83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817E95" w:rsidRPr="00817E95" w:rsidRDefault="00FA0BA6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8</w:t>
            </w:r>
            <w:r w:rsidR="00FA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817E95" w:rsidRPr="00817E95" w:rsidRDefault="00FA0BA6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17E95" w:rsidRPr="00817E95" w:rsidRDefault="00FA0BA6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817E95" w:rsidRPr="00817E95" w:rsidRDefault="00FA0BA6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817E95" w:rsidRPr="00817E95" w:rsidRDefault="00FA0BA6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8</w:t>
            </w:r>
            <w:r w:rsidR="00823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817E95" w:rsidRPr="00817E95" w:rsidRDefault="00823E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17E95" w:rsidRPr="00817E95" w:rsidRDefault="00823E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3,</w:t>
            </w:r>
            <w:r w:rsidR="00823E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37" w:type="dxa"/>
          </w:tcPr>
          <w:p w:rsidR="00817E95" w:rsidRPr="00817E95" w:rsidRDefault="00FA0BA6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656" w:type="dxa"/>
          </w:tcPr>
          <w:p w:rsidR="00817E95" w:rsidRPr="00817E95" w:rsidRDefault="00823E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05" w:type="dxa"/>
          </w:tcPr>
          <w:p w:rsidR="00817E95" w:rsidRPr="00817E95" w:rsidRDefault="00823E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17E95" w:rsidRPr="00817E95" w:rsidRDefault="00823E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17E95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817E95" w:rsidRPr="00817E95" w:rsidRDefault="00823E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17E95" w:rsidRDefault="00817E95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</w:t>
      </w:r>
      <w:r w:rsidR="00586990">
        <w:rPr>
          <w:rFonts w:ascii="Times New Roman" w:hAnsi="Times New Roman"/>
          <w:sz w:val="28"/>
          <w:szCs w:val="28"/>
        </w:rPr>
        <w:t>9</w:t>
      </w:r>
    </w:p>
    <w:p w:rsidR="000B745D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745D">
        <w:rPr>
          <w:rFonts w:ascii="Times New Roman" w:hAnsi="Times New Roman"/>
          <w:b/>
          <w:bCs/>
          <w:color w:val="000000"/>
          <w:sz w:val="28"/>
          <w:szCs w:val="28"/>
        </w:rPr>
        <w:t>Результаты обучения на уровне основного общего образования</w:t>
      </w:r>
    </w:p>
    <w:p w:rsidR="00365FCB" w:rsidRPr="000B745D" w:rsidRDefault="00ED1952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745D">
        <w:rPr>
          <w:rFonts w:ascii="Times New Roman" w:hAnsi="Times New Roman"/>
          <w:b/>
          <w:bCs/>
          <w:color w:val="000000"/>
          <w:sz w:val="28"/>
          <w:szCs w:val="28"/>
        </w:rPr>
        <w:t>(ООП ООО)</w:t>
      </w:r>
    </w:p>
    <w:p w:rsidR="00365FCB" w:rsidRPr="000B745D" w:rsidRDefault="00365FCB" w:rsidP="00586990">
      <w:pPr>
        <w:spacing w:after="0" w:line="254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5FCB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365FCB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365FC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9</w:t>
            </w:r>
            <w:r w:rsidR="00823ED8">
              <w:rPr>
                <w:rFonts w:ascii="Times New Roman" w:hAnsi="Times New Roman"/>
                <w:sz w:val="24"/>
                <w:szCs w:val="24"/>
              </w:rPr>
              <w:t>8</w:t>
            </w:r>
            <w:r w:rsidRPr="00823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823ED8" w:rsidRDefault="00EF3D84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D8">
              <w:rPr>
                <w:rFonts w:ascii="Times New Roman" w:hAnsi="Times New Roman"/>
                <w:sz w:val="24"/>
                <w:szCs w:val="24"/>
              </w:rPr>
              <w:t>3</w:t>
            </w:r>
            <w:r w:rsidR="00823ED8">
              <w:rPr>
                <w:rFonts w:ascii="Times New Roman" w:hAnsi="Times New Roman"/>
                <w:sz w:val="24"/>
                <w:szCs w:val="24"/>
              </w:rPr>
              <w:t>0</w:t>
            </w:r>
            <w:r w:rsidR="00365FCB" w:rsidRPr="00823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EA0135">
        <w:rPr>
          <w:rFonts w:ascii="Times New Roman" w:hAnsi="Times New Roman"/>
          <w:sz w:val="28"/>
          <w:szCs w:val="28"/>
        </w:rPr>
        <w:t>1</w:t>
      </w:r>
      <w:r w:rsidR="00586990">
        <w:rPr>
          <w:rFonts w:ascii="Times New Roman" w:hAnsi="Times New Roman"/>
          <w:sz w:val="28"/>
          <w:szCs w:val="28"/>
        </w:rPr>
        <w:t>0</w:t>
      </w:r>
    </w:p>
    <w:p w:rsidR="00365FCB" w:rsidRPr="00EA0135" w:rsidRDefault="00365FCB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EA0135">
        <w:rPr>
          <w:rFonts w:ascii="Times New Roman" w:hAnsi="Times New Roman"/>
          <w:b/>
          <w:bCs/>
          <w:sz w:val="28"/>
          <w:szCs w:val="28"/>
        </w:rPr>
        <w:t>Сравнительная таблица успеваемости и качества обучения за 3 года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1163"/>
        <w:gridCol w:w="1293"/>
        <w:gridCol w:w="1300"/>
        <w:gridCol w:w="1484"/>
        <w:gridCol w:w="1511"/>
        <w:gridCol w:w="1293"/>
        <w:gridCol w:w="1300"/>
      </w:tblGrid>
      <w:tr w:rsidR="00823ED8" w:rsidTr="00823ED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823ED8" w:rsidTr="00225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D8" w:rsidRDefault="00823ED8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</w:tr>
      <w:tr w:rsidR="00823ED8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40%</w:t>
            </w:r>
          </w:p>
        </w:tc>
      </w:tr>
      <w:tr w:rsidR="00823ED8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33%</w:t>
            </w:r>
          </w:p>
        </w:tc>
      </w:tr>
      <w:tr w:rsidR="00823ED8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20%</w:t>
            </w:r>
          </w:p>
        </w:tc>
      </w:tr>
      <w:tr w:rsidR="00823ED8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30%</w:t>
            </w:r>
          </w:p>
        </w:tc>
      </w:tr>
      <w:tr w:rsidR="00823ED8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42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  <w:tr w:rsidR="00823ED8" w:rsidTr="00225E6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D8" w:rsidRDefault="00823ED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4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247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8" w:rsidRPr="007734BA" w:rsidRDefault="00823ED8" w:rsidP="00586990">
            <w:pPr>
              <w:ind w:left="30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D50747" w:rsidRDefault="008D6EF5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823E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823E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успеваемость </w:t>
      </w:r>
      <w:r w:rsidR="00823ED8">
        <w:rPr>
          <w:rFonts w:ascii="Times New Roman" w:hAnsi="Times New Roman"/>
          <w:sz w:val="28"/>
          <w:szCs w:val="28"/>
        </w:rPr>
        <w:t>осталась на прежнем уровне</w:t>
      </w:r>
      <w:r w:rsidR="00344D3B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>%, к</w:t>
      </w:r>
      <w:r w:rsidR="00365FCB">
        <w:rPr>
          <w:rFonts w:ascii="Times New Roman" w:hAnsi="Times New Roman"/>
          <w:sz w:val="28"/>
          <w:szCs w:val="28"/>
        </w:rPr>
        <w:t>ачество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4D3B">
        <w:rPr>
          <w:rFonts w:ascii="Times New Roman" w:hAnsi="Times New Roman"/>
          <w:sz w:val="28"/>
          <w:szCs w:val="28"/>
        </w:rPr>
        <w:t>понизилось с</w:t>
      </w:r>
      <w:r w:rsidR="007734BA">
        <w:rPr>
          <w:rFonts w:ascii="Times New Roman" w:hAnsi="Times New Roman"/>
          <w:sz w:val="28"/>
          <w:szCs w:val="28"/>
        </w:rPr>
        <w:t xml:space="preserve"> 3</w:t>
      </w:r>
      <w:r w:rsidR="00344D3B">
        <w:rPr>
          <w:rFonts w:ascii="Times New Roman" w:hAnsi="Times New Roman"/>
          <w:sz w:val="28"/>
          <w:szCs w:val="28"/>
        </w:rPr>
        <w:t>5</w:t>
      </w:r>
      <w:r w:rsidR="007734B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E518D5">
        <w:rPr>
          <w:rFonts w:ascii="Times New Roman" w:hAnsi="Times New Roman"/>
          <w:sz w:val="28"/>
          <w:szCs w:val="28"/>
        </w:rPr>
        <w:t>3</w:t>
      </w:r>
      <w:r w:rsidR="00344D3B">
        <w:rPr>
          <w:rFonts w:ascii="Times New Roman" w:hAnsi="Times New Roman"/>
          <w:sz w:val="28"/>
          <w:szCs w:val="28"/>
        </w:rPr>
        <w:t>0</w:t>
      </w:r>
      <w:r w:rsidR="00E518D5">
        <w:rPr>
          <w:rFonts w:ascii="Times New Roman" w:hAnsi="Times New Roman"/>
          <w:sz w:val="28"/>
          <w:szCs w:val="28"/>
        </w:rPr>
        <w:t>%</w:t>
      </w:r>
      <w:r w:rsidR="00D859B4">
        <w:rPr>
          <w:rFonts w:ascii="Times New Roman" w:hAnsi="Times New Roman"/>
          <w:sz w:val="28"/>
          <w:szCs w:val="28"/>
        </w:rPr>
        <w:t>.</w:t>
      </w:r>
      <w:r w:rsidR="00365FCB">
        <w:rPr>
          <w:rFonts w:ascii="Times New Roman" w:hAnsi="Times New Roman"/>
          <w:sz w:val="28"/>
          <w:szCs w:val="28"/>
        </w:rPr>
        <w:t xml:space="preserve">  </w:t>
      </w:r>
      <w:r w:rsidR="00344D3B">
        <w:rPr>
          <w:rFonts w:ascii="Times New Roman" w:hAnsi="Times New Roman"/>
          <w:sz w:val="28"/>
          <w:szCs w:val="28"/>
        </w:rPr>
        <w:t xml:space="preserve">Во всех параллелях наблюдается </w:t>
      </w:r>
      <w:proofErr w:type="gramStart"/>
      <w:r w:rsidR="00344D3B">
        <w:rPr>
          <w:rFonts w:ascii="Times New Roman" w:hAnsi="Times New Roman"/>
          <w:sz w:val="28"/>
          <w:szCs w:val="28"/>
        </w:rPr>
        <w:t>снижение  качества</w:t>
      </w:r>
      <w:proofErr w:type="gramEnd"/>
      <w:r w:rsidR="00344D3B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92A" w:rsidRDefault="00365FCB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освоения общеобразовательных программ на уровне основного общего образования выявлялось в ходе внешних оценочных процедур: всероссийских проверочных работ в </w:t>
      </w:r>
      <w:r w:rsidR="00E417B7">
        <w:rPr>
          <w:rFonts w:ascii="Times New Roman" w:hAnsi="Times New Roman"/>
          <w:sz w:val="28"/>
          <w:szCs w:val="28"/>
        </w:rPr>
        <w:t>5</w:t>
      </w:r>
      <w:r w:rsidR="009F0A7A">
        <w:rPr>
          <w:rFonts w:ascii="Times New Roman" w:hAnsi="Times New Roman"/>
          <w:sz w:val="28"/>
          <w:szCs w:val="28"/>
        </w:rPr>
        <w:t>-</w:t>
      </w:r>
      <w:r w:rsidR="00E417B7">
        <w:rPr>
          <w:rFonts w:ascii="Times New Roman" w:hAnsi="Times New Roman"/>
          <w:sz w:val="28"/>
          <w:szCs w:val="28"/>
        </w:rPr>
        <w:t>8</w:t>
      </w:r>
      <w:r w:rsidR="009F0A7A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классах по русскому </w:t>
      </w:r>
      <w:proofErr w:type="gramStart"/>
      <w:r>
        <w:rPr>
          <w:rFonts w:ascii="Times New Roman" w:hAnsi="Times New Roman"/>
          <w:sz w:val="28"/>
          <w:szCs w:val="28"/>
        </w:rPr>
        <w:t>языку</w:t>
      </w:r>
      <w:r w:rsidR="009F0A7A">
        <w:rPr>
          <w:rFonts w:ascii="Times New Roman" w:hAnsi="Times New Roman"/>
          <w:sz w:val="28"/>
          <w:szCs w:val="28"/>
        </w:rPr>
        <w:t>,  географии</w:t>
      </w:r>
      <w:proofErr w:type="gramEnd"/>
      <w:r w:rsidR="009F0A7A">
        <w:rPr>
          <w:rFonts w:ascii="Times New Roman" w:hAnsi="Times New Roman"/>
          <w:sz w:val="28"/>
          <w:szCs w:val="28"/>
        </w:rPr>
        <w:t xml:space="preserve">,  </w:t>
      </w:r>
      <w:r w:rsidR="00D859B4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>, истории</w:t>
      </w:r>
      <w:r w:rsidR="009F0A7A">
        <w:rPr>
          <w:rFonts w:ascii="Times New Roman" w:hAnsi="Times New Roman"/>
          <w:sz w:val="28"/>
          <w:szCs w:val="28"/>
        </w:rPr>
        <w:t>, обществознанию</w:t>
      </w:r>
      <w:r w:rsidR="00D50747">
        <w:rPr>
          <w:rFonts w:ascii="Times New Roman" w:hAnsi="Times New Roman"/>
          <w:sz w:val="28"/>
          <w:szCs w:val="28"/>
        </w:rPr>
        <w:t>, физике, английскому языку</w:t>
      </w:r>
      <w:r w:rsidR="009F0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биологии</w:t>
      </w:r>
      <w:r w:rsidR="009F0A7A">
        <w:rPr>
          <w:rFonts w:ascii="Times New Roman" w:hAnsi="Times New Roman"/>
          <w:sz w:val="28"/>
          <w:szCs w:val="28"/>
        </w:rPr>
        <w:t>.</w:t>
      </w:r>
      <w:r w:rsidR="00082078">
        <w:rPr>
          <w:rFonts w:ascii="Times New Roman" w:hAnsi="Times New Roman"/>
          <w:sz w:val="28"/>
          <w:szCs w:val="28"/>
        </w:rPr>
        <w:t xml:space="preserve">   </w:t>
      </w:r>
    </w:p>
    <w:p w:rsidR="00344D3B" w:rsidRDefault="00344D3B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всероссийских проверочных работ в 5-х классах  </w:t>
      </w:r>
    </w:p>
    <w:p w:rsidR="00344D3B" w:rsidRDefault="00344D3B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 4 класс) (сентябрь 2020 г.)</w:t>
      </w:r>
    </w:p>
    <w:p w:rsidR="00344D3B" w:rsidRDefault="00344D3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EA0135">
        <w:rPr>
          <w:rFonts w:ascii="Times New Roman" w:hAnsi="Times New Roman"/>
          <w:sz w:val="28"/>
          <w:szCs w:val="28"/>
        </w:rPr>
        <w:t>1</w:t>
      </w:r>
      <w:r w:rsidR="00586990">
        <w:rPr>
          <w:rFonts w:ascii="Times New Roman" w:hAnsi="Times New Roman"/>
          <w:sz w:val="28"/>
          <w:szCs w:val="28"/>
        </w:rPr>
        <w:t>1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624"/>
        <w:gridCol w:w="2407"/>
        <w:gridCol w:w="1637"/>
        <w:gridCol w:w="1590"/>
        <w:gridCol w:w="1125"/>
        <w:gridCol w:w="1075"/>
      </w:tblGrid>
      <w:tr w:rsidR="00344D3B" w:rsidTr="00BA380C">
        <w:tc>
          <w:tcPr>
            <w:tcW w:w="1640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56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605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83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344D3B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Грищенко О.Н., Ларькина Л.Б., Кутенкова О.П.</w:t>
            </w:r>
          </w:p>
        </w:tc>
        <w:tc>
          <w:tcPr>
            <w:tcW w:w="1656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05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83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44D3B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Глощенюк О.В., Волкова Е.А.</w:t>
            </w:r>
          </w:p>
        </w:tc>
        <w:tc>
          <w:tcPr>
            <w:tcW w:w="1656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05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83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344D3B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Миронова И.К.</w:t>
            </w:r>
          </w:p>
        </w:tc>
        <w:tc>
          <w:tcPr>
            <w:tcW w:w="1656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05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83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344D3B" w:rsidRDefault="00344D3B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586990" w:rsidRDefault="00586990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</w:p>
    <w:p w:rsidR="00344D3B" w:rsidRDefault="00344D3B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Итоги всероссийских проверочных работ в 5-х классах  </w:t>
      </w:r>
    </w:p>
    <w:p w:rsidR="00344D3B" w:rsidRDefault="00344D3B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Апрель- май 2021г.</w:t>
      </w:r>
    </w:p>
    <w:p w:rsidR="00EA0135" w:rsidRDefault="00EA0135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  <w:r w:rsidR="00586990">
        <w:rPr>
          <w:rFonts w:ascii="Times New Roman" w:hAnsi="Times New Roman"/>
          <w:sz w:val="28"/>
          <w:szCs w:val="28"/>
        </w:rPr>
        <w:t>2</w:t>
      </w:r>
    </w:p>
    <w:tbl>
      <w:tblPr>
        <w:tblStyle w:val="af3"/>
        <w:tblW w:w="9589" w:type="dxa"/>
        <w:tblInd w:w="-113" w:type="dxa"/>
        <w:tblLook w:val="04A0" w:firstRow="1" w:lastRow="0" w:firstColumn="1" w:lastColumn="0" w:noHBand="0" w:noVBand="1"/>
      </w:tblPr>
      <w:tblGrid>
        <w:gridCol w:w="1491"/>
        <w:gridCol w:w="2216"/>
        <w:gridCol w:w="1505"/>
        <w:gridCol w:w="1459"/>
        <w:gridCol w:w="1459"/>
        <w:gridCol w:w="1459"/>
      </w:tblGrid>
      <w:tr w:rsidR="003A5219" w:rsidRPr="00817E95" w:rsidTr="003A5219">
        <w:trPr>
          <w:trHeight w:val="436"/>
        </w:trPr>
        <w:tc>
          <w:tcPr>
            <w:tcW w:w="1491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16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05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3A5219" w:rsidRPr="00817E95" w:rsidTr="003A5219">
        <w:trPr>
          <w:trHeight w:val="898"/>
        </w:trPr>
        <w:tc>
          <w:tcPr>
            <w:tcW w:w="1491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Грищенко О.Н., Ларькина Л.Б., Кутенкова О.П.</w:t>
            </w:r>
          </w:p>
        </w:tc>
        <w:tc>
          <w:tcPr>
            <w:tcW w:w="1505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A5219" w:rsidRPr="00817E95" w:rsidTr="003A5219">
        <w:trPr>
          <w:trHeight w:val="436"/>
        </w:trPr>
        <w:tc>
          <w:tcPr>
            <w:tcW w:w="1491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Глощенюк О.В., Волкова Е.А.</w:t>
            </w:r>
          </w:p>
        </w:tc>
        <w:tc>
          <w:tcPr>
            <w:tcW w:w="1505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3A5219" w:rsidRPr="00817E95" w:rsidTr="003A5219">
        <w:trPr>
          <w:trHeight w:val="436"/>
        </w:trPr>
        <w:tc>
          <w:tcPr>
            <w:tcW w:w="1491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6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Миронова И.К.</w:t>
            </w:r>
          </w:p>
        </w:tc>
        <w:tc>
          <w:tcPr>
            <w:tcW w:w="1505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A5219" w:rsidRPr="00817E95" w:rsidTr="003A5219">
        <w:trPr>
          <w:trHeight w:val="436"/>
        </w:trPr>
        <w:tc>
          <w:tcPr>
            <w:tcW w:w="1491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16" w:type="dxa"/>
          </w:tcPr>
          <w:p w:rsidR="003A5219" w:rsidRPr="00817E95" w:rsidRDefault="003A5219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1505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459" w:type="dxa"/>
          </w:tcPr>
          <w:p w:rsidR="003A5219" w:rsidRPr="00817E95" w:rsidRDefault="003A521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344D3B" w:rsidRPr="00082078" w:rsidRDefault="00344D3B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AD" w:rsidRPr="00F479EF" w:rsidRDefault="00F479EF" w:rsidP="005869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79EF">
        <w:rPr>
          <w:rFonts w:ascii="Times New Roman" w:hAnsi="Times New Roman" w:cs="Times New Roman"/>
          <w:color w:val="000000"/>
          <w:sz w:val="28"/>
          <w:szCs w:val="28"/>
        </w:rPr>
        <w:t>Таблица № 1</w:t>
      </w:r>
      <w:r w:rsidR="0058699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17E95" w:rsidRPr="00817E95" w:rsidRDefault="0085492A" w:rsidP="00586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CC8">
        <w:rPr>
          <w:rFonts w:ascii="Times New Roman" w:hAnsi="Times New Roman" w:cs="Times New Roman"/>
          <w:b/>
          <w:sz w:val="24"/>
          <w:szCs w:val="24"/>
        </w:rPr>
        <w:t xml:space="preserve">РЕЗУЛЬТАТЫ ВПР в </w:t>
      </w:r>
      <w:r w:rsidR="000076AB" w:rsidRPr="00103CC8">
        <w:rPr>
          <w:rFonts w:ascii="Times New Roman" w:hAnsi="Times New Roman" w:cs="Times New Roman"/>
          <w:b/>
          <w:sz w:val="24"/>
          <w:szCs w:val="24"/>
        </w:rPr>
        <w:t>6</w:t>
      </w:r>
      <w:r w:rsidRPr="00103CC8">
        <w:rPr>
          <w:rFonts w:ascii="Times New Roman" w:hAnsi="Times New Roman" w:cs="Times New Roman"/>
          <w:b/>
          <w:sz w:val="24"/>
          <w:szCs w:val="24"/>
        </w:rPr>
        <w:t xml:space="preserve">-х </w:t>
      </w:r>
      <w:proofErr w:type="gramStart"/>
      <w:r w:rsidRPr="00103CC8">
        <w:rPr>
          <w:rFonts w:ascii="Times New Roman" w:hAnsi="Times New Roman" w:cs="Times New Roman"/>
          <w:b/>
          <w:sz w:val="24"/>
          <w:szCs w:val="24"/>
        </w:rPr>
        <w:t>КЛАССАХ</w:t>
      </w:r>
      <w:r w:rsidR="00817E95" w:rsidRPr="00103C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7E95" w:rsidRPr="00817E9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817E95" w:rsidRPr="00817E95">
        <w:rPr>
          <w:rFonts w:ascii="Times New Roman" w:hAnsi="Times New Roman" w:cs="Times New Roman"/>
          <w:b/>
          <w:color w:val="000000"/>
          <w:sz w:val="24"/>
          <w:szCs w:val="24"/>
        </w:rPr>
        <w:t>за 5 класс)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623"/>
        <w:gridCol w:w="2407"/>
        <w:gridCol w:w="1638"/>
        <w:gridCol w:w="1590"/>
        <w:gridCol w:w="1125"/>
        <w:gridCol w:w="1075"/>
      </w:tblGrid>
      <w:tr w:rsidR="00817E95" w:rsidRP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605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83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817E95" w:rsidRP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Грищенко О.Н., Приймак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05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083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17E95" w:rsidRP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05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134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083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17E95" w:rsidRP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9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817E9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05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</w:tcPr>
          <w:p w:rsidR="00817E95" w:rsidRPr="00817E95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83" w:type="dxa"/>
          </w:tcPr>
          <w:p w:rsidR="00817E95" w:rsidRPr="00817E95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17E95" w:rsidRPr="00817E95" w:rsidTr="004A2D17">
        <w:tc>
          <w:tcPr>
            <w:tcW w:w="1640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817E95" w:rsidRPr="00817E95" w:rsidRDefault="00817E95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95"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 w:rsidRPr="00817E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56" w:type="dxa"/>
          </w:tcPr>
          <w:p w:rsidR="00817E95" w:rsidRPr="00817E95" w:rsidRDefault="00817E95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05" w:type="dxa"/>
          </w:tcPr>
          <w:p w:rsidR="00817E95" w:rsidRPr="00817E95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817E95" w:rsidRPr="00817E95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083" w:type="dxa"/>
          </w:tcPr>
          <w:p w:rsidR="00817E95" w:rsidRPr="00817E95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344D3B" w:rsidRDefault="00344D3B" w:rsidP="005869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80C" w:rsidRP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№14</w:t>
      </w:r>
    </w:p>
    <w:p w:rsidR="00344D3B" w:rsidRDefault="00344D3B" w:rsidP="0058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C8">
        <w:rPr>
          <w:rFonts w:ascii="Times New Roman" w:hAnsi="Times New Roman" w:cs="Times New Roman"/>
          <w:b/>
          <w:sz w:val="24"/>
          <w:szCs w:val="24"/>
        </w:rPr>
        <w:t xml:space="preserve">РЕЗУЛЬТАТЫ ВПР в 6-х КЛАССАХ  </w:t>
      </w:r>
    </w:p>
    <w:p w:rsidR="003A5219" w:rsidRPr="00586990" w:rsidRDefault="00586990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Апрель- май 2021г.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623"/>
        <w:gridCol w:w="2407"/>
        <w:gridCol w:w="1638"/>
        <w:gridCol w:w="1590"/>
        <w:gridCol w:w="1125"/>
        <w:gridCol w:w="1075"/>
      </w:tblGrid>
      <w:tr w:rsidR="00344D3B" w:rsidRPr="00817E95" w:rsidTr="00BA380C">
        <w:tc>
          <w:tcPr>
            <w:tcW w:w="1640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56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605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83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344D3B" w:rsidRPr="00817E95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Грищенко О.Н., Приймак</w:t>
            </w:r>
          </w:p>
        </w:tc>
        <w:tc>
          <w:tcPr>
            <w:tcW w:w="1656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7</w:t>
            </w:r>
            <w:r w:rsidR="00175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344D3B" w:rsidRPr="00817E95" w:rsidRDefault="001757B4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344D3B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4</w:t>
            </w:r>
            <w:r w:rsidR="001757B4">
              <w:rPr>
                <w:rFonts w:ascii="Times New Roman" w:hAnsi="Times New Roman"/>
                <w:sz w:val="24"/>
                <w:szCs w:val="24"/>
              </w:rPr>
              <w:t>4</w:t>
            </w:r>
            <w:r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3,</w:t>
            </w:r>
            <w:r w:rsidR="00175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4D3B" w:rsidRPr="00817E95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Глощенюк О.В.</w:t>
            </w:r>
            <w:r w:rsidR="001757B4">
              <w:rPr>
                <w:rFonts w:ascii="Times New Roman" w:hAnsi="Times New Roman"/>
                <w:sz w:val="24"/>
                <w:szCs w:val="24"/>
              </w:rPr>
              <w:t>, Волкова Е.А.</w:t>
            </w:r>
          </w:p>
        </w:tc>
        <w:tc>
          <w:tcPr>
            <w:tcW w:w="1656" w:type="dxa"/>
          </w:tcPr>
          <w:p w:rsidR="00344D3B" w:rsidRPr="00817E95" w:rsidRDefault="001757B4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05" w:type="dxa"/>
          </w:tcPr>
          <w:p w:rsidR="00344D3B" w:rsidRPr="00817E95" w:rsidRDefault="001757B4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344D3B"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44D3B" w:rsidRPr="00817E95" w:rsidRDefault="00344D3B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2</w:t>
            </w:r>
            <w:r w:rsidR="001757B4">
              <w:rPr>
                <w:rFonts w:ascii="Times New Roman" w:hAnsi="Times New Roman"/>
                <w:sz w:val="24"/>
                <w:szCs w:val="24"/>
              </w:rPr>
              <w:t>1</w:t>
            </w:r>
            <w:r w:rsidRPr="00817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344D3B" w:rsidRPr="00817E95" w:rsidRDefault="001757B4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344D3B" w:rsidRPr="00817E95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BA380C">
              <w:rPr>
                <w:rFonts w:ascii="Times New Roman" w:hAnsi="Times New Roman"/>
                <w:sz w:val="24"/>
                <w:szCs w:val="24"/>
              </w:rPr>
              <w:t xml:space="preserve">  6б</w:t>
            </w:r>
          </w:p>
        </w:tc>
        <w:tc>
          <w:tcPr>
            <w:tcW w:w="2437" w:type="dxa"/>
          </w:tcPr>
          <w:p w:rsidR="00344D3B" w:rsidRPr="00817E95" w:rsidRDefault="001757B4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М.П</w:t>
            </w:r>
          </w:p>
        </w:tc>
        <w:tc>
          <w:tcPr>
            <w:tcW w:w="1656" w:type="dxa"/>
          </w:tcPr>
          <w:p w:rsidR="00344D3B" w:rsidRPr="00817E95" w:rsidRDefault="001750C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344D3B" w:rsidRPr="00817E95" w:rsidRDefault="001750C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344D3B" w:rsidRPr="00817E95" w:rsidRDefault="001757B4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83" w:type="dxa"/>
          </w:tcPr>
          <w:p w:rsidR="00344D3B" w:rsidRPr="00817E95" w:rsidRDefault="001750C9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344D3B" w:rsidRPr="00817E95" w:rsidTr="00BA380C">
        <w:tc>
          <w:tcPr>
            <w:tcW w:w="1640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95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BA380C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</w:p>
        </w:tc>
        <w:tc>
          <w:tcPr>
            <w:tcW w:w="2437" w:type="dxa"/>
          </w:tcPr>
          <w:p w:rsidR="00344D3B" w:rsidRPr="00817E95" w:rsidRDefault="00344D3B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95"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 w:rsidRPr="00817E9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56" w:type="dxa"/>
          </w:tcPr>
          <w:p w:rsidR="00344D3B" w:rsidRPr="00817E95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344D3B" w:rsidRPr="00817E95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</w:tcPr>
          <w:p w:rsidR="00344D3B" w:rsidRPr="00817E95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83" w:type="dxa"/>
          </w:tcPr>
          <w:p w:rsidR="00344D3B" w:rsidRPr="00817E95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A380C" w:rsidRPr="00817E95" w:rsidTr="00BA380C">
        <w:tc>
          <w:tcPr>
            <w:tcW w:w="1640" w:type="dxa"/>
          </w:tcPr>
          <w:p w:rsidR="00BA380C" w:rsidRPr="00817E95" w:rsidRDefault="00BA380C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6а,в</w:t>
            </w:r>
          </w:p>
        </w:tc>
        <w:tc>
          <w:tcPr>
            <w:tcW w:w="2437" w:type="dxa"/>
          </w:tcPr>
          <w:p w:rsidR="00BA380C" w:rsidRPr="00817E95" w:rsidRDefault="00BA380C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  <w:tc>
          <w:tcPr>
            <w:tcW w:w="1656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05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083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A380C" w:rsidRPr="00817E95" w:rsidTr="00BA380C">
        <w:tc>
          <w:tcPr>
            <w:tcW w:w="1640" w:type="dxa"/>
          </w:tcPr>
          <w:p w:rsidR="00BA380C" w:rsidRDefault="00BA380C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437" w:type="dxa"/>
          </w:tcPr>
          <w:p w:rsidR="00BA380C" w:rsidRDefault="00BA380C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М.П</w:t>
            </w:r>
          </w:p>
        </w:tc>
        <w:tc>
          <w:tcPr>
            <w:tcW w:w="1656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05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83" w:type="dxa"/>
          </w:tcPr>
          <w:p w:rsidR="00BA380C" w:rsidRDefault="00BA380C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344D3B" w:rsidRDefault="00344D3B" w:rsidP="005869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9EF" w:rsidRPr="00586990" w:rsidRDefault="00F479EF" w:rsidP="0058699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79EF">
        <w:rPr>
          <w:rFonts w:ascii="Times New Roman" w:hAnsi="Times New Roman" w:cs="Times New Roman"/>
          <w:color w:val="000000"/>
          <w:sz w:val="28"/>
          <w:szCs w:val="28"/>
        </w:rPr>
        <w:t xml:space="preserve">Таблица № </w:t>
      </w:r>
      <w:r w:rsidR="00B420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699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03CC8" w:rsidRPr="00103CC8" w:rsidRDefault="00103CC8" w:rsidP="00586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ВПР в 7-х КЛАССАХ (за 6 класс)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624"/>
        <w:gridCol w:w="2406"/>
        <w:gridCol w:w="1637"/>
        <w:gridCol w:w="1589"/>
        <w:gridCol w:w="1126"/>
        <w:gridCol w:w="1075"/>
      </w:tblGrid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Грищенко О.Н., Приймак, Ларькина Л.Б.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CC8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103CC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CC8"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 w:rsidRPr="00103CC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03CC8" w:rsidRPr="00103CC8" w:rsidTr="00A26C04">
        <w:tc>
          <w:tcPr>
            <w:tcW w:w="162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1637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12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7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A26C04" w:rsidRDefault="00A26C04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85492A" w:rsidRP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№16</w:t>
      </w:r>
    </w:p>
    <w:p w:rsidR="00FB6FD8" w:rsidRDefault="00FB6FD8" w:rsidP="0058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C8">
        <w:rPr>
          <w:rFonts w:ascii="Times New Roman" w:hAnsi="Times New Roman" w:cs="Times New Roman"/>
          <w:b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3CC8">
        <w:rPr>
          <w:rFonts w:ascii="Times New Roman" w:hAnsi="Times New Roman" w:cs="Times New Roman"/>
          <w:b/>
          <w:sz w:val="24"/>
          <w:szCs w:val="24"/>
        </w:rPr>
        <w:t xml:space="preserve">-х КЛАССАХ  </w:t>
      </w:r>
    </w:p>
    <w:p w:rsidR="00FB6FD8" w:rsidRDefault="00FB6FD8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Апрель- май 2021г.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631"/>
        <w:gridCol w:w="2404"/>
        <w:gridCol w:w="1636"/>
        <w:gridCol w:w="1588"/>
        <w:gridCol w:w="1124"/>
        <w:gridCol w:w="1075"/>
      </w:tblGrid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56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605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83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Грищенко О.Н., Приймак, Ларькина Л.Б.</w:t>
            </w:r>
          </w:p>
        </w:tc>
        <w:tc>
          <w:tcPr>
            <w:tcW w:w="1656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05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083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7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  <w:tc>
          <w:tcPr>
            <w:tcW w:w="1656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05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083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М.П.</w:t>
            </w:r>
          </w:p>
        </w:tc>
        <w:tc>
          <w:tcPr>
            <w:tcW w:w="1656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05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83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CC8"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 w:rsidRPr="00103CC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56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05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83" w:type="dxa"/>
          </w:tcPr>
          <w:p w:rsidR="00FB6FD8" w:rsidRPr="00103CC8" w:rsidRDefault="00FB6FD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  <w:tc>
          <w:tcPr>
            <w:tcW w:w="1656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05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83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B6FD8" w:rsidRPr="00103CC8" w:rsidTr="00C921A7">
        <w:tc>
          <w:tcPr>
            <w:tcW w:w="1640" w:type="dxa"/>
          </w:tcPr>
          <w:p w:rsidR="00FB6FD8" w:rsidRPr="00103CC8" w:rsidRDefault="00FB6FD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7" w:type="dxa"/>
          </w:tcPr>
          <w:p w:rsidR="00FB6FD8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М.П.</w:t>
            </w:r>
          </w:p>
        </w:tc>
        <w:tc>
          <w:tcPr>
            <w:tcW w:w="1656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05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83" w:type="dxa"/>
          </w:tcPr>
          <w:p w:rsidR="00FB6FD8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A57E2" w:rsidRPr="00103CC8" w:rsidTr="00C921A7">
        <w:tc>
          <w:tcPr>
            <w:tcW w:w="1640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437" w:type="dxa"/>
          </w:tcPr>
          <w:p w:rsidR="001A57E2" w:rsidRPr="0057548C" w:rsidRDefault="001A57E2" w:rsidP="005869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Зубова О.В., </w:t>
            </w:r>
            <w:proofErr w:type="spellStart"/>
            <w:r w:rsidRPr="00575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575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1656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05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083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A57E2" w:rsidRPr="00103CC8" w:rsidTr="00C921A7">
        <w:tc>
          <w:tcPr>
            <w:tcW w:w="1640" w:type="dxa"/>
          </w:tcPr>
          <w:p w:rsidR="001A57E2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1A57E2" w:rsidRPr="0057548C" w:rsidRDefault="001A57E2" w:rsidP="005869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Э.Ю.</w:t>
            </w:r>
          </w:p>
        </w:tc>
        <w:tc>
          <w:tcPr>
            <w:tcW w:w="1656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05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134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083" w:type="dxa"/>
          </w:tcPr>
          <w:p w:rsidR="001A57E2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FB6FD8" w:rsidRDefault="00FB6FD8" w:rsidP="00586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07B" w:rsidRPr="0085492A" w:rsidRDefault="00B4207B" w:rsidP="00586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A57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1</w:t>
      </w:r>
      <w:r w:rsidR="00586990">
        <w:rPr>
          <w:rFonts w:ascii="Times New Roman" w:hAnsi="Times New Roman"/>
          <w:sz w:val="28"/>
          <w:szCs w:val="28"/>
        </w:rPr>
        <w:t>7</w:t>
      </w:r>
    </w:p>
    <w:p w:rsidR="00103CC8" w:rsidRPr="00103CC8" w:rsidRDefault="00103CC8" w:rsidP="00586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CC8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ВПР в 8-х КЛАССАХ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 7 класс)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1860"/>
        <w:gridCol w:w="2314"/>
        <w:gridCol w:w="1585"/>
        <w:gridCol w:w="1546"/>
        <w:gridCol w:w="1099"/>
        <w:gridCol w:w="1053"/>
      </w:tblGrid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Ларькина Л.Б., Бодрова Н.А.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Комкова Г.А.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Белова Э.Ю.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103CC8" w:rsidRPr="00103CC8" w:rsidTr="00A26C04">
        <w:tc>
          <w:tcPr>
            <w:tcW w:w="1860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CC8"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 w:rsidRPr="00103CC8"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2314" w:type="dxa"/>
          </w:tcPr>
          <w:p w:rsidR="00103CC8" w:rsidRPr="00103CC8" w:rsidRDefault="00103CC8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Тихомирова Н.М., Кравец Д.В.</w:t>
            </w:r>
          </w:p>
        </w:tc>
        <w:tc>
          <w:tcPr>
            <w:tcW w:w="1585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099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53" w:type="dxa"/>
          </w:tcPr>
          <w:p w:rsidR="00103CC8" w:rsidRPr="00103CC8" w:rsidRDefault="00103CC8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586990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85492A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№18</w:t>
      </w:r>
    </w:p>
    <w:p w:rsidR="001A57E2" w:rsidRDefault="001A57E2" w:rsidP="0058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C8">
        <w:rPr>
          <w:rFonts w:ascii="Times New Roman" w:hAnsi="Times New Roman" w:cs="Times New Roman"/>
          <w:b/>
          <w:sz w:val="24"/>
          <w:szCs w:val="24"/>
        </w:rPr>
        <w:t xml:space="preserve">РЕЗУЛЬТАТЫ ВПР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3CC8">
        <w:rPr>
          <w:rFonts w:ascii="Times New Roman" w:hAnsi="Times New Roman" w:cs="Times New Roman"/>
          <w:b/>
          <w:sz w:val="24"/>
          <w:szCs w:val="24"/>
        </w:rPr>
        <w:t xml:space="preserve">-х КЛАССАХ  </w:t>
      </w:r>
    </w:p>
    <w:p w:rsidR="001A57E2" w:rsidRDefault="001A57E2" w:rsidP="00586990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Апрель- май 2021г.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243"/>
        <w:gridCol w:w="1099"/>
        <w:gridCol w:w="1053"/>
      </w:tblGrid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1A57E2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Кол-во выполнявших</w:t>
            </w:r>
          </w:p>
        </w:tc>
        <w:tc>
          <w:tcPr>
            <w:tcW w:w="1243" w:type="dxa"/>
          </w:tcPr>
          <w:p w:rsidR="001A57E2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099" w:type="dxa"/>
          </w:tcPr>
          <w:p w:rsidR="001A57E2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53" w:type="dxa"/>
          </w:tcPr>
          <w:p w:rsidR="001A57E2" w:rsidRPr="00103CC8" w:rsidRDefault="001A57E2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Ларькина Л.Б., Бодрова Н.А.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6D02F7">
              <w:rPr>
                <w:rFonts w:ascii="Times New Roman" w:hAnsi="Times New Roman"/>
                <w:sz w:val="24"/>
                <w:szCs w:val="24"/>
              </w:rPr>
              <w:t xml:space="preserve">  8в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  <w:r w:rsidR="006D02F7">
              <w:rPr>
                <w:rFonts w:ascii="Times New Roman" w:hAnsi="Times New Roman"/>
                <w:sz w:val="24"/>
                <w:szCs w:val="24"/>
              </w:rPr>
              <w:t xml:space="preserve"> 8в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Комкова Г.А.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6D02F7">
              <w:rPr>
                <w:rFonts w:ascii="Times New Roman" w:hAnsi="Times New Roman"/>
                <w:sz w:val="24"/>
                <w:szCs w:val="24"/>
              </w:rPr>
              <w:t xml:space="preserve"> 8а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C20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2F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D02F7" w:rsidRPr="00103CC8" w:rsidTr="00C20BBF">
        <w:tc>
          <w:tcPr>
            <w:tcW w:w="2235" w:type="dxa"/>
          </w:tcPr>
          <w:p w:rsidR="006D02F7" w:rsidRPr="00103CC8" w:rsidRDefault="00C20BBF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8б</w:t>
            </w:r>
          </w:p>
        </w:tc>
        <w:tc>
          <w:tcPr>
            <w:tcW w:w="2268" w:type="dxa"/>
          </w:tcPr>
          <w:p w:rsidR="006D02F7" w:rsidRPr="00103CC8" w:rsidRDefault="00C20BBF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Комкова Г.А.</w:t>
            </w:r>
          </w:p>
        </w:tc>
        <w:tc>
          <w:tcPr>
            <w:tcW w:w="1559" w:type="dxa"/>
          </w:tcPr>
          <w:p w:rsidR="006D02F7" w:rsidRDefault="00C20BBF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6D02F7" w:rsidRDefault="00C20BBF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099" w:type="dxa"/>
          </w:tcPr>
          <w:p w:rsidR="006D02F7" w:rsidRDefault="00C20BBF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053" w:type="dxa"/>
          </w:tcPr>
          <w:p w:rsidR="006D02F7" w:rsidRDefault="00C20BBF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A57E2" w:rsidRPr="00103CC8" w:rsidTr="00C20BBF">
        <w:tc>
          <w:tcPr>
            <w:tcW w:w="2235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6D02F7">
              <w:rPr>
                <w:rFonts w:ascii="Times New Roman" w:hAnsi="Times New Roman"/>
                <w:sz w:val="24"/>
                <w:szCs w:val="24"/>
              </w:rPr>
              <w:t xml:space="preserve">  8а</w:t>
            </w:r>
          </w:p>
        </w:tc>
        <w:tc>
          <w:tcPr>
            <w:tcW w:w="2268" w:type="dxa"/>
          </w:tcPr>
          <w:p w:rsidR="001A57E2" w:rsidRPr="00103CC8" w:rsidRDefault="001A57E2" w:rsidP="0058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C8">
              <w:rPr>
                <w:rFonts w:ascii="Times New Roman" w:hAnsi="Times New Roman"/>
                <w:sz w:val="24"/>
                <w:szCs w:val="24"/>
              </w:rPr>
              <w:t>Белова Э.Ю.</w:t>
            </w:r>
          </w:p>
        </w:tc>
        <w:tc>
          <w:tcPr>
            <w:tcW w:w="155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099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53" w:type="dxa"/>
          </w:tcPr>
          <w:p w:rsidR="001A57E2" w:rsidRPr="00103CC8" w:rsidRDefault="006D02F7" w:rsidP="0058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365FCB" w:rsidRDefault="00365FCB" w:rsidP="00586990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586990">
        <w:rPr>
          <w:rFonts w:ascii="Times New Roman" w:hAnsi="Times New Roman"/>
          <w:sz w:val="28"/>
          <w:szCs w:val="28"/>
        </w:rPr>
        <w:t>19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Результаты технологического мониторинга в 9-х классах</w:t>
      </w:r>
    </w:p>
    <w:p w:rsidR="00365FCB" w:rsidRPr="00C77508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77508">
        <w:rPr>
          <w:rFonts w:ascii="Times New Roman" w:hAnsi="Times New Roman"/>
          <w:b/>
          <w:color w:val="000000"/>
          <w:sz w:val="28"/>
          <w:szCs w:val="28"/>
        </w:rPr>
        <w:t>математике</w:t>
      </w:r>
    </w:p>
    <w:tbl>
      <w:tblPr>
        <w:tblStyle w:val="af3"/>
        <w:tblW w:w="102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642"/>
        <w:gridCol w:w="1374"/>
        <w:gridCol w:w="1129"/>
        <w:gridCol w:w="958"/>
        <w:gridCol w:w="851"/>
        <w:gridCol w:w="851"/>
      </w:tblGrid>
      <w:tr w:rsidR="00365FCB" w:rsidTr="000820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обучающихся 9-х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первичных баллов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мониторинга,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преодолевших минимальный порог из-за модуля «геометрия»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Набравших «о» баллов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Набравших пороговый балл - 8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Набравших максимальный первичный балл –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первичный балл за работу</w:t>
            </w:r>
          </w:p>
        </w:tc>
      </w:tr>
      <w:tr w:rsidR="00365FCB" w:rsidTr="000820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103CC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1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103CC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475B2B" w:rsidRDefault="00A2217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A26C04" w:rsidRDefault="00586990" w:rsidP="00586990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FCB">
        <w:rPr>
          <w:rFonts w:ascii="Times New Roman" w:hAnsi="Times New Roman"/>
          <w:sz w:val="28"/>
          <w:szCs w:val="28"/>
        </w:rPr>
        <w:t>Количество участников мониторинга, не преодолевших минимальный порог</w:t>
      </w:r>
      <w:r w:rsidR="00103CC8">
        <w:rPr>
          <w:rFonts w:ascii="Times New Roman" w:hAnsi="Times New Roman"/>
          <w:sz w:val="28"/>
          <w:szCs w:val="28"/>
        </w:rPr>
        <w:t>,</w:t>
      </w:r>
      <w:r w:rsidR="00365FCB">
        <w:rPr>
          <w:rFonts w:ascii="Times New Roman" w:hAnsi="Times New Roman"/>
          <w:sz w:val="28"/>
          <w:szCs w:val="28"/>
        </w:rPr>
        <w:t xml:space="preserve"> </w:t>
      </w:r>
      <w:r w:rsidR="00103CC8">
        <w:rPr>
          <w:rFonts w:ascii="Times New Roman" w:hAnsi="Times New Roman"/>
          <w:sz w:val="28"/>
          <w:szCs w:val="28"/>
        </w:rPr>
        <w:t xml:space="preserve">снизилось с </w:t>
      </w:r>
      <w:r w:rsidR="00C77508">
        <w:rPr>
          <w:rFonts w:ascii="Times New Roman" w:hAnsi="Times New Roman"/>
          <w:sz w:val="28"/>
          <w:szCs w:val="28"/>
        </w:rPr>
        <w:t>25</w:t>
      </w:r>
      <w:r w:rsidR="00103CC8">
        <w:rPr>
          <w:rFonts w:ascii="Times New Roman" w:hAnsi="Times New Roman"/>
          <w:sz w:val="28"/>
          <w:szCs w:val="28"/>
        </w:rPr>
        <w:t xml:space="preserve"> до 2</w:t>
      </w:r>
      <w:r w:rsidR="00C77508">
        <w:rPr>
          <w:rFonts w:ascii="Times New Roman" w:hAnsi="Times New Roman"/>
          <w:sz w:val="28"/>
          <w:szCs w:val="28"/>
        </w:rPr>
        <w:t>0</w:t>
      </w:r>
      <w:r w:rsidR="00103CC8">
        <w:rPr>
          <w:rFonts w:ascii="Times New Roman" w:hAnsi="Times New Roman"/>
          <w:sz w:val="28"/>
          <w:szCs w:val="28"/>
        </w:rPr>
        <w:t xml:space="preserve"> человек</w:t>
      </w:r>
      <w:r w:rsidR="00365FCB">
        <w:rPr>
          <w:rFonts w:ascii="Times New Roman" w:hAnsi="Times New Roman"/>
          <w:sz w:val="28"/>
          <w:szCs w:val="28"/>
        </w:rPr>
        <w:t xml:space="preserve">. Средний первичный балл </w:t>
      </w:r>
      <w:r w:rsidR="00C77508">
        <w:rPr>
          <w:rFonts w:ascii="Times New Roman" w:hAnsi="Times New Roman"/>
          <w:sz w:val="28"/>
          <w:szCs w:val="28"/>
        </w:rPr>
        <w:t xml:space="preserve">увеличился </w:t>
      </w:r>
      <w:r w:rsidR="00215278">
        <w:rPr>
          <w:rFonts w:ascii="Times New Roman" w:hAnsi="Times New Roman"/>
          <w:sz w:val="28"/>
          <w:szCs w:val="28"/>
        </w:rPr>
        <w:t>по</w:t>
      </w:r>
      <w:r w:rsidR="00365FCB">
        <w:rPr>
          <w:rFonts w:ascii="Times New Roman" w:hAnsi="Times New Roman"/>
          <w:sz w:val="28"/>
          <w:szCs w:val="28"/>
        </w:rPr>
        <w:t xml:space="preserve"> сравнению с прошлым годом </w:t>
      </w:r>
      <w:r w:rsidR="00C77508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475B2B">
        <w:rPr>
          <w:rFonts w:ascii="Times New Roman" w:hAnsi="Times New Roman"/>
          <w:sz w:val="28"/>
          <w:szCs w:val="28"/>
        </w:rPr>
        <w:t xml:space="preserve">составил </w:t>
      </w:r>
      <w:r w:rsidR="00C77508">
        <w:rPr>
          <w:rFonts w:ascii="Times New Roman" w:hAnsi="Times New Roman"/>
          <w:sz w:val="28"/>
          <w:szCs w:val="28"/>
        </w:rPr>
        <w:t xml:space="preserve"> 9</w:t>
      </w:r>
      <w:proofErr w:type="gramEnd"/>
      <w:r w:rsidR="00C77508">
        <w:rPr>
          <w:rFonts w:ascii="Times New Roman" w:hAnsi="Times New Roman"/>
          <w:sz w:val="28"/>
          <w:szCs w:val="28"/>
        </w:rPr>
        <w:t xml:space="preserve">,2 (прошлый год </w:t>
      </w:r>
      <w:r w:rsidR="00215278">
        <w:rPr>
          <w:rFonts w:ascii="Times New Roman" w:hAnsi="Times New Roman"/>
          <w:sz w:val="28"/>
          <w:szCs w:val="28"/>
        </w:rPr>
        <w:t>6,8</w:t>
      </w:r>
      <w:r w:rsidR="00C77508">
        <w:rPr>
          <w:rFonts w:ascii="Times New Roman" w:hAnsi="Times New Roman"/>
          <w:sz w:val="28"/>
          <w:szCs w:val="28"/>
        </w:rPr>
        <w:t>)</w:t>
      </w:r>
      <w:r w:rsidR="00215278">
        <w:rPr>
          <w:rFonts w:ascii="Times New Roman" w:hAnsi="Times New Roman"/>
          <w:sz w:val="28"/>
          <w:szCs w:val="28"/>
        </w:rPr>
        <w:t>.</w:t>
      </w:r>
      <w:r w:rsidR="00475B2B">
        <w:rPr>
          <w:rFonts w:ascii="Times New Roman" w:hAnsi="Times New Roman"/>
          <w:sz w:val="28"/>
          <w:szCs w:val="28"/>
        </w:rPr>
        <w:t xml:space="preserve"> </w:t>
      </w:r>
    </w:p>
    <w:p w:rsidR="00A26C04" w:rsidRDefault="00A26C04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A26C04" w:rsidRDefault="00586990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  <w:r w:rsidR="00200BD3">
        <w:rPr>
          <w:rFonts w:ascii="Times New Roman" w:hAnsi="Times New Roman"/>
          <w:sz w:val="28"/>
          <w:szCs w:val="28"/>
        </w:rPr>
        <w:t>0</w:t>
      </w:r>
    </w:p>
    <w:p w:rsidR="00C77508" w:rsidRPr="00C77508" w:rsidRDefault="00C7750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77508">
        <w:rPr>
          <w:rFonts w:ascii="Times New Roman" w:hAnsi="Times New Roman"/>
          <w:b/>
          <w:color w:val="000000"/>
          <w:sz w:val="28"/>
          <w:szCs w:val="28"/>
        </w:rPr>
        <w:t xml:space="preserve">русскому языку </w:t>
      </w:r>
    </w:p>
    <w:tbl>
      <w:tblPr>
        <w:tblStyle w:val="af3"/>
        <w:tblW w:w="102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311"/>
        <w:gridCol w:w="1482"/>
        <w:gridCol w:w="1152"/>
        <w:gridCol w:w="1907"/>
        <w:gridCol w:w="1311"/>
        <w:gridCol w:w="1112"/>
        <w:gridCol w:w="988"/>
        <w:gridCol w:w="988"/>
      </w:tblGrid>
      <w:tr w:rsidR="00C77508" w:rsidTr="00C77508">
        <w:trPr>
          <w:trHeight w:val="35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обучающихся 9-х классов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первичных баллов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мониторинга, не преодолевших минимальный порог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Набравших «о» баллов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Набравших пороговый балл -15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Набравших максимальный первичный балл – 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Default="00C77508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первичный балл за работу</w:t>
            </w:r>
          </w:p>
        </w:tc>
      </w:tr>
      <w:tr w:rsidR="00C77508" w:rsidTr="00C77508">
        <w:trPr>
          <w:trHeight w:val="29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8" w:rsidRPr="00475B2B" w:rsidRDefault="00C77508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</w:tbl>
    <w:p w:rsidR="00C77508" w:rsidRDefault="00C77508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FCB" w:rsidRPr="00611AC2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AC2">
        <w:rPr>
          <w:rFonts w:ascii="Times New Roman" w:hAnsi="Times New Roman"/>
          <w:b/>
          <w:bCs/>
          <w:sz w:val="28"/>
          <w:szCs w:val="28"/>
        </w:rPr>
        <w:t>Результаты ГИА в 9 классах</w:t>
      </w:r>
    </w:p>
    <w:p w:rsidR="00611AC2" w:rsidRPr="00D974C8" w:rsidRDefault="00611AC2" w:rsidP="0058699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4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Из 71 выпускника к ГИА допущены 69 девятиклассников. В 2020 – 2021 девятиклассники сдавали 2 экзамена: русский язык и математику, писали контрольную работу по предметам по выбору.</w:t>
      </w:r>
    </w:p>
    <w:p w:rsidR="00A26C04" w:rsidRDefault="00A26C04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№2</w:t>
      </w:r>
      <w:r w:rsidR="00200BD3">
        <w:rPr>
          <w:rFonts w:ascii="Times New Roman" w:hAnsi="Times New Roman"/>
          <w:sz w:val="28"/>
          <w:szCs w:val="28"/>
        </w:rPr>
        <w:t>1</w:t>
      </w:r>
    </w:p>
    <w:p w:rsidR="00611AC2" w:rsidRPr="00D974C8" w:rsidRDefault="00611AC2" w:rsidP="0058699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AC2" w:rsidRPr="00D974C8" w:rsidRDefault="00611AC2" w:rsidP="00586990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C8">
        <w:rPr>
          <w:rFonts w:ascii="Times New Roman" w:hAnsi="Times New Roman"/>
          <w:b/>
          <w:sz w:val="28"/>
          <w:szCs w:val="28"/>
        </w:rPr>
        <w:t xml:space="preserve">Результаты проведения контрольных работ в 9-х </w:t>
      </w:r>
    </w:p>
    <w:p w:rsidR="00611AC2" w:rsidRPr="00D974C8" w:rsidRDefault="00611AC2" w:rsidP="00586990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C8">
        <w:rPr>
          <w:rFonts w:ascii="Times New Roman" w:hAnsi="Times New Roman"/>
          <w:b/>
          <w:sz w:val="28"/>
          <w:szCs w:val="28"/>
        </w:rPr>
        <w:t>по учебным предметам:</w:t>
      </w:r>
    </w:p>
    <w:p w:rsidR="00611AC2" w:rsidRPr="00935D8D" w:rsidRDefault="00611AC2" w:rsidP="00586990">
      <w:pPr>
        <w:pStyle w:val="aa"/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4"/>
          <w:szCs w:val="24"/>
        </w:rPr>
      </w:pPr>
    </w:p>
    <w:tbl>
      <w:tblPr>
        <w:tblW w:w="9638" w:type="dxa"/>
        <w:tblInd w:w="-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7"/>
        <w:gridCol w:w="1418"/>
        <w:gridCol w:w="2168"/>
        <w:gridCol w:w="1496"/>
        <w:gridCol w:w="1711"/>
        <w:gridCol w:w="1508"/>
      </w:tblGrid>
      <w:tr w:rsidR="00611AC2" w:rsidRPr="00D974C8" w:rsidTr="00D974C8">
        <w:trPr>
          <w:trHeight w:val="131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Биология</w:t>
            </w:r>
          </w:p>
        </w:tc>
      </w:tr>
      <w:tr w:rsidR="00611AC2" w:rsidRPr="00D974C8" w:rsidTr="00D974C8">
        <w:trPr>
          <w:trHeight w:val="467"/>
        </w:trPr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Суммарный первичный балл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Средняя отметка</w:t>
            </w:r>
          </w:p>
        </w:tc>
      </w:tr>
      <w:tr w:rsidR="00611AC2" w:rsidRPr="00D974C8" w:rsidTr="00D974C8">
        <w:trPr>
          <w:trHeight w:val="401"/>
        </w:trPr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27</w:t>
            </w: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87</w:t>
            </w:r>
          </w:p>
        </w:tc>
        <w:tc>
          <w:tcPr>
            <w:tcW w:w="1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23</w:t>
            </w: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18</w:t>
            </w: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3,1</w:t>
            </w:r>
          </w:p>
        </w:tc>
      </w:tr>
    </w:tbl>
    <w:p w:rsidR="00611AC2" w:rsidRPr="00D974C8" w:rsidRDefault="00611AC2" w:rsidP="00586990">
      <w:pPr>
        <w:spacing w:after="0" w:line="240" w:lineRule="auto"/>
        <w:rPr>
          <w:color w:val="5B9BD5" w:themeColor="accent1"/>
          <w:sz w:val="28"/>
          <w:szCs w:val="28"/>
        </w:rPr>
      </w:pPr>
    </w:p>
    <w:tbl>
      <w:tblPr>
        <w:tblW w:w="9624" w:type="dxa"/>
        <w:tblInd w:w="-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416"/>
        <w:gridCol w:w="2164"/>
        <w:gridCol w:w="1495"/>
        <w:gridCol w:w="1708"/>
        <w:gridCol w:w="1507"/>
      </w:tblGrid>
      <w:tr w:rsidR="00611AC2" w:rsidRPr="00D974C8" w:rsidTr="00611AC2">
        <w:trPr>
          <w:trHeight w:val="167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611AC2" w:rsidRPr="00D974C8" w:rsidTr="00611AC2">
        <w:trPr>
          <w:trHeight w:val="626"/>
        </w:trPr>
        <w:tc>
          <w:tcPr>
            <w:tcW w:w="1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D974C8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Суммарный первичный балл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Средняя отметка</w:t>
            </w:r>
          </w:p>
        </w:tc>
      </w:tr>
      <w:tr w:rsidR="00611AC2" w:rsidRPr="00D974C8" w:rsidTr="00611AC2">
        <w:trPr>
          <w:trHeight w:val="565"/>
        </w:trPr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19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89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42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3,4</w:t>
            </w:r>
          </w:p>
        </w:tc>
      </w:tr>
    </w:tbl>
    <w:p w:rsidR="00611AC2" w:rsidRPr="00D974C8" w:rsidRDefault="00611AC2" w:rsidP="00586990">
      <w:pPr>
        <w:spacing w:after="0" w:line="240" w:lineRule="auto"/>
        <w:rPr>
          <w:color w:val="5B9BD5" w:themeColor="accent1"/>
          <w:sz w:val="28"/>
          <w:szCs w:val="28"/>
        </w:rPr>
      </w:pPr>
    </w:p>
    <w:tbl>
      <w:tblPr>
        <w:tblW w:w="9691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"/>
        <w:gridCol w:w="1201"/>
        <w:gridCol w:w="1737"/>
        <w:gridCol w:w="1336"/>
        <w:gridCol w:w="2138"/>
        <w:gridCol w:w="2275"/>
      </w:tblGrid>
      <w:tr w:rsidR="00611AC2" w:rsidRPr="00D974C8" w:rsidTr="00611AC2">
        <w:trPr>
          <w:trHeight w:val="312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Физика</w:t>
            </w:r>
          </w:p>
        </w:tc>
      </w:tr>
      <w:tr w:rsidR="00611AC2" w:rsidRPr="00D974C8" w:rsidTr="00D974C8">
        <w:trPr>
          <w:trHeight w:val="7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Суммарный первичный балл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Средняя отметка</w:t>
            </w:r>
          </w:p>
        </w:tc>
      </w:tr>
      <w:tr w:rsidR="00611AC2" w:rsidRPr="00D974C8" w:rsidTr="00611AC2">
        <w:trPr>
          <w:trHeight w:val="29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</w:t>
            </w:r>
          </w:p>
        </w:tc>
      </w:tr>
    </w:tbl>
    <w:p w:rsidR="00611AC2" w:rsidRPr="00D974C8" w:rsidRDefault="00611AC2" w:rsidP="00586990">
      <w:pPr>
        <w:spacing w:after="0" w:line="240" w:lineRule="auto"/>
        <w:rPr>
          <w:color w:val="5B9BD5" w:themeColor="accent1"/>
          <w:sz w:val="28"/>
          <w:szCs w:val="28"/>
        </w:rPr>
      </w:pPr>
    </w:p>
    <w:tbl>
      <w:tblPr>
        <w:tblW w:w="9691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"/>
        <w:gridCol w:w="1201"/>
        <w:gridCol w:w="1737"/>
        <w:gridCol w:w="1336"/>
        <w:gridCol w:w="2138"/>
        <w:gridCol w:w="2275"/>
      </w:tblGrid>
      <w:tr w:rsidR="00611AC2" w:rsidRPr="00D974C8" w:rsidTr="00611AC2">
        <w:trPr>
          <w:trHeight w:val="20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611AC2" w:rsidRPr="00D974C8" w:rsidTr="00611AC2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Суммарный первичный балл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Средняя отметка</w:t>
            </w:r>
          </w:p>
        </w:tc>
      </w:tr>
      <w:tr w:rsidR="00611AC2" w:rsidRPr="00D974C8" w:rsidTr="00611AC2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50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3,6</w:t>
            </w:r>
          </w:p>
        </w:tc>
      </w:tr>
    </w:tbl>
    <w:p w:rsidR="00611AC2" w:rsidRPr="00D974C8" w:rsidRDefault="00611AC2" w:rsidP="00586990">
      <w:pPr>
        <w:spacing w:after="0" w:line="240" w:lineRule="auto"/>
        <w:rPr>
          <w:color w:val="5B9BD5" w:themeColor="accent1"/>
          <w:sz w:val="28"/>
          <w:szCs w:val="28"/>
        </w:rPr>
      </w:pPr>
    </w:p>
    <w:tbl>
      <w:tblPr>
        <w:tblW w:w="9785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"/>
        <w:gridCol w:w="1217"/>
        <w:gridCol w:w="1759"/>
        <w:gridCol w:w="1353"/>
        <w:gridCol w:w="2165"/>
        <w:gridCol w:w="2275"/>
      </w:tblGrid>
      <w:tr w:rsidR="00611AC2" w:rsidRPr="00D974C8" w:rsidTr="00611AC2">
        <w:trPr>
          <w:trHeight w:val="20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Химия</w:t>
            </w:r>
          </w:p>
        </w:tc>
      </w:tr>
      <w:tr w:rsidR="00611AC2" w:rsidRPr="00D974C8" w:rsidTr="00611AC2">
        <w:trPr>
          <w:trHeight w:val="20"/>
        </w:trPr>
        <w:tc>
          <w:tcPr>
            <w:tcW w:w="10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Суммарный первичный балл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Средняя отметка</w:t>
            </w:r>
          </w:p>
        </w:tc>
      </w:tr>
      <w:tr w:rsidR="00611AC2" w:rsidRPr="00D974C8" w:rsidTr="00611AC2">
        <w:trPr>
          <w:trHeight w:val="20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27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4,5</w:t>
            </w:r>
          </w:p>
        </w:tc>
      </w:tr>
    </w:tbl>
    <w:p w:rsidR="00611AC2" w:rsidRPr="00D974C8" w:rsidRDefault="00611AC2" w:rsidP="00586990">
      <w:pPr>
        <w:spacing w:after="0" w:line="240" w:lineRule="auto"/>
        <w:rPr>
          <w:sz w:val="28"/>
          <w:szCs w:val="28"/>
        </w:rPr>
      </w:pPr>
    </w:p>
    <w:tbl>
      <w:tblPr>
        <w:tblW w:w="9812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"/>
        <w:gridCol w:w="1217"/>
        <w:gridCol w:w="1624"/>
        <w:gridCol w:w="1489"/>
        <w:gridCol w:w="2165"/>
        <w:gridCol w:w="2301"/>
      </w:tblGrid>
      <w:tr w:rsidR="00611AC2" w:rsidRPr="00D974C8" w:rsidTr="00611AC2">
        <w:trPr>
          <w:trHeight w:val="19"/>
        </w:trPr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География</w:t>
            </w:r>
          </w:p>
        </w:tc>
      </w:tr>
      <w:tr w:rsidR="00611AC2" w:rsidRPr="00D974C8" w:rsidTr="00611AC2">
        <w:trPr>
          <w:trHeight w:val="1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</w:t>
            </w:r>
            <w:r w:rsidRPr="00D974C8">
              <w:rPr>
                <w:sz w:val="28"/>
                <w:szCs w:val="28"/>
              </w:rPr>
              <w:lastRenderedPageBreak/>
              <w:t>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Успеваемост</w:t>
            </w:r>
            <w:r w:rsidRPr="00D974C8">
              <w:rPr>
                <w:sz w:val="28"/>
                <w:szCs w:val="28"/>
              </w:rPr>
              <w:lastRenderedPageBreak/>
              <w:t>ь,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 xml:space="preserve">Суммарный </w:t>
            </w:r>
            <w:r w:rsidRPr="00D974C8">
              <w:rPr>
                <w:sz w:val="28"/>
                <w:szCs w:val="28"/>
              </w:rPr>
              <w:lastRenderedPageBreak/>
              <w:t>первичный балл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Средняя отметка</w:t>
            </w:r>
          </w:p>
        </w:tc>
      </w:tr>
      <w:tr w:rsidR="00611AC2" w:rsidRPr="00D974C8" w:rsidTr="00611AC2">
        <w:trPr>
          <w:trHeight w:val="1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88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3,9</w:t>
            </w:r>
          </w:p>
        </w:tc>
      </w:tr>
    </w:tbl>
    <w:p w:rsidR="00611AC2" w:rsidRPr="00D974C8" w:rsidRDefault="00611AC2" w:rsidP="00586990">
      <w:pPr>
        <w:spacing w:after="0" w:line="240" w:lineRule="auto"/>
        <w:rPr>
          <w:color w:val="5B9BD5" w:themeColor="accent1"/>
          <w:sz w:val="28"/>
          <w:szCs w:val="28"/>
        </w:rPr>
      </w:pPr>
    </w:p>
    <w:tbl>
      <w:tblPr>
        <w:tblW w:w="9771" w:type="dxa"/>
        <w:tblInd w:w="-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2"/>
        <w:gridCol w:w="1403"/>
        <w:gridCol w:w="2143"/>
        <w:gridCol w:w="1481"/>
        <w:gridCol w:w="1693"/>
        <w:gridCol w:w="1729"/>
      </w:tblGrid>
      <w:tr w:rsidR="00611AC2" w:rsidRPr="00D974C8" w:rsidTr="00611AC2">
        <w:trPr>
          <w:trHeight w:val="121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D974C8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611AC2" w:rsidRPr="00D974C8" w:rsidTr="00611AC2">
        <w:trPr>
          <w:trHeight w:val="246"/>
        </w:trPr>
        <w:tc>
          <w:tcPr>
            <w:tcW w:w="13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Сдавали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Сдали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(чел.)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Качество,</w:t>
            </w:r>
          </w:p>
          <w:p w:rsidR="00611AC2" w:rsidRPr="00D974C8" w:rsidRDefault="00611AC2" w:rsidP="00586990">
            <w:pPr>
              <w:pStyle w:val="af4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Суммарный первичный балл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Средняя отметка</w:t>
            </w:r>
          </w:p>
        </w:tc>
      </w:tr>
      <w:tr w:rsidR="00611AC2" w:rsidRPr="00D974C8" w:rsidTr="00611AC2">
        <w:trPr>
          <w:trHeight w:val="116"/>
        </w:trPr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100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40</w:t>
            </w: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4</w:t>
            </w:r>
          </w:p>
        </w:tc>
      </w:tr>
    </w:tbl>
    <w:p w:rsidR="00D974C8" w:rsidRDefault="00D974C8" w:rsidP="0058699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4C8" w:rsidRPr="00A26C04" w:rsidRDefault="00A26C04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  <w:r w:rsidR="00200BD3">
        <w:rPr>
          <w:rFonts w:ascii="Times New Roman" w:hAnsi="Times New Roman"/>
          <w:sz w:val="28"/>
          <w:szCs w:val="28"/>
        </w:rPr>
        <w:t>2</w:t>
      </w:r>
    </w:p>
    <w:p w:rsidR="00611AC2" w:rsidRPr="00D974C8" w:rsidRDefault="00611AC2" w:rsidP="0058699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C8">
        <w:rPr>
          <w:rFonts w:ascii="Times New Roman" w:eastAsia="Times New Roman" w:hAnsi="Times New Roman" w:cs="Times New Roman"/>
          <w:b/>
          <w:sz w:val="28"/>
          <w:szCs w:val="28"/>
        </w:rPr>
        <w:t>Экзамены: 9 класс</w:t>
      </w:r>
    </w:p>
    <w:p w:rsidR="00611AC2" w:rsidRPr="00D974C8" w:rsidRDefault="00611AC2" w:rsidP="0058699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"/>
        <w:gridCol w:w="2914"/>
        <w:gridCol w:w="1072"/>
        <w:gridCol w:w="919"/>
        <w:gridCol w:w="1010"/>
        <w:gridCol w:w="1009"/>
        <w:gridCol w:w="1010"/>
        <w:gridCol w:w="1011"/>
      </w:tblGrid>
      <w:tr w:rsidR="00611AC2" w:rsidRPr="00D974C8" w:rsidTr="00611AC2">
        <w:trPr>
          <w:trHeight w:val="142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№ п/п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Количество сдававших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Переступили минимальный порог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Не переступили минимальный порог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Минимальный балл по ОУ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Максимальный балл по ОУ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Средний балл по ОУ</w:t>
            </w:r>
          </w:p>
        </w:tc>
      </w:tr>
      <w:tr w:rsidR="00611AC2" w:rsidRPr="00D974C8" w:rsidTr="00611AC2">
        <w:trPr>
          <w:trHeight w:val="297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Математика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69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68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9,5</w:t>
            </w:r>
          </w:p>
        </w:tc>
      </w:tr>
      <w:tr w:rsidR="00611AC2" w:rsidRPr="00D974C8" w:rsidTr="00611AC2">
        <w:trPr>
          <w:trHeight w:val="297"/>
        </w:trPr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69</w:t>
            </w: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68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31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AC2" w:rsidRPr="00D974C8" w:rsidRDefault="00611AC2" w:rsidP="0058699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D974C8">
              <w:rPr>
                <w:sz w:val="28"/>
                <w:szCs w:val="28"/>
              </w:rPr>
              <w:t>21,5</w:t>
            </w:r>
          </w:p>
        </w:tc>
      </w:tr>
    </w:tbl>
    <w:p w:rsidR="00D974C8" w:rsidRPr="00D974C8" w:rsidRDefault="00D974C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2</w:t>
      </w:r>
      <w:r w:rsidR="00200BD3">
        <w:rPr>
          <w:rFonts w:ascii="Times New Roman" w:hAnsi="Times New Roman"/>
          <w:sz w:val="28"/>
          <w:szCs w:val="28"/>
        </w:rPr>
        <w:t>3</w:t>
      </w:r>
    </w:p>
    <w:p w:rsidR="00365FCB" w:rsidRDefault="00365FCB" w:rsidP="00586990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обучения на уровне среднего общего образования</w:t>
      </w:r>
    </w:p>
    <w:p w:rsidR="00365FCB" w:rsidRDefault="00160432" w:rsidP="00586990">
      <w:pPr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</w:t>
      </w:r>
      <w:r w:rsidR="00C20BBF">
        <w:rPr>
          <w:rFonts w:ascii="Times New Roman" w:hAnsi="Times New Roman"/>
          <w:b/>
          <w:bCs/>
          <w:sz w:val="28"/>
          <w:szCs w:val="28"/>
        </w:rPr>
        <w:t>20</w:t>
      </w:r>
      <w:r w:rsidR="00365FCB">
        <w:rPr>
          <w:rFonts w:ascii="Times New Roman" w:hAnsi="Times New Roman"/>
          <w:b/>
          <w:bCs/>
          <w:sz w:val="28"/>
          <w:szCs w:val="28"/>
        </w:rPr>
        <w:t>-20</w:t>
      </w:r>
      <w:r w:rsidR="00215278">
        <w:rPr>
          <w:rFonts w:ascii="Times New Roman" w:hAnsi="Times New Roman"/>
          <w:b/>
          <w:bCs/>
          <w:sz w:val="28"/>
          <w:szCs w:val="28"/>
        </w:rPr>
        <w:t>2</w:t>
      </w:r>
      <w:r w:rsidR="00C20BBF">
        <w:rPr>
          <w:rFonts w:ascii="Times New Roman" w:hAnsi="Times New Roman"/>
          <w:b/>
          <w:bCs/>
          <w:sz w:val="28"/>
          <w:szCs w:val="28"/>
        </w:rPr>
        <w:t>1</w:t>
      </w:r>
      <w:r w:rsidR="00365FCB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5FCB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365FCB" w:rsidTr="0016043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16043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20BB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2</w:t>
      </w:r>
      <w:r w:rsidR="00200BD3">
        <w:rPr>
          <w:rFonts w:ascii="Times New Roman" w:hAnsi="Times New Roman"/>
          <w:sz w:val="28"/>
          <w:szCs w:val="28"/>
        </w:rPr>
        <w:t>4</w:t>
      </w:r>
    </w:p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Сравнительная таблица успеваемости и качества обучения за 3 года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C20BBF" w:rsidTr="00C20BBF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C20BBF" w:rsidTr="00D50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BF" w:rsidRDefault="00C20BBF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</w:tr>
      <w:tr w:rsidR="00C20BBF" w:rsidTr="0016043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C20BBF" w:rsidTr="0016043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C20BBF" w:rsidTr="0016043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BF" w:rsidRDefault="00C20BBF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BF" w:rsidRDefault="00C20BB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365FCB" w:rsidRPr="0094223D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 </w:t>
      </w:r>
      <w:r w:rsidR="00160432">
        <w:rPr>
          <w:rFonts w:ascii="Times New Roman" w:hAnsi="Times New Roman"/>
          <w:sz w:val="28"/>
          <w:szCs w:val="28"/>
        </w:rPr>
        <w:t>на протяжении двух лет стабильна – 100</w:t>
      </w:r>
      <w:proofErr w:type="gramStart"/>
      <w:r w:rsidR="0016043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качество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60432">
        <w:rPr>
          <w:rFonts w:ascii="Times New Roman" w:hAnsi="Times New Roman"/>
          <w:sz w:val="28"/>
          <w:szCs w:val="28"/>
        </w:rPr>
        <w:t xml:space="preserve">повысилось на </w:t>
      </w:r>
      <w:r w:rsidR="00C20BBF">
        <w:rPr>
          <w:rFonts w:ascii="Times New Roman" w:hAnsi="Times New Roman"/>
          <w:sz w:val="28"/>
          <w:szCs w:val="28"/>
        </w:rPr>
        <w:t>1</w:t>
      </w:r>
      <w:r w:rsidR="00160432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 xml:space="preserve"> </w:t>
      </w:r>
      <w:r w:rsidR="00160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Уровень учебных достижений изучался в 20</w:t>
      </w:r>
      <w:r w:rsidR="00C20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4A2D17">
        <w:rPr>
          <w:rFonts w:ascii="Times New Roman" w:hAnsi="Times New Roman"/>
          <w:sz w:val="28"/>
          <w:szCs w:val="28"/>
        </w:rPr>
        <w:t>2</w:t>
      </w:r>
      <w:r w:rsidR="00C20B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в технологическом монитори</w:t>
      </w:r>
      <w:r w:rsidR="0094223D">
        <w:rPr>
          <w:rFonts w:ascii="Times New Roman" w:hAnsi="Times New Roman"/>
          <w:sz w:val="28"/>
          <w:szCs w:val="28"/>
        </w:rPr>
        <w:t>нге в 11 классах по математике.</w:t>
      </w:r>
    </w:p>
    <w:p w:rsidR="00200BD3" w:rsidRDefault="00200BD3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</w:t>
      </w:r>
      <w:r w:rsidR="00200BD3">
        <w:rPr>
          <w:rFonts w:ascii="Times New Roman" w:hAnsi="Times New Roman"/>
          <w:sz w:val="28"/>
          <w:szCs w:val="28"/>
        </w:rPr>
        <w:t>5</w:t>
      </w:r>
      <w:r w:rsidR="00A26C04">
        <w:rPr>
          <w:rFonts w:ascii="Times New Roman" w:hAnsi="Times New Roman"/>
          <w:sz w:val="28"/>
          <w:szCs w:val="28"/>
        </w:rPr>
        <w:t>2</w:t>
      </w:r>
    </w:p>
    <w:p w:rsidR="00365FCB" w:rsidRPr="00A543CD" w:rsidRDefault="00365FCB" w:rsidP="0058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3CD">
        <w:rPr>
          <w:rFonts w:ascii="Times New Roman" w:hAnsi="Times New Roman"/>
          <w:b/>
          <w:sz w:val="28"/>
          <w:szCs w:val="28"/>
        </w:rPr>
        <w:t>Сравнительный анализ результатов мониторинга уровня</w:t>
      </w:r>
    </w:p>
    <w:p w:rsidR="00365FCB" w:rsidRPr="00A543CD" w:rsidRDefault="00365FCB" w:rsidP="0058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3CD">
        <w:rPr>
          <w:rFonts w:ascii="Times New Roman" w:hAnsi="Times New Roman"/>
          <w:b/>
          <w:sz w:val="28"/>
          <w:szCs w:val="28"/>
        </w:rPr>
        <w:t>учебных достижений</w:t>
      </w:r>
      <w:proofErr w:type="gramEnd"/>
      <w:r w:rsidRPr="00A543CD">
        <w:rPr>
          <w:rFonts w:ascii="Times New Roman" w:hAnsi="Times New Roman"/>
          <w:b/>
          <w:sz w:val="28"/>
          <w:szCs w:val="28"/>
        </w:rPr>
        <w:t xml:space="preserve"> обучающихся 11-х классов</w:t>
      </w:r>
    </w:p>
    <w:p w:rsidR="00365FCB" w:rsidRPr="00A543CD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437" w:type="dxa"/>
        <w:tblInd w:w="-856" w:type="dxa"/>
        <w:tblLook w:val="04A0" w:firstRow="1" w:lastRow="0" w:firstColumn="1" w:lastColumn="0" w:noHBand="0" w:noVBand="1"/>
      </w:tblPr>
      <w:tblGrid>
        <w:gridCol w:w="1763"/>
        <w:gridCol w:w="1872"/>
        <w:gridCol w:w="1775"/>
        <w:gridCol w:w="1531"/>
        <w:gridCol w:w="1955"/>
        <w:gridCol w:w="1541"/>
      </w:tblGrid>
      <w:tr w:rsidR="00365FCB" w:rsidRPr="00A543CD" w:rsidTr="0094223D">
        <w:trPr>
          <w:trHeight w:val="8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Кол-во обучающихся 11-х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Кол-во участников мониторинга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 xml:space="preserve">Сумма первичных баллов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Кол-во участников мониторинга, не преодолевших минимальный порог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Ср. первичный балл за работу</w:t>
            </w:r>
          </w:p>
        </w:tc>
      </w:tr>
      <w:tr w:rsidR="00365FCB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A543C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986F85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5" w:rsidRPr="00A543CD" w:rsidRDefault="00986F85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5" w:rsidRPr="00A543CD" w:rsidRDefault="00986F8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5" w:rsidRPr="00A543CD" w:rsidRDefault="00986F8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5" w:rsidRPr="00A543CD" w:rsidRDefault="00986F8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5" w:rsidRPr="00A543CD" w:rsidRDefault="00986F8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5" w:rsidRPr="00A543CD" w:rsidRDefault="00986F8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4A2D17" w:rsidRPr="00A543CD" w:rsidTr="004A2D17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</w:tr>
      <w:tr w:rsidR="004A2D17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543CD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4A2D17" w:rsidRPr="00A543CD" w:rsidTr="004A2D17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Профильный уровень</w:t>
            </w:r>
          </w:p>
        </w:tc>
      </w:tr>
      <w:tr w:rsidR="004A2D17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7" w:rsidRPr="00A543CD" w:rsidRDefault="004A2D17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3CD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A543CD" w:rsidRPr="00A543CD" w:rsidTr="00F479EF">
        <w:trPr>
          <w:trHeight w:val="32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D" w:rsidRPr="00A543CD" w:rsidRDefault="00A543C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65FCB" w:rsidRDefault="00365FCB" w:rsidP="0058699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мониторинга, не преодолевших минимальный порог по сравнению с 201</w:t>
      </w:r>
      <w:r w:rsidR="00A543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A543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учебным годом уменьшилось на </w:t>
      </w:r>
      <w:r w:rsidR="00A543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человек</w:t>
      </w:r>
      <w:r w:rsidR="00A543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Средний бал</w:t>
      </w:r>
      <w:r w:rsidR="004A2D17">
        <w:rPr>
          <w:rFonts w:ascii="Times New Roman" w:hAnsi="Times New Roman"/>
          <w:sz w:val="28"/>
          <w:szCs w:val="28"/>
        </w:rPr>
        <w:t xml:space="preserve">л </w:t>
      </w:r>
      <w:r w:rsidR="00A543CD">
        <w:rPr>
          <w:rFonts w:ascii="Times New Roman" w:hAnsi="Times New Roman"/>
          <w:sz w:val="28"/>
          <w:szCs w:val="28"/>
        </w:rPr>
        <w:t xml:space="preserve">по профильной математике </w:t>
      </w:r>
      <w:r w:rsidR="004A2D17">
        <w:rPr>
          <w:rFonts w:ascii="Times New Roman" w:hAnsi="Times New Roman"/>
          <w:sz w:val="28"/>
          <w:szCs w:val="28"/>
        </w:rPr>
        <w:t xml:space="preserve">повысился </w:t>
      </w:r>
      <w:r w:rsidR="00A543CD">
        <w:rPr>
          <w:rFonts w:ascii="Times New Roman" w:hAnsi="Times New Roman"/>
          <w:sz w:val="28"/>
          <w:szCs w:val="28"/>
        </w:rPr>
        <w:t>с 6</w:t>
      </w:r>
      <w:r w:rsidR="004A2D17">
        <w:rPr>
          <w:rFonts w:ascii="Times New Roman" w:hAnsi="Times New Roman"/>
          <w:sz w:val="28"/>
          <w:szCs w:val="28"/>
        </w:rPr>
        <w:t>,6</w:t>
      </w:r>
      <w:r w:rsidR="00A543CD">
        <w:rPr>
          <w:rFonts w:ascii="Times New Roman" w:hAnsi="Times New Roman"/>
          <w:sz w:val="28"/>
          <w:szCs w:val="28"/>
        </w:rPr>
        <w:t xml:space="preserve"> до 7, по базовой математике понизился с 3,6 до 3,3</w:t>
      </w:r>
      <w:r w:rsidR="004A2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2D17">
        <w:rPr>
          <w:rFonts w:ascii="Times New Roman" w:hAnsi="Times New Roman"/>
          <w:sz w:val="28"/>
          <w:szCs w:val="28"/>
        </w:rPr>
        <w:t xml:space="preserve"> </w:t>
      </w:r>
    </w:p>
    <w:p w:rsidR="00365FCB" w:rsidRPr="0094223D" w:rsidRDefault="00365FCB" w:rsidP="00586990">
      <w:pPr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223D">
        <w:rPr>
          <w:rFonts w:ascii="Times New Roman" w:hAnsi="Times New Roman"/>
          <w:b/>
          <w:bCs/>
          <w:sz w:val="28"/>
          <w:szCs w:val="28"/>
        </w:rPr>
        <w:t>Результаты ГИА-11</w:t>
      </w:r>
    </w:p>
    <w:p w:rsidR="00365FCB" w:rsidRPr="00871B50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</w:t>
      </w:r>
      <w:r w:rsidR="00871B5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-20</w:t>
      </w:r>
      <w:r w:rsidR="00CE6B16">
        <w:rPr>
          <w:rFonts w:ascii="Times New Roman" w:hAnsi="Times New Roman"/>
          <w:bCs/>
          <w:sz w:val="28"/>
          <w:szCs w:val="28"/>
        </w:rPr>
        <w:t>2</w:t>
      </w:r>
      <w:r w:rsidR="00871B5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учебном году в 11-х классах обучал</w:t>
      </w:r>
      <w:r w:rsidR="00CE6B1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</w:t>
      </w:r>
      <w:r w:rsidR="00CE6B16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1AC2">
        <w:rPr>
          <w:rFonts w:ascii="Times New Roman" w:hAnsi="Times New Roman"/>
          <w:bCs/>
          <w:sz w:val="28"/>
          <w:szCs w:val="28"/>
        </w:rPr>
        <w:t>42 ученика, к ГИА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B50">
        <w:rPr>
          <w:rFonts w:ascii="Times New Roman" w:hAnsi="Times New Roman"/>
          <w:bCs/>
          <w:sz w:val="28"/>
          <w:szCs w:val="28"/>
        </w:rPr>
        <w:t>допущены все.</w:t>
      </w:r>
    </w:p>
    <w:p w:rsidR="00871B50" w:rsidRDefault="00871B50" w:rsidP="0058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50">
        <w:rPr>
          <w:rFonts w:ascii="Times New Roman" w:hAnsi="Times New Roman" w:cs="Times New Roman"/>
          <w:sz w:val="28"/>
          <w:szCs w:val="28"/>
        </w:rPr>
        <w:t>Окончили 11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1B50">
        <w:rPr>
          <w:rFonts w:ascii="Times New Roman" w:hAnsi="Times New Roman" w:cs="Times New Roman"/>
          <w:sz w:val="28"/>
          <w:szCs w:val="28"/>
        </w:rPr>
        <w:t xml:space="preserve">отлично 4 ученика школы – Зуева Ксения, </w:t>
      </w:r>
      <w:proofErr w:type="spellStart"/>
      <w:r w:rsidRPr="00871B50">
        <w:rPr>
          <w:rFonts w:ascii="Times New Roman" w:hAnsi="Times New Roman" w:cs="Times New Roman"/>
          <w:sz w:val="28"/>
          <w:szCs w:val="28"/>
        </w:rPr>
        <w:t>Конченко</w:t>
      </w:r>
      <w:proofErr w:type="spellEnd"/>
      <w:r w:rsidRPr="00871B50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871B50">
        <w:rPr>
          <w:rFonts w:ascii="Times New Roman" w:hAnsi="Times New Roman" w:cs="Times New Roman"/>
          <w:sz w:val="28"/>
          <w:szCs w:val="28"/>
        </w:rPr>
        <w:t>Новож</w:t>
      </w:r>
      <w:r w:rsidR="00A26C04">
        <w:rPr>
          <w:rFonts w:ascii="Times New Roman" w:hAnsi="Times New Roman" w:cs="Times New Roman"/>
          <w:sz w:val="28"/>
          <w:szCs w:val="28"/>
        </w:rPr>
        <w:t>онов</w:t>
      </w:r>
      <w:proofErr w:type="spellEnd"/>
      <w:r w:rsidR="00A26C04"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 w:rsidR="00A26C04">
        <w:rPr>
          <w:rFonts w:ascii="Times New Roman" w:hAnsi="Times New Roman" w:cs="Times New Roman"/>
          <w:sz w:val="28"/>
          <w:szCs w:val="28"/>
        </w:rPr>
        <w:t>Сластников</w:t>
      </w:r>
      <w:proofErr w:type="spellEnd"/>
      <w:r w:rsidR="00A26C04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871B50" w:rsidRPr="00871B50" w:rsidRDefault="00871B50" w:rsidP="0058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50">
        <w:rPr>
          <w:rFonts w:ascii="Times New Roman" w:hAnsi="Times New Roman" w:cs="Times New Roman"/>
          <w:sz w:val="28"/>
          <w:szCs w:val="28"/>
        </w:rPr>
        <w:t xml:space="preserve"> Награждены золотой медалью – 3 ученика.  </w:t>
      </w:r>
    </w:p>
    <w:p w:rsidR="00A26C04" w:rsidRDefault="00A26C04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200BD3">
        <w:rPr>
          <w:rFonts w:ascii="Times New Roman" w:hAnsi="Times New Roman"/>
          <w:sz w:val="28"/>
          <w:szCs w:val="28"/>
        </w:rPr>
        <w:t>26</w:t>
      </w:r>
    </w:p>
    <w:p w:rsidR="00871B50" w:rsidRPr="00871B50" w:rsidRDefault="00871B50" w:rsidP="00586990">
      <w:pPr>
        <w:pStyle w:val="2"/>
        <w:spacing w:after="0" w:line="240" w:lineRule="auto"/>
        <w:ind w:left="0" w:right="150" w:firstLine="708"/>
        <w:jc w:val="both"/>
        <w:rPr>
          <w:sz w:val="28"/>
          <w:szCs w:val="28"/>
        </w:rPr>
      </w:pPr>
    </w:p>
    <w:tbl>
      <w:tblPr>
        <w:tblW w:w="8314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916"/>
        <w:gridCol w:w="3814"/>
        <w:gridCol w:w="1410"/>
        <w:gridCol w:w="2174"/>
      </w:tblGrid>
      <w:tr w:rsidR="00871B50" w:rsidRPr="00871B50" w:rsidTr="00A26C04">
        <w:trPr>
          <w:trHeight w:val="53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Балл по русскому языку</w:t>
            </w:r>
          </w:p>
        </w:tc>
      </w:tr>
      <w:tr w:rsidR="00871B50" w:rsidRPr="00871B50" w:rsidTr="00A26C04">
        <w:trPr>
          <w:trHeight w:val="3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871B50" w:rsidRPr="00871B50" w:rsidRDefault="00871B50" w:rsidP="00586990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 xml:space="preserve">Зуева Ксения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76</w:t>
            </w:r>
          </w:p>
        </w:tc>
      </w:tr>
      <w:tr w:rsidR="00871B50" w:rsidRPr="00871B50" w:rsidTr="00A26C04">
        <w:trPr>
          <w:trHeight w:val="3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Конченко</w:t>
            </w:r>
            <w:proofErr w:type="spellEnd"/>
            <w:r w:rsidRPr="00871B5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94</w:t>
            </w:r>
          </w:p>
        </w:tc>
      </w:tr>
      <w:tr w:rsidR="00871B50" w:rsidRPr="00871B50" w:rsidTr="00A26C04">
        <w:trPr>
          <w:trHeight w:val="3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Новожонов</w:t>
            </w:r>
            <w:proofErr w:type="spellEnd"/>
            <w:r w:rsidRPr="00871B5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Pr="00871B50" w:rsidRDefault="00871B50" w:rsidP="005869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71B5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71</w:t>
            </w:r>
          </w:p>
        </w:tc>
      </w:tr>
    </w:tbl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27</w:t>
      </w:r>
    </w:p>
    <w:p w:rsidR="00365FCB" w:rsidRDefault="00365FCB" w:rsidP="00586990">
      <w:pPr>
        <w:spacing w:after="0"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государственной итоговой аттестации выпускников 11 классов за три года:</w:t>
      </w:r>
    </w:p>
    <w:tbl>
      <w:tblPr>
        <w:tblStyle w:val="af3"/>
        <w:tblW w:w="9217" w:type="dxa"/>
        <w:tblInd w:w="-5" w:type="dxa"/>
        <w:tblLook w:val="04A0" w:firstRow="1" w:lastRow="0" w:firstColumn="1" w:lastColumn="0" w:noHBand="0" w:noVBand="1"/>
      </w:tblPr>
      <w:tblGrid>
        <w:gridCol w:w="2552"/>
        <w:gridCol w:w="1141"/>
        <w:gridCol w:w="1034"/>
        <w:gridCol w:w="1182"/>
        <w:gridCol w:w="1036"/>
        <w:gridCol w:w="1381"/>
        <w:gridCol w:w="891"/>
      </w:tblGrid>
      <w:tr w:rsidR="00871B50" w:rsidTr="00D974C8">
        <w:trPr>
          <w:trHeight w:val="3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871B50" w:rsidTr="00D974C8">
        <w:trPr>
          <w:trHeight w:val="6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50" w:rsidRDefault="00871B50" w:rsidP="005869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балл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яз. (ГВЭ)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71B50" w:rsidTr="00D974C8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55/93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71B50" w:rsidTr="00D974C8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0" w:rsidRDefault="00871B50" w:rsidP="005869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871B50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0" w:rsidRDefault="00BE3FE3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0B745D" w:rsidRDefault="00365FCB" w:rsidP="00586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100% успеваемостью сданы экзамены по</w:t>
      </w:r>
      <w:r w:rsidR="00F62CA9">
        <w:rPr>
          <w:rFonts w:ascii="Times New Roman" w:hAnsi="Times New Roman"/>
          <w:sz w:val="28"/>
          <w:szCs w:val="28"/>
        </w:rPr>
        <w:t xml:space="preserve"> </w:t>
      </w:r>
      <w:r w:rsidR="00611AC2">
        <w:rPr>
          <w:rFonts w:ascii="Times New Roman" w:hAnsi="Times New Roman"/>
          <w:sz w:val="28"/>
          <w:szCs w:val="28"/>
        </w:rPr>
        <w:t>физике, английскому</w:t>
      </w:r>
      <w:r>
        <w:rPr>
          <w:rFonts w:ascii="Times New Roman" w:hAnsi="Times New Roman"/>
          <w:sz w:val="28"/>
          <w:szCs w:val="28"/>
        </w:rPr>
        <w:t xml:space="preserve"> языку,</w:t>
      </w:r>
      <w:r w:rsidR="00611AC2">
        <w:rPr>
          <w:rFonts w:ascii="Times New Roman" w:hAnsi="Times New Roman"/>
          <w:sz w:val="28"/>
          <w:szCs w:val="28"/>
        </w:rPr>
        <w:t xml:space="preserve"> </w:t>
      </w:r>
      <w:r w:rsidR="00BE3FE3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>. По сравнению с прошлым годом в 20</w:t>
      </w:r>
      <w:r w:rsidR="00BE3F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F62CA9">
        <w:rPr>
          <w:rFonts w:ascii="Times New Roman" w:hAnsi="Times New Roman"/>
          <w:sz w:val="28"/>
          <w:szCs w:val="28"/>
        </w:rPr>
        <w:t>2</w:t>
      </w:r>
      <w:r w:rsidR="00BE3F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успеваемость повысилась </w:t>
      </w:r>
      <w:r w:rsidR="00611AC2">
        <w:rPr>
          <w:rFonts w:ascii="Times New Roman" w:hAnsi="Times New Roman"/>
          <w:sz w:val="28"/>
          <w:szCs w:val="28"/>
        </w:rPr>
        <w:t>по профильной</w:t>
      </w:r>
      <w:r w:rsidR="00BE3FE3">
        <w:rPr>
          <w:rFonts w:ascii="Times New Roman" w:hAnsi="Times New Roman"/>
          <w:sz w:val="28"/>
          <w:szCs w:val="28"/>
        </w:rPr>
        <w:t xml:space="preserve"> математике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E3FE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%, </w:t>
      </w:r>
      <w:r w:rsidR="00BE3FE3">
        <w:rPr>
          <w:rFonts w:ascii="Times New Roman" w:hAnsi="Times New Roman"/>
          <w:sz w:val="28"/>
          <w:szCs w:val="28"/>
        </w:rPr>
        <w:t>по ИКТ на 19%</w:t>
      </w:r>
      <w:r w:rsidR="00611AC2">
        <w:rPr>
          <w:rFonts w:ascii="Times New Roman" w:hAnsi="Times New Roman"/>
          <w:sz w:val="28"/>
          <w:szCs w:val="28"/>
        </w:rPr>
        <w:t xml:space="preserve">, </w:t>
      </w:r>
      <w:r w:rsidR="00A942AF">
        <w:rPr>
          <w:rFonts w:ascii="Times New Roman" w:hAnsi="Times New Roman"/>
          <w:sz w:val="28"/>
          <w:szCs w:val="28"/>
        </w:rPr>
        <w:t xml:space="preserve">по истории на </w:t>
      </w:r>
      <w:r w:rsidR="00F62CA9">
        <w:rPr>
          <w:rFonts w:ascii="Times New Roman" w:hAnsi="Times New Roman"/>
          <w:sz w:val="28"/>
          <w:szCs w:val="28"/>
        </w:rPr>
        <w:t>1</w:t>
      </w:r>
      <w:r w:rsidR="00611AC2">
        <w:rPr>
          <w:rFonts w:ascii="Times New Roman" w:hAnsi="Times New Roman"/>
          <w:sz w:val="28"/>
          <w:szCs w:val="28"/>
        </w:rPr>
        <w:t>7</w:t>
      </w:r>
      <w:r w:rsidR="00A942AF">
        <w:rPr>
          <w:rFonts w:ascii="Times New Roman" w:hAnsi="Times New Roman"/>
          <w:sz w:val="28"/>
          <w:szCs w:val="28"/>
        </w:rPr>
        <w:t>%</w:t>
      </w:r>
      <w:r w:rsidR="00F62CA9">
        <w:rPr>
          <w:rFonts w:ascii="Times New Roman" w:hAnsi="Times New Roman"/>
          <w:sz w:val="28"/>
          <w:szCs w:val="28"/>
        </w:rPr>
        <w:t xml:space="preserve">, по </w:t>
      </w:r>
      <w:r w:rsidR="00611AC2">
        <w:rPr>
          <w:rFonts w:ascii="Times New Roman" w:hAnsi="Times New Roman"/>
          <w:sz w:val="28"/>
          <w:szCs w:val="28"/>
        </w:rPr>
        <w:t>обществознанию на</w:t>
      </w:r>
      <w:r w:rsidR="00F62CA9">
        <w:rPr>
          <w:rFonts w:ascii="Times New Roman" w:hAnsi="Times New Roman"/>
          <w:sz w:val="28"/>
          <w:szCs w:val="28"/>
        </w:rPr>
        <w:t xml:space="preserve"> </w:t>
      </w:r>
      <w:r w:rsidR="00611AC2">
        <w:rPr>
          <w:rFonts w:ascii="Times New Roman" w:hAnsi="Times New Roman"/>
          <w:sz w:val="28"/>
          <w:szCs w:val="28"/>
        </w:rPr>
        <w:t>7</w:t>
      </w:r>
      <w:r w:rsidR="00F62CA9">
        <w:rPr>
          <w:rFonts w:ascii="Times New Roman" w:hAnsi="Times New Roman"/>
          <w:sz w:val="28"/>
          <w:szCs w:val="28"/>
        </w:rPr>
        <w:t>%</w:t>
      </w:r>
      <w:r w:rsidR="00A942AF">
        <w:rPr>
          <w:rFonts w:ascii="Times New Roman" w:hAnsi="Times New Roman"/>
          <w:sz w:val="28"/>
          <w:szCs w:val="28"/>
        </w:rPr>
        <w:t xml:space="preserve">.  </w:t>
      </w:r>
      <w:r w:rsidR="00611AC2">
        <w:rPr>
          <w:rFonts w:ascii="Times New Roman" w:hAnsi="Times New Roman"/>
          <w:sz w:val="28"/>
          <w:szCs w:val="28"/>
        </w:rPr>
        <w:t>Снизилась успеваемость по биологии с 50% да 38%, по химии с 60% до 33%, по литературе со 100% до 75%.</w:t>
      </w:r>
    </w:p>
    <w:p w:rsidR="00D974C8" w:rsidRDefault="00D974C8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45D" w:rsidRPr="0094223D" w:rsidRDefault="000B745D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одаренными детьми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28</w:t>
      </w:r>
    </w:p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муниципальном этапе Всероссийской олимпиады школьников</w:t>
      </w:r>
    </w:p>
    <w:tbl>
      <w:tblPr>
        <w:tblStyle w:val="af3"/>
        <w:tblW w:w="9378" w:type="dxa"/>
        <w:tblInd w:w="0" w:type="dxa"/>
        <w:tblLook w:val="04A0" w:firstRow="1" w:lastRow="0" w:firstColumn="1" w:lastColumn="0" w:noHBand="0" w:noVBand="1"/>
      </w:tblPr>
      <w:tblGrid>
        <w:gridCol w:w="2223"/>
        <w:gridCol w:w="2385"/>
        <w:gridCol w:w="2385"/>
        <w:gridCol w:w="2385"/>
      </w:tblGrid>
      <w:tr w:rsidR="00611AC2" w:rsidTr="00611AC2">
        <w:trPr>
          <w:trHeight w:val="2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2" w:rsidRDefault="00611AC2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611AC2" w:rsidTr="00611AC2">
        <w:trPr>
          <w:trHeight w:val="2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2" w:rsidRDefault="00611AC2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1AC2" w:rsidTr="00611AC2">
        <w:trPr>
          <w:trHeight w:val="2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2" w:rsidRDefault="00611AC2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611AC2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2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Calibri" w:hAnsi="Calibri"/>
        </w:rPr>
      </w:pPr>
    </w:p>
    <w:p w:rsidR="00623869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C0F925" wp14:editId="69B7559B">
            <wp:extent cx="5972175" cy="2600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0BD3" w:rsidRDefault="00200BD3" w:rsidP="00200BD3">
      <w:pPr>
        <w:tabs>
          <w:tab w:val="left" w:pos="7650"/>
        </w:tabs>
        <w:spacing w:after="0" w:line="240" w:lineRule="auto"/>
        <w:ind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0BD3" w:rsidRDefault="00200BD3" w:rsidP="00200BD3">
      <w:pPr>
        <w:tabs>
          <w:tab w:val="left" w:pos="7650"/>
        </w:tabs>
        <w:spacing w:after="0" w:line="240" w:lineRule="auto"/>
        <w:ind w:right="57" w:firstLine="708"/>
        <w:rPr>
          <w:rFonts w:ascii="Times New Roman" w:hAnsi="Times New Roman"/>
          <w:sz w:val="28"/>
          <w:szCs w:val="28"/>
        </w:rPr>
      </w:pPr>
    </w:p>
    <w:p w:rsidR="00200BD3" w:rsidRDefault="00200BD3" w:rsidP="00200BD3">
      <w:pPr>
        <w:tabs>
          <w:tab w:val="left" w:pos="7650"/>
        </w:tabs>
        <w:spacing w:after="0" w:line="240" w:lineRule="auto"/>
        <w:ind w:right="57" w:firstLine="708"/>
        <w:rPr>
          <w:rFonts w:ascii="Times New Roman" w:hAnsi="Times New Roman"/>
          <w:sz w:val="28"/>
          <w:szCs w:val="28"/>
        </w:rPr>
      </w:pPr>
    </w:p>
    <w:p w:rsidR="00200BD3" w:rsidRDefault="00200BD3" w:rsidP="00200BD3">
      <w:pPr>
        <w:tabs>
          <w:tab w:val="left" w:pos="7650"/>
        </w:tabs>
        <w:spacing w:after="0" w:line="240" w:lineRule="auto"/>
        <w:ind w:right="57" w:firstLine="708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29</w:t>
      </w:r>
    </w:p>
    <w:p w:rsidR="00623869" w:rsidRPr="00F1452F" w:rsidRDefault="00623869" w:rsidP="005869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452F">
        <w:rPr>
          <w:rFonts w:ascii="Times New Roman" w:hAnsi="Times New Roman"/>
          <w:b/>
          <w:sz w:val="32"/>
          <w:szCs w:val="32"/>
        </w:rPr>
        <w:t xml:space="preserve">Победители и призеры муниципального этапа Всероссийской олимпиады школьников </w:t>
      </w:r>
    </w:p>
    <w:p w:rsidR="00623869" w:rsidRDefault="00AD2092" w:rsidP="005869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F1452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-20</w:t>
      </w:r>
      <w:r w:rsidR="00F62CA9">
        <w:rPr>
          <w:rFonts w:ascii="Times New Roman" w:hAnsi="Times New Roman"/>
          <w:b/>
          <w:sz w:val="32"/>
          <w:szCs w:val="32"/>
        </w:rPr>
        <w:t>2</w:t>
      </w:r>
      <w:r w:rsidR="00F1452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уч. год.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2059"/>
        <w:gridCol w:w="1205"/>
        <w:gridCol w:w="2285"/>
        <w:gridCol w:w="1295"/>
        <w:gridCol w:w="1780"/>
      </w:tblGrid>
      <w:tr w:rsidR="00F1452F" w:rsidTr="002D363C">
        <w:trPr>
          <w:trHeight w:val="63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Ниязов  Константин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И.В.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Новожонов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Н.Г.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Покладова Маргарита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Бодрова Н.А.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Диана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Ларькина Л.Б.</w:t>
            </w:r>
          </w:p>
        </w:tc>
      </w:tr>
      <w:tr w:rsidR="00F1452F" w:rsidTr="002D363C">
        <w:trPr>
          <w:trHeight w:val="27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И.П.</w:t>
            </w:r>
          </w:p>
        </w:tc>
      </w:tr>
      <w:tr w:rsidR="00F1452F" w:rsidTr="002D363C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Кривогина Анна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Ларькина Л.Б.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Бодрова Н.А.</w:t>
            </w:r>
          </w:p>
        </w:tc>
      </w:tr>
      <w:tr w:rsidR="00F1452F" w:rsidTr="002D363C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Кривогина Мария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Ларькина Л.Б.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1452F" w:rsidTr="002D363C">
        <w:trPr>
          <w:trHeight w:val="3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Комкова Г.А.</w:t>
            </w:r>
          </w:p>
        </w:tc>
      </w:tr>
      <w:tr w:rsidR="00F1452F" w:rsidTr="002D363C">
        <w:trPr>
          <w:trHeight w:val="26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Швыркунова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Жеребцова Т.А.</w:t>
            </w:r>
          </w:p>
        </w:tc>
      </w:tr>
      <w:tr w:rsidR="00F1452F" w:rsidTr="002D363C">
        <w:trPr>
          <w:trHeight w:val="3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Жеребцова Т.А.</w:t>
            </w:r>
          </w:p>
        </w:tc>
      </w:tr>
      <w:tr w:rsidR="00F1452F" w:rsidTr="002D363C">
        <w:trPr>
          <w:trHeight w:val="28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 Валерия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О.Л.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Диана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Горожанцева В.Ю.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Городилова Полина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О.Л.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Карина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О.Л.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Кирилл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О.Л.</w:t>
            </w:r>
          </w:p>
        </w:tc>
      </w:tr>
      <w:tr w:rsidR="00F1452F" w:rsidTr="002D363C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Батенев Артем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Горожанцева В.Ю.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Монастырный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Горожанцева В.Ю.</w:t>
            </w:r>
          </w:p>
        </w:tc>
      </w:tr>
      <w:tr w:rsidR="00F1452F" w:rsidTr="002D363C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Прокопьев Алексей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О.Л.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Амосов Сергей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О.Л.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Буряков Антон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В.В.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Суровцев Артур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В.В.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Суровцев Артем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В.В.</w:t>
            </w:r>
          </w:p>
        </w:tc>
      </w:tr>
      <w:tr w:rsidR="00F1452F" w:rsidTr="002D363C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Жанна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F1452F" w:rsidTr="002D363C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Алина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F" w:rsidRDefault="00F1452F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</w:tbl>
    <w:p w:rsidR="00F1452F" w:rsidRDefault="00F1452F" w:rsidP="00200BD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65FCB" w:rsidRDefault="00365FCB" w:rsidP="00586990">
      <w:pPr>
        <w:spacing w:after="0" w:line="254" w:lineRule="auto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Всего приняли участие в муниципальном этапе олимпиады </w:t>
      </w:r>
      <w:r w:rsidR="00F1452F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учеников, из них: </w:t>
      </w:r>
      <w:r w:rsidR="00F1452F">
        <w:rPr>
          <w:rFonts w:ascii="Times New Roman" w:hAnsi="Times New Roman"/>
          <w:sz w:val="28"/>
          <w:szCs w:val="28"/>
        </w:rPr>
        <w:t>3</w:t>
      </w:r>
      <w:r w:rsidR="000E2B3A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муниципального этапа олимпиады стали победителями, </w:t>
      </w:r>
      <w:r w:rsidR="00F62CA9">
        <w:rPr>
          <w:rFonts w:ascii="Times New Roman" w:hAnsi="Times New Roman"/>
          <w:sz w:val="28"/>
          <w:szCs w:val="28"/>
        </w:rPr>
        <w:t>2</w:t>
      </w:r>
      <w:r w:rsidR="00F145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 призерами. 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3</w:t>
      </w:r>
      <w:r w:rsidR="00200BD3">
        <w:rPr>
          <w:rFonts w:ascii="Times New Roman" w:hAnsi="Times New Roman"/>
          <w:sz w:val="28"/>
          <w:szCs w:val="28"/>
        </w:rPr>
        <w:t>0</w:t>
      </w:r>
    </w:p>
    <w:p w:rsidR="00365FCB" w:rsidRPr="00D974C8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4C8">
        <w:rPr>
          <w:rFonts w:ascii="Times New Roman" w:hAnsi="Times New Roman"/>
          <w:b/>
          <w:bCs/>
          <w:sz w:val="28"/>
          <w:szCs w:val="28"/>
        </w:rPr>
        <w:t>Участие обучающихся в международных, российских, региональных,</w:t>
      </w:r>
    </w:p>
    <w:p w:rsidR="00365FCB" w:rsidRPr="00D974C8" w:rsidRDefault="00365FCB" w:rsidP="00586990">
      <w:pPr>
        <w:tabs>
          <w:tab w:val="left" w:pos="5445"/>
        </w:tabs>
        <w:spacing w:after="0" w:line="25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4C8">
        <w:rPr>
          <w:rFonts w:ascii="Times New Roman" w:hAnsi="Times New Roman"/>
          <w:b/>
          <w:bCs/>
          <w:sz w:val="28"/>
          <w:szCs w:val="28"/>
        </w:rPr>
        <w:t>муниципальных конкурсных мероприятиях</w:t>
      </w:r>
    </w:p>
    <w:tbl>
      <w:tblPr>
        <w:tblStyle w:val="af3"/>
        <w:tblpPr w:leftFromText="180" w:rightFromText="180" w:vertAnchor="text" w:horzAnchor="margin" w:tblpXSpec="center" w:tblpY="33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B500F7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>Из них победители, призеры, лауреаты</w:t>
            </w:r>
          </w:p>
        </w:tc>
      </w:tr>
      <w:tr w:rsidR="00B37A10" w:rsidRPr="000E2B3A" w:rsidTr="007655B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0" w:rsidRPr="000E2B3A" w:rsidRDefault="00B37A10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>Международные, всероссийские конкурсы</w:t>
            </w:r>
          </w:p>
        </w:tc>
      </w:tr>
      <w:tr w:rsidR="000E2B3A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EE297E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363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2D363C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65FCB" w:rsidRPr="000E2B3A" w:rsidTr="00365FCB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>Региональные конкурсы</w:t>
            </w:r>
          </w:p>
        </w:tc>
      </w:tr>
      <w:tr w:rsidR="000E2B3A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D974C8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EE297E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5FCB" w:rsidRPr="000E2B3A" w:rsidTr="00365FCB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365FCB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B3A">
              <w:rPr>
                <w:rFonts w:ascii="Times New Roman" w:hAnsi="Times New Roman"/>
                <w:sz w:val="28"/>
                <w:szCs w:val="28"/>
              </w:rPr>
              <w:t>Муниципальные конкурсы</w:t>
            </w:r>
          </w:p>
        </w:tc>
      </w:tr>
      <w:tr w:rsidR="00B500F7" w:rsidRPr="000E2B3A" w:rsidTr="00365FC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D974C8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0E2B3A" w:rsidRDefault="00EE297E" w:rsidP="00586990">
            <w:pPr>
              <w:tabs>
                <w:tab w:val="left" w:pos="54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365FCB" w:rsidRDefault="00365FCB" w:rsidP="00586990">
      <w:pPr>
        <w:tabs>
          <w:tab w:val="left" w:pos="5445"/>
        </w:tabs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4C8" w:rsidRDefault="00D974C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4C8" w:rsidRDefault="00D974C8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BD3" w:rsidRDefault="00200BD3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275E">
        <w:rPr>
          <w:rFonts w:ascii="Times New Roman" w:hAnsi="Times New Roman"/>
          <w:b/>
          <w:bCs/>
          <w:sz w:val="28"/>
          <w:szCs w:val="28"/>
        </w:rPr>
        <w:t xml:space="preserve">Проектная и учебно-исследовательская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деятельность учащихся</w:t>
      </w:r>
    </w:p>
    <w:p w:rsidR="008438C3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развития и формирования исследовательской и проектной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компетентностей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учащихся в школе создаются условия для проектной деятельности учащихся. </w:t>
      </w:r>
    </w:p>
    <w:p w:rsidR="00960074" w:rsidRPr="00960074" w:rsidRDefault="00960074" w:rsidP="0096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4">
        <w:rPr>
          <w:rFonts w:ascii="Times New Roman" w:hAnsi="Times New Roman" w:cs="Times New Roman"/>
          <w:b/>
          <w:sz w:val="28"/>
          <w:szCs w:val="28"/>
        </w:rPr>
        <w:t>Участие в конкурсах различных уровней и в проектной деятельности 2020-2021 учебный год</w:t>
      </w:r>
    </w:p>
    <w:p w:rsidR="00960074" w:rsidRPr="00960074" w:rsidRDefault="00960074" w:rsidP="00960074">
      <w:pPr>
        <w:pStyle w:val="af2"/>
        <w:numPr>
          <w:ilvl w:val="0"/>
          <w:numId w:val="27"/>
        </w:numPr>
        <w:spacing w:line="259" w:lineRule="auto"/>
        <w:jc w:val="both"/>
        <w:rPr>
          <w:b/>
          <w:sz w:val="28"/>
          <w:szCs w:val="28"/>
        </w:rPr>
      </w:pPr>
      <w:r w:rsidRPr="00960074">
        <w:rPr>
          <w:b/>
          <w:sz w:val="28"/>
          <w:szCs w:val="28"/>
        </w:rPr>
        <w:t>Межмуниципальный конкурс чтецов от Братского Драматического театра «Тебе, Байкал!» (1 сентября 2020 г.)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Федорова Виктория 3-а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Матвеенко Мария 3-б (победитель в номинации «Самый обаятельный участник»)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Зуев Алексей 3-б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Саакян Беатриса 3-б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lastRenderedPageBreak/>
        <w:t>Зайцева Валерия 3-б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Корнышева Ирина 3-г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Макарова Алина 3-г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Гладышев Алексей 3-г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proofErr w:type="spellStart"/>
      <w:r w:rsidRPr="00960074">
        <w:rPr>
          <w:sz w:val="28"/>
          <w:szCs w:val="28"/>
        </w:rPr>
        <w:t>Ташлыкова</w:t>
      </w:r>
      <w:proofErr w:type="spellEnd"/>
      <w:r w:rsidRPr="00960074">
        <w:rPr>
          <w:sz w:val="28"/>
          <w:szCs w:val="28"/>
        </w:rPr>
        <w:t xml:space="preserve"> Эльвира 4-б (участник)</w:t>
      </w:r>
    </w:p>
    <w:p w:rsidR="00960074" w:rsidRPr="00960074" w:rsidRDefault="00960074" w:rsidP="00960074">
      <w:pPr>
        <w:pStyle w:val="af2"/>
        <w:numPr>
          <w:ilvl w:val="0"/>
          <w:numId w:val="27"/>
        </w:numPr>
        <w:spacing w:line="259" w:lineRule="auto"/>
        <w:jc w:val="both"/>
        <w:rPr>
          <w:b/>
          <w:sz w:val="28"/>
          <w:szCs w:val="28"/>
        </w:rPr>
      </w:pPr>
      <w:r w:rsidRPr="00960074">
        <w:rPr>
          <w:b/>
          <w:sz w:val="28"/>
          <w:szCs w:val="28"/>
        </w:rPr>
        <w:t xml:space="preserve">Региональный форум талантливой молодежи «Шаг в будущее, Сибирь» 10-11 декабря 2020 г.: </w:t>
      </w:r>
    </w:p>
    <w:p w:rsidR="00960074" w:rsidRPr="00960074" w:rsidRDefault="00960074" w:rsidP="0096007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Быковская Светлана 10-б (поощрительный диплом)</w:t>
      </w:r>
    </w:p>
    <w:p w:rsidR="00960074" w:rsidRPr="00960074" w:rsidRDefault="00960074" w:rsidP="0096007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960074">
        <w:rPr>
          <w:sz w:val="28"/>
          <w:szCs w:val="28"/>
        </w:rPr>
        <w:t>Голобокова</w:t>
      </w:r>
      <w:proofErr w:type="spellEnd"/>
      <w:r w:rsidRPr="00960074">
        <w:rPr>
          <w:sz w:val="28"/>
          <w:szCs w:val="28"/>
        </w:rPr>
        <w:t xml:space="preserve"> Марина 11-а (диплом </w:t>
      </w:r>
      <w:r w:rsidRPr="00960074">
        <w:rPr>
          <w:sz w:val="28"/>
          <w:szCs w:val="28"/>
          <w:lang w:val="en-US"/>
        </w:rPr>
        <w:t>III</w:t>
      </w:r>
      <w:r w:rsidRPr="00960074">
        <w:rPr>
          <w:sz w:val="28"/>
          <w:szCs w:val="28"/>
        </w:rPr>
        <w:t xml:space="preserve"> степени)</w:t>
      </w:r>
    </w:p>
    <w:p w:rsidR="00960074" w:rsidRPr="00960074" w:rsidRDefault="00960074" w:rsidP="0096007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Мавроди Анастасия 11-</w:t>
      </w:r>
      <w:proofErr w:type="gramStart"/>
      <w:r w:rsidRPr="00960074">
        <w:rPr>
          <w:sz w:val="28"/>
          <w:szCs w:val="28"/>
        </w:rPr>
        <w:t>а  (</w:t>
      </w:r>
      <w:proofErr w:type="gramEnd"/>
      <w:r w:rsidRPr="00960074">
        <w:rPr>
          <w:sz w:val="28"/>
          <w:szCs w:val="28"/>
        </w:rPr>
        <w:t xml:space="preserve">диплом </w:t>
      </w:r>
      <w:r w:rsidRPr="00960074">
        <w:rPr>
          <w:sz w:val="28"/>
          <w:szCs w:val="28"/>
          <w:lang w:val="en-US"/>
        </w:rPr>
        <w:t>II</w:t>
      </w:r>
      <w:r w:rsidRPr="00960074">
        <w:rPr>
          <w:sz w:val="28"/>
          <w:szCs w:val="28"/>
        </w:rPr>
        <w:t xml:space="preserve"> степени)</w:t>
      </w:r>
    </w:p>
    <w:p w:rsidR="00960074" w:rsidRPr="00960074" w:rsidRDefault="00960074" w:rsidP="00960074">
      <w:pPr>
        <w:pStyle w:val="af2"/>
        <w:numPr>
          <w:ilvl w:val="0"/>
          <w:numId w:val="22"/>
        </w:numPr>
        <w:spacing w:line="259" w:lineRule="auto"/>
        <w:jc w:val="both"/>
        <w:rPr>
          <w:sz w:val="28"/>
          <w:szCs w:val="28"/>
        </w:rPr>
      </w:pPr>
      <w:r w:rsidRPr="00960074">
        <w:rPr>
          <w:b/>
          <w:sz w:val="28"/>
          <w:szCs w:val="28"/>
        </w:rPr>
        <w:t>Региональный конкурс «Славный сын земли Иркутской. Памяти А.П. Белобородова» 1 февраля- 31 марта 2021 г.: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Приймак Александра 6-б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Зарубин Иван 8-б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Горожанцев Артем 8-в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Романов Александр 8-в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Колесникова Юлия 9-б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Селезнева Виктория 9-б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proofErr w:type="spellStart"/>
      <w:r w:rsidRPr="00960074">
        <w:rPr>
          <w:sz w:val="28"/>
          <w:szCs w:val="28"/>
        </w:rPr>
        <w:t>Каракян</w:t>
      </w:r>
      <w:proofErr w:type="spellEnd"/>
      <w:r w:rsidRPr="00960074">
        <w:rPr>
          <w:sz w:val="28"/>
          <w:szCs w:val="28"/>
        </w:rPr>
        <w:t xml:space="preserve"> Светлана 9-в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proofErr w:type="spellStart"/>
      <w:r w:rsidRPr="00960074">
        <w:rPr>
          <w:sz w:val="28"/>
          <w:szCs w:val="28"/>
        </w:rPr>
        <w:t>Кульманова</w:t>
      </w:r>
      <w:proofErr w:type="spellEnd"/>
      <w:r w:rsidRPr="00960074">
        <w:rPr>
          <w:sz w:val="28"/>
          <w:szCs w:val="28"/>
        </w:rPr>
        <w:t xml:space="preserve"> Виктория 9-в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Чайкин Пётр 9-в (участник)</w:t>
      </w:r>
    </w:p>
    <w:p w:rsidR="00960074" w:rsidRPr="00960074" w:rsidRDefault="00960074" w:rsidP="00960074">
      <w:pPr>
        <w:pStyle w:val="af2"/>
        <w:numPr>
          <w:ilvl w:val="0"/>
          <w:numId w:val="22"/>
        </w:numPr>
        <w:spacing w:line="259" w:lineRule="auto"/>
        <w:jc w:val="both"/>
        <w:rPr>
          <w:sz w:val="28"/>
          <w:szCs w:val="28"/>
        </w:rPr>
      </w:pPr>
      <w:r w:rsidRPr="00960074">
        <w:rPr>
          <w:b/>
          <w:sz w:val="28"/>
          <w:szCs w:val="28"/>
        </w:rPr>
        <w:t>Ежегодная межмуниципальная научно-практическая конференция «Одной мы связаны судьбой» 9 апреля 2021 г.: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proofErr w:type="spellStart"/>
      <w:r w:rsidRPr="00960074">
        <w:rPr>
          <w:sz w:val="28"/>
          <w:szCs w:val="28"/>
        </w:rPr>
        <w:t>Бурылина</w:t>
      </w:r>
      <w:proofErr w:type="spellEnd"/>
      <w:r w:rsidRPr="00960074">
        <w:rPr>
          <w:sz w:val="28"/>
          <w:szCs w:val="28"/>
        </w:rPr>
        <w:t xml:space="preserve"> </w:t>
      </w:r>
      <w:proofErr w:type="gramStart"/>
      <w:r w:rsidRPr="00960074">
        <w:rPr>
          <w:sz w:val="28"/>
          <w:szCs w:val="28"/>
        </w:rPr>
        <w:t>Арина  9</w:t>
      </w:r>
      <w:proofErr w:type="gramEnd"/>
      <w:r w:rsidRPr="00960074">
        <w:rPr>
          <w:sz w:val="28"/>
          <w:szCs w:val="28"/>
        </w:rPr>
        <w:t xml:space="preserve">-в (диплом </w:t>
      </w:r>
      <w:r w:rsidRPr="00960074">
        <w:rPr>
          <w:sz w:val="28"/>
          <w:szCs w:val="28"/>
          <w:lang w:val="en-US"/>
        </w:rPr>
        <w:t>II</w:t>
      </w:r>
      <w:r w:rsidRPr="00960074">
        <w:rPr>
          <w:sz w:val="28"/>
          <w:szCs w:val="28"/>
        </w:rPr>
        <w:t xml:space="preserve"> степени)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 xml:space="preserve">Самойленко Диана 9-а (диплом </w:t>
      </w:r>
      <w:r w:rsidRPr="00960074">
        <w:rPr>
          <w:sz w:val="28"/>
          <w:szCs w:val="28"/>
          <w:lang w:val="en-US"/>
        </w:rPr>
        <w:t>II</w:t>
      </w:r>
      <w:r w:rsidRPr="00960074">
        <w:rPr>
          <w:sz w:val="28"/>
          <w:szCs w:val="28"/>
        </w:rPr>
        <w:t xml:space="preserve"> степени)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Долгих Евгений 9-а (участник)</w:t>
      </w:r>
    </w:p>
    <w:p w:rsidR="00960074" w:rsidRPr="00960074" w:rsidRDefault="00960074" w:rsidP="00960074">
      <w:pPr>
        <w:pStyle w:val="af2"/>
        <w:rPr>
          <w:sz w:val="28"/>
          <w:szCs w:val="28"/>
        </w:rPr>
      </w:pPr>
      <w:r w:rsidRPr="00960074">
        <w:rPr>
          <w:sz w:val="28"/>
          <w:szCs w:val="28"/>
        </w:rPr>
        <w:t>Хикматуллин Артем 9-а (участник)</w:t>
      </w:r>
    </w:p>
    <w:p w:rsidR="00960074" w:rsidRPr="00960074" w:rsidRDefault="00960074" w:rsidP="00960074">
      <w:pPr>
        <w:pStyle w:val="af2"/>
        <w:numPr>
          <w:ilvl w:val="0"/>
          <w:numId w:val="22"/>
        </w:numPr>
        <w:spacing w:line="259" w:lineRule="auto"/>
        <w:jc w:val="both"/>
        <w:rPr>
          <w:b/>
          <w:sz w:val="28"/>
          <w:szCs w:val="28"/>
        </w:rPr>
      </w:pPr>
      <w:r w:rsidRPr="00960074">
        <w:rPr>
          <w:b/>
          <w:sz w:val="28"/>
          <w:szCs w:val="28"/>
          <w:lang w:val="en-US"/>
        </w:rPr>
        <w:t>XXV</w:t>
      </w:r>
      <w:r w:rsidRPr="00960074">
        <w:rPr>
          <w:b/>
          <w:sz w:val="28"/>
          <w:szCs w:val="28"/>
        </w:rPr>
        <w:t xml:space="preserve"> городская научно-практическая конференция «Юные исследователи – будущее Братска» 10 апреля 2021 г.: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Кузнецова Вероника 9-а (участник)</w:t>
      </w:r>
    </w:p>
    <w:p w:rsidR="00960074" w:rsidRPr="00960074" w:rsidRDefault="00960074" w:rsidP="00960074">
      <w:pPr>
        <w:pStyle w:val="af2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Зу</w:t>
      </w:r>
      <w:r>
        <w:rPr>
          <w:sz w:val="28"/>
          <w:szCs w:val="28"/>
        </w:rPr>
        <w:t>бко Анастасия 9-а (участник)</w:t>
      </w:r>
    </w:p>
    <w:p w:rsidR="00960074" w:rsidRPr="00960074" w:rsidRDefault="00960074" w:rsidP="00960074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60074">
        <w:rPr>
          <w:b/>
          <w:sz w:val="28"/>
          <w:szCs w:val="28"/>
          <w:lang w:val="en-US"/>
        </w:rPr>
        <w:t>VIII</w:t>
      </w:r>
      <w:r w:rsidRPr="00960074">
        <w:rPr>
          <w:b/>
          <w:sz w:val="28"/>
          <w:szCs w:val="28"/>
        </w:rPr>
        <w:t xml:space="preserve"> межмуниципальная дистанционная краеведческая исследовательская конференция «Судьба человека в российской истории </w:t>
      </w:r>
      <w:r w:rsidRPr="00960074">
        <w:rPr>
          <w:b/>
          <w:sz w:val="28"/>
          <w:szCs w:val="28"/>
          <w:lang w:val="en-US"/>
        </w:rPr>
        <w:t>XX</w:t>
      </w:r>
      <w:r w:rsidRPr="00960074">
        <w:rPr>
          <w:b/>
          <w:sz w:val="28"/>
          <w:szCs w:val="28"/>
        </w:rPr>
        <w:t xml:space="preserve"> века</w:t>
      </w:r>
      <w:proofErr w:type="gramStart"/>
      <w:r w:rsidRPr="00960074">
        <w:rPr>
          <w:b/>
          <w:sz w:val="28"/>
          <w:szCs w:val="28"/>
        </w:rPr>
        <w:t>»  5</w:t>
      </w:r>
      <w:proofErr w:type="gramEnd"/>
      <w:r w:rsidRPr="00960074">
        <w:rPr>
          <w:b/>
          <w:sz w:val="28"/>
          <w:szCs w:val="28"/>
        </w:rPr>
        <w:t>-18 апреля 2021 г.:</w:t>
      </w:r>
    </w:p>
    <w:p w:rsidR="00960074" w:rsidRPr="00960074" w:rsidRDefault="00960074" w:rsidP="0096007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Романов Александр 8-в (победитель)</w:t>
      </w:r>
    </w:p>
    <w:p w:rsidR="00960074" w:rsidRPr="00960074" w:rsidRDefault="00960074" w:rsidP="0096007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Чайкин Пётр 9-в (призер)</w:t>
      </w:r>
    </w:p>
    <w:p w:rsidR="00960074" w:rsidRPr="00960074" w:rsidRDefault="00960074" w:rsidP="0096007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0074">
        <w:rPr>
          <w:sz w:val="28"/>
          <w:szCs w:val="28"/>
        </w:rPr>
        <w:t>Топал Егор 9-</w:t>
      </w:r>
      <w:proofErr w:type="gramStart"/>
      <w:r w:rsidRPr="00960074">
        <w:rPr>
          <w:sz w:val="28"/>
          <w:szCs w:val="28"/>
        </w:rPr>
        <w:t>в  (</w:t>
      </w:r>
      <w:proofErr w:type="gramEnd"/>
      <w:r w:rsidRPr="00960074">
        <w:rPr>
          <w:sz w:val="28"/>
          <w:szCs w:val="28"/>
        </w:rPr>
        <w:t>призер)</w:t>
      </w:r>
    </w:p>
    <w:p w:rsidR="00960074" w:rsidRPr="00960074" w:rsidRDefault="00960074" w:rsidP="00960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38C3" w:rsidRDefault="008438C3" w:rsidP="00960074">
      <w:pPr>
        <w:pStyle w:val="a5"/>
        <w:spacing w:before="0" w:beforeAutospacing="0" w:after="0" w:afterAutospacing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60074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Результаты 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оценки уровня достижения метапредметных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результатов выпускников основного общего образования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(Защита ИИП выпускниками 9-х классов)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 xml:space="preserve">В соответствии с  Федеральным законом «Об образовании в Российской Федерации» № 273-ФЗ от 2912.2012 (в редакции от 29.12.2017) , основной образовательной программой основного общего образования МКОУ «Вихоревская </w:t>
      </w:r>
      <w:r w:rsidRPr="002B55E5">
        <w:rPr>
          <w:rFonts w:ascii="Times New Roman" w:hAnsi="Times New Roman"/>
          <w:sz w:val="28"/>
          <w:szCs w:val="28"/>
        </w:rPr>
        <w:lastRenderedPageBreak/>
        <w:t>СОШ №2», приказом МКОУ «Вихоревская СОШ № 2» «О проведении оценки метапредметных результатов выпускников 9-х классов» № 14 от 10.03.2021 г., а также с положением об индивидуальном проекте обучающегося муниципального казенного общеобразовательного учреждения «Вихоревская средняя общеобразовательная школа №2», принятого на педагогическом совете школы (протокол №1 от 31.08.2017 г.)  в   школе 13.03.2021 г. прошла защита «Индивидуальной проектной деятельности обучающихся 9-х классов» по направлениям, выбранным учениками.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В соответствии с регламентом проведения муниципальной оценки уровня достижения метапредметных результатов выпускников 9-х классов общеобразовательных организаций для учащихся МКОУ «Вихоревская СОШ № 2» были обеспечены условия проведения защиты ИИП: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- определены дата и место защиты итогового проекта, графики защиты были утверждены приказом образовательной организации;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- определена структура процедуры публичной защиты итогового индивидуального проекта независимо от продукта </w:t>
      </w:r>
      <w:proofErr w:type="gramStart"/>
      <w:r w:rsidRPr="002B55E5">
        <w:rPr>
          <w:rFonts w:ascii="Times New Roman" w:hAnsi="Times New Roman"/>
          <w:sz w:val="28"/>
          <w:szCs w:val="28"/>
        </w:rPr>
        <w:t>проектной  деятельности</w:t>
      </w:r>
      <w:proofErr w:type="gramEnd"/>
      <w:r w:rsidRPr="002B55E5">
        <w:rPr>
          <w:rFonts w:ascii="Times New Roman" w:hAnsi="Times New Roman"/>
          <w:sz w:val="28"/>
          <w:szCs w:val="28"/>
        </w:rPr>
        <w:t>;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- создана школьная аттестационная комиссия, в состав которой вошли представители администрации, классные руководители, руководители МО.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Индивидуальные проекты представляли собой учебный проект, выполненный выпускниками в рамках одного или нескольких учебных предметов с целью продемонстрировать свои достижения в самостоятельном (или </w:t>
      </w:r>
      <w:proofErr w:type="gramStart"/>
      <w:r w:rsidRPr="002B55E5">
        <w:rPr>
          <w:rFonts w:ascii="Times New Roman" w:hAnsi="Times New Roman"/>
          <w:sz w:val="28"/>
          <w:szCs w:val="28"/>
        </w:rPr>
        <w:t>при поддержки</w:t>
      </w:r>
      <w:proofErr w:type="gramEnd"/>
      <w:r w:rsidRPr="002B55E5">
        <w:rPr>
          <w:rFonts w:ascii="Times New Roman" w:hAnsi="Times New Roman"/>
          <w:sz w:val="28"/>
          <w:szCs w:val="28"/>
        </w:rPr>
        <w:t xml:space="preserve"> и помощи руководителя) освоении содержания избранных областей знаний и (или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Выполнение индивидуального итогового проекта (ИПП) обучающегося 9 класса и его защита является одним из условий допуска к ГИА. Сведения о защите проекта выставляются в классном журнале на странице «Проектная деятельность» и в личных делах учащихся. В аттестат об основном общем образовании выставляются сведения о защите ИИП.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Руководителями ИИП учащихся 9-х классов были педагогические работники, имеющие опыт организации проектной деятельности учащихся. Системная работа по проектной и учебно-исследовательской деятельности, а также высокий уровень профессиональной компетенции отдельных педагогов позволил им организовать работу над проектами. 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В защите проектов участвовали 71 обучающийся.  Обучающиеся самостоятельно выбрали тему проекта или из перечня предлагаемых тем.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Темы проектов отличались своим разнообразием, оригинальной формулировкой: «</w:t>
      </w:r>
      <w:proofErr w:type="spellStart"/>
      <w:r w:rsidRPr="002B55E5">
        <w:rPr>
          <w:rFonts w:ascii="Times New Roman" w:hAnsi="Times New Roman"/>
          <w:sz w:val="28"/>
          <w:szCs w:val="28"/>
        </w:rPr>
        <w:t>Киберпреступность</w:t>
      </w:r>
      <w:proofErr w:type="spellEnd"/>
      <w:r w:rsidRPr="002B55E5">
        <w:rPr>
          <w:rFonts w:ascii="Times New Roman" w:hAnsi="Times New Roman"/>
          <w:sz w:val="28"/>
          <w:szCs w:val="28"/>
        </w:rPr>
        <w:t xml:space="preserve"> как угроза современному информационному обществу</w:t>
      </w:r>
      <w:proofErr w:type="gramStart"/>
      <w:r w:rsidRPr="002B55E5">
        <w:rPr>
          <w:rFonts w:ascii="Times New Roman" w:hAnsi="Times New Roman"/>
          <w:sz w:val="28"/>
          <w:szCs w:val="28"/>
        </w:rPr>
        <w:t>»,  «</w:t>
      </w:r>
      <w:proofErr w:type="gramEnd"/>
      <w:r w:rsidRPr="002B55E5">
        <w:rPr>
          <w:rFonts w:ascii="Times New Roman" w:hAnsi="Times New Roman"/>
          <w:sz w:val="28"/>
          <w:szCs w:val="28"/>
        </w:rPr>
        <w:t xml:space="preserve">Чувства добрые я лирой пробуждал…», «Моя будущая профессия - офтальмолог», «Гороскопы и астрология – правда или миф», «Как  появились праздники», «Тайны глубин Марианской впадины», «Бутерброд с йодом или вся правда о соли», «Жизнь замечательных людей. П.И. Чайковский», «Секреты красоты»», «Кинематика автомата Калашникова», «Математика в </w:t>
      </w:r>
      <w:r w:rsidRPr="002B55E5">
        <w:rPr>
          <w:rFonts w:ascii="Times New Roman" w:hAnsi="Times New Roman"/>
          <w:sz w:val="28"/>
          <w:szCs w:val="28"/>
        </w:rPr>
        <w:lastRenderedPageBreak/>
        <w:t>музыке», «Световые явления. Изготовление калейдоскопа», «Эльбрус – гора счастья» и другие.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Анализ результатов выбора индивидуального проекта по содержанию выпускниками основного общего образования показал: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- наибольшее количество проектов подготовлено по учебным предметам: география -11, биология - 9, физическая культура -8, обществознание -8.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- меньше всего подготовлено проектов по литературе -3, химии -3, физике -3, ОБЖ -2, музыке -2, математике -1, ИЗО -1, английский язык -1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Как видим, количественный показатель «выбор проекта по учебному предмету» неравнозначный, и, как следствие, возникает перегрузка преподавателей, имеющих большое количество проектов.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Распределение выбора ИИП </w:t>
      </w:r>
      <w:proofErr w:type="gramStart"/>
      <w:r w:rsidRPr="002B55E5">
        <w:rPr>
          <w:rFonts w:ascii="Times New Roman" w:hAnsi="Times New Roman"/>
          <w:sz w:val="28"/>
          <w:szCs w:val="28"/>
        </w:rPr>
        <w:t>по  содержанию</w:t>
      </w:r>
      <w:proofErr w:type="gramEnd"/>
      <w:r w:rsidRPr="002B55E5">
        <w:rPr>
          <w:rFonts w:ascii="Times New Roman" w:hAnsi="Times New Roman"/>
          <w:sz w:val="28"/>
          <w:szCs w:val="28"/>
        </w:rPr>
        <w:t xml:space="preserve"> представлено в таблице:</w:t>
      </w:r>
    </w:p>
    <w:tbl>
      <w:tblPr>
        <w:tblStyle w:val="af3"/>
        <w:tblW w:w="0" w:type="auto"/>
        <w:tblInd w:w="-284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5E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5E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B55E5" w:rsidRPr="002B55E5" w:rsidTr="00C921A7">
        <w:trPr>
          <w:trHeight w:val="311"/>
        </w:trPr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55E5" w:rsidRPr="002B55E5" w:rsidTr="00C921A7">
        <w:tc>
          <w:tcPr>
            <w:tcW w:w="467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673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BD287A" wp14:editId="49C69F4B">
            <wp:extent cx="5486400" cy="26765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Результатом работы над проектом, безусловно, является создание проектного продукта. В соответствии с темой, проблемой и целями проектов образовательный продукт может быть представлен в разных видах: письменная работа, творческая работа, материализованный объект, отчетные материалы по социальному продукту, ИКТ-продукт.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Продукт ИИП представлен в разном виде – это и письменные исследовательские работы, презентации, изготовление макетов, наглядных пособий, буклетов, брошюр.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Экспертные комиссии оценивали проектную деятельность учеников по 5 критериям: сформированность познавательных, регулятивных, коммуникативных и предметных УД, качество представления и ответов на вопросы; использование демонстративного материала.</w:t>
      </w:r>
    </w:p>
    <w:p w:rsidR="00A26C04" w:rsidRDefault="00A26C04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  <w:r w:rsidR="00200BD3">
        <w:rPr>
          <w:rFonts w:ascii="Times New Roman" w:hAnsi="Times New Roman"/>
          <w:sz w:val="28"/>
          <w:szCs w:val="28"/>
        </w:rPr>
        <w:t>1</w:t>
      </w:r>
    </w:p>
    <w:p w:rsidR="002B55E5" w:rsidRPr="002B55E5" w:rsidRDefault="002B55E5" w:rsidP="005869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B55E5" w:rsidRPr="002B55E5" w:rsidRDefault="002B55E5" w:rsidP="005869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B55E5">
        <w:rPr>
          <w:rFonts w:ascii="Times New Roman" w:hAnsi="Times New Roman"/>
          <w:b/>
          <w:sz w:val="28"/>
          <w:szCs w:val="28"/>
        </w:rPr>
        <w:t>Уровень сформированности навыков проектной деятельности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042"/>
        <w:gridCol w:w="1869"/>
        <w:gridCol w:w="1869"/>
        <w:gridCol w:w="1869"/>
      </w:tblGrid>
      <w:tr w:rsidR="002B55E5" w:rsidRPr="002B55E5" w:rsidTr="00C921A7">
        <w:tc>
          <w:tcPr>
            <w:tcW w:w="1696" w:type="dxa"/>
            <w:vMerge w:val="restart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5E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5E5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5E5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3738" w:type="dxa"/>
            <w:gridSpan w:val="2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5E5">
              <w:rPr>
                <w:rFonts w:ascii="Times New Roman" w:hAnsi="Times New Roman"/>
                <w:b/>
                <w:sz w:val="28"/>
                <w:szCs w:val="28"/>
              </w:rPr>
              <w:t>повышенный</w:t>
            </w:r>
          </w:p>
        </w:tc>
      </w:tr>
      <w:tr w:rsidR="002B55E5" w:rsidRPr="002B55E5" w:rsidTr="00C921A7">
        <w:tc>
          <w:tcPr>
            <w:tcW w:w="1696" w:type="dxa"/>
            <w:vMerge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2 «</w:t>
            </w:r>
            <w:proofErr w:type="spellStart"/>
            <w:r w:rsidRPr="002B55E5">
              <w:rPr>
                <w:rFonts w:ascii="Times New Roman" w:hAnsi="Times New Roman"/>
                <w:sz w:val="28"/>
                <w:szCs w:val="28"/>
              </w:rPr>
              <w:t>неудовлет</w:t>
            </w:r>
            <w:proofErr w:type="spellEnd"/>
            <w:r w:rsidRPr="002B55E5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ниже 25 б.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3 «</w:t>
            </w:r>
            <w:proofErr w:type="spellStart"/>
            <w:r w:rsidRPr="002B55E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2B55E5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25-34 б.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4 «хорошо»</w:t>
            </w:r>
          </w:p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35-48 б.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5 «отлично»</w:t>
            </w:r>
          </w:p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49-54 б.</w:t>
            </w:r>
          </w:p>
        </w:tc>
      </w:tr>
      <w:tr w:rsidR="002B55E5" w:rsidRPr="002B55E5" w:rsidTr="00C921A7">
        <w:tc>
          <w:tcPr>
            <w:tcW w:w="1696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04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B55E5" w:rsidRPr="002B55E5" w:rsidTr="00C921A7">
        <w:tc>
          <w:tcPr>
            <w:tcW w:w="1696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04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5E5" w:rsidRPr="002B55E5" w:rsidTr="00C921A7">
        <w:tc>
          <w:tcPr>
            <w:tcW w:w="1696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9-в</w:t>
            </w:r>
          </w:p>
        </w:tc>
        <w:tc>
          <w:tcPr>
            <w:tcW w:w="204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5E5" w:rsidRPr="002B55E5" w:rsidTr="00C921A7">
        <w:tc>
          <w:tcPr>
            <w:tcW w:w="1696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42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2B55E5" w:rsidRPr="002B55E5" w:rsidRDefault="002B55E5" w:rsidP="0058699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2B55E5" w:rsidRPr="002B55E5" w:rsidRDefault="002B55E5" w:rsidP="005869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>На повышенном уровне было выполнено 57 проектов, 14 – на базовом.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D9EB51" wp14:editId="3A2571EB">
            <wp:extent cx="4800600" cy="2295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Работы, выполненные на </w:t>
      </w:r>
      <w:proofErr w:type="gramStart"/>
      <w:r w:rsidRPr="002B55E5">
        <w:rPr>
          <w:rFonts w:ascii="Times New Roman" w:hAnsi="Times New Roman"/>
          <w:sz w:val="28"/>
          <w:szCs w:val="28"/>
        </w:rPr>
        <w:t>повышенном уровне</w:t>
      </w:r>
      <w:proofErr w:type="gramEnd"/>
      <w:r w:rsidRPr="002B55E5">
        <w:rPr>
          <w:rFonts w:ascii="Times New Roman" w:hAnsi="Times New Roman"/>
          <w:sz w:val="28"/>
          <w:szCs w:val="28"/>
        </w:rPr>
        <w:t xml:space="preserve"> в целом свидетельствовали о способности учеников самостоятельно ставить проблему и находить пути ее решения; они продемонстрировали свободное владение логическими операциями, навыками критического мышления, планирования и коррекции содержания проекта, свободно отвечать на незапланированные вопросы.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lastRenderedPageBreak/>
        <w:tab/>
        <w:t>Работы, выполненные на базовом уровне, в целом свидетельствовали о способности девятиклассников самостоятельно с опорой на помощь руководителей ставить проблему, определять цель и задачи предстоящей проектной деятельности. Разнообразные темы проектов по семи направлениям показали, что ученики заинтересованы в новых знаниях, в осваивании новых способов действий, достигать более глубокого понимания собранного материала. Все ученики называют причины, по которым приступили к работе над конкретным проектом.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Ученики на публичной защите проектов продемонстрировали понимание содержания выполненной работы. Большинство из них отвечали на вопросы по содержанию без грубых ошибок.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Все работы доведены до конца и представлены экспертным комиссиям. </w:t>
      </w:r>
      <w:r w:rsidRPr="002B55E5">
        <w:rPr>
          <w:rFonts w:ascii="Times New Roman" w:hAnsi="Times New Roman"/>
          <w:sz w:val="28"/>
          <w:szCs w:val="28"/>
        </w:rPr>
        <w:tab/>
        <w:t>Этапы выполнялись под контролем и поддержке руководителей (14 учителей). Также продемонстрированы навыки владения способами оформления проектной работы в различных формах (текст, иллюстрации, таблицы), навыки подготовки презентации (правда, не все ученики владеют правильной монологической речью).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Ученики, выступая на защите, сделали публичные доклады о цели, ходе, содержании полученной информации и о том, что дала им работа над проектом, что узнали нового, чему научились, какие методы работы освоили.</w:t>
      </w:r>
    </w:p>
    <w:p w:rsidR="002B55E5" w:rsidRPr="002B55E5" w:rsidRDefault="002B55E5" w:rsidP="005869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Экспертная комиссия приняла решение: рекомендовать следующим ученикам представить свои проекты на НПК разных уровней: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</w:r>
      <w:proofErr w:type="spellStart"/>
      <w:r w:rsidRPr="002B55E5">
        <w:rPr>
          <w:rFonts w:ascii="Times New Roman" w:hAnsi="Times New Roman"/>
          <w:sz w:val="28"/>
          <w:szCs w:val="28"/>
        </w:rPr>
        <w:t>Бурылина</w:t>
      </w:r>
      <w:proofErr w:type="spellEnd"/>
      <w:r w:rsidRPr="002B5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5E5">
        <w:rPr>
          <w:rFonts w:ascii="Times New Roman" w:hAnsi="Times New Roman"/>
          <w:sz w:val="28"/>
          <w:szCs w:val="28"/>
        </w:rPr>
        <w:t>Арина  «</w:t>
      </w:r>
      <w:proofErr w:type="gramEnd"/>
      <w:r w:rsidRPr="002B55E5">
        <w:rPr>
          <w:rFonts w:ascii="Times New Roman" w:hAnsi="Times New Roman"/>
          <w:sz w:val="28"/>
          <w:szCs w:val="28"/>
        </w:rPr>
        <w:t>Малые народы Иркутской области»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Самойленко Диана «Виртуальное путешествие по озеру Байкал»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Долгих Евгений «Социальная сеть в нашей жизни»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 xml:space="preserve">Хикматуллин Артем «Пандемии прошлого в сравнении с </w:t>
      </w:r>
      <w:proofErr w:type="spellStart"/>
      <w:r w:rsidRPr="002B55E5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B55E5">
        <w:rPr>
          <w:rFonts w:ascii="Times New Roman" w:hAnsi="Times New Roman"/>
          <w:sz w:val="28"/>
          <w:szCs w:val="28"/>
        </w:rPr>
        <w:t>-19»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Кузнецова Вероника «Физиогномика»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Даценко Млада «Русская национальная кухня»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</w:r>
      <w:proofErr w:type="spellStart"/>
      <w:r w:rsidRPr="002B55E5">
        <w:rPr>
          <w:rFonts w:ascii="Times New Roman" w:hAnsi="Times New Roman"/>
          <w:sz w:val="28"/>
          <w:szCs w:val="28"/>
        </w:rPr>
        <w:t>Журова</w:t>
      </w:r>
      <w:proofErr w:type="spellEnd"/>
      <w:r w:rsidRPr="002B55E5">
        <w:rPr>
          <w:rFonts w:ascii="Times New Roman" w:hAnsi="Times New Roman"/>
          <w:sz w:val="28"/>
          <w:szCs w:val="28"/>
        </w:rPr>
        <w:t xml:space="preserve"> Анжелика «Математика в музыке»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Безызвестных Ева «Световые явления. Изготовление калейдоскопа»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Чайкин Пётр «Крупнейшие битвы Великой отечественной войны»</w:t>
      </w:r>
    </w:p>
    <w:p w:rsid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ab/>
        <w:t>То</w:t>
      </w:r>
      <w:r>
        <w:rPr>
          <w:rFonts w:ascii="Times New Roman" w:hAnsi="Times New Roman"/>
          <w:sz w:val="28"/>
          <w:szCs w:val="28"/>
        </w:rPr>
        <w:t>пал Егор «История Братской ГЭС»</w:t>
      </w:r>
    </w:p>
    <w:p w:rsidR="002B55E5" w:rsidRPr="002B55E5" w:rsidRDefault="002B55E5" w:rsidP="00586990">
      <w:pPr>
        <w:pStyle w:val="af0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5E5">
        <w:rPr>
          <w:rFonts w:ascii="Times New Roman" w:hAnsi="Times New Roman"/>
          <w:sz w:val="28"/>
          <w:szCs w:val="28"/>
        </w:rPr>
        <w:t>Итогом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(учебных, внеклассных, внеурочных мероприятий) стали общие результаты успеваемости и качества по школе в 20</w:t>
      </w:r>
      <w:r w:rsidR="002B55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DB58F0">
        <w:rPr>
          <w:rFonts w:ascii="Times New Roman" w:hAnsi="Times New Roman"/>
          <w:sz w:val="28"/>
          <w:szCs w:val="28"/>
        </w:rPr>
        <w:t>2</w:t>
      </w:r>
      <w:r w:rsidR="002B55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году, отмечается стабильность показателей успеваемости и качества обучения.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B4207B">
        <w:rPr>
          <w:rFonts w:ascii="Times New Roman" w:hAnsi="Times New Roman"/>
          <w:sz w:val="28"/>
          <w:szCs w:val="28"/>
        </w:rPr>
        <w:t>3</w:t>
      </w:r>
      <w:r w:rsidR="00200BD3">
        <w:rPr>
          <w:rFonts w:ascii="Times New Roman" w:hAnsi="Times New Roman"/>
          <w:sz w:val="28"/>
          <w:szCs w:val="28"/>
        </w:rPr>
        <w:t>2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5FCB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A074ED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ED" w:rsidRDefault="00A074E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ED" w:rsidRDefault="00A074ED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ED" w:rsidRDefault="00A074ED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39%</w:t>
            </w:r>
          </w:p>
        </w:tc>
      </w:tr>
      <w:tr w:rsidR="00EE297E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E" w:rsidRDefault="00EE297E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E" w:rsidRDefault="00105D8B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E" w:rsidRDefault="00105D8B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46%</w:t>
            </w:r>
          </w:p>
        </w:tc>
      </w:tr>
      <w:tr w:rsidR="002B55E5" w:rsidTr="00365FC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5" w:rsidRDefault="002B55E5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5" w:rsidRDefault="002B55E5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5" w:rsidRDefault="002B55E5" w:rsidP="005869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47%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365FCB" w:rsidRPr="00047FE9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E9">
        <w:rPr>
          <w:rFonts w:ascii="Times New Roman" w:hAnsi="Times New Roman"/>
          <w:sz w:val="28"/>
          <w:szCs w:val="28"/>
        </w:rPr>
        <w:lastRenderedPageBreak/>
        <w:t>Оценивая результативность работы педагогического коллектива школы нужно отметить</w:t>
      </w:r>
      <w:r w:rsidR="00047FE9" w:rsidRPr="00047FE9">
        <w:rPr>
          <w:rFonts w:ascii="Times New Roman" w:hAnsi="Times New Roman"/>
          <w:sz w:val="28"/>
          <w:szCs w:val="28"/>
        </w:rPr>
        <w:t xml:space="preserve"> </w:t>
      </w:r>
      <w:r w:rsidR="00F1452F" w:rsidRPr="00047FE9">
        <w:rPr>
          <w:rFonts w:ascii="Times New Roman" w:hAnsi="Times New Roman"/>
          <w:sz w:val="28"/>
          <w:szCs w:val="28"/>
        </w:rPr>
        <w:t>стабильную успеваемость</w:t>
      </w:r>
      <w:r w:rsidRPr="00047FE9">
        <w:rPr>
          <w:rFonts w:ascii="Times New Roman" w:hAnsi="Times New Roman"/>
          <w:sz w:val="28"/>
          <w:szCs w:val="28"/>
        </w:rPr>
        <w:t xml:space="preserve"> по школе в течение трех последних лет </w:t>
      </w:r>
      <w:r w:rsidR="00047FE9" w:rsidRPr="00047FE9">
        <w:rPr>
          <w:rFonts w:ascii="Times New Roman" w:hAnsi="Times New Roman"/>
          <w:sz w:val="28"/>
          <w:szCs w:val="28"/>
        </w:rPr>
        <w:t xml:space="preserve">на уровне 97- </w:t>
      </w:r>
      <w:r w:rsidRPr="00047FE9">
        <w:rPr>
          <w:rFonts w:ascii="Times New Roman" w:hAnsi="Times New Roman"/>
          <w:sz w:val="28"/>
          <w:szCs w:val="28"/>
        </w:rPr>
        <w:t xml:space="preserve">98%, качество </w:t>
      </w:r>
      <w:r w:rsidR="00047FE9" w:rsidRPr="00047FE9">
        <w:rPr>
          <w:rFonts w:ascii="Times New Roman" w:hAnsi="Times New Roman"/>
          <w:sz w:val="28"/>
          <w:szCs w:val="28"/>
        </w:rPr>
        <w:t>3</w:t>
      </w:r>
      <w:r w:rsidR="002B55E5">
        <w:rPr>
          <w:rFonts w:ascii="Times New Roman" w:hAnsi="Times New Roman"/>
          <w:sz w:val="28"/>
          <w:szCs w:val="28"/>
        </w:rPr>
        <w:t>9</w:t>
      </w:r>
      <w:r w:rsidR="00047FE9" w:rsidRPr="00047FE9">
        <w:rPr>
          <w:rFonts w:ascii="Times New Roman" w:hAnsi="Times New Roman"/>
          <w:sz w:val="28"/>
          <w:szCs w:val="28"/>
        </w:rPr>
        <w:t>-4</w:t>
      </w:r>
      <w:r w:rsidR="002B55E5">
        <w:rPr>
          <w:rFonts w:ascii="Times New Roman" w:hAnsi="Times New Roman"/>
          <w:sz w:val="28"/>
          <w:szCs w:val="28"/>
        </w:rPr>
        <w:t>7</w:t>
      </w:r>
      <w:r w:rsidRPr="00047FE9">
        <w:rPr>
          <w:rFonts w:ascii="Times New Roman" w:hAnsi="Times New Roman"/>
          <w:sz w:val="28"/>
          <w:szCs w:val="28"/>
        </w:rPr>
        <w:t xml:space="preserve"> %. </w:t>
      </w:r>
    </w:p>
    <w:p w:rsidR="00365FCB" w:rsidRPr="00F54D35" w:rsidRDefault="00365FCB" w:rsidP="00586990">
      <w:pPr>
        <w:tabs>
          <w:tab w:val="left" w:pos="0"/>
        </w:tabs>
        <w:spacing w:after="0" w:line="254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F54D35">
        <w:rPr>
          <w:rFonts w:ascii="Times New Roman" w:hAnsi="Times New Roman"/>
          <w:b/>
          <w:bCs/>
          <w:sz w:val="28"/>
          <w:szCs w:val="28"/>
          <w:u w:val="single"/>
        </w:rPr>
        <w:t>1.4. Оценка организации учебного процесса</w:t>
      </w:r>
    </w:p>
    <w:p w:rsidR="00DB58F0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</w:t>
      </w:r>
      <w:r w:rsidR="005B697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5B69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было сформировано 3</w:t>
      </w:r>
      <w:r w:rsidR="00105D8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классов. В течение трех предшествующих лет количество учащихся по школе остается высоким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 w:rsidR="00A074ED">
        <w:rPr>
          <w:rFonts w:ascii="Times New Roman" w:hAnsi="Times New Roman"/>
          <w:color w:val="000000"/>
          <w:sz w:val="28"/>
          <w:szCs w:val="28"/>
        </w:rPr>
        <w:t xml:space="preserve"> 2018</w:t>
      </w:r>
      <w:proofErr w:type="gramEnd"/>
      <w:r w:rsidR="00A074ED">
        <w:rPr>
          <w:rFonts w:ascii="Times New Roman" w:hAnsi="Times New Roman"/>
          <w:color w:val="000000"/>
          <w:sz w:val="28"/>
          <w:szCs w:val="28"/>
        </w:rPr>
        <w:t xml:space="preserve">-2019 </w:t>
      </w:r>
      <w:r w:rsidR="00105D8B">
        <w:rPr>
          <w:rFonts w:ascii="Times New Roman" w:hAnsi="Times New Roman"/>
          <w:color w:val="000000"/>
          <w:sz w:val="28"/>
          <w:szCs w:val="28"/>
        </w:rPr>
        <w:t>–</w:t>
      </w:r>
      <w:r w:rsidR="00A074ED">
        <w:rPr>
          <w:rFonts w:ascii="Times New Roman" w:hAnsi="Times New Roman"/>
          <w:color w:val="000000"/>
          <w:sz w:val="28"/>
          <w:szCs w:val="28"/>
        </w:rPr>
        <w:t xml:space="preserve"> 928</w:t>
      </w:r>
      <w:r w:rsidR="00105D8B">
        <w:rPr>
          <w:rFonts w:ascii="Times New Roman" w:hAnsi="Times New Roman"/>
          <w:color w:val="000000"/>
          <w:sz w:val="28"/>
          <w:szCs w:val="28"/>
        </w:rPr>
        <w:t xml:space="preserve">, 2019-2020 </w:t>
      </w:r>
      <w:r w:rsidR="005B6979">
        <w:rPr>
          <w:rFonts w:ascii="Times New Roman" w:hAnsi="Times New Roman"/>
          <w:color w:val="000000"/>
          <w:sz w:val="28"/>
          <w:szCs w:val="28"/>
        </w:rPr>
        <w:t>–</w:t>
      </w:r>
      <w:r w:rsidR="00105D8B">
        <w:rPr>
          <w:rFonts w:ascii="Times New Roman" w:hAnsi="Times New Roman"/>
          <w:color w:val="000000"/>
          <w:sz w:val="28"/>
          <w:szCs w:val="28"/>
        </w:rPr>
        <w:t xml:space="preserve"> 90</w:t>
      </w:r>
      <w:r w:rsidR="00DB58F0">
        <w:rPr>
          <w:rFonts w:ascii="Times New Roman" w:hAnsi="Times New Roman"/>
          <w:color w:val="000000"/>
          <w:sz w:val="28"/>
          <w:szCs w:val="28"/>
        </w:rPr>
        <w:t>3</w:t>
      </w:r>
      <w:r w:rsidR="005B6979">
        <w:rPr>
          <w:rFonts w:ascii="Times New Roman" w:hAnsi="Times New Roman"/>
          <w:color w:val="000000"/>
          <w:sz w:val="28"/>
          <w:szCs w:val="28"/>
        </w:rPr>
        <w:t>, 2020-2021 -862</w:t>
      </w:r>
      <w:r>
        <w:rPr>
          <w:rFonts w:ascii="Times New Roman" w:hAnsi="Times New Roman"/>
          <w:color w:val="000000"/>
          <w:sz w:val="28"/>
          <w:szCs w:val="28"/>
        </w:rPr>
        <w:t xml:space="preserve"> ), что создает трудности для перехода на обучение в </w:t>
      </w:r>
      <w:r w:rsidR="00A074ED">
        <w:rPr>
          <w:rFonts w:ascii="Times New Roman" w:hAnsi="Times New Roman"/>
          <w:color w:val="000000"/>
          <w:sz w:val="28"/>
          <w:szCs w:val="28"/>
        </w:rPr>
        <w:t xml:space="preserve">одну </w:t>
      </w:r>
      <w:r>
        <w:rPr>
          <w:rFonts w:ascii="Times New Roman" w:hAnsi="Times New Roman"/>
          <w:color w:val="000000"/>
          <w:sz w:val="28"/>
          <w:szCs w:val="28"/>
        </w:rPr>
        <w:t xml:space="preserve">смену. </w:t>
      </w:r>
    </w:p>
    <w:p w:rsidR="00365FCB" w:rsidRDefault="00DB58F0" w:rsidP="00586990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5FCB">
        <w:rPr>
          <w:rFonts w:ascii="Times New Roman" w:hAnsi="Times New Roman"/>
          <w:sz w:val="28"/>
          <w:szCs w:val="28"/>
        </w:rPr>
        <w:t>В 20</w:t>
      </w:r>
      <w:r w:rsidR="005B6979">
        <w:rPr>
          <w:rFonts w:ascii="Times New Roman" w:hAnsi="Times New Roman"/>
          <w:sz w:val="28"/>
          <w:szCs w:val="28"/>
        </w:rPr>
        <w:t>20</w:t>
      </w:r>
      <w:r w:rsidR="00365FCB">
        <w:rPr>
          <w:rFonts w:ascii="Times New Roman" w:hAnsi="Times New Roman"/>
          <w:sz w:val="28"/>
          <w:szCs w:val="28"/>
        </w:rPr>
        <w:t>-20</w:t>
      </w:r>
      <w:r w:rsidR="00105D8B">
        <w:rPr>
          <w:rFonts w:ascii="Times New Roman" w:hAnsi="Times New Roman"/>
          <w:sz w:val="28"/>
          <w:szCs w:val="28"/>
        </w:rPr>
        <w:t>2</w:t>
      </w:r>
      <w:r w:rsidR="005B6979">
        <w:rPr>
          <w:rFonts w:ascii="Times New Roman" w:hAnsi="Times New Roman"/>
          <w:sz w:val="28"/>
          <w:szCs w:val="28"/>
        </w:rPr>
        <w:t>1</w:t>
      </w:r>
      <w:r w:rsidR="00365FCB">
        <w:rPr>
          <w:rFonts w:ascii="Times New Roman" w:hAnsi="Times New Roman"/>
          <w:sz w:val="28"/>
          <w:szCs w:val="28"/>
        </w:rPr>
        <w:t xml:space="preserve"> учебном году ученики 2,3 классов обучались во вторую смену: </w:t>
      </w:r>
      <w:r w:rsidR="001401D7">
        <w:rPr>
          <w:rFonts w:ascii="Times New Roman" w:hAnsi="Times New Roman"/>
          <w:sz w:val="28"/>
          <w:szCs w:val="28"/>
        </w:rPr>
        <w:t>8</w:t>
      </w:r>
      <w:r w:rsidR="00365FCB">
        <w:rPr>
          <w:rFonts w:ascii="Times New Roman" w:hAnsi="Times New Roman"/>
          <w:sz w:val="28"/>
          <w:szCs w:val="28"/>
        </w:rPr>
        <w:t xml:space="preserve"> классов, 1</w:t>
      </w:r>
      <w:r w:rsidR="005B6979">
        <w:rPr>
          <w:rFonts w:ascii="Times New Roman" w:hAnsi="Times New Roman"/>
          <w:sz w:val="28"/>
          <w:szCs w:val="28"/>
        </w:rPr>
        <w:t>6</w:t>
      </w:r>
      <w:r w:rsidR="001401D7">
        <w:rPr>
          <w:rFonts w:ascii="Times New Roman" w:hAnsi="Times New Roman"/>
          <w:sz w:val="28"/>
          <w:szCs w:val="28"/>
        </w:rPr>
        <w:t>7</w:t>
      </w:r>
      <w:r w:rsidR="00365FCB">
        <w:rPr>
          <w:rFonts w:ascii="Times New Roman" w:hAnsi="Times New Roman"/>
          <w:sz w:val="28"/>
          <w:szCs w:val="28"/>
        </w:rPr>
        <w:t xml:space="preserve"> учеников.</w:t>
      </w:r>
    </w:p>
    <w:p w:rsidR="00365FCB" w:rsidRDefault="00365FCB" w:rsidP="005869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образовательной деятельности осуществляется в соответствии с Уставом МКОУ «СОШ № 2», на основе утвержденных календарного учебного графика, учебных планов, планов внеурочной деятельности, расписания уроков.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МКОУ «СОШ № 2» в 20</w:t>
      </w:r>
      <w:r w:rsidR="005B697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5B69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работала в режиме 5-дневной рабочей недели</w:t>
      </w:r>
      <w:r w:rsidR="001401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Продолжительность учебного года в 2-11 классах составляла 34 недели без учета государственной итоговой аттестации, в первом классе – 33 недели. Продолжительность каникул в течение учебного года составляла 30 календарных дней, летом 8 недель. Для учащихся в первом классе были установлены в феврале дополнительные недельные каникулы. </w:t>
      </w:r>
    </w:p>
    <w:p w:rsidR="00365FCB" w:rsidRDefault="00365FCB" w:rsidP="00586990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урока в 1 классе - 35 минут, во 2-11 классах – 40 минут.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организации питания учащихся в режим учебных занятий вносятся перемены, продолжительностью 15 минут.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Расписание уроков и занятий внеурочной деятельности было составлено на 20</w:t>
      </w:r>
      <w:r w:rsidR="005B697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5B69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 на 2 смены в соответствии с требованиями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Сан-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с учебными планами, исходя из допустимого количества часов в неделю на класс.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в образовательном учреждении организовано на русском языке. В текущем году обучение организовывалось в очной форме. В 20</w:t>
      </w:r>
      <w:r w:rsidR="005B697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5B69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по индивидуальным учебным планам для детей-инвалидов и детей, имеющих медицинские показания для обучения на </w:t>
      </w:r>
      <w:r w:rsidR="00F1452F">
        <w:rPr>
          <w:rFonts w:ascii="Times New Roman" w:hAnsi="Times New Roman"/>
          <w:color w:val="000000"/>
          <w:sz w:val="28"/>
          <w:szCs w:val="28"/>
        </w:rPr>
        <w:t>дому, обучались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D8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ученика</w:t>
      </w:r>
      <w:r>
        <w:rPr>
          <w:rFonts w:ascii="Times New Roman" w:hAnsi="Times New Roman"/>
          <w:color w:val="000000"/>
          <w:sz w:val="28"/>
          <w:szCs w:val="28"/>
        </w:rPr>
        <w:t xml:space="preserve">. Учебные планы и расписание согласованы с родителями или лицами их заменяющими, по итогам учебного года все дети показали освоение основных образовательных программ соответствующего уровня.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осуществлялась в соответствии с комплексной программой безопасности. Имеются разработанные документы по безопасности: </w:t>
      </w:r>
    </w:p>
    <w:p w:rsidR="00365FCB" w:rsidRPr="00C26B99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99">
        <w:rPr>
          <w:rFonts w:ascii="Times New Roman" w:hAnsi="Times New Roman"/>
          <w:sz w:val="28"/>
          <w:szCs w:val="28"/>
        </w:rPr>
        <w:t xml:space="preserve">- паспорт безопасности, утвержденный и </w:t>
      </w:r>
      <w:r w:rsidR="00F1452F">
        <w:rPr>
          <w:rFonts w:ascii="Times New Roman" w:hAnsi="Times New Roman"/>
          <w:sz w:val="28"/>
          <w:szCs w:val="28"/>
        </w:rPr>
        <w:t xml:space="preserve">согласованный </w:t>
      </w:r>
      <w:r w:rsidR="00F1452F" w:rsidRPr="00C26B99">
        <w:rPr>
          <w:rFonts w:ascii="Times New Roman" w:hAnsi="Times New Roman"/>
          <w:sz w:val="28"/>
          <w:szCs w:val="28"/>
        </w:rPr>
        <w:t>15.07.2020</w:t>
      </w:r>
      <w:r w:rsidRPr="00C26B99">
        <w:rPr>
          <w:rFonts w:ascii="Times New Roman" w:hAnsi="Times New Roman"/>
          <w:sz w:val="28"/>
          <w:szCs w:val="28"/>
        </w:rPr>
        <w:t xml:space="preserve"> году; </w:t>
      </w:r>
    </w:p>
    <w:p w:rsidR="00365FCB" w:rsidRPr="00C26B99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99">
        <w:rPr>
          <w:rFonts w:ascii="Times New Roman" w:hAnsi="Times New Roman"/>
          <w:sz w:val="28"/>
          <w:szCs w:val="28"/>
        </w:rPr>
        <w:t xml:space="preserve">- паспорт дорожной безопасности, утвержденный и согласованный </w:t>
      </w:r>
      <w:r w:rsidR="00C26B99" w:rsidRPr="00C26B99">
        <w:rPr>
          <w:rFonts w:ascii="Times New Roman" w:hAnsi="Times New Roman"/>
          <w:sz w:val="28"/>
          <w:szCs w:val="28"/>
        </w:rPr>
        <w:t>24.02.2017 г.</w:t>
      </w:r>
      <w:r w:rsidRPr="00C26B99">
        <w:rPr>
          <w:rFonts w:ascii="Times New Roman" w:hAnsi="Times New Roman"/>
          <w:sz w:val="28"/>
          <w:szCs w:val="28"/>
        </w:rPr>
        <w:t xml:space="preserve">; </w:t>
      </w:r>
    </w:p>
    <w:p w:rsidR="00365FCB" w:rsidRPr="00C26B99" w:rsidRDefault="00C26B99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99">
        <w:rPr>
          <w:rFonts w:ascii="Times New Roman" w:hAnsi="Times New Roman"/>
          <w:sz w:val="28"/>
          <w:szCs w:val="28"/>
        </w:rPr>
        <w:t>- в</w:t>
      </w:r>
      <w:r w:rsidR="00365FCB" w:rsidRPr="00C26B99">
        <w:rPr>
          <w:rFonts w:ascii="Times New Roman" w:hAnsi="Times New Roman"/>
          <w:sz w:val="28"/>
          <w:szCs w:val="28"/>
        </w:rPr>
        <w:t xml:space="preserve"> наличии охранная, пожарная и тревожная сигнализация.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</w:t>
      </w:r>
      <w:r w:rsidR="001401D7">
        <w:rPr>
          <w:rFonts w:ascii="Times New Roman" w:hAnsi="Times New Roman"/>
          <w:sz w:val="28"/>
          <w:szCs w:val="28"/>
        </w:rPr>
        <w:t>организовано</w:t>
      </w:r>
      <w:r>
        <w:rPr>
          <w:rFonts w:ascii="Times New Roman" w:hAnsi="Times New Roman"/>
          <w:sz w:val="28"/>
          <w:szCs w:val="28"/>
        </w:rPr>
        <w:t xml:space="preserve"> горячее питание в школьной столовой в 2 смены.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учащихся МКОУ «СОШ № 2» организовано медицинское обслуживание, которое осуществляется на основе договора с </w:t>
      </w:r>
      <w:r>
        <w:rPr>
          <w:rFonts w:ascii="Times New Roman" w:hAnsi="Times New Roman"/>
          <w:sz w:val="28"/>
          <w:szCs w:val="28"/>
        </w:rPr>
        <w:t>ОГБУЗ «Братская районная больница».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имеется библиотека.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ООП НОО. </w:t>
      </w:r>
      <w:r>
        <w:rPr>
          <w:rFonts w:ascii="Times New Roman" w:hAnsi="Times New Roman"/>
          <w:color w:val="000000"/>
          <w:sz w:val="28"/>
          <w:szCs w:val="28"/>
        </w:rPr>
        <w:t xml:space="preserve">Обучение в начальной школе осуществляется по учебному плану ФГОС НОО, утвержденному приказом № </w:t>
      </w:r>
      <w:r w:rsidR="00302A9B">
        <w:rPr>
          <w:rFonts w:ascii="Times New Roman" w:hAnsi="Times New Roman"/>
          <w:color w:val="000000"/>
          <w:sz w:val="28"/>
          <w:szCs w:val="28"/>
        </w:rPr>
        <w:t>59</w:t>
      </w:r>
      <w:r w:rsidRPr="005B69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2A9B">
        <w:rPr>
          <w:rFonts w:ascii="Times New Roman" w:hAnsi="Times New Roman"/>
          <w:sz w:val="28"/>
          <w:szCs w:val="28"/>
        </w:rPr>
        <w:t xml:space="preserve">от </w:t>
      </w:r>
      <w:r w:rsidR="00105D8B" w:rsidRPr="00302A9B">
        <w:rPr>
          <w:rFonts w:ascii="Times New Roman" w:hAnsi="Times New Roman"/>
          <w:sz w:val="28"/>
          <w:szCs w:val="28"/>
        </w:rPr>
        <w:t>3</w:t>
      </w:r>
      <w:r w:rsidR="00302A9B" w:rsidRPr="00302A9B">
        <w:rPr>
          <w:rFonts w:ascii="Times New Roman" w:hAnsi="Times New Roman"/>
          <w:sz w:val="28"/>
          <w:szCs w:val="28"/>
        </w:rPr>
        <w:t>1</w:t>
      </w:r>
      <w:r w:rsidRPr="00302A9B">
        <w:rPr>
          <w:rFonts w:ascii="Times New Roman" w:hAnsi="Times New Roman"/>
          <w:sz w:val="28"/>
          <w:szCs w:val="28"/>
        </w:rPr>
        <w:t>.0</w:t>
      </w:r>
      <w:r w:rsidR="00302A9B" w:rsidRPr="00302A9B">
        <w:rPr>
          <w:rFonts w:ascii="Times New Roman" w:hAnsi="Times New Roman"/>
          <w:sz w:val="28"/>
          <w:szCs w:val="28"/>
        </w:rPr>
        <w:t>8</w:t>
      </w:r>
      <w:r w:rsidRPr="00302A9B">
        <w:rPr>
          <w:rFonts w:ascii="Times New Roman" w:hAnsi="Times New Roman"/>
          <w:sz w:val="28"/>
          <w:szCs w:val="28"/>
        </w:rPr>
        <w:t>.20</w:t>
      </w:r>
      <w:r w:rsidR="00302A9B" w:rsidRPr="00302A9B">
        <w:rPr>
          <w:rFonts w:ascii="Times New Roman" w:hAnsi="Times New Roman"/>
          <w:sz w:val="28"/>
          <w:szCs w:val="28"/>
        </w:rPr>
        <w:t>20</w:t>
      </w:r>
      <w:r w:rsidRPr="00302A9B">
        <w:rPr>
          <w:rFonts w:ascii="Times New Roman" w:hAnsi="Times New Roman"/>
          <w:sz w:val="28"/>
          <w:szCs w:val="28"/>
        </w:rPr>
        <w:t xml:space="preserve"> г. Учебный план предусматривает 4-летний срок освоения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зовательных программ начального общего образования.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учебного плана представлена в соответствии с требованиями ФГОС НОО: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обязательной частью;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частью, формируемой участниками образовательных отношений.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Обязательная часть учебного плана обеспечивает требуемый уровень подготовки обучающихся, предусматриваемый ФГОС НОО и возможность формирования части, формируемой участниками образовательных отношений, при соблюдении требований санитарно-эпидемиологических правил и нормативов. Учебные часы между учебными предметами распределены в соответствии рекомендациями примерной основной образовательной программы НОО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Часть, формируемая участниками образовательных отношений, учебного плана сформирована с учетом социального заказа обучающихся и родителей.   Учебный план в 20</w:t>
      </w:r>
      <w:r w:rsidR="005B697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05D8B">
        <w:rPr>
          <w:rFonts w:ascii="Times New Roman" w:hAnsi="Times New Roman"/>
          <w:color w:val="000000"/>
          <w:sz w:val="28"/>
          <w:szCs w:val="28"/>
        </w:rPr>
        <w:t>2</w:t>
      </w:r>
      <w:r w:rsidR="005B69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выполнен на 9</w:t>
      </w:r>
      <w:r w:rsidR="00047FE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Внеурочная деятельность ООП НОО. </w:t>
      </w:r>
      <w:r>
        <w:rPr>
          <w:rFonts w:ascii="Times New Roman" w:hAnsi="Times New Roman"/>
          <w:color w:val="000000"/>
          <w:sz w:val="28"/>
          <w:szCs w:val="28"/>
        </w:rPr>
        <w:t xml:space="preserve">Достижение планируемых результатов ООП НОО, формирование единого образовательного пространства осуществляется через внеурочную деятельность. Внеурочная деятельность организуется в образовательном учреждении в период после уроков.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Педагоги, реализующие внеурочную деятельность, ведут журналы учета по своим объединениям, фиксируя тематику занятий и посещаемость занятий обучающимися.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отношений, учебными предпочтениями и </w:t>
      </w:r>
      <w:r w:rsidR="00AD2092">
        <w:rPr>
          <w:rFonts w:ascii="Times New Roman" w:hAnsi="Times New Roman"/>
          <w:color w:val="000000"/>
          <w:sz w:val="28"/>
          <w:szCs w:val="28"/>
        </w:rPr>
        <w:t>образовательными потребностями.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ООП ООО.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Содержание ООП ООО (ФГОС ООО) реализовывалось в текущем году через учебный план, утвержден приказом </w:t>
      </w:r>
      <w:r w:rsidR="00302A9B">
        <w:rPr>
          <w:rFonts w:ascii="Times New Roman" w:hAnsi="Times New Roman"/>
          <w:color w:val="000000"/>
          <w:sz w:val="28"/>
          <w:szCs w:val="28"/>
        </w:rPr>
        <w:t>№ 59</w:t>
      </w:r>
      <w:r w:rsidR="00302A9B" w:rsidRPr="005B69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2A9B" w:rsidRPr="00302A9B">
        <w:rPr>
          <w:rFonts w:ascii="Times New Roman" w:hAnsi="Times New Roman"/>
          <w:sz w:val="28"/>
          <w:szCs w:val="28"/>
        </w:rPr>
        <w:t>от 31.08.2020 г</w:t>
      </w:r>
      <w:r w:rsidR="00302A9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план предусматривает 5-летний срок освоения ООП ООО.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учебного плана в соответствии с требованием ФГОС ООО представлена: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обязательной частью;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частью, формируемой участниками образовательных отношений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Обязательная часть учебного плана обеспечивает уровень подготовки обучающихся, предусматриваемый ФГОС ООО.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Часть, формируемая участниками образовательных отношений, сформирована с учетом социального заказа обучающихся и родителей. </w:t>
      </w:r>
    </w:p>
    <w:p w:rsidR="00AD2092" w:rsidRPr="00306293" w:rsidRDefault="00047FE9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в 20</w:t>
      </w:r>
      <w:r w:rsidR="005B6979">
        <w:rPr>
          <w:rFonts w:ascii="Times New Roman" w:hAnsi="Times New Roman"/>
          <w:color w:val="000000"/>
          <w:sz w:val="28"/>
          <w:szCs w:val="28"/>
        </w:rPr>
        <w:t>20</w:t>
      </w:r>
      <w:r w:rsidR="00365FCB">
        <w:rPr>
          <w:rFonts w:ascii="Times New Roman" w:hAnsi="Times New Roman"/>
          <w:color w:val="000000"/>
          <w:sz w:val="28"/>
          <w:szCs w:val="28"/>
        </w:rPr>
        <w:t>-20</w:t>
      </w:r>
      <w:r w:rsidR="005B6979">
        <w:rPr>
          <w:rFonts w:ascii="Times New Roman" w:hAnsi="Times New Roman"/>
          <w:color w:val="000000"/>
          <w:sz w:val="28"/>
          <w:szCs w:val="28"/>
        </w:rPr>
        <w:t>21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учебном году выполнен на 9</w:t>
      </w:r>
      <w:r w:rsidR="00105D8B">
        <w:rPr>
          <w:rFonts w:ascii="Times New Roman" w:hAnsi="Times New Roman"/>
          <w:color w:val="000000"/>
          <w:sz w:val="28"/>
          <w:szCs w:val="28"/>
        </w:rPr>
        <w:t>8</w:t>
      </w:r>
      <w:r w:rsidR="00306293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Внеурочная деятельность ООП ООО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с учетом интересов обучающихся и возможностей образовательного учреждения.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в 5</w:t>
      </w:r>
      <w:r w:rsidR="00306293">
        <w:rPr>
          <w:rFonts w:ascii="Times New Roman" w:hAnsi="Times New Roman"/>
          <w:color w:val="000000"/>
          <w:sz w:val="28"/>
          <w:szCs w:val="28"/>
        </w:rPr>
        <w:t>-9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 организуется по направлениям развития личности в соответствии с ФГОС ООО.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отношений, учебными предпочтениями и образовательными потребностями.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ООП СОО. </w:t>
      </w:r>
      <w:r>
        <w:rPr>
          <w:rFonts w:ascii="Times New Roman" w:hAnsi="Times New Roman"/>
          <w:color w:val="000000"/>
          <w:sz w:val="28"/>
          <w:szCs w:val="28"/>
        </w:rPr>
        <w:t>Обучение на уровне среднего общего образования для 10-11 классов осуществля</w:t>
      </w:r>
      <w:r w:rsidR="0065275E">
        <w:rPr>
          <w:rFonts w:ascii="Times New Roman" w:hAnsi="Times New Roman"/>
          <w:color w:val="000000"/>
          <w:sz w:val="28"/>
          <w:szCs w:val="28"/>
        </w:rPr>
        <w:t>л</w:t>
      </w:r>
      <w:r w:rsidR="00DB58F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DB58F0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863639">
        <w:rPr>
          <w:rFonts w:ascii="Times New Roman" w:hAnsi="Times New Roman"/>
          <w:color w:val="000000"/>
          <w:sz w:val="28"/>
          <w:szCs w:val="28"/>
        </w:rPr>
        <w:t xml:space="preserve">2-м </w:t>
      </w:r>
      <w:r>
        <w:rPr>
          <w:rFonts w:ascii="Times New Roman" w:hAnsi="Times New Roman"/>
          <w:color w:val="000000"/>
          <w:sz w:val="28"/>
          <w:szCs w:val="28"/>
        </w:rPr>
        <w:t>учебн</w:t>
      </w:r>
      <w:r w:rsidR="00863639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пл</w:t>
      </w:r>
      <w:r w:rsidR="0065275E">
        <w:rPr>
          <w:rFonts w:ascii="Times New Roman" w:hAnsi="Times New Roman"/>
          <w:color w:val="000000"/>
          <w:sz w:val="28"/>
          <w:szCs w:val="28"/>
        </w:rPr>
        <w:t>ан</w:t>
      </w:r>
      <w:r w:rsidR="00863639">
        <w:rPr>
          <w:rFonts w:ascii="Times New Roman" w:hAnsi="Times New Roman"/>
          <w:color w:val="000000"/>
          <w:sz w:val="28"/>
          <w:szCs w:val="28"/>
        </w:rPr>
        <w:t>ам</w:t>
      </w:r>
      <w:r w:rsidR="006527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65275E">
        <w:rPr>
          <w:rFonts w:ascii="Times New Roman" w:hAnsi="Times New Roman"/>
          <w:color w:val="000000"/>
          <w:sz w:val="28"/>
          <w:szCs w:val="28"/>
        </w:rPr>
        <w:t>реализующ</w:t>
      </w:r>
      <w:r w:rsidR="00863639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65275E">
        <w:rPr>
          <w:rFonts w:ascii="Times New Roman" w:hAnsi="Times New Roman"/>
          <w:color w:val="000000"/>
          <w:sz w:val="28"/>
          <w:szCs w:val="28"/>
        </w:rPr>
        <w:t xml:space="preserve"> содержание</w:t>
      </w:r>
      <w:proofErr w:type="gramEnd"/>
      <w:r w:rsidR="0065275E">
        <w:rPr>
          <w:rFonts w:ascii="Times New Roman" w:hAnsi="Times New Roman"/>
          <w:color w:val="000000"/>
          <w:sz w:val="28"/>
          <w:szCs w:val="28"/>
        </w:rPr>
        <w:t xml:space="preserve"> ФК</w:t>
      </w:r>
      <w:r>
        <w:rPr>
          <w:rFonts w:ascii="Times New Roman" w:hAnsi="Times New Roman"/>
          <w:color w:val="000000"/>
          <w:sz w:val="28"/>
          <w:szCs w:val="28"/>
        </w:rPr>
        <w:t>ГОС 2004 г.</w:t>
      </w:r>
      <w:r w:rsidR="00863639">
        <w:rPr>
          <w:rFonts w:ascii="Times New Roman" w:hAnsi="Times New Roman"/>
          <w:color w:val="000000"/>
          <w:sz w:val="28"/>
          <w:szCs w:val="28"/>
        </w:rPr>
        <w:t xml:space="preserve"> в 11 классе и  ФГОС в 10 классе.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предусматривает 2-летний срок освоения образовательных программ среднего общего образования. </w:t>
      </w:r>
    </w:p>
    <w:p w:rsidR="00365FCB" w:rsidRPr="00863639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639">
        <w:rPr>
          <w:rFonts w:ascii="Times New Roman" w:hAnsi="Times New Roman"/>
          <w:sz w:val="28"/>
          <w:szCs w:val="28"/>
        </w:rPr>
        <w:t xml:space="preserve">Структура учебного плана </w:t>
      </w:r>
      <w:r w:rsidR="00863639" w:rsidRPr="00863639">
        <w:rPr>
          <w:rFonts w:ascii="Times New Roman" w:hAnsi="Times New Roman"/>
          <w:sz w:val="28"/>
          <w:szCs w:val="28"/>
        </w:rPr>
        <w:t xml:space="preserve">в 11 классе </w:t>
      </w:r>
      <w:r w:rsidRPr="00863639">
        <w:rPr>
          <w:rFonts w:ascii="Times New Roman" w:hAnsi="Times New Roman"/>
          <w:sz w:val="28"/>
          <w:szCs w:val="28"/>
        </w:rPr>
        <w:t>сохранена и представлена инвариантной частью, региональным компонентом и компонентом образовательной организации, что соответствует действующему РУП для образовательных учреждений Иркутской области и федеральному базисному учебному плану.</w:t>
      </w:r>
    </w:p>
    <w:p w:rsidR="00863639" w:rsidRPr="00863639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39">
        <w:rPr>
          <w:rFonts w:ascii="Times New Roman" w:hAnsi="Times New Roman"/>
          <w:sz w:val="28"/>
          <w:szCs w:val="28"/>
        </w:rPr>
        <w:t xml:space="preserve">Перечень предметных областей и учебных предметов в инварианте и региональном компоненте соответствует объему предельно допустимой аудиторной учебной недельной нагрузки. </w:t>
      </w:r>
    </w:p>
    <w:p w:rsidR="00863639" w:rsidRDefault="00863639" w:rsidP="00586990">
      <w:pPr>
        <w:spacing w:after="0" w:line="276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класса 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предусматривает изучение обязательных учебных предметов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предметов по выбору из обязательных предметных областей, дополнительных учебных предметов, курсов по выбору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общих 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включения во все учебные планы учебных предметов, в том числе на углубленном уровне.</w:t>
      </w:r>
    </w:p>
    <w:p w:rsidR="00863639" w:rsidRPr="00EC0E5C" w:rsidRDefault="00863639" w:rsidP="00586990">
      <w:pPr>
        <w:spacing w:after="0" w:line="276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E5C">
        <w:rPr>
          <w:rFonts w:ascii="Times New Roman" w:hAnsi="Times New Roman" w:cs="Times New Roman"/>
          <w:sz w:val="28"/>
        </w:rPr>
        <w:t>Образовательная организация обеспечивает реализацию учебн</w:t>
      </w:r>
      <w:r>
        <w:rPr>
          <w:rFonts w:ascii="Times New Roman" w:hAnsi="Times New Roman" w:cs="Times New Roman"/>
          <w:sz w:val="28"/>
        </w:rPr>
        <w:t>ого</w:t>
      </w:r>
      <w:r w:rsidRPr="00EC0E5C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Pr="00EC0E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универсального </w:t>
      </w:r>
      <w:r w:rsidRPr="00EC0E5C">
        <w:rPr>
          <w:rFonts w:ascii="Times New Roman" w:hAnsi="Times New Roman" w:cs="Times New Roman"/>
          <w:sz w:val="28"/>
        </w:rPr>
        <w:t>профил</w:t>
      </w:r>
      <w:r>
        <w:rPr>
          <w:rFonts w:ascii="Times New Roman" w:hAnsi="Times New Roman" w:cs="Times New Roman"/>
          <w:sz w:val="28"/>
        </w:rPr>
        <w:t>я</w:t>
      </w:r>
      <w:r w:rsidRPr="00EC0E5C">
        <w:rPr>
          <w:rFonts w:ascii="Times New Roman" w:hAnsi="Times New Roman" w:cs="Times New Roman"/>
          <w:sz w:val="28"/>
        </w:rPr>
        <w:t xml:space="preserve"> обучения</w:t>
      </w:r>
    </w:p>
    <w:p w:rsidR="00863639" w:rsidRPr="007C3E7B" w:rsidRDefault="00863639" w:rsidP="00586990">
      <w:pPr>
        <w:spacing w:after="0" w:line="276" w:lineRule="auto"/>
        <w:ind w:left="-397" w:right="11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учебн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«Вихоревская СОШ №2»</w:t>
      </w:r>
      <w:r w:rsidRPr="007C3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из числа учебных предметов из следующих обязательных предметных областей:</w:t>
      </w:r>
      <w:r w:rsidRPr="00B1218D">
        <w:rPr>
          <w:rStyle w:val="af5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639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 xml:space="preserve">Предметная </w:t>
      </w:r>
      <w:r w:rsidRPr="00AE34CE">
        <w:rPr>
          <w:sz w:val="28"/>
        </w:rPr>
        <w:t>область «Русский язык и литература», включающая учебные предметы: «Русский язык</w:t>
      </w:r>
      <w:r w:rsidRPr="007C3E7B">
        <w:rPr>
          <w:sz w:val="28"/>
        </w:rPr>
        <w:t>», «Литература» (углубленный уровни).</w:t>
      </w:r>
    </w:p>
    <w:p w:rsidR="00863639" w:rsidRPr="007C3E7B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>
        <w:rPr>
          <w:sz w:val="28"/>
        </w:rPr>
        <w:t>Предметная область «Родной язык и родная литература», включающая предмет «Родной русский язык»;</w:t>
      </w:r>
    </w:p>
    <w:p w:rsidR="00863639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3F3A05">
        <w:rPr>
          <w:sz w:val="28"/>
        </w:rPr>
        <w:t xml:space="preserve">Предметная область «Иностранные языки», включающая учебные предметы: «Иностранный язык» (базовый уровень); </w:t>
      </w:r>
    </w:p>
    <w:p w:rsidR="00863639" w:rsidRPr="003F3A05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3F3A05">
        <w:rPr>
          <w:sz w:val="28"/>
        </w:rPr>
        <w:t>Предметная область «Общественные науки», включающая учебные предметы: «История» (базовый уров</w:t>
      </w:r>
      <w:r>
        <w:rPr>
          <w:sz w:val="28"/>
        </w:rPr>
        <w:t>е</w:t>
      </w:r>
      <w:r w:rsidRPr="003F3A05">
        <w:rPr>
          <w:sz w:val="28"/>
        </w:rPr>
        <w:t>н</w:t>
      </w:r>
      <w:r>
        <w:rPr>
          <w:sz w:val="28"/>
        </w:rPr>
        <w:t>ь</w:t>
      </w:r>
      <w:r w:rsidRPr="003F3A05">
        <w:rPr>
          <w:sz w:val="28"/>
        </w:rPr>
        <w:t>), «География» (базовый уров</w:t>
      </w:r>
      <w:r>
        <w:rPr>
          <w:sz w:val="28"/>
        </w:rPr>
        <w:t>е</w:t>
      </w:r>
      <w:r w:rsidRPr="003F3A05">
        <w:rPr>
          <w:sz w:val="28"/>
        </w:rPr>
        <w:t>н</w:t>
      </w:r>
      <w:r>
        <w:rPr>
          <w:sz w:val="28"/>
        </w:rPr>
        <w:t>ь</w:t>
      </w:r>
      <w:r w:rsidRPr="003F3A05">
        <w:rPr>
          <w:sz w:val="28"/>
        </w:rPr>
        <w:t>), «Обществознание» (базовый уровень).</w:t>
      </w:r>
    </w:p>
    <w:p w:rsidR="00863639" w:rsidRPr="007C3E7B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lastRenderedPageBreak/>
        <w:t>Предметная область «Математика и информатика», включающая учебные предметы: «Математика» (углубленный уровни).</w:t>
      </w:r>
    </w:p>
    <w:p w:rsidR="00863639" w:rsidRPr="007C3E7B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>Предметная область «Естественные науки», включающая учебные предметы: «Физика» (</w:t>
      </w:r>
      <w:proofErr w:type="gramStart"/>
      <w:r w:rsidRPr="007C3E7B">
        <w:rPr>
          <w:sz w:val="28"/>
        </w:rPr>
        <w:t>базовый  уров</w:t>
      </w:r>
      <w:r>
        <w:rPr>
          <w:sz w:val="28"/>
        </w:rPr>
        <w:t>е</w:t>
      </w:r>
      <w:r w:rsidRPr="007C3E7B">
        <w:rPr>
          <w:sz w:val="28"/>
        </w:rPr>
        <w:t>н</w:t>
      </w:r>
      <w:r>
        <w:rPr>
          <w:sz w:val="28"/>
        </w:rPr>
        <w:t>ь</w:t>
      </w:r>
      <w:proofErr w:type="gramEnd"/>
      <w:r w:rsidRPr="007C3E7B">
        <w:rPr>
          <w:sz w:val="28"/>
        </w:rPr>
        <w:t>)</w:t>
      </w:r>
      <w:r>
        <w:rPr>
          <w:sz w:val="28"/>
        </w:rPr>
        <w:t>,</w:t>
      </w:r>
      <w:r w:rsidRPr="007C3E7B">
        <w:rPr>
          <w:sz w:val="28"/>
        </w:rPr>
        <w:t xml:space="preserve"> «Химия» (базовый уров</w:t>
      </w:r>
      <w:r>
        <w:rPr>
          <w:sz w:val="28"/>
        </w:rPr>
        <w:t>е</w:t>
      </w:r>
      <w:r w:rsidRPr="007C3E7B">
        <w:rPr>
          <w:sz w:val="28"/>
        </w:rPr>
        <w:t>н</w:t>
      </w:r>
      <w:r>
        <w:rPr>
          <w:sz w:val="28"/>
        </w:rPr>
        <w:t>ь</w:t>
      </w:r>
      <w:r w:rsidRPr="007C3E7B">
        <w:rPr>
          <w:sz w:val="28"/>
        </w:rPr>
        <w:t>)</w:t>
      </w:r>
      <w:r>
        <w:rPr>
          <w:sz w:val="28"/>
        </w:rPr>
        <w:t>,</w:t>
      </w:r>
      <w:r w:rsidRPr="007C3E7B">
        <w:rPr>
          <w:sz w:val="28"/>
        </w:rPr>
        <w:t xml:space="preserve"> «Астрономия» (базовый уровень).</w:t>
      </w:r>
    </w:p>
    <w:p w:rsidR="00863639" w:rsidRPr="00EC0E5C" w:rsidRDefault="00863639" w:rsidP="00586990">
      <w:pPr>
        <w:pStyle w:val="af2"/>
        <w:numPr>
          <w:ilvl w:val="0"/>
          <w:numId w:val="25"/>
        </w:numPr>
        <w:shd w:val="clear" w:color="auto" w:fill="FFFFFF"/>
        <w:spacing w:line="276" w:lineRule="auto"/>
        <w:ind w:left="-397" w:right="113"/>
        <w:jc w:val="both"/>
        <w:rPr>
          <w:sz w:val="28"/>
        </w:rPr>
      </w:pPr>
      <w:r w:rsidRPr="007C3E7B">
        <w:rPr>
          <w:sz w:val="28"/>
        </w:rPr>
        <w:t>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</w:t>
      </w:r>
      <w:r>
        <w:rPr>
          <w:sz w:val="28"/>
        </w:rPr>
        <w:t>,</w:t>
      </w:r>
      <w:r w:rsidRPr="007C3E7B">
        <w:rPr>
          <w:sz w:val="28"/>
        </w:rPr>
        <w:t xml:space="preserve"> «Основы безопасности жизнедеятельности» (базовый уровень).</w:t>
      </w:r>
    </w:p>
    <w:p w:rsidR="00863639" w:rsidRPr="007C3E7B" w:rsidRDefault="00863639" w:rsidP="00586990">
      <w:pPr>
        <w:spacing w:after="0" w:line="276" w:lineRule="auto"/>
        <w:ind w:left="-397" w:righ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этом учебный план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универсального 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профиля обучения содерж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предмет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углубленном уровне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русский язык, литература, математика.</w:t>
      </w: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3639" w:rsidRPr="007F5FD1" w:rsidRDefault="00863639" w:rsidP="00586990">
      <w:pPr>
        <w:spacing w:after="0" w:line="276" w:lineRule="auto"/>
        <w:ind w:left="-397" w:right="11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учебном плане предусмотрено выполнение обучающимися индивидуального(-ых) проекта(-</w:t>
      </w:r>
      <w:proofErr w:type="spellStart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7C3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63639" w:rsidRPr="00DA7740" w:rsidRDefault="00863639" w:rsidP="00586990">
      <w:pPr>
        <w:widowControl w:val="0"/>
        <w:spacing w:after="0" w:line="240" w:lineRule="auto"/>
        <w:ind w:left="-397" w:right="113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</w:t>
      </w: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 содержание образования, обеспечивающего реализацию интересов и потребностей учащихся, их родителей (законных представителей.</w:t>
      </w:r>
    </w:p>
    <w:p w:rsidR="00863639" w:rsidRDefault="00863639" w:rsidP="00586990">
      <w:pPr>
        <w:widowControl w:val="0"/>
        <w:spacing w:after="0" w:line="240" w:lineRule="auto"/>
        <w:ind w:left="-397" w:right="113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Время, отводимое на данную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учебного плана, использовано:</w:t>
      </w:r>
    </w:p>
    <w:p w:rsidR="00863639" w:rsidRPr="00863639" w:rsidRDefault="00863639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10 классе введены учебные предметы- биология и информатика, а также </w:t>
      </w:r>
      <w:r w:rsidRPr="0086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факультативный курс «Черчение с элементами компьютерной графики»</w:t>
      </w:r>
    </w:p>
    <w:p w:rsidR="00365FCB" w:rsidRPr="00863639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39">
        <w:rPr>
          <w:rFonts w:ascii="Times New Roman" w:hAnsi="Times New Roman"/>
          <w:sz w:val="28"/>
          <w:szCs w:val="28"/>
        </w:rPr>
        <w:t>Учебный план выполнен на 9</w:t>
      </w:r>
      <w:r w:rsidR="00863639">
        <w:rPr>
          <w:rFonts w:ascii="Times New Roman" w:hAnsi="Times New Roman"/>
          <w:sz w:val="28"/>
          <w:szCs w:val="28"/>
        </w:rPr>
        <w:t>8</w:t>
      </w:r>
      <w:r w:rsidRPr="00863639">
        <w:rPr>
          <w:rFonts w:ascii="Times New Roman" w:hAnsi="Times New Roman"/>
          <w:sz w:val="28"/>
          <w:szCs w:val="28"/>
        </w:rPr>
        <w:t xml:space="preserve">%. </w:t>
      </w:r>
    </w:p>
    <w:p w:rsidR="00365FCB" w:rsidRDefault="00365FCB" w:rsidP="0020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учащихся организуется в соответствии с Положением о формах, периодичности и порядке текущего контроля успеваемости и промежуточной аттестации учащих</w:t>
      </w:r>
      <w:r w:rsidR="00200BD3">
        <w:rPr>
          <w:rFonts w:ascii="Times New Roman" w:hAnsi="Times New Roman"/>
          <w:color w:val="000000"/>
          <w:sz w:val="28"/>
          <w:szCs w:val="28"/>
        </w:rPr>
        <w:t xml:space="preserve">ся МКОУ «Вихоревская СОШ № 2». </w:t>
      </w:r>
    </w:p>
    <w:p w:rsidR="00365FCB" w:rsidRPr="002B5A13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5A1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1.5. Оценка востребованности выпускников</w:t>
      </w:r>
    </w:p>
    <w:p w:rsidR="00DB58F0" w:rsidRPr="00200BD3" w:rsidRDefault="00365FCB" w:rsidP="0020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A87">
        <w:rPr>
          <w:rFonts w:ascii="Times New Roman" w:hAnsi="Times New Roman"/>
          <w:sz w:val="28"/>
          <w:szCs w:val="28"/>
        </w:rPr>
        <w:t xml:space="preserve">Из </w:t>
      </w:r>
      <w:r w:rsidR="00306293" w:rsidRPr="00001A87">
        <w:rPr>
          <w:rFonts w:ascii="Times New Roman" w:hAnsi="Times New Roman"/>
          <w:sz w:val="28"/>
          <w:szCs w:val="28"/>
        </w:rPr>
        <w:t>4</w:t>
      </w:r>
      <w:r w:rsidR="005B6979" w:rsidRPr="00001A87">
        <w:rPr>
          <w:rFonts w:ascii="Times New Roman" w:hAnsi="Times New Roman"/>
          <w:sz w:val="28"/>
          <w:szCs w:val="28"/>
        </w:rPr>
        <w:t>2</w:t>
      </w:r>
      <w:r w:rsidR="00597DA0" w:rsidRPr="00001A87">
        <w:rPr>
          <w:rFonts w:ascii="Times New Roman" w:hAnsi="Times New Roman"/>
          <w:sz w:val="28"/>
          <w:szCs w:val="28"/>
        </w:rPr>
        <w:t xml:space="preserve"> </w:t>
      </w:r>
      <w:r w:rsidRPr="00001A87">
        <w:rPr>
          <w:rFonts w:ascii="Times New Roman" w:hAnsi="Times New Roman"/>
          <w:sz w:val="28"/>
          <w:szCs w:val="28"/>
        </w:rPr>
        <w:t>выпускник</w:t>
      </w:r>
      <w:r w:rsidR="00306293" w:rsidRPr="00001A87">
        <w:rPr>
          <w:rFonts w:ascii="Times New Roman" w:hAnsi="Times New Roman"/>
          <w:sz w:val="28"/>
          <w:szCs w:val="28"/>
        </w:rPr>
        <w:t xml:space="preserve">ов 11 классов </w:t>
      </w:r>
      <w:r w:rsidR="00001A87" w:rsidRPr="00001A87">
        <w:rPr>
          <w:rFonts w:ascii="Times New Roman" w:hAnsi="Times New Roman"/>
          <w:sz w:val="28"/>
          <w:szCs w:val="28"/>
        </w:rPr>
        <w:t>1</w:t>
      </w:r>
      <w:r w:rsidR="00597DA0" w:rsidRPr="00001A87">
        <w:rPr>
          <w:rFonts w:ascii="Times New Roman" w:hAnsi="Times New Roman"/>
          <w:sz w:val="28"/>
          <w:szCs w:val="28"/>
        </w:rPr>
        <w:t>2</w:t>
      </w:r>
      <w:r w:rsidRPr="00001A87">
        <w:rPr>
          <w:rFonts w:ascii="Times New Roman" w:hAnsi="Times New Roman"/>
          <w:sz w:val="28"/>
          <w:szCs w:val="28"/>
        </w:rPr>
        <w:t xml:space="preserve"> </w:t>
      </w:r>
      <w:r w:rsidR="00ED7360" w:rsidRPr="00001A87">
        <w:rPr>
          <w:rFonts w:ascii="Times New Roman" w:hAnsi="Times New Roman"/>
          <w:sz w:val="28"/>
          <w:szCs w:val="28"/>
        </w:rPr>
        <w:t>человек (</w:t>
      </w:r>
      <w:r w:rsidR="00001A87">
        <w:rPr>
          <w:rFonts w:ascii="Times New Roman" w:hAnsi="Times New Roman"/>
          <w:sz w:val="28"/>
          <w:szCs w:val="28"/>
        </w:rPr>
        <w:t>29</w:t>
      </w:r>
      <w:r w:rsidRPr="00001A87">
        <w:rPr>
          <w:rFonts w:ascii="Times New Roman" w:hAnsi="Times New Roman"/>
          <w:sz w:val="28"/>
          <w:szCs w:val="28"/>
        </w:rPr>
        <w:t xml:space="preserve">%) продолжили обучение в профессиональных организациях высшего образования, </w:t>
      </w:r>
      <w:r w:rsidR="00597DA0" w:rsidRPr="00001A87">
        <w:rPr>
          <w:rFonts w:ascii="Times New Roman" w:hAnsi="Times New Roman"/>
          <w:sz w:val="28"/>
          <w:szCs w:val="28"/>
        </w:rPr>
        <w:t>1</w:t>
      </w:r>
      <w:r w:rsidR="00001A87">
        <w:rPr>
          <w:rFonts w:ascii="Times New Roman" w:hAnsi="Times New Roman"/>
          <w:sz w:val="28"/>
          <w:szCs w:val="28"/>
        </w:rPr>
        <w:t>8</w:t>
      </w:r>
      <w:r w:rsidR="00597DA0" w:rsidRPr="00001A87">
        <w:rPr>
          <w:rFonts w:ascii="Times New Roman" w:hAnsi="Times New Roman"/>
          <w:sz w:val="28"/>
          <w:szCs w:val="28"/>
        </w:rPr>
        <w:t xml:space="preserve"> человек</w:t>
      </w:r>
      <w:r w:rsidR="00306293" w:rsidRPr="00001A87">
        <w:rPr>
          <w:rFonts w:ascii="Times New Roman" w:hAnsi="Times New Roman"/>
          <w:sz w:val="28"/>
          <w:szCs w:val="28"/>
        </w:rPr>
        <w:t xml:space="preserve"> (</w:t>
      </w:r>
      <w:r w:rsidR="00001A87">
        <w:rPr>
          <w:rFonts w:ascii="Times New Roman" w:hAnsi="Times New Roman"/>
          <w:sz w:val="28"/>
          <w:szCs w:val="28"/>
        </w:rPr>
        <w:t>4</w:t>
      </w:r>
      <w:r w:rsidR="00306293" w:rsidRPr="00001A87">
        <w:rPr>
          <w:rFonts w:ascii="Times New Roman" w:hAnsi="Times New Roman"/>
          <w:sz w:val="28"/>
          <w:szCs w:val="28"/>
        </w:rPr>
        <w:t>3%)</w:t>
      </w:r>
      <w:r w:rsidRPr="00001A87">
        <w:rPr>
          <w:rFonts w:ascii="Times New Roman" w:hAnsi="Times New Roman"/>
          <w:sz w:val="28"/>
          <w:szCs w:val="28"/>
        </w:rPr>
        <w:t xml:space="preserve"> получают среднее</w:t>
      </w:r>
      <w:r w:rsidR="00AD2092" w:rsidRPr="00001A87">
        <w:rPr>
          <w:rFonts w:ascii="Times New Roman" w:hAnsi="Times New Roman"/>
          <w:sz w:val="28"/>
          <w:szCs w:val="28"/>
        </w:rPr>
        <w:t xml:space="preserve"> профессиональное образование. </w:t>
      </w:r>
    </w:p>
    <w:p w:rsidR="00365FCB" w:rsidRPr="00BA65A9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65A9">
        <w:rPr>
          <w:rFonts w:ascii="Times New Roman" w:hAnsi="Times New Roman"/>
          <w:b/>
          <w:bCs/>
          <w:sz w:val="28"/>
          <w:szCs w:val="28"/>
          <w:u w:val="single"/>
        </w:rPr>
        <w:t>1.6. Оценка качества кадрового обеспечения</w:t>
      </w:r>
    </w:p>
    <w:p w:rsidR="007655BC" w:rsidRPr="00AD2092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8F0">
        <w:rPr>
          <w:rFonts w:ascii="Times New Roman" w:hAnsi="Times New Roman"/>
          <w:b/>
          <w:bCs/>
          <w:sz w:val="28"/>
          <w:szCs w:val="28"/>
        </w:rPr>
        <w:t xml:space="preserve">Качественный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 количественный состав педагогических работн</w:t>
      </w:r>
      <w:r w:rsidR="00AD2092">
        <w:rPr>
          <w:rFonts w:ascii="Times New Roman" w:hAnsi="Times New Roman"/>
          <w:b/>
          <w:bCs/>
          <w:color w:val="000000"/>
          <w:sz w:val="28"/>
          <w:szCs w:val="28"/>
        </w:rPr>
        <w:t xml:space="preserve">иков </w:t>
      </w:r>
    </w:p>
    <w:p w:rsidR="007655BC" w:rsidRDefault="007655BC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</w:p>
    <w:p w:rsidR="00365FCB" w:rsidRPr="00200BD3" w:rsidRDefault="00365FCB" w:rsidP="00200BD3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3</w:t>
      </w:r>
      <w:r w:rsidR="00200BD3">
        <w:rPr>
          <w:rFonts w:ascii="Times New Roman" w:hAnsi="Times New Roman"/>
          <w:sz w:val="28"/>
          <w:szCs w:val="28"/>
        </w:rPr>
        <w:t>3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37"/>
      </w:tblGrid>
      <w:tr w:rsidR="00365FCB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1.Состав  кадров ОО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B697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3062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B69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365FCB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1.1.Всего специалистов (в том числе совместителей, без работников находящихся в д/о):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353BD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F7D5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65FCB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Постоянные (основные) сотрудники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65FCB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Внешние совместители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65FCB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Работающие по договору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65FCB" w:rsidTr="00BF7D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 Декретный отпуск и отпуск по уходу за ребенком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65FCB" w:rsidRDefault="00365FCB" w:rsidP="00200BD3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3</w:t>
      </w:r>
      <w:r w:rsidR="00200BD3">
        <w:rPr>
          <w:rFonts w:ascii="Times New Roman" w:hAnsi="Times New Roman"/>
          <w:sz w:val="28"/>
          <w:szCs w:val="28"/>
        </w:rPr>
        <w:t>4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1701"/>
        <w:gridCol w:w="3679"/>
      </w:tblGrid>
      <w:tr w:rsidR="00365FCB" w:rsidTr="00365FC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Наличие в штате </w:t>
            </w: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сотрудников –чел.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сотрудников, прошедших курсы повышения квалификации за последние 5 лет</w:t>
            </w: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CB" w:rsidRDefault="00365FCB" w:rsidP="005869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CB" w:rsidRDefault="00365FCB" w:rsidP="005869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Административных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6353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2.2.Учителей (по первой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/100%</w:t>
            </w: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2.3.Педагогов-психологов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1/100%</w:t>
            </w: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2.4.Социальных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B6979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2.5.Учителей-логопедов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2.6. Педагогов-организаторов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1/100%</w:t>
            </w: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2.7.Педагоги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2.8. Другие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A26C04">
        <w:rPr>
          <w:rFonts w:ascii="Times New Roman" w:hAnsi="Times New Roman"/>
          <w:sz w:val="28"/>
          <w:szCs w:val="28"/>
        </w:rPr>
        <w:t>3</w:t>
      </w:r>
      <w:r w:rsidR="00200BD3">
        <w:rPr>
          <w:rFonts w:ascii="Times New Roman" w:hAnsi="Times New Roman"/>
          <w:sz w:val="28"/>
          <w:szCs w:val="28"/>
        </w:rPr>
        <w:t>5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679"/>
      </w:tblGrid>
      <w:tr w:rsidR="00365FCB" w:rsidTr="002B5A13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3.Характеристика административно-управленческого персонала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Административно-управленческий персонал (физические лица) (всего)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Административно-управленческий персонал (штатные единицы) (всего)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353BD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3.3. Директор ОО имеет специальное образование (менеджмент)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3.4.Административно-управленческий персонал, получивший или повысивший квалификацию в области менеджмента за последние 5 лет (физические лица)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3.5.Административно-управленческий персонал, ведущий учебные часы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36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679"/>
      </w:tblGrid>
      <w:tr w:rsidR="00365FCB" w:rsidTr="003527A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Характеристика педагогических работников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Образование: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1.высшее педагогическое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6353BD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F7D5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/5</w:t>
            </w:r>
            <w:r w:rsidR="00BF7D5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2.высшее непедагогическое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</w:t>
            </w:r>
            <w:r w:rsidR="006353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3.среднее профессиональное (педагогическое)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21/</w:t>
            </w:r>
            <w:r w:rsidR="006353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F7D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среднее профессиональное (непедагогическое)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2/4%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Квалификационные категории имеют: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5.высшую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56E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6.первую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7655BC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F7D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BF7D5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7.аттестованы на соответствие должности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8.не аттестованы на СД (не проработали 2 года, закончилась КК)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353B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Отраслевые награды имеют: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Значок «Отличник просвещения»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 «Почетный работник общего образования»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Благодарность Министерства образования и науки РФ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Почетная грамота Министерства образования Иркутской области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856E8A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527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49"/>
            </w:tblGrid>
            <w:tr w:rsidR="00365FCB">
              <w:trPr>
                <w:trHeight w:val="109"/>
              </w:trPr>
              <w:tc>
                <w:tcPr>
                  <w:tcW w:w="0" w:type="auto"/>
                  <w:hideMark/>
                </w:tcPr>
                <w:p w:rsidR="00365FCB" w:rsidRDefault="00365FCB" w:rsidP="005869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Благодарность Министерства образования Иркутской области </w:t>
                  </w:r>
                </w:p>
              </w:tc>
            </w:tr>
          </w:tbl>
          <w:p w:rsidR="00365FCB" w:rsidRDefault="00365FCB" w:rsidP="00586990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527AA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Имеют педагогический стаж работы: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1-5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85152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56E8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5-10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10-20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F7D5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5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/2</w:t>
            </w:r>
            <w:r w:rsidR="005851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20-30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515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8515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30 лет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85152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Прошли повышение квалификации 24-72ч. и более (за период с января 201</w:t>
            </w:r>
            <w:r w:rsidR="005851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C26B9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C26B99" w:rsidRDefault="00C26B99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99">
              <w:rPr>
                <w:rFonts w:ascii="Times New Roman" w:hAnsi="Times New Roman"/>
                <w:sz w:val="28"/>
                <w:szCs w:val="28"/>
              </w:rPr>
              <w:t>3</w:t>
            </w:r>
            <w:r w:rsidR="003527AA"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 w:rsidRPr="00C26B99">
              <w:rPr>
                <w:rFonts w:ascii="Times New Roman" w:hAnsi="Times New Roman"/>
                <w:sz w:val="28"/>
                <w:szCs w:val="28"/>
              </w:rPr>
              <w:t>/</w:t>
            </w:r>
            <w:r w:rsidR="003527AA">
              <w:rPr>
                <w:rFonts w:ascii="Times New Roman" w:hAnsi="Times New Roman"/>
                <w:sz w:val="28"/>
                <w:szCs w:val="28"/>
              </w:rPr>
              <w:t>6</w:t>
            </w:r>
            <w:r w:rsidR="00585152">
              <w:rPr>
                <w:rFonts w:ascii="Times New Roman" w:hAnsi="Times New Roman"/>
                <w:sz w:val="28"/>
                <w:szCs w:val="28"/>
              </w:rPr>
              <w:t>4</w:t>
            </w:r>
            <w:r w:rsidR="00365FCB" w:rsidRPr="00C26B9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педагогических работников, имеющих диплом о переподготовке или втором высшем образовании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585152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65FCB" w:rsidTr="002B5A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педагогических работников, охваченных другими формами повышения квалификации (сертифицированные семинары, ШСП)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124D88" w:rsidP="0058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25/51</w:t>
            </w:r>
            <w:r w:rsidR="00365FC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качественного и количественного состава педагогических работников школы показывает, что профессиональное образование имеют 9</w:t>
      </w:r>
      <w:r w:rsidR="00124D8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% коллектива (5</w:t>
      </w:r>
      <w:r w:rsidR="0058515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% - высшее, </w:t>
      </w:r>
      <w:r w:rsidR="00124D88">
        <w:rPr>
          <w:rFonts w:ascii="Times New Roman" w:hAnsi="Times New Roman"/>
          <w:color w:val="000000"/>
          <w:sz w:val="28"/>
          <w:szCs w:val="28"/>
        </w:rPr>
        <w:t>4</w:t>
      </w:r>
      <w:r w:rsidR="0058515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% - среднее профессиональное), не имеет педагогического образования </w:t>
      </w:r>
      <w:r w:rsidR="00124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% - 2 учителя </w:t>
      </w:r>
    </w:p>
    <w:p w:rsidR="00365FCB" w:rsidRDefault="00C61630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валификационные категории имеют </w:t>
      </w:r>
      <w:r w:rsidR="00124D88">
        <w:rPr>
          <w:rFonts w:ascii="Times New Roman" w:hAnsi="Times New Roman"/>
          <w:color w:val="000000"/>
          <w:sz w:val="28"/>
          <w:szCs w:val="28"/>
        </w:rPr>
        <w:t>6</w:t>
      </w:r>
      <w:r w:rsidR="00585152">
        <w:rPr>
          <w:rFonts w:ascii="Times New Roman" w:hAnsi="Times New Roman"/>
          <w:color w:val="000000"/>
          <w:sz w:val="28"/>
          <w:szCs w:val="28"/>
        </w:rPr>
        <w:t>0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% педагогических работников, из них: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8515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- высшую, </w:t>
      </w:r>
      <w:r w:rsidR="00585152">
        <w:rPr>
          <w:rFonts w:ascii="Times New Roman" w:hAnsi="Times New Roman"/>
          <w:color w:val="000000"/>
          <w:sz w:val="28"/>
          <w:szCs w:val="28"/>
        </w:rPr>
        <w:t>46</w:t>
      </w:r>
      <w:r w:rsidR="00365FCB">
        <w:rPr>
          <w:rFonts w:ascii="Times New Roman" w:hAnsi="Times New Roman"/>
          <w:color w:val="000000"/>
          <w:sz w:val="28"/>
          <w:szCs w:val="28"/>
        </w:rPr>
        <w:t>% - первую</w:t>
      </w:r>
      <w:r w:rsidR="00124D88">
        <w:rPr>
          <w:rFonts w:ascii="Times New Roman" w:hAnsi="Times New Roman"/>
          <w:color w:val="000000"/>
          <w:sz w:val="28"/>
          <w:szCs w:val="28"/>
        </w:rPr>
        <w:t>;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152">
        <w:rPr>
          <w:rFonts w:ascii="Times New Roman" w:hAnsi="Times New Roman"/>
          <w:color w:val="000000"/>
          <w:sz w:val="28"/>
          <w:szCs w:val="28"/>
        </w:rPr>
        <w:t>1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2% - аттестованы на соответствие занимаемой должности.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имеют квалификационной категории и не аттестованы на соответствие занимаемой должности </w:t>
      </w:r>
      <w:r w:rsidR="00585152">
        <w:rPr>
          <w:rFonts w:ascii="Times New Roman" w:hAnsi="Times New Roman"/>
          <w:color w:val="000000"/>
          <w:sz w:val="28"/>
          <w:szCs w:val="28"/>
        </w:rPr>
        <w:t>2</w:t>
      </w:r>
      <w:r w:rsidR="00124D8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% (</w:t>
      </w:r>
      <w:r w:rsidR="0058515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человек) педагогических работников, поэтому по плану-графику пройдут процедуру аттестации на соответствие должности </w:t>
      </w:r>
    </w:p>
    <w:p w:rsidR="00365FCB" w:rsidRDefault="00C61630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Отраслевые награды имеют </w:t>
      </w:r>
      <w:r w:rsidR="00585152">
        <w:rPr>
          <w:rFonts w:ascii="Times New Roman" w:hAnsi="Times New Roman"/>
          <w:color w:val="000000"/>
          <w:sz w:val="28"/>
          <w:szCs w:val="28"/>
        </w:rPr>
        <w:t>17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работников, что составляет </w:t>
      </w:r>
      <w:r w:rsidR="00585152">
        <w:rPr>
          <w:rFonts w:ascii="Times New Roman" w:hAnsi="Times New Roman"/>
          <w:color w:val="000000"/>
          <w:sz w:val="28"/>
          <w:szCs w:val="28"/>
        </w:rPr>
        <w:t>3</w:t>
      </w:r>
      <w:r w:rsidR="00124D88">
        <w:rPr>
          <w:rFonts w:ascii="Times New Roman" w:hAnsi="Times New Roman"/>
          <w:color w:val="000000"/>
          <w:sz w:val="28"/>
          <w:szCs w:val="28"/>
        </w:rPr>
        <w:t>4</w:t>
      </w:r>
      <w:r w:rsidR="00365FCB">
        <w:rPr>
          <w:rFonts w:ascii="Times New Roman" w:hAnsi="Times New Roman"/>
          <w:color w:val="000000"/>
          <w:sz w:val="28"/>
          <w:szCs w:val="28"/>
        </w:rPr>
        <w:t>%.</w:t>
      </w:r>
    </w:p>
    <w:p w:rsidR="00365FCB" w:rsidRDefault="00365FCB" w:rsidP="00586990">
      <w:pPr>
        <w:spacing w:after="0" w:line="254" w:lineRule="auto"/>
        <w:rPr>
          <w:rFonts w:ascii="Times New Roman" w:hAnsi="Times New Roman"/>
          <w:b/>
          <w:sz w:val="28"/>
          <w:szCs w:val="28"/>
        </w:rPr>
        <w:sectPr w:rsidR="00365FCB" w:rsidSect="005339A9">
          <w:footerReference w:type="default" r:id="rId13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200BD3">
        <w:rPr>
          <w:rFonts w:ascii="Times New Roman" w:hAnsi="Times New Roman"/>
          <w:sz w:val="28"/>
          <w:szCs w:val="28"/>
        </w:rPr>
        <w:t>37</w:t>
      </w:r>
    </w:p>
    <w:p w:rsidR="00365FCB" w:rsidRDefault="00365FCB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педагого</w:t>
      </w:r>
      <w:r w:rsidR="00AD2092">
        <w:rPr>
          <w:rFonts w:ascii="Times New Roman" w:hAnsi="Times New Roman"/>
          <w:b/>
          <w:sz w:val="28"/>
          <w:szCs w:val="28"/>
        </w:rPr>
        <w:t>в, руководителей ОО в конкурсах</w:t>
      </w: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3260"/>
        <w:gridCol w:w="2410"/>
        <w:gridCol w:w="1701"/>
      </w:tblGrid>
      <w:tr w:rsidR="00890D48" w:rsidRPr="004519F1" w:rsidTr="00C921A7">
        <w:trPr>
          <w:trHeight w:val="835"/>
        </w:trPr>
        <w:tc>
          <w:tcPr>
            <w:tcW w:w="3828" w:type="dxa"/>
          </w:tcPr>
          <w:p w:rsidR="00890D48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Вид, </w:t>
            </w:r>
          </w:p>
          <w:p w:rsidR="00890D48" w:rsidRPr="004519F1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890D48" w:rsidRPr="004519F1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890D48" w:rsidRPr="004519F1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260" w:type="dxa"/>
          </w:tcPr>
          <w:p w:rsidR="00890D48" w:rsidRPr="004519F1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90D48" w:rsidRPr="004519F1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участия (дистанционная, очная)</w:t>
            </w:r>
          </w:p>
        </w:tc>
        <w:tc>
          <w:tcPr>
            <w:tcW w:w="1701" w:type="dxa"/>
          </w:tcPr>
          <w:p w:rsidR="00890D48" w:rsidRPr="004519F1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19F1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890D48" w:rsidRPr="00A0587B" w:rsidTr="00C921A7">
        <w:tc>
          <w:tcPr>
            <w:tcW w:w="13467" w:type="dxa"/>
            <w:gridSpan w:val="5"/>
          </w:tcPr>
          <w:p w:rsidR="00890D48" w:rsidRPr="00A0587B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7B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90D48" w:rsidTr="00C921A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2495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XVI</w:t>
            </w:r>
            <w:r w:rsidRPr="0022495E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педагогический конкурс «Секреты профессионализма», номинация «Воспитательная деятельность». Конкурсная работа: «Воспитательный потенциал урока географии»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Кутенкова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8" w:rsidRPr="00547D10" w:rsidRDefault="00890D48" w:rsidP="00586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D1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95E">
              <w:rPr>
                <w:rFonts w:ascii="Times New Roman" w:hAnsi="Times New Roman"/>
                <w:sz w:val="24"/>
                <w:szCs w:val="24"/>
              </w:rPr>
              <w:t>Диплом №</w:t>
            </w:r>
            <w:r w:rsidRPr="002249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495E">
              <w:rPr>
                <w:rFonts w:ascii="Times New Roman" w:hAnsi="Times New Roman"/>
                <w:sz w:val="24"/>
                <w:szCs w:val="24"/>
                <w:lang w:val="en-GB"/>
              </w:rPr>
              <w:t>IS 317-115602</w:t>
            </w:r>
          </w:p>
        </w:tc>
      </w:tr>
      <w:tr w:rsidR="00890D48" w:rsidRPr="00A0587B" w:rsidTr="00C921A7">
        <w:tc>
          <w:tcPr>
            <w:tcW w:w="13467" w:type="dxa"/>
            <w:gridSpan w:val="5"/>
          </w:tcPr>
          <w:p w:rsidR="00890D48" w:rsidRPr="00A0587B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7B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90D48" w:rsidRPr="005E6DD0" w:rsidTr="00C921A7">
        <w:trPr>
          <w:trHeight w:val="683"/>
        </w:trPr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Январь 2021»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одрова Надежда Андреевна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Февраль 2021»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Бодрова Надежда Андреевна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E6DD0"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 w:rsidRPr="005E6DD0">
              <w:rPr>
                <w:rFonts w:ascii="Times New Roman" w:hAnsi="Times New Roman"/>
                <w:sz w:val="24"/>
                <w:szCs w:val="24"/>
              </w:rPr>
              <w:t>», блиц-олимпиада для педагогов  «Реализация ФГОС в начальной школе»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Корниюк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(I место)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для детей и педагогов «Золотая рыбка» в номинации «Методические разработки»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Корниюк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90D48" w:rsidRPr="005E6DD0" w:rsidRDefault="00890D48" w:rsidP="00586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(I место)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«Солнечный свет»  в номинации «Методические разработки»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Корниюк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890D48" w:rsidRPr="005E6DD0" w:rsidRDefault="00890D48" w:rsidP="00586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( 2 место)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 профессиональный конкурс для педагогов  «Фундамент успеха»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Кутенкова Ольга Петровна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за </w:t>
            </w:r>
            <w:r w:rsidRPr="005E6D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за конкурсную разработку внеклассного мероприятия.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педагогов «Потенциал развития»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6DD0">
              <w:rPr>
                <w:rFonts w:ascii="Times New Roman" w:hAnsi="Times New Roman"/>
                <w:bCs/>
                <w:sz w:val="24"/>
                <w:szCs w:val="24"/>
              </w:rPr>
              <w:t>Лыткина Елена Петровна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профессионального мастерства «Инновации в обучении»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bCs/>
                <w:sz w:val="24"/>
                <w:szCs w:val="24"/>
              </w:rPr>
              <w:t>Лыткина Елена Петровна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DD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E6DD0">
              <w:rPr>
                <w:rFonts w:ascii="Times New Roman" w:hAnsi="Times New Roman"/>
                <w:sz w:val="24"/>
                <w:szCs w:val="24"/>
              </w:rPr>
              <w:t xml:space="preserve"> Всероссийский профессиональный конкурс для педагогов «Фундамент успеха», </w:t>
            </w:r>
          </w:p>
          <w:p w:rsidR="00890D48" w:rsidRPr="005E6DD0" w:rsidRDefault="00890D48" w:rsidP="00586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E6DD0">
              <w:rPr>
                <w:rFonts w:ascii="Times New Roman" w:hAnsi="Times New Roman"/>
                <w:szCs w:val="24"/>
              </w:rPr>
              <w:t>ООО «ОЦ «Инициатива»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Приймак Е. М.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Cs w:val="24"/>
              </w:rPr>
              <w:t>3 место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«Конкурс методических разработок по русскому родному языку «Изучаем новый предмет: от научной идеи к реальному опыту», проводимого в рамках Декады русского языка и литературы», Издательство «Русское слово»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Приймак Е. М.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конкурс для педагогов «Фундамент успеха»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Тихомирова Н.М.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890D48" w:rsidRPr="005E6DD0" w:rsidTr="00C921A7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 </w:t>
            </w:r>
            <w:r w:rsidRPr="005E6DD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E6DD0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педагогов «Фундамент успеха», ООО «ОЦ «Инициатива»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 Хохлова Ольга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 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 дистанционная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5E6DD0" w:rsidRDefault="00890D48" w:rsidP="00586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 Призер, 2 место</w:t>
            </w:r>
          </w:p>
        </w:tc>
      </w:tr>
      <w:tr w:rsidR="00890D48" w:rsidRPr="004519F1" w:rsidTr="00C921A7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E85A4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A41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педагогов «Потенциал развития» в номинации «Организация исследовательской деятельности учащихся в сельской местности и малых городах»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D96275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 Ирина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4519F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4519F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4519F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90D48" w:rsidTr="00C921A7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E85A4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A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 конкурс профессионального мастерства «Инновации в обучении» в номинации «Творческая презентация к уроку»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 Ирина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90D48" w:rsidTr="00C921A7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E85A4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A41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профессионального мастерства «Инновации в обучении» в номинации «Методическая разработка»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 Ирина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90D48" w:rsidTr="00C921A7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Pr="00E85A41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A41">
              <w:rPr>
                <w:rFonts w:ascii="Times New Roman" w:eastAsia="Times New Roman" w:hAnsi="Times New Roman"/>
                <w:sz w:val="24"/>
                <w:szCs w:val="24"/>
              </w:rPr>
              <w:t>Всероссийский дистанционный конкурс «Педагог-исследователь»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 Ирина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D48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</w:tc>
      </w:tr>
      <w:tr w:rsidR="00890D48" w:rsidRPr="00A0587B" w:rsidTr="00C921A7">
        <w:tc>
          <w:tcPr>
            <w:tcW w:w="13467" w:type="dxa"/>
            <w:gridSpan w:val="5"/>
          </w:tcPr>
          <w:p w:rsidR="00890D48" w:rsidRPr="00A0587B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7B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«Творческий конкурс учителей математики и информатики»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Бурякова Н.И.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Конкурс: «Новая Волна»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90D48" w:rsidRPr="00A0587B" w:rsidTr="00C921A7">
        <w:tc>
          <w:tcPr>
            <w:tcW w:w="13467" w:type="dxa"/>
            <w:gridSpan w:val="5"/>
          </w:tcPr>
          <w:p w:rsidR="00890D48" w:rsidRPr="00A0587B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87B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hAnsi="Times New Roman"/>
                <w:sz w:val="24"/>
                <w:szCs w:val="24"/>
              </w:rPr>
              <w:t>Муниципальный конкурс методических разработок по патриотическому воспитанию «Сильна Россия связью поколений». «Дети войны»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Корниюк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Конкурс педагогического мастерства «Учитель года-2020»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Тихомирова Н.М.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90D48" w:rsidRPr="005E6DD0" w:rsidTr="00C921A7">
        <w:tc>
          <w:tcPr>
            <w:tcW w:w="382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Конкурс педагогического мастерства «Учитель года-2020»</w:t>
            </w:r>
          </w:p>
        </w:tc>
        <w:tc>
          <w:tcPr>
            <w:tcW w:w="2268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Приймак Е.М.</w:t>
            </w:r>
          </w:p>
        </w:tc>
        <w:tc>
          <w:tcPr>
            <w:tcW w:w="326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410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DD0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</w:tcPr>
          <w:p w:rsidR="00890D48" w:rsidRPr="005E6DD0" w:rsidRDefault="00890D48" w:rsidP="00586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 3 степени</w:t>
            </w:r>
          </w:p>
        </w:tc>
      </w:tr>
    </w:tbl>
    <w:p w:rsidR="00890D48" w:rsidRPr="00AD2092" w:rsidRDefault="00890D48" w:rsidP="00586990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FCB" w:rsidRDefault="00365FCB" w:rsidP="00586990">
      <w:pPr>
        <w:pStyle w:val="af2"/>
        <w:tabs>
          <w:tab w:val="left" w:pos="426"/>
        </w:tabs>
        <w:ind w:left="360"/>
        <w:jc w:val="both"/>
        <w:rPr>
          <w:b/>
        </w:rPr>
      </w:pPr>
    </w:p>
    <w:p w:rsidR="00365FCB" w:rsidRDefault="00365FCB" w:rsidP="005869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65FC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Стабильно в течение 3 лет увеличивается количество педагогов школы, являющихся участниками профессиональных конкурсов, фестивалей, конференций на муниципальном, региональном, Всероссийском и Международном уровнях. 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D2F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Pr="003D2F5B">
        <w:rPr>
          <w:rFonts w:ascii="Times New Roman" w:hAnsi="Times New Roman"/>
          <w:b/>
          <w:bCs/>
          <w:sz w:val="28"/>
          <w:szCs w:val="28"/>
          <w:u w:val="single"/>
        </w:rPr>
        <w:t xml:space="preserve">.7. Оценка </w:t>
      </w:r>
      <w:r w:rsidRPr="003D2F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качества у</w:t>
      </w:r>
      <w:r w:rsidR="00AD2092" w:rsidRPr="003D2F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чебно-методического обеспечения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Научно-методическая работа школы в 20</w:t>
      </w:r>
      <w:r w:rsidR="00890D4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0D5994">
        <w:rPr>
          <w:rFonts w:ascii="Times New Roman" w:hAnsi="Times New Roman"/>
          <w:color w:val="000000"/>
          <w:sz w:val="28"/>
          <w:szCs w:val="28"/>
        </w:rPr>
        <w:t>2</w:t>
      </w:r>
      <w:r w:rsidR="0089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была ориентирована на решение задач, определённых в качестве приоритетных в результате анализа НМР предыдущего учебного года:</w:t>
      </w:r>
    </w:p>
    <w:p w:rsidR="00365FCB" w:rsidRPr="00977F8D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D">
        <w:rPr>
          <w:rFonts w:ascii="Times New Roman" w:eastAsia="Times New Roman" w:hAnsi="Times New Roman"/>
          <w:sz w:val="28"/>
          <w:szCs w:val="28"/>
          <w:lang w:eastAsia="ru-RU"/>
        </w:rPr>
        <w:t>1.Создание условий для самовыражения, саморазвития и самосовершенствования педагогов.</w:t>
      </w:r>
    </w:p>
    <w:p w:rsidR="00365FCB" w:rsidRPr="00977F8D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D">
        <w:rPr>
          <w:rFonts w:ascii="Times New Roman" w:eastAsia="Times New Roman" w:hAnsi="Times New Roman"/>
          <w:sz w:val="28"/>
          <w:szCs w:val="28"/>
          <w:lang w:eastAsia="ru-RU"/>
        </w:rPr>
        <w:t xml:space="preserve">2.Внедрение в учебный и воспитательный процесс современных инновационных технологий с целью совершенствования образовательного процесса. </w:t>
      </w:r>
    </w:p>
    <w:p w:rsidR="00365FCB" w:rsidRPr="00977F8D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D">
        <w:rPr>
          <w:rFonts w:ascii="Times New Roman" w:eastAsia="Times New Roman" w:hAnsi="Times New Roman"/>
          <w:sz w:val="28"/>
          <w:szCs w:val="28"/>
          <w:lang w:eastAsia="ru-RU"/>
        </w:rPr>
        <w:t>3.Развитие информационно-образовательной среды.</w:t>
      </w:r>
    </w:p>
    <w:p w:rsidR="00365FCB" w:rsidRPr="00977F8D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D">
        <w:rPr>
          <w:rFonts w:ascii="Times New Roman" w:eastAsia="Times New Roman" w:hAnsi="Times New Roman"/>
          <w:sz w:val="28"/>
          <w:szCs w:val="28"/>
          <w:lang w:eastAsia="ru-RU"/>
        </w:rPr>
        <w:t>4. Поддержка одаренных, способных, мотивированных детей в различных образовательных областях.</w:t>
      </w:r>
    </w:p>
    <w:p w:rsidR="00365FCB" w:rsidRPr="00977F8D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D">
        <w:rPr>
          <w:rFonts w:ascii="Times New Roman" w:eastAsia="Times New Roman" w:hAnsi="Times New Roman"/>
          <w:sz w:val="28"/>
          <w:szCs w:val="28"/>
          <w:lang w:eastAsia="ru-RU"/>
        </w:rPr>
        <w:t xml:space="preserve">5. Изучение, обобщение и распространение лучшего опыта учителей школы. </w:t>
      </w:r>
    </w:p>
    <w:p w:rsidR="00365FCB" w:rsidRPr="00977F8D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8D">
        <w:rPr>
          <w:rFonts w:ascii="Times New Roman" w:hAnsi="Times New Roman"/>
          <w:sz w:val="28"/>
          <w:szCs w:val="28"/>
        </w:rPr>
        <w:t xml:space="preserve">В целях выполнения данных направлений была выстроена научно- методическая работа с педагогическими работниками. </w:t>
      </w:r>
    </w:p>
    <w:p w:rsidR="00365FCB" w:rsidRPr="00977F8D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77F8D">
        <w:rPr>
          <w:rFonts w:ascii="Times New Roman" w:hAnsi="Times New Roman"/>
          <w:sz w:val="28"/>
          <w:szCs w:val="28"/>
        </w:rPr>
        <w:t xml:space="preserve">Одной из продуктивных форм повышения профессиональных компетентностей педагогов является работа в рамках школьных предметных методических объединений. Всего в состав 4 предметных методических объединений учителей-предметников входят </w:t>
      </w:r>
      <w:r w:rsidR="00890D48">
        <w:rPr>
          <w:rFonts w:ascii="Times New Roman" w:hAnsi="Times New Roman"/>
          <w:sz w:val="28"/>
          <w:szCs w:val="28"/>
        </w:rPr>
        <w:t>48</w:t>
      </w:r>
      <w:r w:rsidRPr="00977F8D">
        <w:rPr>
          <w:rFonts w:ascii="Times New Roman" w:hAnsi="Times New Roman"/>
          <w:sz w:val="28"/>
          <w:szCs w:val="28"/>
        </w:rPr>
        <w:t xml:space="preserve"> педагог</w:t>
      </w:r>
      <w:r w:rsidR="00890D48">
        <w:rPr>
          <w:rFonts w:ascii="Times New Roman" w:hAnsi="Times New Roman"/>
          <w:sz w:val="28"/>
          <w:szCs w:val="28"/>
        </w:rPr>
        <w:t>ов</w:t>
      </w:r>
      <w:r w:rsidRPr="00977F8D">
        <w:rPr>
          <w:rFonts w:ascii="Times New Roman" w:hAnsi="Times New Roman"/>
          <w:sz w:val="28"/>
          <w:szCs w:val="28"/>
        </w:rPr>
        <w:t xml:space="preserve"> – 98 % от общего состава педагогических работников ОО. </w:t>
      </w:r>
    </w:p>
    <w:p w:rsidR="00D0367B" w:rsidRDefault="00D0367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890D48">
        <w:rPr>
          <w:rFonts w:ascii="Times New Roman" w:hAnsi="Times New Roman"/>
          <w:sz w:val="28"/>
          <w:szCs w:val="28"/>
        </w:rPr>
        <w:t xml:space="preserve">четырех </w:t>
      </w:r>
      <w:r>
        <w:rPr>
          <w:rFonts w:ascii="Times New Roman" w:hAnsi="Times New Roman"/>
          <w:sz w:val="28"/>
          <w:szCs w:val="28"/>
        </w:rPr>
        <w:t xml:space="preserve">лет продолжалась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работа </w:t>
      </w:r>
      <w:r w:rsidR="00365FCB">
        <w:rPr>
          <w:rFonts w:ascii="Times New Roman" w:hAnsi="Times New Roman"/>
          <w:sz w:val="28"/>
          <w:szCs w:val="28"/>
        </w:rPr>
        <w:t xml:space="preserve"> над</w:t>
      </w:r>
      <w:proofErr w:type="gramEnd"/>
      <w:r w:rsidR="00365FCB">
        <w:rPr>
          <w:rFonts w:ascii="Times New Roman" w:hAnsi="Times New Roman"/>
          <w:sz w:val="28"/>
          <w:szCs w:val="28"/>
        </w:rPr>
        <w:t xml:space="preserve"> единой методической темой школы </w:t>
      </w:r>
      <w:r w:rsidR="00365FCB" w:rsidRPr="000D59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5994" w:rsidRPr="000D5994">
        <w:rPr>
          <w:rFonts w:ascii="Times New Roman" w:hAnsi="Times New Roman" w:cs="Times New Roman"/>
          <w:b/>
          <w:sz w:val="28"/>
          <w:szCs w:val="28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="00365FCB" w:rsidRPr="000D59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D5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FCB" w:rsidRPr="000D599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это время проводились</w:t>
      </w:r>
      <w:r w:rsidR="00365F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семинары, педагогические советы, заседания ШМО. </w:t>
      </w:r>
    </w:p>
    <w:p w:rsidR="00365FCB" w:rsidRPr="003D2F5B" w:rsidRDefault="00365FCB" w:rsidP="00586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школы участвуют в распространении педагогического опыта и представляют его, участвуя в мероп</w:t>
      </w:r>
      <w:r w:rsidR="003D2F5B">
        <w:rPr>
          <w:rFonts w:ascii="Times New Roman" w:eastAsia="Times New Roman" w:hAnsi="Times New Roman"/>
          <w:sz w:val="28"/>
          <w:szCs w:val="28"/>
          <w:lang w:eastAsia="ru-RU"/>
        </w:rPr>
        <w:t xml:space="preserve">риятиях муниципального уровня. 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F5B">
        <w:rPr>
          <w:rFonts w:ascii="Times New Roman" w:hAnsi="Times New Roman"/>
          <w:b/>
          <w:sz w:val="28"/>
          <w:szCs w:val="28"/>
        </w:rPr>
        <w:t xml:space="preserve">Динамика представления опыта </w:t>
      </w:r>
      <w:r w:rsidR="00D0367B" w:rsidRPr="003D2F5B">
        <w:rPr>
          <w:rFonts w:ascii="Times New Roman" w:hAnsi="Times New Roman"/>
          <w:b/>
          <w:sz w:val="28"/>
          <w:szCs w:val="28"/>
        </w:rPr>
        <w:t xml:space="preserve">работы </w:t>
      </w:r>
      <w:r w:rsidRPr="003D2F5B">
        <w:rPr>
          <w:rFonts w:ascii="Times New Roman" w:hAnsi="Times New Roman"/>
          <w:b/>
          <w:sz w:val="28"/>
          <w:szCs w:val="28"/>
        </w:rPr>
        <w:t>педагогами ОО в рамках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F5B">
        <w:rPr>
          <w:rFonts w:ascii="Times New Roman" w:hAnsi="Times New Roman"/>
          <w:b/>
          <w:sz w:val="28"/>
          <w:szCs w:val="28"/>
        </w:rPr>
        <w:t>организационно-методических мероприятий.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1322E4C6" wp14:editId="7FF8B07E">
            <wp:extent cx="4667250" cy="1666875"/>
            <wp:effectExtent l="0" t="0" r="0" b="9525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67B" w:rsidRDefault="00D0367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67B" w:rsidRDefault="00D0367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Прослеживается стабильность участия педагогов в организационно-методических мероприятиях</w:t>
      </w:r>
    </w:p>
    <w:p w:rsidR="00D0367B" w:rsidRDefault="00D0367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9B45C8" w:rsidP="0058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365FCB">
        <w:rPr>
          <w:rFonts w:ascii="Times New Roman" w:hAnsi="Times New Roman"/>
          <w:color w:val="000000"/>
          <w:sz w:val="28"/>
          <w:szCs w:val="28"/>
        </w:rPr>
        <w:t>убликаци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65FC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365FCB">
        <w:rPr>
          <w:rFonts w:ascii="Times New Roman" w:hAnsi="Times New Roman"/>
          <w:color w:val="000000"/>
          <w:sz w:val="28"/>
          <w:szCs w:val="28"/>
        </w:rPr>
        <w:t xml:space="preserve"> сети Интернет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3CAF3BCC" wp14:editId="057918A4">
            <wp:extent cx="5514975" cy="1781175"/>
            <wp:effectExtent l="0" t="0" r="9525" b="9525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МКОУ «Вихоревская СОШ № 2» на 100% обеспечена учебниками и учебно-методической литературой, рабочими программами по всем учебным </w:t>
      </w:r>
      <w:r w:rsidR="00977F8D">
        <w:rPr>
          <w:rFonts w:ascii="Times New Roman" w:hAnsi="Times New Roman"/>
          <w:color w:val="000000"/>
          <w:sz w:val="28"/>
          <w:szCs w:val="28"/>
        </w:rPr>
        <w:t xml:space="preserve">предметам, </w:t>
      </w:r>
      <w:proofErr w:type="gramStart"/>
      <w:r w:rsidR="00977F8D">
        <w:rPr>
          <w:rFonts w:ascii="Times New Roman" w:hAnsi="Times New Roman"/>
          <w:color w:val="000000"/>
          <w:sz w:val="28"/>
          <w:szCs w:val="28"/>
        </w:rPr>
        <w:t>курсам</w:t>
      </w:r>
      <w:r>
        <w:rPr>
          <w:rFonts w:ascii="Times New Roman" w:hAnsi="Times New Roman"/>
          <w:color w:val="000000"/>
          <w:sz w:val="28"/>
          <w:szCs w:val="28"/>
        </w:rPr>
        <w:t>,  учебных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планов и планов внеурочной деятельности основных образовательных программ МКОУ «СОШ № 2».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уровне начального общего образования обязательная часть учебного плана обеспечивается УМК «Школа России».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Рабочие программы учебных предметов, курсов, внеурочной деятельности учебных планов ООП НОО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ООО</w:t>
      </w:r>
      <w:r w:rsidR="00890D48">
        <w:rPr>
          <w:rFonts w:ascii="Times New Roman" w:hAnsi="Times New Roman"/>
          <w:color w:val="000000"/>
          <w:sz w:val="28"/>
          <w:szCs w:val="28"/>
        </w:rPr>
        <w:t>, СОО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разработаны на основе требований к результатам ООП НОО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ООО,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 СОО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НОО</w:t>
      </w:r>
      <w:r w:rsidR="00890D4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ООО</w:t>
      </w:r>
      <w:r w:rsidR="00890D48">
        <w:rPr>
          <w:rFonts w:ascii="Times New Roman" w:hAnsi="Times New Roman"/>
          <w:color w:val="000000"/>
          <w:sz w:val="28"/>
          <w:szCs w:val="28"/>
        </w:rPr>
        <w:t>, СОО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учебном процессе используются учебники и учебные пособия, входящие в федеральный перечень учебников на текущий учебный год.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переходе на следующий уровень образования учитывается преемственность предметных линий УМК. Используются и учебники, которые исключены или отсутствуют в Федеральном перечне, так как происходит поэтапный переход на ФГОС.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D2F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1.8. Оценка качества библиотечно-информационного обеспечения</w:t>
      </w:r>
    </w:p>
    <w:p w:rsidR="00365FCB" w:rsidRPr="00D60ED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D1">
        <w:rPr>
          <w:rFonts w:ascii="Times New Roman" w:hAnsi="Times New Roman"/>
          <w:sz w:val="28"/>
          <w:szCs w:val="28"/>
        </w:rPr>
        <w:t xml:space="preserve">В МКОУ «Вихоревская СОШ № 2» имеется выход в Интернет. Выход в Интернет осуществляется по технологии </w:t>
      </w:r>
      <w:proofErr w:type="spellStart"/>
      <w:r w:rsidRPr="00C22CD1">
        <w:rPr>
          <w:rFonts w:ascii="Times New Roman" w:hAnsi="Times New Roman"/>
          <w:sz w:val="28"/>
          <w:szCs w:val="28"/>
        </w:rPr>
        <w:t>xDSL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 (усл</w:t>
      </w:r>
      <w:r w:rsidR="00C22CD1" w:rsidRPr="00C22CD1">
        <w:rPr>
          <w:rFonts w:ascii="Times New Roman" w:hAnsi="Times New Roman"/>
          <w:sz w:val="28"/>
          <w:szCs w:val="28"/>
        </w:rPr>
        <w:t>уга предоставляется ООО «</w:t>
      </w:r>
      <w:r w:rsidR="00890D48">
        <w:rPr>
          <w:rFonts w:ascii="Times New Roman" w:hAnsi="Times New Roman"/>
          <w:sz w:val="28"/>
          <w:szCs w:val="28"/>
        </w:rPr>
        <w:t>Регион-Телеком</w:t>
      </w:r>
      <w:r w:rsidRPr="00C22CD1">
        <w:rPr>
          <w:rFonts w:ascii="Times New Roman" w:hAnsi="Times New Roman"/>
          <w:sz w:val="28"/>
          <w:szCs w:val="28"/>
        </w:rPr>
        <w:t xml:space="preserve">»). Скорость подключения к сети Интернет – 100 Мбит/с. Установлены </w:t>
      </w:r>
      <w:r w:rsidR="00D60EDB">
        <w:rPr>
          <w:rFonts w:ascii="Times New Roman" w:hAnsi="Times New Roman"/>
          <w:sz w:val="28"/>
          <w:szCs w:val="28"/>
        </w:rPr>
        <w:t xml:space="preserve">девять </w:t>
      </w:r>
      <w:r w:rsidRPr="00D60EDB">
        <w:rPr>
          <w:rFonts w:ascii="Times New Roman" w:hAnsi="Times New Roman"/>
          <w:sz w:val="28"/>
          <w:szCs w:val="28"/>
        </w:rPr>
        <w:t>точ</w:t>
      </w:r>
      <w:r w:rsidR="00D60EDB" w:rsidRPr="00D60EDB">
        <w:rPr>
          <w:rFonts w:ascii="Times New Roman" w:hAnsi="Times New Roman"/>
          <w:sz w:val="28"/>
          <w:szCs w:val="28"/>
        </w:rPr>
        <w:t>ек</w:t>
      </w:r>
      <w:r w:rsidRPr="00D60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EDB">
        <w:rPr>
          <w:rFonts w:ascii="Times New Roman" w:hAnsi="Times New Roman"/>
          <w:sz w:val="28"/>
          <w:szCs w:val="28"/>
        </w:rPr>
        <w:t>Wi-Fi</w:t>
      </w:r>
      <w:proofErr w:type="spellEnd"/>
      <w:r w:rsidRPr="00D60EDB">
        <w:rPr>
          <w:rFonts w:ascii="Times New Roman" w:hAnsi="Times New Roman"/>
          <w:sz w:val="28"/>
          <w:szCs w:val="28"/>
        </w:rPr>
        <w:t xml:space="preserve">. К сети Интернет </w:t>
      </w:r>
      <w:r w:rsidR="00D60EDB" w:rsidRPr="00D60EDB">
        <w:rPr>
          <w:rFonts w:ascii="Times New Roman" w:hAnsi="Times New Roman"/>
          <w:sz w:val="28"/>
          <w:szCs w:val="28"/>
        </w:rPr>
        <w:t xml:space="preserve">имеют доступ все </w:t>
      </w:r>
      <w:r w:rsidRPr="00D60EDB">
        <w:rPr>
          <w:rFonts w:ascii="Times New Roman" w:hAnsi="Times New Roman"/>
          <w:sz w:val="28"/>
          <w:szCs w:val="28"/>
        </w:rPr>
        <w:t>компьютер</w:t>
      </w:r>
      <w:r w:rsidR="00D60EDB" w:rsidRPr="00D60EDB">
        <w:rPr>
          <w:rFonts w:ascii="Times New Roman" w:hAnsi="Times New Roman"/>
          <w:sz w:val="28"/>
          <w:szCs w:val="28"/>
        </w:rPr>
        <w:t>ы</w:t>
      </w:r>
      <w:r w:rsidRPr="00D60EDB">
        <w:rPr>
          <w:rFonts w:ascii="Times New Roman" w:hAnsi="Times New Roman"/>
          <w:sz w:val="28"/>
          <w:szCs w:val="28"/>
        </w:rPr>
        <w:t xml:space="preserve">. </w:t>
      </w:r>
    </w:p>
    <w:p w:rsidR="00365FCB" w:rsidRPr="00C22CD1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D1">
        <w:rPr>
          <w:rFonts w:ascii="Times New Roman" w:hAnsi="Times New Roman"/>
          <w:sz w:val="28"/>
          <w:szCs w:val="28"/>
        </w:rPr>
        <w:t xml:space="preserve">Фильтрация контента осуществляется фирмой-провайдером и программой </w:t>
      </w:r>
      <w:proofErr w:type="spellStart"/>
      <w:r w:rsidRPr="00C22CD1">
        <w:rPr>
          <w:rFonts w:ascii="Times New Roman" w:hAnsi="Times New Roman"/>
          <w:sz w:val="28"/>
          <w:szCs w:val="28"/>
        </w:rPr>
        <w:t>Internet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CD1">
        <w:rPr>
          <w:rFonts w:ascii="Times New Roman" w:hAnsi="Times New Roman"/>
          <w:sz w:val="28"/>
          <w:szCs w:val="28"/>
        </w:rPr>
        <w:t>Censor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 на основе технологии «белых списков». </w:t>
      </w:r>
    </w:p>
    <w:p w:rsidR="00365FCB" w:rsidRPr="00C22CD1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2CD1">
        <w:rPr>
          <w:rFonts w:ascii="Times New Roman" w:hAnsi="Times New Roman"/>
          <w:sz w:val="28"/>
          <w:szCs w:val="28"/>
        </w:rPr>
        <w:t xml:space="preserve">В учреждении используется программное обеспечение на базе операционной системы MS </w:t>
      </w:r>
      <w:proofErr w:type="spellStart"/>
      <w:r w:rsidRPr="00C22CD1">
        <w:rPr>
          <w:rFonts w:ascii="Times New Roman" w:hAnsi="Times New Roman"/>
          <w:sz w:val="28"/>
          <w:szCs w:val="28"/>
        </w:rPr>
        <w:t>Windows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. В комплекте имеется полный комплекс программного обеспечения для создания, обработки и использования тестовой, графической и прочей мультимедийной информации на автоматизированных </w:t>
      </w:r>
      <w:r w:rsidRPr="00C22CD1">
        <w:rPr>
          <w:rFonts w:ascii="Times New Roman" w:hAnsi="Times New Roman"/>
          <w:sz w:val="28"/>
          <w:szCs w:val="28"/>
        </w:rPr>
        <w:lastRenderedPageBreak/>
        <w:t>рабочих местах учителей и обучающихся как с применением сети Интернет, так и без неё.</w:t>
      </w:r>
      <w:r w:rsidRPr="00C22CD1">
        <w:rPr>
          <w:rFonts w:ascii="Times New Roman" w:hAnsi="Times New Roman"/>
          <w:sz w:val="24"/>
          <w:szCs w:val="24"/>
        </w:rPr>
        <w:t xml:space="preserve"> </w:t>
      </w:r>
    </w:p>
    <w:p w:rsidR="00365FCB" w:rsidRPr="00C22CD1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CD1">
        <w:rPr>
          <w:rFonts w:ascii="Times New Roman" w:hAnsi="Times New Roman"/>
          <w:sz w:val="28"/>
          <w:szCs w:val="28"/>
        </w:rPr>
        <w:t xml:space="preserve">Учащиеся школы имеют возможность получения информации в сети Интернет в кабинетах информатики, используя веб-браузеры: </w:t>
      </w:r>
      <w:proofErr w:type="spellStart"/>
      <w:r w:rsidRPr="00C22CD1">
        <w:rPr>
          <w:rFonts w:ascii="Times New Roman" w:hAnsi="Times New Roman"/>
          <w:sz w:val="28"/>
          <w:szCs w:val="28"/>
        </w:rPr>
        <w:t>Mozilla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CD1">
        <w:rPr>
          <w:rFonts w:ascii="Times New Roman" w:hAnsi="Times New Roman"/>
          <w:sz w:val="28"/>
          <w:szCs w:val="28"/>
        </w:rPr>
        <w:t>Opera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CD1">
        <w:rPr>
          <w:rFonts w:ascii="Times New Roman" w:hAnsi="Times New Roman"/>
          <w:sz w:val="28"/>
          <w:szCs w:val="28"/>
        </w:rPr>
        <w:t>Internet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CD1">
        <w:rPr>
          <w:rFonts w:ascii="Times New Roman" w:hAnsi="Times New Roman"/>
          <w:sz w:val="28"/>
          <w:szCs w:val="28"/>
        </w:rPr>
        <w:t>Explorer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CD1">
        <w:rPr>
          <w:rFonts w:ascii="Times New Roman" w:hAnsi="Times New Roman"/>
          <w:sz w:val="28"/>
          <w:szCs w:val="28"/>
        </w:rPr>
        <w:t>Google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CD1">
        <w:rPr>
          <w:rFonts w:ascii="Times New Roman" w:hAnsi="Times New Roman"/>
          <w:sz w:val="28"/>
          <w:szCs w:val="28"/>
        </w:rPr>
        <w:t>Chrome</w:t>
      </w:r>
      <w:proofErr w:type="spellEnd"/>
      <w:r w:rsidRPr="00C22CD1">
        <w:rPr>
          <w:rFonts w:ascii="Times New Roman" w:hAnsi="Times New Roman"/>
          <w:sz w:val="28"/>
          <w:szCs w:val="28"/>
        </w:rPr>
        <w:t xml:space="preserve">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прозрачности информации создан сайт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vih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school</w:t>
      </w:r>
      <w:r>
        <w:rPr>
          <w:rFonts w:ascii="Times New Roman" w:hAnsi="Times New Roman"/>
          <w:color w:val="000000"/>
          <w:sz w:val="28"/>
          <w:szCs w:val="28"/>
        </w:rPr>
        <w:t>-2014.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который своевременно обновляется и соответствует требованиям законодательства к размещению информации в сети Интернет об образовательном учреждении.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2015 года учет индивидуальных достижений фиксируется в электронном дневнике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Дневник.ру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65FCB" w:rsidRDefault="00365FCB" w:rsidP="0058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</w:t>
      </w:r>
      <w:r w:rsidR="009B45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информационно-образовательной среды школы требует активного освоения информационно-коммуникационных технологий. 100% педагогов школы имеют базовый уровень ИКТ-компетенции.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Библиотека, является частью информационно-образовательной среды МКОУ «Вихоревская СОШ № 2». Библиотека занимает изолированное помещение и отдельное хранилище школьных учебников. Библиотека оснащена компьютером, принтером, имеется доступ к сети Интернет. </w:t>
      </w:r>
    </w:p>
    <w:p w:rsidR="00365FCB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«Вихоревская СОШ № 2» на 100%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МКОУ «Вихоревская СОШ № 2».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336452">
        <w:rPr>
          <w:rFonts w:ascii="Times New Roman" w:hAnsi="Times New Roman"/>
          <w:sz w:val="28"/>
          <w:szCs w:val="28"/>
        </w:rPr>
        <w:t>38</w:t>
      </w:r>
    </w:p>
    <w:p w:rsidR="00365FCB" w:rsidRPr="00977F8D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F8D">
        <w:rPr>
          <w:rFonts w:ascii="Times New Roman" w:hAnsi="Times New Roman"/>
          <w:sz w:val="28"/>
          <w:szCs w:val="28"/>
        </w:rPr>
        <w:t>Книжный фонд библиотеки на 20</w:t>
      </w:r>
      <w:r w:rsidR="00890D48">
        <w:rPr>
          <w:rFonts w:ascii="Times New Roman" w:hAnsi="Times New Roman"/>
          <w:sz w:val="28"/>
          <w:szCs w:val="28"/>
        </w:rPr>
        <w:t>20</w:t>
      </w:r>
      <w:r w:rsidRPr="00977F8D">
        <w:rPr>
          <w:rFonts w:ascii="Times New Roman" w:hAnsi="Times New Roman"/>
          <w:sz w:val="28"/>
          <w:szCs w:val="28"/>
        </w:rPr>
        <w:t>-20</w:t>
      </w:r>
      <w:r w:rsidR="00C9106C">
        <w:rPr>
          <w:rFonts w:ascii="Times New Roman" w:hAnsi="Times New Roman"/>
          <w:sz w:val="28"/>
          <w:szCs w:val="28"/>
        </w:rPr>
        <w:t>2</w:t>
      </w:r>
      <w:r w:rsidR="00890D48">
        <w:rPr>
          <w:rFonts w:ascii="Times New Roman" w:hAnsi="Times New Roman"/>
          <w:sz w:val="28"/>
          <w:szCs w:val="28"/>
        </w:rPr>
        <w:t>1</w:t>
      </w:r>
      <w:r w:rsidRPr="00977F8D">
        <w:rPr>
          <w:rFonts w:ascii="Times New Roman" w:hAnsi="Times New Roman"/>
          <w:sz w:val="28"/>
          <w:szCs w:val="28"/>
        </w:rPr>
        <w:t xml:space="preserve"> учебный год составляет: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5FCB" w:rsidRPr="009B45C8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365FCB" w:rsidRPr="009B45C8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 xml:space="preserve">Учебные пособия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>3</w:t>
            </w:r>
            <w:r w:rsidR="00A05AF1">
              <w:rPr>
                <w:rFonts w:ascii="Times New Roman" w:hAnsi="Times New Roman"/>
                <w:sz w:val="28"/>
                <w:szCs w:val="28"/>
              </w:rPr>
              <w:t>7</w:t>
            </w:r>
            <w:r w:rsidRPr="00977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CB" w:rsidRPr="009B45C8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>2</w:t>
            </w:r>
            <w:r w:rsidR="00890D48">
              <w:rPr>
                <w:rFonts w:ascii="Times New Roman" w:hAnsi="Times New Roman"/>
                <w:sz w:val="28"/>
                <w:szCs w:val="28"/>
              </w:rPr>
              <w:t>7 017</w:t>
            </w:r>
          </w:p>
        </w:tc>
      </w:tr>
      <w:tr w:rsidR="00365FCB" w:rsidRPr="009B45C8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977F8D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0D48">
              <w:rPr>
                <w:rFonts w:ascii="Times New Roman" w:hAnsi="Times New Roman"/>
                <w:sz w:val="28"/>
                <w:szCs w:val="28"/>
              </w:rPr>
              <w:t>2 971</w:t>
            </w:r>
          </w:p>
        </w:tc>
      </w:tr>
      <w:tr w:rsidR="00365FCB" w:rsidRPr="009B45C8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 xml:space="preserve">Справочная литература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Pr="00977F8D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8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365FCB" w:rsidTr="00365F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0D48">
              <w:rPr>
                <w:rFonts w:ascii="Times New Roman" w:hAnsi="Times New Roman"/>
                <w:sz w:val="28"/>
                <w:szCs w:val="28"/>
              </w:rPr>
              <w:t>0 615</w:t>
            </w:r>
          </w:p>
        </w:tc>
      </w:tr>
    </w:tbl>
    <w:p w:rsidR="00A83978" w:rsidRDefault="00A83978" w:rsidP="00586990">
      <w:pPr>
        <w:spacing w:after="0" w:line="254" w:lineRule="auto"/>
        <w:jc w:val="both"/>
        <w:rPr>
          <w:rFonts w:ascii="Times New Roman" w:hAnsi="Times New Roman"/>
        </w:rPr>
      </w:pPr>
    </w:p>
    <w:p w:rsidR="00365FCB" w:rsidRPr="003D2F5B" w:rsidRDefault="00365FCB" w:rsidP="00586990">
      <w:pPr>
        <w:spacing w:after="0" w:line="254" w:lineRule="auto"/>
        <w:jc w:val="both"/>
        <w:rPr>
          <w:rFonts w:ascii="Times New Roman" w:hAnsi="Times New Roman"/>
          <w:u w:val="single"/>
        </w:rPr>
      </w:pPr>
      <w:r w:rsidRPr="003D2F5B">
        <w:rPr>
          <w:rFonts w:ascii="Times New Roman" w:hAnsi="Times New Roman"/>
          <w:b/>
          <w:bCs/>
          <w:sz w:val="28"/>
          <w:szCs w:val="28"/>
          <w:u w:val="single"/>
        </w:rPr>
        <w:t>1.9. Оценка качества материально-технической базы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 техническая база МКОУ «Вихоревская СОШ № 2» соответствует задачам реализации ООП СОО МКОУ «Вихоревская СОШ № 2», имеет необходимое учебно-материальное оснащение для создания образовательной и социальной среды.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Развитие материально-технической базы Учреждения осуществляется самим Учреждением в пределах закрепленных за ним бюджетных средств.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оперативном управлении МКОУ «Вихоревская СОШ №2» находится нежилое 5-ти этажное здание площадью </w:t>
      </w:r>
      <w:r>
        <w:rPr>
          <w:rFonts w:ascii="Times New Roman" w:hAnsi="Times New Roman"/>
          <w:sz w:val="28"/>
          <w:szCs w:val="28"/>
        </w:rPr>
        <w:t xml:space="preserve">4527,3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(свидетельство о регистрации права 38АЕ 644466 от 10 декабря 2014, в постоянном (бессрочном) пользовании земельный участок площадью </w:t>
      </w:r>
      <w:smartTag w:uri="urn:schemas-microsoft-com:office:smarttags" w:element="metricconverter">
        <w:smartTagPr>
          <w:attr w:name="ProductID" w:val="2,0681 га"/>
        </w:smartTagPr>
        <w:r>
          <w:rPr>
            <w:rFonts w:ascii="Times New Roman" w:hAnsi="Times New Roman"/>
            <w:sz w:val="28"/>
            <w:szCs w:val="28"/>
          </w:rPr>
          <w:t>2,0681 га</w:t>
        </w:r>
      </w:smartTag>
      <w:r>
        <w:rPr>
          <w:rFonts w:ascii="Times New Roman" w:hAnsi="Times New Roman"/>
          <w:sz w:val="28"/>
          <w:szCs w:val="28"/>
        </w:rPr>
        <w:t xml:space="preserve">, (номер и дата государственной регистрации права № 38/003/2017-1 от 31 января 2017 года). Площадь здания в расчете на 1 ученика составила -4,8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5FCB" w:rsidRDefault="00365FCB" w:rsidP="00586990">
      <w:pPr>
        <w:spacing w:after="0" w:line="25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требованиями Стандарта, СанПиН 2.4.2.2821-10 в МКОУ «Вихоревская СОШ № 2», реализующем основные образовательные программы для проведения учебных занятий, занятий внеурочной деятельности, осуществления индивидуальной работы с учащимися и родителями создана материально-техническая база, которая содержит: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="00B4207B">
        <w:rPr>
          <w:rFonts w:ascii="Times New Roman" w:hAnsi="Times New Roman"/>
          <w:sz w:val="28"/>
          <w:szCs w:val="28"/>
        </w:rPr>
        <w:t xml:space="preserve"> </w:t>
      </w:r>
      <w:r w:rsidR="00336452">
        <w:rPr>
          <w:rFonts w:ascii="Times New Roman" w:hAnsi="Times New Roman"/>
          <w:sz w:val="28"/>
          <w:szCs w:val="28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387"/>
        <w:gridCol w:w="4138"/>
      </w:tblGrid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Имеются в наличии: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- 2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физики – 1каб.</w:t>
            </w:r>
          </w:p>
          <w:p w:rsidR="00365FCB" w:rsidRDefault="00365FCB" w:rsidP="0058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- 3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 (кабинеты, мастерские, студии) для занятий музыкой, хореографией и изобразительным искусством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ИЗО, музыка- 1каб.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Библиотека, книгохранилище 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Актовые и хореографические залы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Актовый зал 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комплексы, залы, бассейны, стадионы, спортивные площадки, тиры, оснащённые игровым, спортивным оборудованием и инвентарём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Раздевалки (спорт. зал) 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BA65A9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Столовая после капитального ремонта: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обеденный зал,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кухня 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кладовые, подсобные помещения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 для медицинского персонала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процедурный кабинет 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и иные помещения, оснащённые необходимым оборудованием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директора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Приемная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Учительская –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заведующего хозяйством 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зам.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УР – 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кабинет -1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 - 1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Объекты для проведения специальных коррекционных занятий, для организации образовательной деятельности с детьми-инвалидами и детьми с ограниченными возможностями здоровья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 психолога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 логопеда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Гардеробы, санузлы, места личной гигиены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Туалетные комнаты – 8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Гардероб 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Участок (территория) с необходимым набором оснащённых зон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Стадион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5FCB" w:rsidTr="00365F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вспомогательные помещения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Коридоры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Фойе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Лестничная клетка. </w:t>
            </w:r>
          </w:p>
          <w:p w:rsidR="00365FCB" w:rsidRDefault="00365FCB" w:rsidP="005869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Тамбур </w:t>
            </w:r>
          </w:p>
        </w:tc>
      </w:tr>
    </w:tbl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кабинеты оснащены учебными досками, мебелью, частично жалюзи.</w:t>
      </w:r>
    </w:p>
    <w:p w:rsidR="00365FCB" w:rsidRPr="003D2F5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D2F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1.10. Оценка функционирования внутренней системы оценки</w:t>
      </w:r>
    </w:p>
    <w:p w:rsidR="00365FCB" w:rsidRDefault="00365FCB" w:rsidP="0058699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D2F5B">
        <w:rPr>
          <w:rFonts w:ascii="Times New Roman" w:hAnsi="Times New Roman"/>
          <w:b/>
          <w:bCs/>
          <w:sz w:val="28"/>
          <w:szCs w:val="28"/>
          <w:u w:val="single"/>
        </w:rPr>
        <w:t>качества образования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МКОУ «Вихоревская СОШ № 2» разработано положение о внутренней системе оценки качества образования.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программ, условий их реализации. </w:t>
      </w:r>
    </w:p>
    <w:p w:rsidR="00365FCB" w:rsidRDefault="009B45C8" w:rsidP="0058699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05AF1">
        <w:rPr>
          <w:rFonts w:ascii="Times New Roman" w:hAnsi="Times New Roman"/>
          <w:sz w:val="28"/>
          <w:szCs w:val="28"/>
        </w:rPr>
        <w:t>20</w:t>
      </w:r>
      <w:r w:rsidR="00365FCB">
        <w:rPr>
          <w:rFonts w:ascii="Times New Roman" w:hAnsi="Times New Roman"/>
          <w:sz w:val="28"/>
          <w:szCs w:val="28"/>
        </w:rPr>
        <w:t>-20</w:t>
      </w:r>
      <w:r w:rsidR="008D08F2">
        <w:rPr>
          <w:rFonts w:ascii="Times New Roman" w:hAnsi="Times New Roman"/>
          <w:sz w:val="28"/>
          <w:szCs w:val="28"/>
        </w:rPr>
        <w:t>2</w:t>
      </w:r>
      <w:r w:rsidR="00A05AF1">
        <w:rPr>
          <w:rFonts w:ascii="Times New Roman" w:hAnsi="Times New Roman"/>
          <w:sz w:val="28"/>
          <w:szCs w:val="28"/>
        </w:rPr>
        <w:t>1</w:t>
      </w:r>
      <w:r w:rsidR="00365FCB">
        <w:rPr>
          <w:rFonts w:ascii="Times New Roman" w:hAnsi="Times New Roman"/>
          <w:sz w:val="28"/>
          <w:szCs w:val="28"/>
        </w:rPr>
        <w:t xml:space="preserve"> учебном году была дана оценка состояния развития и эффективности деятельности школы.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Организационной основой осуществления процедуры оценки является положение, где определяются критерии, показатели, объекты оценки, единицы измерения, периодичность измерений, сроки предоставления результатов. Критериями ВСОКО являются: </w:t>
      </w:r>
    </w:p>
    <w:p w:rsidR="00365FCB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1.Оценка качества образовательных результатов учащихся. 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-единый государственный экзамен для выпускников 11 класса;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итоговая аттестация выпускников 9 класса;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-промежуточная и текущая аттестацию учащихся;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мониторинговые исследования качества знаний учащихся;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и результативность в школьных, муниципальных, региональных, всероссийских и других предметных олимпиадах, конкурсах, соревнованиях;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мониторинговое исследование учащихся 1 класса «Готовность к обучению в школе и адаптация»;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-мониторинговое исследование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адаптации учащихся 5  классов;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-мониторинговое исследование образовательных достижений учащихся на разных уровнях обучения (ВПР и НИКО).</w:t>
      </w:r>
    </w:p>
    <w:p w:rsidR="00365FCB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2.Оценка профессиональной компетентности педагогов и их деятельности по обеспечению требуемого качества образования: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-аттестация педагогических работников;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семинарах, совещаниях, конкурсах профессионального мастерства, проведение мастер-классов);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-знание и использование современных педагогических методик и технологий; 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достижения обучающихся (качественная успеваемость, отличники, медалисты; победители олимпиад, конкурсов, смотров, фестивалей и т.д.);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-участие в профессиональных конкурсах разного уровня;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-качество образования по предмету.</w:t>
      </w:r>
    </w:p>
    <w:p w:rsidR="00365FCB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Оценка качества воспитательной работы включает в себя: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-степень вовлеченности в воспитательный процесс педагогического коллектива и родителей;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-качество планирования воспитательной работы;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-охват учащихся таким содержанием деятельности, которая соответствует их интересам и потребностям;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детского самоуправления;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-удовлетворенность учащихся и родителей воспитательным процессом;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-исследование уровня воспитанности обучающихся;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-положительная динамика количества правонарушений и преступлений учащихся.</w:t>
      </w:r>
    </w:p>
    <w:p w:rsidR="00365FCB" w:rsidRDefault="00365FCB" w:rsidP="00586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Оценка комфортности обучения, организация питания: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-оценку соответствия службы охраны труда и обеспечения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-оценку состояния условий обучения требованиям СанПиН 2.4.2.2821-10 (к размещению школы,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-оценку морально-психологического климата.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-количество учащихся</w:t>
      </w:r>
      <w:r w:rsidR="006527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получающих горячее питание за счет бюджетных средств и средств родителей;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претензий к качеству и ассортименту питания;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соблюдение нормативов и требований СанПиН. </w:t>
      </w:r>
    </w:p>
    <w:p w:rsidR="00365FCB" w:rsidRDefault="00365FCB" w:rsidP="00586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-наличие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соотвествующей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по питанию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критерии и показатели ВСОКО не противоречат показателям деятельности ОО,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В соответствии с п. 6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14.06.2013 № 462 «Об утверждении Порядка проведения самообследования образовательной организацией», ВСОКО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одним из направлений процедуры самообследования. Функционирование ВСОКО способствовало: 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принятию обоснованных управленческих решений по повышению качества образования; </w:t>
      </w:r>
    </w:p>
    <w:p w:rsidR="00365FCB" w:rsidRDefault="00365FCB" w:rsidP="00586990">
      <w:pPr>
        <w:tabs>
          <w:tab w:val="left" w:pos="2400"/>
        </w:tabs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уровня информированности потребителей образовательных услуг;</w:t>
      </w:r>
    </w:p>
    <w:p w:rsidR="00365FCB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обеспечению единого образовательного пространства; </w:t>
      </w:r>
    </w:p>
    <w:p w:rsidR="00365FCB" w:rsidRPr="00AD2092" w:rsidRDefault="00365FCB" w:rsidP="0058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обеспечению объективности промежуточной и ит</w:t>
      </w:r>
      <w:r w:rsidR="00AD2092">
        <w:rPr>
          <w:rFonts w:ascii="Times New Roman" w:hAnsi="Times New Roman"/>
          <w:color w:val="000000"/>
          <w:sz w:val="28"/>
          <w:szCs w:val="28"/>
        </w:rPr>
        <w:t xml:space="preserve">оговой аттестации обучающихся. </w:t>
      </w:r>
    </w:p>
    <w:p w:rsidR="00324DCF" w:rsidRPr="00324DCF" w:rsidRDefault="00324DCF" w:rsidP="00586990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24DCF">
        <w:rPr>
          <w:sz w:val="28"/>
          <w:szCs w:val="28"/>
        </w:rPr>
        <w:t>Основные направления работы на 202</w:t>
      </w:r>
      <w:r>
        <w:rPr>
          <w:sz w:val="28"/>
          <w:szCs w:val="28"/>
        </w:rPr>
        <w:t>2</w:t>
      </w:r>
      <w:r w:rsidRPr="00324DCF">
        <w:rPr>
          <w:sz w:val="28"/>
          <w:szCs w:val="28"/>
        </w:rPr>
        <w:t xml:space="preserve"> год:</w:t>
      </w:r>
    </w:p>
    <w:p w:rsidR="00324DCF" w:rsidRPr="00324DCF" w:rsidRDefault="00324DCF" w:rsidP="00586990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 xml:space="preserve">1.Совершенствовать получение обучающимися качественного образования, включающего навыки </w:t>
      </w:r>
      <w:proofErr w:type="spellStart"/>
      <w:r w:rsidRPr="00324DC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24DCF">
        <w:rPr>
          <w:rFonts w:ascii="Times New Roman" w:hAnsi="Times New Roman" w:cs="Times New Roman"/>
          <w:sz w:val="28"/>
          <w:szCs w:val="28"/>
        </w:rPr>
        <w:t xml:space="preserve"> уровня в соответствии с личностными потребностями и индивидуальными возможностями каждого ребенка.</w:t>
      </w:r>
    </w:p>
    <w:p w:rsidR="00324DCF" w:rsidRPr="00324DCF" w:rsidRDefault="00324DCF" w:rsidP="00586990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>2.Продолжить изучать, обобщать и распространять педагогический опыт, изучать способы мотивации учения.</w:t>
      </w:r>
    </w:p>
    <w:p w:rsidR="00324DCF" w:rsidRPr="00324DCF" w:rsidRDefault="00324DCF" w:rsidP="00586990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 xml:space="preserve">3.Совершенствовать </w:t>
      </w:r>
      <w:r w:rsidR="008259F6" w:rsidRPr="00324DCF">
        <w:rPr>
          <w:rFonts w:ascii="Times New Roman" w:hAnsi="Times New Roman" w:cs="Times New Roman"/>
          <w:sz w:val="28"/>
          <w:szCs w:val="28"/>
        </w:rPr>
        <w:t>оптимальные условия</w:t>
      </w:r>
      <w:r w:rsidRPr="00324DCF">
        <w:rPr>
          <w:rFonts w:ascii="Times New Roman" w:hAnsi="Times New Roman" w:cs="Times New Roman"/>
          <w:sz w:val="28"/>
          <w:szCs w:val="28"/>
        </w:rPr>
        <w:t xml:space="preserve"> деятельности учителя для его творческого роста и достижения профессиональной успешности; овладения им ключевыми профессиональными компетенциями. </w:t>
      </w:r>
    </w:p>
    <w:p w:rsidR="00324DCF" w:rsidRPr="00324DCF" w:rsidRDefault="00324DCF" w:rsidP="00586990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>4. Разработка и внедрение новых механизмов выявления и развития одаренности обучающихся.</w:t>
      </w:r>
    </w:p>
    <w:p w:rsidR="00324DCF" w:rsidRPr="00324DCF" w:rsidRDefault="00324DCF" w:rsidP="00586990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>5.Совершенствование системы качественной подготовки учащихся к ГИА.</w:t>
      </w:r>
    </w:p>
    <w:p w:rsidR="00324DCF" w:rsidRPr="00324DCF" w:rsidRDefault="00324DCF" w:rsidP="00586990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</w:t>
      </w:r>
      <w:proofErr w:type="spellStart"/>
      <w:proofErr w:type="gramStart"/>
      <w:r w:rsidRPr="00324DC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4DCF">
        <w:rPr>
          <w:rFonts w:ascii="Times New Roman" w:hAnsi="Times New Roman" w:cs="Times New Roman"/>
          <w:sz w:val="28"/>
          <w:szCs w:val="28"/>
        </w:rPr>
        <w:t xml:space="preserve">  технологии</w:t>
      </w:r>
      <w:proofErr w:type="gramEnd"/>
      <w:r w:rsidRPr="00324DCF">
        <w:rPr>
          <w:rFonts w:ascii="Times New Roman" w:hAnsi="Times New Roman" w:cs="Times New Roman"/>
          <w:sz w:val="28"/>
          <w:szCs w:val="28"/>
        </w:rPr>
        <w:tab/>
        <w:t>и др.)</w:t>
      </w:r>
    </w:p>
    <w:p w:rsidR="00324DCF" w:rsidRPr="00324DCF" w:rsidRDefault="00324DCF" w:rsidP="00586990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 xml:space="preserve">7.Укрепление и расширение связей с общественностью, организациями высшего и </w:t>
      </w:r>
      <w:r w:rsidR="008259F6" w:rsidRPr="00324DCF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324DCF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8259F6">
        <w:rPr>
          <w:rFonts w:ascii="Times New Roman" w:hAnsi="Times New Roman" w:cs="Times New Roman"/>
          <w:sz w:val="28"/>
          <w:szCs w:val="28"/>
        </w:rPr>
        <w:t>родителями</w:t>
      </w:r>
      <w:r w:rsidRPr="00324DCF">
        <w:rPr>
          <w:rFonts w:ascii="Times New Roman" w:hAnsi="Times New Roman" w:cs="Times New Roman"/>
          <w:sz w:val="28"/>
          <w:szCs w:val="28"/>
        </w:rPr>
        <w:t>,</w:t>
      </w:r>
      <w:r w:rsidR="008259F6">
        <w:rPr>
          <w:rFonts w:ascii="Times New Roman" w:hAnsi="Times New Roman" w:cs="Times New Roman"/>
          <w:sz w:val="28"/>
          <w:szCs w:val="28"/>
        </w:rPr>
        <w:t xml:space="preserve"> </w:t>
      </w:r>
      <w:r w:rsidRPr="00324DCF">
        <w:rPr>
          <w:rFonts w:ascii="Times New Roman" w:hAnsi="Times New Roman" w:cs="Times New Roman"/>
          <w:sz w:val="28"/>
          <w:szCs w:val="28"/>
        </w:rPr>
        <w:t>способствующих развитию школы как открытой образовательной системы.</w:t>
      </w:r>
    </w:p>
    <w:p w:rsidR="00324DCF" w:rsidRPr="00324DCF" w:rsidRDefault="00324DCF" w:rsidP="00586990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</w:t>
      </w:r>
      <w:r w:rsidR="008259F6" w:rsidRPr="00324DCF">
        <w:rPr>
          <w:rFonts w:ascii="Times New Roman" w:hAnsi="Times New Roman" w:cs="Times New Roman"/>
          <w:sz w:val="28"/>
          <w:szCs w:val="28"/>
        </w:rPr>
        <w:t>запросы обучающихся</w:t>
      </w:r>
      <w:r w:rsidRPr="00324DCF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:rsidR="00365FCB" w:rsidRPr="00336452" w:rsidRDefault="00324DCF" w:rsidP="00336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CF">
        <w:rPr>
          <w:rFonts w:ascii="Times New Roman" w:hAnsi="Times New Roman" w:cs="Times New Roman"/>
          <w:sz w:val="28"/>
          <w:szCs w:val="28"/>
        </w:rPr>
        <w:br w:type="page"/>
      </w:r>
    </w:p>
    <w:p w:rsidR="00365FCB" w:rsidRDefault="00365FCB" w:rsidP="00586990">
      <w:pPr>
        <w:spacing w:after="0" w:line="240" w:lineRule="auto"/>
        <w:ind w:right="57" w:firstLine="708"/>
        <w:jc w:val="right"/>
        <w:rPr>
          <w:rFonts w:ascii="Times New Roman" w:hAnsi="Times New Roman"/>
          <w:sz w:val="28"/>
          <w:szCs w:val="28"/>
        </w:rPr>
      </w:pPr>
      <w:bookmarkStart w:id="3" w:name="Par193"/>
      <w:bookmarkEnd w:id="3"/>
      <w:r>
        <w:rPr>
          <w:rFonts w:ascii="Times New Roman" w:hAnsi="Times New Roman"/>
          <w:sz w:val="28"/>
          <w:szCs w:val="28"/>
        </w:rPr>
        <w:lastRenderedPageBreak/>
        <w:t>Таблица №</w:t>
      </w:r>
      <w:r w:rsidR="00A26C04">
        <w:rPr>
          <w:rFonts w:ascii="Times New Roman" w:hAnsi="Times New Roman"/>
          <w:sz w:val="28"/>
          <w:szCs w:val="28"/>
        </w:rPr>
        <w:t>4</w:t>
      </w:r>
      <w:r w:rsidR="00336452">
        <w:rPr>
          <w:rFonts w:ascii="Times New Roman" w:hAnsi="Times New Roman"/>
          <w:sz w:val="28"/>
          <w:szCs w:val="28"/>
        </w:rPr>
        <w:t>0</w:t>
      </w:r>
    </w:p>
    <w:p w:rsidR="00365FCB" w:rsidRPr="00526BD4" w:rsidRDefault="00A83978" w:rsidP="0058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BD4">
        <w:rPr>
          <w:rFonts w:ascii="Times New Roman" w:hAnsi="Times New Roman"/>
          <w:b/>
          <w:bCs/>
          <w:sz w:val="28"/>
          <w:szCs w:val="28"/>
        </w:rPr>
        <w:t>2.</w:t>
      </w:r>
      <w:r w:rsidR="00365FCB" w:rsidRPr="00526BD4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365FCB" w:rsidRPr="00526BD4" w:rsidRDefault="00365FCB" w:rsidP="0058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BD4">
        <w:rPr>
          <w:rFonts w:ascii="Times New Roman" w:hAnsi="Times New Roman"/>
          <w:b/>
          <w:bCs/>
          <w:sz w:val="28"/>
          <w:szCs w:val="28"/>
        </w:rPr>
        <w:t>ДЕЯТЕЛЬНОСТИ МКОУ</w:t>
      </w:r>
    </w:p>
    <w:p w:rsidR="00365FCB" w:rsidRDefault="009B45C8" w:rsidP="0058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D4">
        <w:rPr>
          <w:rFonts w:ascii="Times New Roman" w:hAnsi="Times New Roman"/>
          <w:b/>
          <w:bCs/>
          <w:sz w:val="28"/>
          <w:szCs w:val="28"/>
        </w:rPr>
        <w:t>«ВИХОРЕВСКАЯ СОШ № 2» в 20</w:t>
      </w:r>
      <w:r w:rsidR="00526BD4">
        <w:rPr>
          <w:rFonts w:ascii="Times New Roman" w:hAnsi="Times New Roman"/>
          <w:b/>
          <w:bCs/>
          <w:sz w:val="28"/>
          <w:szCs w:val="28"/>
        </w:rPr>
        <w:t>20</w:t>
      </w:r>
      <w:r w:rsidR="00365FCB" w:rsidRPr="00526BD4">
        <w:rPr>
          <w:rFonts w:ascii="Times New Roman" w:hAnsi="Times New Roman"/>
          <w:b/>
          <w:bCs/>
          <w:sz w:val="28"/>
          <w:szCs w:val="28"/>
        </w:rPr>
        <w:t>-20</w:t>
      </w:r>
      <w:r w:rsidR="005F47E7" w:rsidRPr="00526BD4">
        <w:rPr>
          <w:rFonts w:ascii="Times New Roman" w:hAnsi="Times New Roman"/>
          <w:b/>
          <w:bCs/>
          <w:sz w:val="28"/>
          <w:szCs w:val="28"/>
        </w:rPr>
        <w:t>2</w:t>
      </w:r>
      <w:r w:rsidR="00526BD4">
        <w:rPr>
          <w:rFonts w:ascii="Times New Roman" w:hAnsi="Times New Roman"/>
          <w:b/>
          <w:bCs/>
          <w:sz w:val="28"/>
          <w:szCs w:val="28"/>
        </w:rPr>
        <w:t>1</w:t>
      </w:r>
      <w:r w:rsidRPr="00526B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5FCB" w:rsidRPr="005F47E7">
        <w:rPr>
          <w:rFonts w:ascii="Times New Roman" w:hAnsi="Times New Roman"/>
          <w:b/>
          <w:bCs/>
          <w:sz w:val="28"/>
          <w:szCs w:val="28"/>
        </w:rPr>
        <w:t xml:space="preserve">УЧЕБНОМ </w:t>
      </w:r>
      <w:r w:rsidR="00365FCB">
        <w:rPr>
          <w:rFonts w:ascii="Times New Roman" w:hAnsi="Times New Roman"/>
          <w:b/>
          <w:bCs/>
          <w:sz w:val="28"/>
          <w:szCs w:val="28"/>
        </w:rPr>
        <w:t>ГОДУ</w:t>
      </w:r>
    </w:p>
    <w:tbl>
      <w:tblPr>
        <w:tblW w:w="90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520"/>
        <w:gridCol w:w="1736"/>
      </w:tblGrid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4" w:name="Par200"/>
            <w:bookmarkEnd w:id="4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</w:t>
            </w:r>
            <w:r w:rsidR="00365F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F47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26BD4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26BD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F47E7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6BD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F47E7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6BD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6BD4">
              <w:rPr>
                <w:rFonts w:ascii="Times New Roman" w:hAnsi="Times New Roman"/>
                <w:sz w:val="28"/>
                <w:szCs w:val="28"/>
              </w:rPr>
              <w:t>2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  <w:p w:rsidR="00526BD4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 государственного выпускного экзамена выпускников 11 класса по русскому языку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BD4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>
              <w:rPr>
                <w:rFonts w:ascii="Times New Roman" w:hAnsi="Times New Roman"/>
                <w:sz w:val="28"/>
                <w:szCs w:val="28"/>
              </w:rPr>
              <w:t>балла</w:t>
            </w:r>
          </w:p>
          <w:p w:rsidR="00526BD4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6BD4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6BD4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BD4">
              <w:rPr>
                <w:rFonts w:ascii="Times New Roman" w:hAnsi="Times New Roman"/>
                <w:sz w:val="28"/>
                <w:szCs w:val="28"/>
              </w:rPr>
              <w:t>Средний балл  государственного выпускного экзамена выпускников 11 класса по математике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1/1%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26BD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="005F47E7">
              <w:rPr>
                <w:rFonts w:ascii="Times New Roman" w:hAnsi="Times New Roman"/>
                <w:sz w:val="28"/>
                <w:szCs w:val="28"/>
              </w:rPr>
              <w:t>сленности выпускников 11 класса</w:t>
            </w:r>
          </w:p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CD792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человек/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CD792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91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D6691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CD792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CD7924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551E">
              <w:rPr>
                <w:rFonts w:ascii="Times New Roman" w:hAnsi="Times New Roman"/>
                <w:sz w:val="28"/>
                <w:szCs w:val="28"/>
              </w:rPr>
              <w:t xml:space="preserve"> человек/7</w:t>
            </w:r>
            <w:r w:rsidR="00396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E2551E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02DB">
              <w:rPr>
                <w:rFonts w:ascii="Times New Roman" w:hAnsi="Times New Roman"/>
                <w:sz w:val="28"/>
                <w:szCs w:val="28"/>
              </w:rPr>
              <w:t xml:space="preserve"> человека/ </w:t>
            </w:r>
            <w:r w:rsidR="00D669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22098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66915" w:rsidRPr="00022098">
              <w:rPr>
                <w:rFonts w:ascii="Times New Roman" w:hAnsi="Times New Roman"/>
                <w:sz w:val="28"/>
                <w:szCs w:val="28"/>
              </w:rPr>
              <w:t>3</w:t>
            </w:r>
            <w:r w:rsidR="00365FCB" w:rsidRPr="00022098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915" w:rsidRPr="00022098">
              <w:rPr>
                <w:rFonts w:ascii="Times New Roman" w:hAnsi="Times New Roman"/>
                <w:sz w:val="28"/>
                <w:szCs w:val="28"/>
              </w:rPr>
              <w:t>0</w:t>
            </w:r>
            <w:r w:rsidR="00B37A10" w:rsidRPr="00B37A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B37A10" w:rsidRDefault="00022098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D66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 xml:space="preserve">человек/  </w:t>
            </w:r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22098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 w:rsidR="00D66915">
              <w:rPr>
                <w:rFonts w:ascii="Times New Roman" w:hAnsi="Times New Roman"/>
                <w:sz w:val="28"/>
                <w:szCs w:val="28"/>
              </w:rPr>
              <w:t>1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B37A10" w:rsidRDefault="00022098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66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022098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7A10" w:rsidRPr="00B37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FCB" w:rsidRPr="00B37A1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6915" w:rsidRDefault="00E2551E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 /0%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BA65A9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5A9">
              <w:rPr>
                <w:rFonts w:ascii="Times New Roman" w:hAnsi="Times New Roman"/>
                <w:sz w:val="28"/>
                <w:szCs w:val="28"/>
              </w:rPr>
              <w:t>27</w:t>
            </w:r>
            <w:r w:rsidR="00365FCB" w:rsidRPr="00BA65A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65FCB" w:rsidRPr="000374B7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4B7">
              <w:rPr>
                <w:rFonts w:ascii="Times New Roman" w:hAnsi="Times New Roman"/>
                <w:sz w:val="28"/>
                <w:szCs w:val="28"/>
              </w:rPr>
              <w:t>5</w:t>
            </w:r>
            <w:r w:rsidR="00BA65A9">
              <w:rPr>
                <w:rFonts w:ascii="Times New Roman" w:hAnsi="Times New Roman"/>
                <w:sz w:val="28"/>
                <w:szCs w:val="28"/>
              </w:rPr>
              <w:t>4</w:t>
            </w:r>
            <w:r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D66915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65A9">
              <w:rPr>
                <w:rFonts w:ascii="Times New Roman" w:hAnsi="Times New Roman"/>
                <w:sz w:val="28"/>
                <w:szCs w:val="28"/>
              </w:rPr>
              <w:t>5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5</w:t>
            </w:r>
            <w:r w:rsidR="00BA65A9"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4B7">
              <w:rPr>
                <w:rFonts w:ascii="Times New Roman" w:hAnsi="Times New Roman"/>
                <w:sz w:val="28"/>
                <w:szCs w:val="28"/>
              </w:rPr>
              <w:t>2</w:t>
            </w:r>
            <w:r w:rsidR="00BA65A9">
              <w:rPr>
                <w:rFonts w:ascii="Times New Roman" w:hAnsi="Times New Roman"/>
                <w:sz w:val="28"/>
                <w:szCs w:val="28"/>
              </w:rPr>
              <w:t>3</w:t>
            </w:r>
            <w:r w:rsidRPr="000374B7">
              <w:rPr>
                <w:rFonts w:ascii="Times New Roman" w:hAnsi="Times New Roman"/>
                <w:sz w:val="28"/>
                <w:szCs w:val="28"/>
              </w:rPr>
              <w:t xml:space="preserve"> человек/ 4</w:t>
            </w:r>
            <w:r w:rsidR="00BA65A9">
              <w:rPr>
                <w:rFonts w:ascii="Times New Roman" w:hAnsi="Times New Roman"/>
                <w:sz w:val="28"/>
                <w:szCs w:val="28"/>
              </w:rPr>
              <w:t>6</w:t>
            </w:r>
            <w:r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4B7">
              <w:rPr>
                <w:rFonts w:ascii="Times New Roman" w:hAnsi="Times New Roman"/>
                <w:sz w:val="28"/>
                <w:szCs w:val="28"/>
              </w:rPr>
              <w:t>21 человек/</w:t>
            </w:r>
            <w:r w:rsidR="00D66915">
              <w:rPr>
                <w:rFonts w:ascii="Times New Roman" w:hAnsi="Times New Roman"/>
                <w:sz w:val="28"/>
                <w:szCs w:val="28"/>
              </w:rPr>
              <w:t>4</w:t>
            </w:r>
            <w:r w:rsidR="00BA65A9">
              <w:rPr>
                <w:rFonts w:ascii="Times New Roman" w:hAnsi="Times New Roman"/>
                <w:sz w:val="28"/>
                <w:szCs w:val="28"/>
              </w:rPr>
              <w:t>2</w:t>
            </w:r>
            <w:r w:rsidRPr="000374B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977F8D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4B7">
              <w:rPr>
                <w:rFonts w:ascii="Times New Roman" w:hAnsi="Times New Roman"/>
                <w:sz w:val="28"/>
                <w:szCs w:val="28"/>
              </w:rPr>
              <w:t>3</w:t>
            </w:r>
            <w:r w:rsidR="00D66915"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D66915">
              <w:rPr>
                <w:rFonts w:ascii="Times New Roman" w:hAnsi="Times New Roman"/>
                <w:sz w:val="28"/>
                <w:szCs w:val="28"/>
              </w:rPr>
              <w:t>6</w:t>
            </w:r>
            <w:r w:rsidR="00BA65A9">
              <w:rPr>
                <w:rFonts w:ascii="Times New Roman" w:hAnsi="Times New Roman"/>
                <w:sz w:val="28"/>
                <w:szCs w:val="28"/>
              </w:rPr>
              <w:t>0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0374B7" w:rsidRDefault="00BA65A9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977F8D" w:rsidRPr="000374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65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 </w:t>
            </w:r>
            <w:r w:rsidR="00BA65A9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1627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1627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1627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16273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0374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1D2E1E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22098">
              <w:rPr>
                <w:rFonts w:ascii="Times New Roman" w:hAnsi="Times New Roman"/>
                <w:sz w:val="28"/>
                <w:szCs w:val="28"/>
              </w:rPr>
              <w:t>4</w:t>
            </w:r>
            <w:r w:rsidR="00365FCB" w:rsidRPr="000374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1D2E1E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2098">
              <w:rPr>
                <w:rFonts w:ascii="Times New Roman" w:hAnsi="Times New Roman"/>
                <w:sz w:val="28"/>
                <w:szCs w:val="28"/>
              </w:rPr>
              <w:t>8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5" w:name="Par326"/>
            <w:bookmarkEnd w:id="5"/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Pr="00B37A10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7A1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31761">
              <w:rPr>
                <w:rFonts w:ascii="Times New Roman" w:hAnsi="Times New Roman"/>
                <w:sz w:val="28"/>
                <w:szCs w:val="28"/>
              </w:rPr>
              <w:t>0,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9</w:t>
            </w:r>
            <w:r w:rsidRPr="00E31761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F553D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3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  <w:r w:rsidR="00365FCB" w:rsidRPr="00F553D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50794E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862 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/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761" w:rsidRPr="00E31761">
              <w:rPr>
                <w:rFonts w:ascii="Times New Roman" w:hAnsi="Times New Roman"/>
                <w:sz w:val="28"/>
                <w:szCs w:val="28"/>
              </w:rPr>
              <w:t>100</w:t>
            </w:r>
            <w:r w:rsidR="00365FCB" w:rsidRPr="00E31761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</w:tr>
      <w:tr w:rsidR="00365FCB" w:rsidTr="005F47E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FCB" w:rsidRDefault="00365FCB" w:rsidP="0058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 кв. м</w:t>
            </w:r>
          </w:p>
        </w:tc>
      </w:tr>
    </w:tbl>
    <w:p w:rsidR="00365FCB" w:rsidRDefault="00365FCB" w:rsidP="00586990">
      <w:pPr>
        <w:spacing w:after="0" w:line="240" w:lineRule="auto"/>
        <w:rPr>
          <w:rFonts w:ascii="Times New Roman" w:hAnsi="Times New Roman"/>
        </w:rPr>
        <w:sectPr w:rsidR="00365FCB">
          <w:pgSz w:w="11906" w:h="16838"/>
          <w:pgMar w:top="1134" w:right="850" w:bottom="1134" w:left="1701" w:header="708" w:footer="708" w:gutter="0"/>
          <w:cols w:space="720"/>
        </w:sectPr>
      </w:pPr>
    </w:p>
    <w:p w:rsidR="00336452" w:rsidRDefault="00336452" w:rsidP="00336452">
      <w:pPr>
        <w:spacing w:after="0"/>
      </w:pPr>
    </w:p>
    <w:sectPr w:rsidR="00336452" w:rsidSect="00044D19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A9" w:rsidRDefault="005339A9" w:rsidP="00C26B99">
      <w:pPr>
        <w:spacing w:after="0" w:line="240" w:lineRule="auto"/>
      </w:pPr>
      <w:r>
        <w:separator/>
      </w:r>
    </w:p>
  </w:endnote>
  <w:endnote w:type="continuationSeparator" w:id="0">
    <w:p w:rsidR="005339A9" w:rsidRDefault="005339A9" w:rsidP="00C2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273320"/>
      <w:docPartObj>
        <w:docPartGallery w:val="Page Numbers (Bottom of Page)"/>
        <w:docPartUnique/>
      </w:docPartObj>
    </w:sdtPr>
    <w:sdtEndPr/>
    <w:sdtContent>
      <w:p w:rsidR="005339A9" w:rsidRDefault="005339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C0" w:rsidRPr="00C968C0">
          <w:rPr>
            <w:lang w:val="ru-RU"/>
          </w:rPr>
          <w:t>3</w:t>
        </w:r>
        <w:r>
          <w:fldChar w:fldCharType="end"/>
        </w:r>
      </w:p>
    </w:sdtContent>
  </w:sdt>
  <w:p w:rsidR="005339A9" w:rsidRDefault="005339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A9" w:rsidRDefault="005339A9" w:rsidP="00C26B99">
      <w:pPr>
        <w:spacing w:after="0" w:line="240" w:lineRule="auto"/>
      </w:pPr>
      <w:r>
        <w:separator/>
      </w:r>
    </w:p>
  </w:footnote>
  <w:footnote w:type="continuationSeparator" w:id="0">
    <w:p w:rsidR="005339A9" w:rsidRDefault="005339A9" w:rsidP="00C2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D59"/>
    <w:multiLevelType w:val="hybridMultilevel"/>
    <w:tmpl w:val="17A0B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4E06"/>
    <w:multiLevelType w:val="hybridMultilevel"/>
    <w:tmpl w:val="798E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092D"/>
    <w:multiLevelType w:val="hybridMultilevel"/>
    <w:tmpl w:val="4FF2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6D9"/>
    <w:multiLevelType w:val="multilevel"/>
    <w:tmpl w:val="8EEC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14EBA"/>
    <w:multiLevelType w:val="hybridMultilevel"/>
    <w:tmpl w:val="162E6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A763E"/>
    <w:multiLevelType w:val="multilevel"/>
    <w:tmpl w:val="E452A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26F47"/>
    <w:multiLevelType w:val="hybridMultilevel"/>
    <w:tmpl w:val="23AA8760"/>
    <w:lvl w:ilvl="0" w:tplc="5E5EBA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31793A74"/>
    <w:multiLevelType w:val="hybridMultilevel"/>
    <w:tmpl w:val="16C6F902"/>
    <w:lvl w:ilvl="0" w:tplc="F488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91D"/>
    <w:multiLevelType w:val="hybridMultilevel"/>
    <w:tmpl w:val="93244342"/>
    <w:lvl w:ilvl="0" w:tplc="63B2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3641"/>
    <w:multiLevelType w:val="hybridMultilevel"/>
    <w:tmpl w:val="A154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556"/>
    <w:multiLevelType w:val="hybridMultilevel"/>
    <w:tmpl w:val="626A035E"/>
    <w:lvl w:ilvl="0" w:tplc="63B2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0687"/>
    <w:multiLevelType w:val="hybridMultilevel"/>
    <w:tmpl w:val="23A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443A"/>
    <w:multiLevelType w:val="hybridMultilevel"/>
    <w:tmpl w:val="51823CD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8C2240"/>
    <w:multiLevelType w:val="hybridMultilevel"/>
    <w:tmpl w:val="60728AA0"/>
    <w:lvl w:ilvl="0" w:tplc="46603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C62D8F"/>
    <w:multiLevelType w:val="multilevel"/>
    <w:tmpl w:val="E9D08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2126B"/>
    <w:multiLevelType w:val="multilevel"/>
    <w:tmpl w:val="B3789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C5614"/>
    <w:multiLevelType w:val="hybridMultilevel"/>
    <w:tmpl w:val="F7EA56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64448"/>
    <w:multiLevelType w:val="hybridMultilevel"/>
    <w:tmpl w:val="918AEF50"/>
    <w:lvl w:ilvl="0" w:tplc="84EE3A4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C680C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CCDA8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20008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409A4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AB974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F8F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420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0E28A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277235"/>
    <w:multiLevelType w:val="hybridMultilevel"/>
    <w:tmpl w:val="C7DC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A784F"/>
    <w:multiLevelType w:val="hybridMultilevel"/>
    <w:tmpl w:val="70BC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33654"/>
    <w:multiLevelType w:val="hybridMultilevel"/>
    <w:tmpl w:val="DB78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A1B"/>
    <w:multiLevelType w:val="hybridMultilevel"/>
    <w:tmpl w:val="A3A8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E82"/>
    <w:multiLevelType w:val="hybridMultilevel"/>
    <w:tmpl w:val="B674F65E"/>
    <w:lvl w:ilvl="0" w:tplc="25940DF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22"/>
  </w:num>
  <w:num w:numId="13">
    <w:abstractNumId w:val="10"/>
  </w:num>
  <w:num w:numId="14">
    <w:abstractNumId w:val="0"/>
  </w:num>
  <w:num w:numId="15">
    <w:abstractNumId w:val="5"/>
  </w:num>
  <w:num w:numId="16">
    <w:abstractNumId w:val="15"/>
  </w:num>
  <w:num w:numId="17">
    <w:abstractNumId w:val="3"/>
  </w:num>
  <w:num w:numId="18">
    <w:abstractNumId w:val="20"/>
  </w:num>
  <w:num w:numId="19">
    <w:abstractNumId w:val="18"/>
  </w:num>
  <w:num w:numId="20">
    <w:abstractNumId w:val="1"/>
  </w:num>
  <w:num w:numId="21">
    <w:abstractNumId w:val="21"/>
  </w:num>
  <w:num w:numId="22">
    <w:abstractNumId w:val="2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A"/>
    <w:rsid w:val="00001A24"/>
    <w:rsid w:val="00001A87"/>
    <w:rsid w:val="0000765E"/>
    <w:rsid w:val="000076AB"/>
    <w:rsid w:val="00022098"/>
    <w:rsid w:val="00031666"/>
    <w:rsid w:val="000374B7"/>
    <w:rsid w:val="00044D19"/>
    <w:rsid w:val="00047FE9"/>
    <w:rsid w:val="00082078"/>
    <w:rsid w:val="000B745D"/>
    <w:rsid w:val="000C118A"/>
    <w:rsid w:val="000D5994"/>
    <w:rsid w:val="000E2B3A"/>
    <w:rsid w:val="000E7FD0"/>
    <w:rsid w:val="00103CC8"/>
    <w:rsid w:val="00105D8B"/>
    <w:rsid w:val="00124D88"/>
    <w:rsid w:val="001401D7"/>
    <w:rsid w:val="00160432"/>
    <w:rsid w:val="001667AD"/>
    <w:rsid w:val="001679E4"/>
    <w:rsid w:val="001750C9"/>
    <w:rsid w:val="001757B4"/>
    <w:rsid w:val="001A1634"/>
    <w:rsid w:val="001A57E2"/>
    <w:rsid w:val="001D2E1E"/>
    <w:rsid w:val="00200BD3"/>
    <w:rsid w:val="00215278"/>
    <w:rsid w:val="00225E64"/>
    <w:rsid w:val="00271013"/>
    <w:rsid w:val="002A3108"/>
    <w:rsid w:val="002B55E5"/>
    <w:rsid w:val="002B5A13"/>
    <w:rsid w:val="002D363C"/>
    <w:rsid w:val="002D429F"/>
    <w:rsid w:val="00302A9B"/>
    <w:rsid w:val="00306293"/>
    <w:rsid w:val="00324DCF"/>
    <w:rsid w:val="00336452"/>
    <w:rsid w:val="00344D3B"/>
    <w:rsid w:val="003527AA"/>
    <w:rsid w:val="00365FCB"/>
    <w:rsid w:val="00374375"/>
    <w:rsid w:val="00395943"/>
    <w:rsid w:val="00396635"/>
    <w:rsid w:val="003A1E54"/>
    <w:rsid w:val="003A5219"/>
    <w:rsid w:val="003B5978"/>
    <w:rsid w:val="003C08DC"/>
    <w:rsid w:val="003D2D0D"/>
    <w:rsid w:val="003D2F5B"/>
    <w:rsid w:val="00402CA1"/>
    <w:rsid w:val="00406C8B"/>
    <w:rsid w:val="0044382C"/>
    <w:rsid w:val="004631FA"/>
    <w:rsid w:val="00470813"/>
    <w:rsid w:val="00475B2B"/>
    <w:rsid w:val="004A2D17"/>
    <w:rsid w:val="004A63A9"/>
    <w:rsid w:val="004F4042"/>
    <w:rsid w:val="00500B64"/>
    <w:rsid w:val="0050517B"/>
    <w:rsid w:val="0050794E"/>
    <w:rsid w:val="00516273"/>
    <w:rsid w:val="00526BD4"/>
    <w:rsid w:val="005339A9"/>
    <w:rsid w:val="0055305C"/>
    <w:rsid w:val="00560E8E"/>
    <w:rsid w:val="00585152"/>
    <w:rsid w:val="00586990"/>
    <w:rsid w:val="00597DA0"/>
    <w:rsid w:val="005B6979"/>
    <w:rsid w:val="005C5FE2"/>
    <w:rsid w:val="005E1C9C"/>
    <w:rsid w:val="005E642F"/>
    <w:rsid w:val="005E7CD7"/>
    <w:rsid w:val="005F47E7"/>
    <w:rsid w:val="00611AC2"/>
    <w:rsid w:val="00616B5B"/>
    <w:rsid w:val="00623869"/>
    <w:rsid w:val="00625B49"/>
    <w:rsid w:val="006353BD"/>
    <w:rsid w:val="0065275E"/>
    <w:rsid w:val="00661C42"/>
    <w:rsid w:val="006753EA"/>
    <w:rsid w:val="0068456B"/>
    <w:rsid w:val="006D02F7"/>
    <w:rsid w:val="006D29DF"/>
    <w:rsid w:val="006D4585"/>
    <w:rsid w:val="006F73F4"/>
    <w:rsid w:val="00710463"/>
    <w:rsid w:val="0073205F"/>
    <w:rsid w:val="00753802"/>
    <w:rsid w:val="0075773E"/>
    <w:rsid w:val="007655BC"/>
    <w:rsid w:val="007734BA"/>
    <w:rsid w:val="00787777"/>
    <w:rsid w:val="00795801"/>
    <w:rsid w:val="007B7228"/>
    <w:rsid w:val="007F6B97"/>
    <w:rsid w:val="00817E95"/>
    <w:rsid w:val="00823ED8"/>
    <w:rsid w:val="008259F6"/>
    <w:rsid w:val="00831290"/>
    <w:rsid w:val="008438C3"/>
    <w:rsid w:val="0085492A"/>
    <w:rsid w:val="00856E8A"/>
    <w:rsid w:val="00863639"/>
    <w:rsid w:val="00870C3C"/>
    <w:rsid w:val="00871B50"/>
    <w:rsid w:val="00890D48"/>
    <w:rsid w:val="008B4A12"/>
    <w:rsid w:val="008D08F2"/>
    <w:rsid w:val="008D6EF5"/>
    <w:rsid w:val="008E7DCE"/>
    <w:rsid w:val="00923F45"/>
    <w:rsid w:val="0094223D"/>
    <w:rsid w:val="00960074"/>
    <w:rsid w:val="00977F8D"/>
    <w:rsid w:val="00986F85"/>
    <w:rsid w:val="009A0030"/>
    <w:rsid w:val="009B45C8"/>
    <w:rsid w:val="009F0A7A"/>
    <w:rsid w:val="009F6F25"/>
    <w:rsid w:val="00A05312"/>
    <w:rsid w:val="00A05AF1"/>
    <w:rsid w:val="00A074ED"/>
    <w:rsid w:val="00A14348"/>
    <w:rsid w:val="00A2217F"/>
    <w:rsid w:val="00A26C04"/>
    <w:rsid w:val="00A543CD"/>
    <w:rsid w:val="00A76F37"/>
    <w:rsid w:val="00A83978"/>
    <w:rsid w:val="00A8663D"/>
    <w:rsid w:val="00A942AF"/>
    <w:rsid w:val="00AC3BF0"/>
    <w:rsid w:val="00AD2092"/>
    <w:rsid w:val="00AD6017"/>
    <w:rsid w:val="00AF02DB"/>
    <w:rsid w:val="00AF4738"/>
    <w:rsid w:val="00B37A10"/>
    <w:rsid w:val="00B4207B"/>
    <w:rsid w:val="00B500F7"/>
    <w:rsid w:val="00B65661"/>
    <w:rsid w:val="00B75A01"/>
    <w:rsid w:val="00BA380C"/>
    <w:rsid w:val="00BA65A9"/>
    <w:rsid w:val="00BE3FE3"/>
    <w:rsid w:val="00BF6221"/>
    <w:rsid w:val="00BF7D58"/>
    <w:rsid w:val="00C11CC0"/>
    <w:rsid w:val="00C20BBF"/>
    <w:rsid w:val="00C22CD1"/>
    <w:rsid w:val="00C26B99"/>
    <w:rsid w:val="00C33FD7"/>
    <w:rsid w:val="00C501B8"/>
    <w:rsid w:val="00C52791"/>
    <w:rsid w:val="00C61630"/>
    <w:rsid w:val="00C77508"/>
    <w:rsid w:val="00C9106C"/>
    <w:rsid w:val="00C921A7"/>
    <w:rsid w:val="00C968C0"/>
    <w:rsid w:val="00CA6275"/>
    <w:rsid w:val="00CB754D"/>
    <w:rsid w:val="00CD0CBA"/>
    <w:rsid w:val="00CD7924"/>
    <w:rsid w:val="00CE6B16"/>
    <w:rsid w:val="00D0367B"/>
    <w:rsid w:val="00D0470E"/>
    <w:rsid w:val="00D13A9D"/>
    <w:rsid w:val="00D50747"/>
    <w:rsid w:val="00D60EDB"/>
    <w:rsid w:val="00D66915"/>
    <w:rsid w:val="00D71E8C"/>
    <w:rsid w:val="00D8194B"/>
    <w:rsid w:val="00D859B4"/>
    <w:rsid w:val="00D91692"/>
    <w:rsid w:val="00D974C8"/>
    <w:rsid w:val="00DA0FF6"/>
    <w:rsid w:val="00DB58F0"/>
    <w:rsid w:val="00DF4AB4"/>
    <w:rsid w:val="00E2551E"/>
    <w:rsid w:val="00E31761"/>
    <w:rsid w:val="00E33109"/>
    <w:rsid w:val="00E417B7"/>
    <w:rsid w:val="00E518D5"/>
    <w:rsid w:val="00E54921"/>
    <w:rsid w:val="00E83E13"/>
    <w:rsid w:val="00E91A1E"/>
    <w:rsid w:val="00EA0135"/>
    <w:rsid w:val="00ED1952"/>
    <w:rsid w:val="00ED7360"/>
    <w:rsid w:val="00EE297E"/>
    <w:rsid w:val="00EF3D84"/>
    <w:rsid w:val="00F1452F"/>
    <w:rsid w:val="00F40D6F"/>
    <w:rsid w:val="00F479EF"/>
    <w:rsid w:val="00F54D35"/>
    <w:rsid w:val="00F553DB"/>
    <w:rsid w:val="00F62CA9"/>
    <w:rsid w:val="00F73421"/>
    <w:rsid w:val="00FA0BA6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C3006"/>
  <w15:chartTrackingRefBased/>
  <w15:docId w15:val="{F38FC581-2925-4C87-83C4-74065FA2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FCB"/>
    <w:pPr>
      <w:keepNext/>
      <w:keepLines/>
      <w:spacing w:before="240" w:after="0" w:line="254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CB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65FCB"/>
  </w:style>
  <w:style w:type="character" w:styleId="a3">
    <w:name w:val="Emphasis"/>
    <w:uiPriority w:val="20"/>
    <w:qFormat/>
    <w:rsid w:val="00365FCB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22"/>
    <w:qFormat/>
    <w:rsid w:val="00365FC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3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65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365FCB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65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65FCB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365FC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65FCB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365FCB"/>
    <w:pPr>
      <w:spacing w:after="0" w:line="240" w:lineRule="auto"/>
      <w:ind w:left="360"/>
      <w:jc w:val="both"/>
    </w:pPr>
    <w:rPr>
      <w:rFonts w:ascii="Calibri" w:eastAsia="Calibri" w:hAnsi="Calibri" w:cs="Times New Roman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65FCB"/>
    <w:rPr>
      <w:rFonts w:ascii="Calibri" w:eastAsia="Calibri" w:hAnsi="Calibri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5FC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5FCB"/>
    <w:rPr>
      <w:rFonts w:ascii="Calibri" w:eastAsia="Calibri" w:hAnsi="Calibri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65FC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5FCB"/>
    <w:rPr>
      <w:rFonts w:ascii="Segoe UI" w:eastAsia="Calibri" w:hAnsi="Segoe UI" w:cs="Segoe UI"/>
      <w:sz w:val="18"/>
      <w:szCs w:val="18"/>
    </w:rPr>
  </w:style>
  <w:style w:type="paragraph" w:styleId="af0">
    <w:name w:val="No Spacing"/>
    <w:aliases w:val="Без интервала1,основа,Без интервала11"/>
    <w:link w:val="af1"/>
    <w:uiPriority w:val="1"/>
    <w:qFormat/>
    <w:rsid w:val="0036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365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65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semiHidden/>
    <w:rsid w:val="00365FC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365FCB"/>
  </w:style>
  <w:style w:type="character" w:customStyle="1" w:styleId="11pt">
    <w:name w:val="Основной текст + 11 pt"/>
    <w:uiPriority w:val="99"/>
    <w:rsid w:val="00365FCB"/>
    <w:rPr>
      <w:rFonts w:ascii="Times New Roman" w:hAnsi="Times New Roman" w:cs="Times New Roman" w:hint="default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qFormat/>
    <w:rsid w:val="00365FCB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39"/>
    <w:rsid w:val="00365F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aliases w:val="Без интервала1 Знак,основа Знак,Без интервала11 Знак"/>
    <w:link w:val="af0"/>
    <w:uiPriority w:val="1"/>
    <w:locked/>
    <w:rsid w:val="00DF4AB4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CE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B50"/>
  </w:style>
  <w:style w:type="paragraph" w:customStyle="1" w:styleId="af4">
    <w:name w:val="Содержимое таблицы"/>
    <w:basedOn w:val="a"/>
    <w:rsid w:val="00611A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324D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24DCF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5">
    <w:name w:val="footnote reference"/>
    <w:basedOn w:val="a0"/>
    <w:uiPriority w:val="99"/>
    <w:semiHidden/>
    <w:unhideWhenUsed/>
    <w:rsid w:val="00863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567986230636828E-2"/>
          <c:y val="9.3283582089552244E-2"/>
          <c:w val="0.62822719449225473"/>
          <c:h val="0.72761194029850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Личностные</c:v>
                </c:pt>
              </c:strCache>
            </c:strRef>
          </c:tx>
          <c:spPr>
            <a:solidFill>
              <a:srgbClr val="9999FF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4024480220638128E-4"/>
                  <c:y val="0.37237599325129084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AB-4F4F-B729-FCE59DD18E1E}"/>
                </c:ext>
              </c:extLst>
            </c:dLbl>
            <c:dLbl>
              <c:idx val="1"/>
              <c:layout>
                <c:manualLayout>
                  <c:x val="-1.8245719407390948E-3"/>
                  <c:y val="0.42780223676271123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AB-4F4F-B729-FCE59DD18E1E}"/>
                </c:ext>
              </c:extLst>
            </c:dLbl>
            <c:dLbl>
              <c:idx val="2"/>
              <c:layout>
                <c:manualLayout>
                  <c:x val="2.908630672282142E-3"/>
                  <c:y val="0.20392151856138785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AB-4F4F-B729-FCE59DD18E1E}"/>
                </c:ext>
              </c:extLst>
            </c:dLbl>
            <c:spPr>
              <a:noFill/>
              <a:ln w="218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 Средний </c:v>
                </c:pt>
                <c:pt idx="2">
                  <c:v> 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36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AB-4F4F-B729-FCE59DD18E1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Коммуникативные</c:v>
                </c:pt>
              </c:strCache>
            </c:strRef>
          </c:tx>
          <c:spPr>
            <a:solidFill>
              <a:srgbClr val="993366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8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 Средний </c:v>
                </c:pt>
                <c:pt idx="2">
                  <c:v> 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</c:v>
                </c:pt>
                <c:pt idx="1">
                  <c:v>51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AB-4F4F-B729-FCE59DD18E1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Регулятивные</c:v>
                </c:pt>
              </c:strCache>
            </c:strRef>
          </c:tx>
          <c:spPr>
            <a:solidFill>
              <a:srgbClr val="FFFFCC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267206638005515E-3"/>
                  <c:y val="1.548868133134812E-2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AB-4F4F-B729-FCE59DD18E1E}"/>
                </c:ext>
              </c:extLst>
            </c:dLbl>
            <c:spPr>
              <a:noFill/>
              <a:ln w="218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 Средний </c:v>
                </c:pt>
                <c:pt idx="2">
                  <c:v> 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AB-4F4F-B729-FCE59DD18E1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Познавательные</c:v>
                </c:pt>
              </c:strCache>
            </c:strRef>
          </c:tx>
          <c:spPr>
            <a:solidFill>
              <a:srgbClr val="CCFFFF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705618749830581E-3"/>
                  <c:y val="0.21138432913323818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AB-4F4F-B729-FCE59DD18E1E}"/>
                </c:ext>
              </c:extLst>
            </c:dLbl>
            <c:dLbl>
              <c:idx val="1"/>
              <c:layout>
                <c:manualLayout>
                  <c:x val="-3.0208749134169599E-4"/>
                  <c:y val="0.45672001968292564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CAB-4F4F-B729-FCE59DD18E1E}"/>
                </c:ext>
              </c:extLst>
            </c:dLbl>
            <c:dLbl>
              <c:idx val="2"/>
              <c:layout>
                <c:manualLayout>
                  <c:x val="-7.3239606592812034E-4"/>
                  <c:y val="0.26269029857791987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CAB-4F4F-B729-FCE59DD18E1E}"/>
                </c:ext>
              </c:extLst>
            </c:dLbl>
            <c:spPr>
              <a:noFill/>
              <a:ln w="218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 Средний </c:v>
                </c:pt>
                <c:pt idx="2">
                  <c:v> 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22</c:v>
                </c:pt>
                <c:pt idx="1">
                  <c:v>52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AB-4F4F-B729-FCE59DD18E1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Обобщённый показатель</c:v>
                </c:pt>
              </c:strCache>
            </c:strRef>
          </c:tx>
          <c:spPr>
            <a:solidFill>
              <a:srgbClr val="660066"/>
            </a:solidFill>
            <a:ln w="109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43332261591176E-3"/>
                  <c:y val="5.2274851877811557E-3"/>
                </c:manualLayout>
              </c:layout>
              <c:spPr>
                <a:noFill/>
                <a:ln w="21879">
                  <a:noFill/>
                </a:ln>
              </c:spPr>
              <c:txPr>
                <a:bodyPr/>
                <a:lstStyle/>
                <a:p>
                  <a:pPr>
                    <a:defRPr sz="101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CAB-4F4F-B729-FCE59DD18E1E}"/>
                </c:ext>
              </c:extLst>
            </c:dLbl>
            <c:spPr>
              <a:noFill/>
              <a:ln w="218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 Средний </c:v>
                </c:pt>
                <c:pt idx="2">
                  <c:v> Низкий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31</c:v>
                </c:pt>
                <c:pt idx="1">
                  <c:v>49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CAB-4F4F-B729-FCE59DD18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386800"/>
        <c:axId val="1"/>
      </c:barChart>
      <c:catAx>
        <c:axId val="20938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73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386800"/>
        <c:crosses val="autoZero"/>
        <c:crossBetween val="between"/>
      </c:valAx>
      <c:spPr>
        <a:solidFill>
          <a:srgbClr val="C0C0C0"/>
        </a:solidFill>
        <a:ln w="1094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00683635475793"/>
          <c:y val="9.7015209343373571E-2"/>
          <c:w val="0.27710846609290118"/>
          <c:h val="0.80597049822920608"/>
        </c:manualLayout>
      </c:layout>
      <c:overlay val="0"/>
      <c:spPr>
        <a:noFill/>
        <a:ln w="2735">
          <a:solidFill>
            <a:srgbClr val="000000"/>
          </a:solidFill>
          <a:prstDash val="solid"/>
        </a:ln>
      </c:spPr>
      <c:txPr>
        <a:bodyPr/>
        <a:lstStyle/>
        <a:p>
          <a:pPr>
            <a:defRPr sz="9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 и призеры олимпиады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E-40E0-9553-563C11135B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4E-40E0-9553-563C11135B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4E-40E0-9553-563C11135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516512"/>
        <c:axId val="191516184"/>
        <c:axId val="0"/>
      </c:bar3DChart>
      <c:catAx>
        <c:axId val="1915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516184"/>
        <c:crosses val="autoZero"/>
        <c:auto val="1"/>
        <c:lblAlgn val="ctr"/>
        <c:lblOffset val="100"/>
        <c:noMultiLvlLbl val="0"/>
      </c:catAx>
      <c:valAx>
        <c:axId val="19151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5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География</c:v>
                </c:pt>
                <c:pt idx="1">
                  <c:v>Биология</c:v>
                </c:pt>
                <c:pt idx="2">
                  <c:v>Физическая культура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Технология</c:v>
                </c:pt>
                <c:pt idx="6">
                  <c:v>Психология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Химия </c:v>
                </c:pt>
                <c:pt idx="10">
                  <c:v>Физика </c:v>
                </c:pt>
                <c:pt idx="11">
                  <c:v>Музыка </c:v>
                </c:pt>
                <c:pt idx="12">
                  <c:v>ОБЖ</c:v>
                </c:pt>
                <c:pt idx="13">
                  <c:v>Русский язык</c:v>
                </c:pt>
                <c:pt idx="14">
                  <c:v>Математика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2-494B-B373-5D504A599A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География</c:v>
                </c:pt>
                <c:pt idx="1">
                  <c:v>Биология</c:v>
                </c:pt>
                <c:pt idx="2">
                  <c:v>Физическая культура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Технология</c:v>
                </c:pt>
                <c:pt idx="6">
                  <c:v>Психология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Химия </c:v>
                </c:pt>
                <c:pt idx="10">
                  <c:v>Физика </c:v>
                </c:pt>
                <c:pt idx="11">
                  <c:v>Музыка </c:v>
                </c:pt>
                <c:pt idx="12">
                  <c:v>ОБЖ</c:v>
                </c:pt>
                <c:pt idx="13">
                  <c:v>Русский язык</c:v>
                </c:pt>
                <c:pt idx="14">
                  <c:v>Математика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3C52-494B-B373-5D504A599A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География</c:v>
                </c:pt>
                <c:pt idx="1">
                  <c:v>Биология</c:v>
                </c:pt>
                <c:pt idx="2">
                  <c:v>Физическая культура</c:v>
                </c:pt>
                <c:pt idx="3">
                  <c:v>Обществознание </c:v>
                </c:pt>
                <c:pt idx="4">
                  <c:v>История </c:v>
                </c:pt>
                <c:pt idx="5">
                  <c:v>Технология</c:v>
                </c:pt>
                <c:pt idx="6">
                  <c:v>Психология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Химия </c:v>
                </c:pt>
                <c:pt idx="10">
                  <c:v>Физика </c:v>
                </c:pt>
                <c:pt idx="11">
                  <c:v>Музыка </c:v>
                </c:pt>
                <c:pt idx="12">
                  <c:v>ОБЖ</c:v>
                </c:pt>
                <c:pt idx="13">
                  <c:v>Русский язык</c:v>
                </c:pt>
                <c:pt idx="14">
                  <c:v>Математика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2-3C52-494B-B373-5D504A599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584760"/>
        <c:axId val="484950544"/>
      </c:barChart>
      <c:catAx>
        <c:axId val="43158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4950544"/>
        <c:crosses val="autoZero"/>
        <c:auto val="1"/>
        <c:lblAlgn val="ctr"/>
        <c:lblOffset val="100"/>
        <c:noMultiLvlLbl val="0"/>
      </c:catAx>
      <c:valAx>
        <c:axId val="48495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1584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Количество оценок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3D-48E0-A691-F32A9A2FF9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3D-48E0-A691-F32A9A2FF9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3D-48E0-A691-F32A9A2FF9F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3D-48E0-A691-F32A9A2FF9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3 - 14 чел</c:v>
                </c:pt>
                <c:pt idx="1">
                  <c:v>4 -31 чел </c:v>
                </c:pt>
                <c:pt idx="2">
                  <c:v>5 - 26 чел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0.44</c:v>
                </c:pt>
                <c:pt idx="2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3D-48E0-A691-F32A9A2FF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D-4F21-9DAC-1D295918F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74328"/>
        <c:axId val="404870720"/>
      </c:barChart>
      <c:catAx>
        <c:axId val="40487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70720"/>
        <c:crosses val="autoZero"/>
        <c:auto val="1"/>
        <c:lblAlgn val="ctr"/>
        <c:lblOffset val="100"/>
        <c:noMultiLvlLbl val="0"/>
      </c:catAx>
      <c:valAx>
        <c:axId val="40487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74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38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4-4FB6-8BB1-710AC4B653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142256"/>
        <c:axId val="401147176"/>
      </c:barChart>
      <c:catAx>
        <c:axId val="40114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147176"/>
        <c:crosses val="autoZero"/>
        <c:auto val="1"/>
        <c:lblAlgn val="ctr"/>
        <c:lblOffset val="100"/>
        <c:noMultiLvlLbl val="0"/>
      </c:catAx>
      <c:valAx>
        <c:axId val="40114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14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85B4-74E5-4357-995B-675C5FA1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60</Pages>
  <Words>16426</Words>
  <Characters>93631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zav1</cp:lastModifiedBy>
  <cp:revision>53</cp:revision>
  <cp:lastPrinted>2022-04-13T04:24:00Z</cp:lastPrinted>
  <dcterms:created xsi:type="dcterms:W3CDTF">2020-03-06T06:07:00Z</dcterms:created>
  <dcterms:modified xsi:type="dcterms:W3CDTF">2022-04-18T01:04:00Z</dcterms:modified>
</cp:coreProperties>
</file>