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D4" w:rsidRPr="00581FD4" w:rsidRDefault="00581FD4" w:rsidP="00581FD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br/>
        <w:t>Диктант.</w:t>
      </w:r>
      <w:r>
        <w:rPr>
          <w:rFonts w:ascii="Arial" w:hAnsi="Arial" w:cs="Arial"/>
          <w:bCs/>
          <w:color w:val="000000"/>
          <w:sz w:val="30"/>
          <w:szCs w:val="30"/>
        </w:rPr>
        <w:t>3ч.</w:t>
      </w:r>
      <w:bookmarkStart w:id="0" w:name="_GoBack"/>
      <w:bookmarkEnd w:id="0"/>
    </w:p>
    <w:p w:rsidR="00581FD4" w:rsidRDefault="00581FD4" w:rsidP="00581FD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Три весны.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Первой приходит весна полевая. На земле чернеют первые проталины. Прилетают грачи, скворцы, жаворонки. Грачи таскают из холодной земли червей. Скворцы ловят первых насекомых. Жаворонки собирают прошлогоднее сено.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В полях бежит ручьями снег. Тает от солнца крепкий лед реки. Наступает весна речная. Начался ледоход. Проснулись рыбы, рачки, лягушки. Радуются весне водяные птицы - утки, гуси, лебеди, чайки.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Зима уходить не хочет. Долго прячет она последний снег в лесу. Но идет весна лесная. Она одевает деревья зеленым нарядом, возвращает певчих птиц. Это радостная победа весны и солнца.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Слова для справок:</w:t>
      </w:r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прошлогоднее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возвращает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Грамматическое задание</w:t>
      </w:r>
    </w:p>
    <w:p w:rsidR="00581FD4" w:rsidRDefault="00581FD4" w:rsidP="00581FD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Выпиши из текста по 1 слову с орфограммами: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безударный гласный, парный согласный, непроизносимый согласный. </w:t>
      </w:r>
      <w:r>
        <w:rPr>
          <w:rFonts w:ascii="Arial" w:hAnsi="Arial" w:cs="Arial"/>
          <w:color w:val="000000"/>
          <w:sz w:val="27"/>
          <w:szCs w:val="27"/>
        </w:rPr>
        <w:t>Подбери проверочные слова, подчеркни орфограмму.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2.Спиши слова и разбери их по составу: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1в.</w:t>
      </w:r>
      <w:r>
        <w:rPr>
          <w:rFonts w:ascii="Arial" w:hAnsi="Arial" w:cs="Arial"/>
          <w:color w:val="000000"/>
          <w:sz w:val="30"/>
          <w:szCs w:val="30"/>
        </w:rPr>
        <w:t> - </w:t>
      </w:r>
      <w:r>
        <w:rPr>
          <w:rFonts w:ascii="Arial" w:hAnsi="Arial" w:cs="Arial"/>
          <w:i/>
          <w:iCs/>
          <w:color w:val="000000"/>
          <w:sz w:val="30"/>
          <w:szCs w:val="30"/>
        </w:rPr>
        <w:t>Приходить, водяные, ручьями, наловили.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2в. 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- Посмотреть, туманом, </w:t>
      </w:r>
      <w:proofErr w:type="gramStart"/>
      <w:r>
        <w:rPr>
          <w:rFonts w:ascii="Arial" w:hAnsi="Arial" w:cs="Arial"/>
          <w:i/>
          <w:iCs/>
          <w:color w:val="000000"/>
          <w:sz w:val="30"/>
          <w:szCs w:val="30"/>
        </w:rPr>
        <w:t>полевая</w:t>
      </w:r>
      <w:proofErr w:type="gramEnd"/>
      <w:r>
        <w:rPr>
          <w:rFonts w:ascii="Arial" w:hAnsi="Arial" w:cs="Arial"/>
          <w:i/>
          <w:iCs/>
          <w:color w:val="000000"/>
          <w:sz w:val="30"/>
          <w:szCs w:val="30"/>
        </w:rPr>
        <w:t>, уходила.</w:t>
      </w: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1FD4" w:rsidRDefault="00581FD4" w:rsidP="00581FD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.Предпоследнее предложение </w:t>
      </w:r>
      <w:r>
        <w:rPr>
          <w:rFonts w:ascii="Arial" w:hAnsi="Arial" w:cs="Arial"/>
          <w:b/>
          <w:bCs/>
          <w:color w:val="000000"/>
          <w:sz w:val="30"/>
          <w:szCs w:val="30"/>
        </w:rPr>
        <w:t>разбери по членам и частям речи.</w:t>
      </w:r>
    </w:p>
    <w:p w:rsidR="007D5133" w:rsidRDefault="007D5133"/>
    <w:sectPr w:rsidR="007D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D4"/>
    <w:rsid w:val="00581FD4"/>
    <w:rsid w:val="007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2018-02-17T08:15:00Z</dcterms:created>
  <dcterms:modified xsi:type="dcterms:W3CDTF">2018-02-17T08:16:00Z</dcterms:modified>
</cp:coreProperties>
</file>