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C0" w:rsidRPr="008934C0" w:rsidRDefault="008934C0" w:rsidP="008934C0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AF9F5"/>
        </w:rPr>
      </w:pPr>
      <w:r w:rsidRPr="008934C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AF9F5"/>
        </w:rPr>
        <w:t>Тема урока «Главные типы экономик</w:t>
      </w:r>
      <w:bookmarkStart w:id="0" w:name="_GoBack"/>
      <w:bookmarkEnd w:id="0"/>
      <w:r w:rsidRPr="008934C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AF9F5"/>
        </w:rPr>
        <w:t xml:space="preserve"> России»</w:t>
      </w:r>
    </w:p>
    <w:p w:rsidR="008C0833" w:rsidRPr="008934C0" w:rsidRDefault="008934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</w:pP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Цель: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познакомить с содержанием понятий «хозяйство», «отрасль», «сфера», сформировать представление об особенностях структуры экономики России, продолжить формирование умений работать с различными источниками географической информации.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Средства обучения: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учебник Дронова В.П., Рома В.Я. «География России. Население и хозяйство», атлас «Экономическая и социальная география России» (изд-во «АСТ-пресс»), таблица «Хозяйство России».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Методы: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частично-поисковый, проблемного изложения.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Формы организации познавательной деятельности: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фронтальный, индивидуальный.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9F5"/>
        </w:rPr>
        <w:t>Ход урока</w:t>
      </w:r>
      <w:r w:rsidRPr="008934C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Учитель.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Мы приступаем к изучению хозяйства или экономики России. Прежде всего нам необходимо вспомнить какое определение хозяйства вы давали на уроках экономики.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Учащиеся.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Экономика – это способ удовлетворения потребностей населения в различных товарах и </w:t>
      </w:r>
      <w:proofErr w:type="gramStart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услугах.(</w:t>
      </w:r>
      <w:proofErr w:type="gramEnd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запись в тетрадях)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Учитель.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Экономика любой страны – это совокупность предприятий и учреждений, удовлетворяющие своей работой потребности населения. Какие задачи призвана решать экономика? (учебник с. 57). Экономика должна решать три задачи: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А) что производить (ассортимент товаров и услуг, их количество);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Б) как производить (какие технологии и ресурсы использовать);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В) для кого они будут предназначены (какой части населения необходимы и как они будут распределены).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Экономика состоит из отраслей. А что такое отрасль?</w:t>
      </w:r>
    </w:p>
    <w:p w:rsidR="008934C0" w:rsidRPr="008934C0" w:rsidRDefault="008934C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</w:pPr>
      <w:r w:rsidRPr="008934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AF9F5"/>
        </w:rPr>
        <w:t>Отрасль</w:t>
      </w:r>
      <w:r w:rsidRPr="008934C0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–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это совокупность предприятий, производящих однородную продукцию или оказывающих однородные услуги. </w:t>
      </w:r>
      <w:proofErr w:type="gramStart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Например</w:t>
      </w:r>
      <w:proofErr w:type="gramEnd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: все автомобильные заводы страны объединяются в отрасль автомобилестроение, все образовательные учреждения (детские сады, школы, институты) – в отрасль образование.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Количество отраслей в структуре экономики велико, поэтому хозяйство делят на две сферы: производственную и непроизводственную.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AF9F5"/>
        </w:rPr>
        <w:t>Производственная сфера</w:t>
      </w:r>
      <w:r w:rsidRPr="008934C0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– это совокупность </w:t>
      </w:r>
      <w:proofErr w:type="gramStart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отраслей</w:t>
      </w:r>
      <w:proofErr w:type="gramEnd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 производящих материальные блага. На с. 74 найдите схему отраслевой структуры производственной сферы. В состав производственной сферы входят промышленность, сельское хозяйство, транспорт, связь, строительство.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AF9F5"/>
        </w:rPr>
        <w:t>Непроизводственная сфера</w:t>
      </w:r>
      <w:r w:rsidRPr="008934C0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– это совокупность отраслей, оказывающих какие-либо услуги. На с. 74 определите отраслевой состав непроизводственной сферы. К отраслям непроизводственной сферы относятся образование, здравоохранение, финансовые организации, органы государственного управления и т.д.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Учащиеся.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Записывают схему «Сферы экономики» в тетрадь.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Учитель.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Ведущей отраслью экономики России является промышленность. В зависимости от выпускаемой продукции отрасли промышленности делятся на две группы.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Тяжелая (группа А)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– совокупность отраслей, производящих средства производства (машины, оборудование для других отраслей): химическая, топливная, металлургия.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Легкая (группа Б)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– совокупность отраслей, производящих предметы потребления для населения 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lastRenderedPageBreak/>
        <w:t>(автомобили, ткани, продукты питания): автомобилестроение, текстильная, пищевая.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Учащиеся.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Записывают схему в тетрадь.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Учитель.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Существует еще одна классификация отраслей промышленности по отношению к ресурсам. Попробуйте назвать эти группы отраслей.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</w:p>
    <w:p w:rsidR="008934C0" w:rsidRPr="008934C0" w:rsidRDefault="008934C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</w:pP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Учащиеся.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По отношению к природным ресурсам отрасли промышленности делятся на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добывающие и обрабатывающие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Style w:val="submenu-table"/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Учитель. Добывающие отрасли</w:t>
      </w:r>
      <w:r w:rsidRPr="008934C0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промышленности заняты добычей разнообразных природных ресурсов. </w:t>
      </w:r>
      <w:proofErr w:type="gramStart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Например</w:t>
      </w:r>
      <w:proofErr w:type="gramEnd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: лесная отрасль добывает лесные ресурсы, угольная – каменный уголь, горнодобывающая – руды металлов.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Перерабатывающие отрасли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заняты переработкой природных ресурсов и производством продукции. </w:t>
      </w:r>
      <w:proofErr w:type="gramStart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Например</w:t>
      </w:r>
      <w:proofErr w:type="gramEnd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: металлургия производит из руд сплавы металлов, текстильная из шерсти, хлопчатника производит ткани, автомобилестроение – из сплавов металла производит автомобили.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AF9F5"/>
        </w:rPr>
        <w:t>Задание.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Найдите соответствие между отраслями промышленности и группами отраслей.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 xml:space="preserve">1. Нефтяная 2. Деревообрабатывающая 3. Швейная 4. </w:t>
      </w:r>
      <w:proofErr w:type="spellStart"/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Горнохимическая</w:t>
      </w:r>
      <w:proofErr w:type="spellEnd"/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5. Фармацевтическая 6. Угольная 7. Нефтеперерабатывающая 8. Лесозаготовительная.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Тяжелая промышленность - _______________________________________________.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Легкая промышленность - ________________________________________________.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Добывающая промышленность - __________________________________________.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Перерабатывающая промышленность - ___________________________________.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(Ответы: ТП – 1,2,4,6,7,8; ЛП – 3,5; ДП – 1,4,6,8; ПП – 2,3,5,7)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Учитель.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Между отраслями экономики России установились тесные взаимосвязи, поэтому принято считать, что в хозяйстве существуют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AF9F5"/>
        </w:rPr>
        <w:t>межотраслевые комплексы –</w:t>
      </w:r>
      <w:r w:rsidRPr="008934C0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это совокупность взаимосвязанных отраслей экономики. На с. 86 найдите и выпишите все межотраслевые комплексы в экономике России.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Учащиеся.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  <w:r w:rsidRPr="008934C0">
        <w:rPr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Записывают определение и примеры межотраслевых комплексов.</w:t>
      </w:r>
      <w:r w:rsidRPr="008934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9F5"/>
        </w:rPr>
        <w:t> </w:t>
      </w:r>
    </w:p>
    <w:p w:rsidR="008934C0" w:rsidRPr="008934C0" w:rsidRDefault="008934C0" w:rsidP="008934C0">
      <w:pPr>
        <w:shd w:val="clear" w:color="auto" w:fill="FAF9F5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Учитель.</w:t>
      </w:r>
      <w:r w:rsidRPr="0089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Кроме отраслевой структуры в экономике выделяют и </w:t>
      </w:r>
      <w:r w:rsidRPr="008934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территориальную структуру –</w:t>
      </w:r>
      <w:r w:rsidRPr="0089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экономических районов и экономических зон на территории страны, в пределах которых развиваются отрасли хозяйства. Территориальная структура экономики России характеризуется выделением двух экономических зон и 11 экономических районов. На с. 11 атлас найдите эти территории. Как вы думаете, почему в западной экономической зоне расположены 8 из 11 экономических районов России? </w:t>
      </w:r>
      <w:r w:rsidRPr="0089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Учащиеся.</w:t>
      </w:r>
      <w:r w:rsidRPr="0089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Западная экономическая зона лучше освоена человеком, здесь находится экономическое ядро страны. </w:t>
      </w:r>
      <w:r w:rsidRPr="0089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Учитель.</w:t>
      </w:r>
      <w:r w:rsidRPr="0089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своем экономическом развитии все страны проходят три этапа развития общества и хозяйства: </w:t>
      </w:r>
    </w:p>
    <w:p w:rsidR="008934C0" w:rsidRPr="008934C0" w:rsidRDefault="008934C0" w:rsidP="008934C0">
      <w:pPr>
        <w:numPr>
          <w:ilvl w:val="0"/>
          <w:numId w:val="1"/>
        </w:numPr>
        <w:shd w:val="clear" w:color="auto" w:fill="FAF9F5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3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Аграрный (доиндустриальный) этап: </w:t>
      </w: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 часть трудоспособного населения занята в сельском хозяйстве (этот этап был характерен для России XIX в.). </w:t>
      </w:r>
    </w:p>
    <w:p w:rsidR="008934C0" w:rsidRPr="008934C0" w:rsidRDefault="008934C0" w:rsidP="008934C0">
      <w:pPr>
        <w:numPr>
          <w:ilvl w:val="0"/>
          <w:numId w:val="1"/>
        </w:numPr>
        <w:shd w:val="clear" w:color="auto" w:fill="FAF9F5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3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Индустриальный этап:</w:t>
      </w: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ведущей отраслью хозяйства является промышленность. Россия сейчас находится на данном этапе развития. </w:t>
      </w:r>
    </w:p>
    <w:p w:rsidR="008934C0" w:rsidRPr="008934C0" w:rsidRDefault="008934C0" w:rsidP="008934C0">
      <w:pPr>
        <w:numPr>
          <w:ilvl w:val="0"/>
          <w:numId w:val="1"/>
        </w:numPr>
        <w:shd w:val="clear" w:color="auto" w:fill="FAF9F5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893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Постиндустриальный этап: </w:t>
      </w: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ведущей отраслью являются отрасли непроизводственной сферы. Россия только начинает путь развития в направлении </w:t>
      </w:r>
      <w:proofErr w:type="spellStart"/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постиндустриализации</w:t>
      </w:r>
      <w:proofErr w:type="spellEnd"/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934C0" w:rsidRPr="008934C0" w:rsidRDefault="008934C0" w:rsidP="008934C0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9F5"/>
          <w:lang w:eastAsia="ru-RU"/>
        </w:rPr>
      </w:pP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3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AF9F5"/>
          <w:lang w:eastAsia="ru-RU"/>
        </w:rPr>
        <w:t>Задание.</w:t>
      </w: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9F5"/>
          <w:lang w:eastAsia="ru-RU"/>
        </w:rPr>
        <w:t> </w:t>
      </w:r>
      <w:r w:rsidRPr="008934C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AF9F5"/>
          <w:lang w:eastAsia="ru-RU"/>
        </w:rPr>
        <w:t>Определите, на каком этапе развития общества и экономики находится наша область. Какие отрасли экономики РК являются наиболее значимыми в хозяйстве России? Какой экономический район по вашему мнению схож в отраслевой структуре экономики с экономикой нашей республики?</w:t>
      </w:r>
      <w:r w:rsidRPr="008934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9F5"/>
          <w:lang w:eastAsia="ru-RU"/>
        </w:rPr>
        <w:t> </w:t>
      </w:r>
    </w:p>
    <w:p w:rsidR="008934C0" w:rsidRPr="008934C0" w:rsidRDefault="008934C0" w:rsidP="008934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Учитель.&lt;</w:t>
      </w:r>
      <w:proofErr w:type="gramEnd"/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 xml:space="preserve">&lt;/i&gt; Сегодня мы рассмотрели особенности экономики России: отраслевую и территориальную структуру. Более подробно и детально все отрасли, их взаимосвязи, особенности хозяйства экономических районов нам предстоит изучить на следующих уроках. Домашнее задание: п. 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9</w:t>
      </w:r>
      <w:r w:rsidRPr="00893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AF9F5"/>
        </w:rPr>
        <w:t>, конспект в тетради, индивидуальное задание (попробуйте предложить свои критерии отраслевой структуры экономики России</w:t>
      </w:r>
    </w:p>
    <w:sectPr w:rsidR="008934C0" w:rsidRPr="0089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4CBC"/>
    <w:multiLevelType w:val="multilevel"/>
    <w:tmpl w:val="1DB0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39"/>
    <w:rsid w:val="00356F39"/>
    <w:rsid w:val="008934C0"/>
    <w:rsid w:val="008C0833"/>
    <w:rsid w:val="00D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1A99F-9854-435E-B7EC-B840F5FF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34C0"/>
  </w:style>
  <w:style w:type="character" w:customStyle="1" w:styleId="submenu-table">
    <w:name w:val="submenu-table"/>
    <w:basedOn w:val="a0"/>
    <w:rsid w:val="008934C0"/>
  </w:style>
  <w:style w:type="paragraph" w:styleId="a3">
    <w:name w:val="Normal (Web)"/>
    <w:basedOn w:val="a"/>
    <w:uiPriority w:val="99"/>
    <w:semiHidden/>
    <w:unhideWhenUsed/>
    <w:rsid w:val="0089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Kutenkov1</dc:creator>
  <cp:keywords/>
  <dc:description/>
  <cp:lastModifiedBy>Kutenkov1</cp:lastModifiedBy>
  <cp:revision>4</cp:revision>
  <cp:lastPrinted>2015-10-14T15:13:00Z</cp:lastPrinted>
  <dcterms:created xsi:type="dcterms:W3CDTF">2015-10-14T15:12:00Z</dcterms:created>
  <dcterms:modified xsi:type="dcterms:W3CDTF">2015-10-14T15:14:00Z</dcterms:modified>
</cp:coreProperties>
</file>