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0F" w:rsidRPr="0088500F" w:rsidRDefault="0088500F" w:rsidP="0088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0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8500F" w:rsidRPr="0088500F" w:rsidRDefault="0088500F" w:rsidP="0088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0F">
        <w:rPr>
          <w:rFonts w:ascii="Times New Roman" w:hAnsi="Times New Roman" w:cs="Times New Roman"/>
          <w:b/>
          <w:sz w:val="28"/>
          <w:szCs w:val="28"/>
        </w:rPr>
        <w:t>к рабочей программе по географии</w:t>
      </w:r>
    </w:p>
    <w:p w:rsidR="0088500F" w:rsidRPr="00172EF3" w:rsidRDefault="0088500F" w:rsidP="00885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00F" w:rsidRPr="00172EF3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F3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172EF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172EF3">
        <w:rPr>
          <w:rFonts w:ascii="Times New Roman" w:hAnsi="Times New Roman" w:cs="Times New Roman"/>
          <w:sz w:val="24"/>
          <w:szCs w:val="24"/>
        </w:rPr>
        <w:t>классе составлена на основе документов, содержащих требования к уровню подготовки учащихся и минимума содержания образования:</w:t>
      </w:r>
    </w:p>
    <w:p w:rsidR="0088500F" w:rsidRPr="00172EF3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EF3">
        <w:rPr>
          <w:rFonts w:ascii="Times New Roman" w:hAnsi="Times New Roman" w:cs="Times New Roman"/>
          <w:sz w:val="24"/>
          <w:szCs w:val="24"/>
        </w:rPr>
        <w:t>1.Федерального закона от 29 декабря 2012 г. № 273-ФЗ «Об образовании в Российской Федерации»;</w:t>
      </w:r>
    </w:p>
    <w:p w:rsidR="0088500F" w:rsidRPr="00172EF3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72EF3">
        <w:rPr>
          <w:rFonts w:ascii="Times New Roman" w:hAnsi="Times New Roman" w:cs="Times New Roman"/>
          <w:sz w:val="24"/>
          <w:szCs w:val="24"/>
        </w:rPr>
        <w:t>.Приказа Министерства образования России от 5 марта 2004 г. № 1089 «Об утверждении федерального компонента государственных стандартов начального, основного общего и среднего (полного) общего образования»</w:t>
      </w:r>
      <w:bookmarkStart w:id="0" w:name="_GoBack"/>
      <w:bookmarkEnd w:id="0"/>
      <w:r w:rsidRPr="00172EF3">
        <w:rPr>
          <w:rFonts w:ascii="Times New Roman" w:hAnsi="Times New Roman" w:cs="Times New Roman"/>
          <w:sz w:val="24"/>
          <w:szCs w:val="24"/>
        </w:rPr>
        <w:t>;</w:t>
      </w:r>
    </w:p>
    <w:p w:rsidR="0088500F" w:rsidRPr="00172EF3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72EF3">
        <w:rPr>
          <w:rFonts w:ascii="Times New Roman" w:hAnsi="Times New Roman" w:cs="Times New Roman"/>
          <w:sz w:val="24"/>
          <w:szCs w:val="24"/>
        </w:rPr>
        <w:t>.Письма Министерства образования Иркутской области и Службы по контролю и надзору в сфере образования Иркутской области № 55-37-7456/16 от 22.07.2016 г., № 75-37-1405/16 от 22.07.2016 г. «Рекомендации по формированию учебного плана образовательными организациями на 2016-2017 учебный год»;</w:t>
      </w:r>
    </w:p>
    <w:p w:rsidR="0088500F" w:rsidRPr="00172EF3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72EF3">
        <w:rPr>
          <w:rFonts w:ascii="Times New Roman" w:hAnsi="Times New Roman" w:cs="Times New Roman"/>
          <w:sz w:val="24"/>
          <w:szCs w:val="24"/>
        </w:rPr>
        <w:t xml:space="preserve">.Учебного плана МКОУ «Вихоревская СОШ 2», утвержденного приказом МКОУ «Вихоревская СОШ № 2 № </w:t>
      </w:r>
      <w:proofErr w:type="gramStart"/>
      <w:r w:rsidRPr="00172EF3">
        <w:rPr>
          <w:rFonts w:ascii="Times New Roman" w:hAnsi="Times New Roman" w:cs="Times New Roman"/>
          <w:sz w:val="24"/>
          <w:szCs w:val="24"/>
        </w:rPr>
        <w:t>101  от</w:t>
      </w:r>
      <w:proofErr w:type="gramEnd"/>
      <w:r w:rsidRPr="00172EF3">
        <w:rPr>
          <w:rFonts w:ascii="Times New Roman" w:hAnsi="Times New Roman" w:cs="Times New Roman"/>
          <w:sz w:val="24"/>
          <w:szCs w:val="24"/>
        </w:rPr>
        <w:t xml:space="preserve"> 01.09.2016 г.»;</w:t>
      </w:r>
    </w:p>
    <w:p w:rsidR="0088500F" w:rsidRPr="00172EF3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72EF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72EF3">
        <w:rPr>
          <w:rFonts w:ascii="Times New Roman" w:hAnsi="Times New Roman" w:cs="Times New Roman"/>
          <w:sz w:val="24"/>
          <w:szCs w:val="24"/>
        </w:rPr>
        <w:t xml:space="preserve">ОО МКОУ «Вихоревская СОШ № 2», утвержденной приказом МКОУ «Вихоревская СОШ №2» №    </w:t>
      </w:r>
      <w:r>
        <w:rPr>
          <w:rFonts w:ascii="Times New Roman" w:hAnsi="Times New Roman" w:cs="Times New Roman"/>
          <w:sz w:val="24"/>
          <w:szCs w:val="24"/>
        </w:rPr>
        <w:t xml:space="preserve">57 </w:t>
      </w:r>
      <w:r w:rsidRPr="00172E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30.08.2013 г.</w:t>
      </w:r>
    </w:p>
    <w:p w:rsidR="00F1597D" w:rsidRPr="0088500F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1597D" w:rsidRPr="0088500F">
        <w:rPr>
          <w:rFonts w:ascii="Times New Roman" w:hAnsi="Times New Roman" w:cs="Times New Roman"/>
          <w:sz w:val="24"/>
          <w:szCs w:val="24"/>
        </w:rPr>
        <w:t xml:space="preserve">Авторской программы по географии для 6-10 классов под редакцией И. В. </w:t>
      </w:r>
      <w:proofErr w:type="spellStart"/>
      <w:r w:rsidR="00F1597D" w:rsidRPr="0088500F"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 w:rsidR="00F1597D" w:rsidRPr="00885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1597D" w:rsidRPr="0088500F">
        <w:rPr>
          <w:rFonts w:ascii="Times New Roman" w:hAnsi="Times New Roman" w:cs="Times New Roman"/>
          <w:sz w:val="24"/>
          <w:szCs w:val="24"/>
        </w:rPr>
        <w:t>М.;Дрофа</w:t>
      </w:r>
      <w:proofErr w:type="spellEnd"/>
      <w:proofErr w:type="gramEnd"/>
      <w:r w:rsidR="00F1597D" w:rsidRPr="0088500F">
        <w:rPr>
          <w:rFonts w:ascii="Times New Roman" w:hAnsi="Times New Roman" w:cs="Times New Roman"/>
          <w:sz w:val="24"/>
          <w:szCs w:val="24"/>
        </w:rPr>
        <w:t>, 2012.</w:t>
      </w:r>
    </w:p>
    <w:p w:rsidR="00B14AFB" w:rsidRPr="00812796" w:rsidRDefault="00B14AFB" w:rsidP="008127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E86" w:rsidRPr="00812796" w:rsidRDefault="00911E86" w:rsidP="0081279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812796">
        <w:rPr>
          <w:rFonts w:ascii="Times New Roman" w:hAnsi="Times New Roman" w:cs="Times New Roman"/>
          <w:sz w:val="24"/>
          <w:szCs w:val="24"/>
        </w:rPr>
        <w:t xml:space="preserve">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школьников. Курс «География России. Население и </w:t>
      </w:r>
      <w:proofErr w:type="gramStart"/>
      <w:r w:rsidRPr="00812796">
        <w:rPr>
          <w:rFonts w:ascii="Times New Roman" w:hAnsi="Times New Roman" w:cs="Times New Roman"/>
          <w:sz w:val="24"/>
          <w:szCs w:val="24"/>
        </w:rPr>
        <w:t>хозяйство»  –</w:t>
      </w:r>
      <w:proofErr w:type="gramEnd"/>
      <w:r w:rsidRPr="00812796">
        <w:rPr>
          <w:rFonts w:ascii="Times New Roman" w:hAnsi="Times New Roman" w:cs="Times New Roman"/>
          <w:sz w:val="24"/>
          <w:szCs w:val="24"/>
        </w:rPr>
        <w:t xml:space="preserve"> это четвертый по счету школьный курс географии. В содержании курса дан общий обзор населения и хозяйства России. Содержание программы сконструировано таким образом, что в курсе географии 9 класса формируются представления о характере экономической и социальной географии России, стран СНГ и Балтии. </w:t>
      </w:r>
      <w:r w:rsidR="000103DD" w:rsidRPr="00812796">
        <w:rPr>
          <w:rFonts w:ascii="Times New Roman" w:hAnsi="Times New Roman" w:cs="Times New Roman"/>
          <w:sz w:val="24"/>
          <w:szCs w:val="24"/>
        </w:rPr>
        <w:t xml:space="preserve">  </w:t>
      </w:r>
      <w:r w:rsidRPr="00812796">
        <w:rPr>
          <w:rFonts w:ascii="Times New Roman" w:hAnsi="Times New Roman" w:cs="Times New Roman"/>
          <w:sz w:val="24"/>
          <w:szCs w:val="24"/>
        </w:rPr>
        <w:t>При составлении программы учитываются базовые знания и умения, сформированные у учащихся в 5-8 классах при изучении «Начального курса географии», «Географии материков и океанов», «Географии России. Природа». Рабочая программа по географии для 9 класса к учебнику В.П. Дронова, В.Я. Рома «География России. Население и хозяйство» (</w:t>
      </w:r>
      <w:r w:rsidR="001D35CC" w:rsidRPr="00812796">
        <w:rPr>
          <w:rFonts w:ascii="Times New Roman" w:hAnsi="Times New Roman" w:cs="Times New Roman"/>
          <w:sz w:val="24"/>
          <w:szCs w:val="24"/>
        </w:rPr>
        <w:t>68</w:t>
      </w:r>
      <w:r w:rsidRPr="00812796">
        <w:rPr>
          <w:rFonts w:ascii="Times New Roman" w:hAnsi="Times New Roman" w:cs="Times New Roman"/>
          <w:sz w:val="24"/>
          <w:szCs w:val="24"/>
        </w:rPr>
        <w:t xml:space="preserve"> часов, 2 часа в неделю)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911E86" w:rsidRPr="00812796" w:rsidRDefault="00911E86" w:rsidP="00812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911E86" w:rsidRPr="00812796" w:rsidRDefault="00911E86" w:rsidP="0081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   Изучение географии России направлено на:</w:t>
      </w:r>
    </w:p>
    <w:p w:rsidR="00911E86" w:rsidRPr="00812796" w:rsidRDefault="00911E86" w:rsidP="0081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t>• освоение знаний</w:t>
      </w:r>
      <w:r w:rsidRPr="00812796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911E86" w:rsidRPr="00812796" w:rsidRDefault="00911E86" w:rsidP="0081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t xml:space="preserve">• овладение </w:t>
      </w:r>
      <w:proofErr w:type="gramStart"/>
      <w:r w:rsidRPr="00812796">
        <w:rPr>
          <w:rFonts w:ascii="Times New Roman" w:hAnsi="Times New Roman" w:cs="Times New Roman"/>
          <w:b/>
          <w:sz w:val="24"/>
          <w:szCs w:val="24"/>
        </w:rPr>
        <w:t>умениями</w:t>
      </w:r>
      <w:r w:rsidRPr="00812796">
        <w:rPr>
          <w:rFonts w:ascii="Times New Roman" w:hAnsi="Times New Roman" w:cs="Times New Roman"/>
          <w:sz w:val="24"/>
          <w:szCs w:val="24"/>
        </w:rPr>
        <w:t xml:space="preserve">  использовать</w:t>
      </w:r>
      <w:proofErr w:type="gramEnd"/>
      <w:r w:rsidRPr="00812796">
        <w:rPr>
          <w:rFonts w:ascii="Times New Roman" w:hAnsi="Times New Roman" w:cs="Times New Roman"/>
          <w:sz w:val="24"/>
          <w:szCs w:val="24"/>
        </w:rPr>
        <w:t xml:space="preserve">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911E86" w:rsidRPr="00812796" w:rsidRDefault="00911E86" w:rsidP="0081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t>• развитие</w:t>
      </w:r>
      <w:r w:rsidRPr="00812796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911E86" w:rsidRPr="00812796" w:rsidRDefault="00911E86" w:rsidP="0081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t>• воспитание</w:t>
      </w:r>
      <w:r w:rsidRPr="00812796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911E86" w:rsidRPr="00812796" w:rsidRDefault="00911E86" w:rsidP="0081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lastRenderedPageBreak/>
        <w:t>• формирование способности и готовности</w:t>
      </w:r>
      <w:r w:rsidRPr="00812796">
        <w:rPr>
          <w:rFonts w:ascii="Times New Roman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812796" w:rsidRDefault="00812796" w:rsidP="0081279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5CC" w:rsidRPr="00812796" w:rsidRDefault="001D35CC" w:rsidP="0081279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1D35CC" w:rsidRPr="00812796" w:rsidRDefault="001D35CC" w:rsidP="008127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>В результате изучения географии ученик должен</w:t>
      </w:r>
    </w:p>
    <w:p w:rsidR="001D35CC" w:rsidRPr="00812796" w:rsidRDefault="001D35CC" w:rsidP="008127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1D35CC" w:rsidRPr="00812796" w:rsidRDefault="001D35CC" w:rsidP="00812796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различия географических карт по содержанию;</w:t>
      </w:r>
    </w:p>
    <w:p w:rsidR="001D35CC" w:rsidRPr="00812796" w:rsidRDefault="001D35CC" w:rsidP="00812796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1D35CC" w:rsidRPr="00812796" w:rsidRDefault="001D35CC" w:rsidP="00812796">
      <w:pPr>
        <w:numPr>
          <w:ilvl w:val="0"/>
          <w:numId w:val="6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1D35CC" w:rsidRPr="00812796" w:rsidRDefault="001D35CC" w:rsidP="00812796">
      <w:pPr>
        <w:numPr>
          <w:ilvl w:val="0"/>
          <w:numId w:val="7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1D35CC" w:rsidRPr="00812796" w:rsidRDefault="001D35CC" w:rsidP="00812796">
      <w:pPr>
        <w:numPr>
          <w:ilvl w:val="0"/>
          <w:numId w:val="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812796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812796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1D35CC" w:rsidRPr="00812796" w:rsidRDefault="001D35CC" w:rsidP="00812796">
      <w:pPr>
        <w:tabs>
          <w:tab w:val="left" w:pos="567"/>
        </w:tabs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1D35CC" w:rsidRPr="00812796" w:rsidRDefault="001D35CC" w:rsidP="00812796">
      <w:pPr>
        <w:numPr>
          <w:ilvl w:val="0"/>
          <w:numId w:val="9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b/>
          <w:i/>
          <w:sz w:val="24"/>
          <w:szCs w:val="24"/>
        </w:rPr>
        <w:t>выделять, описывать и объяснять</w:t>
      </w:r>
      <w:r w:rsidRPr="00812796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1D35CC" w:rsidRPr="00812796" w:rsidRDefault="001D35CC" w:rsidP="00812796">
      <w:pPr>
        <w:numPr>
          <w:ilvl w:val="0"/>
          <w:numId w:val="10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b/>
          <w:i/>
          <w:sz w:val="24"/>
          <w:szCs w:val="24"/>
        </w:rPr>
        <w:t xml:space="preserve">находить </w:t>
      </w:r>
      <w:r w:rsidRPr="00812796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1D35CC" w:rsidRPr="00812796" w:rsidRDefault="001D35CC" w:rsidP="00812796">
      <w:pPr>
        <w:numPr>
          <w:ilvl w:val="0"/>
          <w:numId w:val="11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812796"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1D35CC" w:rsidRPr="00812796" w:rsidRDefault="001D35CC" w:rsidP="00812796">
      <w:pPr>
        <w:numPr>
          <w:ilvl w:val="0"/>
          <w:numId w:val="11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812796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1D35CC" w:rsidRPr="00812796" w:rsidRDefault="001D35CC" w:rsidP="00812796">
      <w:pPr>
        <w:numPr>
          <w:ilvl w:val="0"/>
          <w:numId w:val="1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812796"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1D35CC" w:rsidRPr="00812796" w:rsidRDefault="001D35CC" w:rsidP="00812796">
      <w:pPr>
        <w:numPr>
          <w:ilvl w:val="0"/>
          <w:numId w:val="1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b/>
          <w:i/>
          <w:sz w:val="24"/>
          <w:szCs w:val="24"/>
        </w:rPr>
        <w:t xml:space="preserve">применять </w:t>
      </w:r>
      <w:r w:rsidRPr="00812796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1D35CC" w:rsidRPr="00812796" w:rsidRDefault="001D35CC" w:rsidP="00812796">
      <w:pPr>
        <w:tabs>
          <w:tab w:val="left" w:pos="567"/>
        </w:tabs>
        <w:spacing w:before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12796">
        <w:rPr>
          <w:rFonts w:ascii="Times New Roman" w:hAnsi="Times New Roman" w:cs="Times New Roman"/>
          <w:sz w:val="24"/>
          <w:szCs w:val="24"/>
        </w:rPr>
        <w:t>для:</w:t>
      </w:r>
    </w:p>
    <w:p w:rsidR="001D35CC" w:rsidRPr="00812796" w:rsidRDefault="001D35CC" w:rsidP="00812796">
      <w:pPr>
        <w:numPr>
          <w:ilvl w:val="0"/>
          <w:numId w:val="1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>ориентирования на местности; определения поясного времени; чтения карт различного содержания;</w:t>
      </w:r>
    </w:p>
    <w:p w:rsidR="001D35CC" w:rsidRPr="00812796" w:rsidRDefault="001D35CC" w:rsidP="00812796">
      <w:pPr>
        <w:numPr>
          <w:ilvl w:val="0"/>
          <w:numId w:val="1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lastRenderedPageBreak/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1D35CC" w:rsidRPr="00812796" w:rsidRDefault="001D35CC" w:rsidP="00812796">
      <w:pPr>
        <w:numPr>
          <w:ilvl w:val="0"/>
          <w:numId w:val="16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1D35CC" w:rsidRPr="00812796" w:rsidRDefault="001D35CC" w:rsidP="00812796">
      <w:pPr>
        <w:numPr>
          <w:ilvl w:val="0"/>
          <w:numId w:val="17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1D35CC" w:rsidRPr="00812796" w:rsidRDefault="001D35CC" w:rsidP="00812796">
      <w:pPr>
        <w:numPr>
          <w:ilvl w:val="0"/>
          <w:numId w:val="1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1D35CC" w:rsidRPr="00812796" w:rsidRDefault="001D35CC" w:rsidP="00812796">
      <w:pPr>
        <w:pStyle w:val="a4"/>
        <w:spacing w:before="0" w:beforeAutospacing="0" w:after="0" w:afterAutospacing="0"/>
        <w:jc w:val="both"/>
        <w:rPr>
          <w:b/>
        </w:rPr>
      </w:pPr>
      <w:r w:rsidRPr="00812796">
        <w:rPr>
          <w:b/>
          <w:iCs/>
        </w:rPr>
        <w:t>Называть (показывать):</w:t>
      </w:r>
      <w:r w:rsidRPr="00812796">
        <w:rPr>
          <w:b/>
        </w:rPr>
        <w:t xml:space="preserve"> </w:t>
      </w:r>
    </w:p>
    <w:p w:rsidR="001D35CC" w:rsidRPr="00812796" w:rsidRDefault="001D35CC" w:rsidP="0081279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основные отрасли хозяйства, отраслевые комплексы, крупнейшие промышленные центры; </w:t>
      </w:r>
    </w:p>
    <w:p w:rsidR="001D35CC" w:rsidRPr="00812796" w:rsidRDefault="001D35CC" w:rsidP="0081279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основные транспортные магистрали и крупные транспортные узлы; </w:t>
      </w:r>
    </w:p>
    <w:p w:rsidR="001D35CC" w:rsidRPr="00812796" w:rsidRDefault="001D35CC" w:rsidP="0081279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географические районы, их территориальный состав; </w:t>
      </w:r>
    </w:p>
    <w:p w:rsidR="001D35CC" w:rsidRPr="00812796" w:rsidRDefault="001D35CC" w:rsidP="0081279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отрасли местной промышленности. </w:t>
      </w:r>
    </w:p>
    <w:p w:rsidR="001D35CC" w:rsidRPr="00812796" w:rsidRDefault="001D35CC" w:rsidP="00812796">
      <w:pPr>
        <w:pStyle w:val="a4"/>
        <w:spacing w:before="0" w:beforeAutospacing="0" w:after="0" w:afterAutospacing="0"/>
        <w:jc w:val="both"/>
        <w:rPr>
          <w:b/>
        </w:rPr>
      </w:pPr>
      <w:r w:rsidRPr="00812796">
        <w:rPr>
          <w:b/>
          <w:iCs/>
        </w:rPr>
        <w:t xml:space="preserve">          Описывать:</w:t>
      </w:r>
      <w:r w:rsidRPr="00812796">
        <w:rPr>
          <w:b/>
        </w:rPr>
        <w:t xml:space="preserve"> </w:t>
      </w:r>
    </w:p>
    <w:p w:rsidR="001D35CC" w:rsidRPr="00812796" w:rsidRDefault="001D35CC" w:rsidP="008127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природные ресурсы; </w:t>
      </w:r>
    </w:p>
    <w:p w:rsidR="001D35CC" w:rsidRPr="00812796" w:rsidRDefault="001D35CC" w:rsidP="008127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периоды формирования хозяйства России; </w:t>
      </w:r>
    </w:p>
    <w:p w:rsidR="001D35CC" w:rsidRPr="00812796" w:rsidRDefault="001D35CC" w:rsidP="008127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особенности отраслей; </w:t>
      </w:r>
    </w:p>
    <w:p w:rsidR="001D35CC" w:rsidRPr="00812796" w:rsidRDefault="001D35CC" w:rsidP="008127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1D35CC" w:rsidRPr="00812796" w:rsidRDefault="001D35CC" w:rsidP="008127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экономические связи районов; </w:t>
      </w:r>
    </w:p>
    <w:p w:rsidR="001D35CC" w:rsidRPr="00812796" w:rsidRDefault="001D35CC" w:rsidP="008127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состав и структуру отраслевых комплексов; </w:t>
      </w:r>
    </w:p>
    <w:p w:rsidR="001D35CC" w:rsidRPr="00812796" w:rsidRDefault="001D35CC" w:rsidP="008127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812796">
        <w:rPr>
          <w:rFonts w:ascii="Times New Roman" w:hAnsi="Times New Roman" w:cs="Times New Roman"/>
          <w:sz w:val="24"/>
          <w:szCs w:val="24"/>
        </w:rPr>
        <w:t>грузо</w:t>
      </w:r>
      <w:proofErr w:type="spellEnd"/>
      <w:r w:rsidRPr="00812796">
        <w:rPr>
          <w:rFonts w:ascii="Times New Roman" w:hAnsi="Times New Roman" w:cs="Times New Roman"/>
          <w:sz w:val="24"/>
          <w:szCs w:val="24"/>
        </w:rPr>
        <w:t xml:space="preserve"> - и пассажиропотоки. </w:t>
      </w:r>
    </w:p>
    <w:p w:rsidR="001D35CC" w:rsidRPr="00812796" w:rsidRDefault="001D35CC" w:rsidP="00812796">
      <w:pPr>
        <w:pStyle w:val="a4"/>
        <w:spacing w:before="0" w:beforeAutospacing="0" w:after="0" w:afterAutospacing="0"/>
        <w:jc w:val="both"/>
        <w:rPr>
          <w:b/>
        </w:rPr>
      </w:pPr>
      <w:r w:rsidRPr="00812796">
        <w:rPr>
          <w:b/>
          <w:iCs/>
        </w:rPr>
        <w:t xml:space="preserve">         Объяснять:</w:t>
      </w:r>
      <w:r w:rsidRPr="00812796">
        <w:rPr>
          <w:b/>
        </w:rPr>
        <w:t xml:space="preserve"> </w:t>
      </w:r>
    </w:p>
    <w:p w:rsidR="001D35CC" w:rsidRPr="00812796" w:rsidRDefault="001D35CC" w:rsidP="008127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различия в освоении территории; </w:t>
      </w:r>
    </w:p>
    <w:p w:rsidR="001D35CC" w:rsidRPr="00812796" w:rsidRDefault="001D35CC" w:rsidP="008127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влияние разных факторов на формирование географической структуры районов; </w:t>
      </w:r>
    </w:p>
    <w:p w:rsidR="001D35CC" w:rsidRPr="00812796" w:rsidRDefault="001D35CC" w:rsidP="008127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размещение главных центров производства; </w:t>
      </w:r>
    </w:p>
    <w:p w:rsidR="001D35CC" w:rsidRPr="00812796" w:rsidRDefault="001D35CC" w:rsidP="008127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сельскохозяйственную специализацию территории; </w:t>
      </w:r>
    </w:p>
    <w:p w:rsidR="001D35CC" w:rsidRPr="00812796" w:rsidRDefault="001D35CC" w:rsidP="008127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структуру ввоза и вывоза; </w:t>
      </w:r>
    </w:p>
    <w:p w:rsidR="001D35CC" w:rsidRPr="00812796" w:rsidRDefault="001D35CC" w:rsidP="008127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современные социально-экономические и экологические проблемы территорий. </w:t>
      </w:r>
    </w:p>
    <w:p w:rsidR="001D35CC" w:rsidRPr="00812796" w:rsidRDefault="001D35CC" w:rsidP="00812796">
      <w:pPr>
        <w:pStyle w:val="a4"/>
        <w:spacing w:before="0" w:beforeAutospacing="0" w:after="0" w:afterAutospacing="0"/>
        <w:jc w:val="both"/>
        <w:rPr>
          <w:b/>
        </w:rPr>
      </w:pPr>
      <w:r w:rsidRPr="00812796">
        <w:rPr>
          <w:b/>
          <w:iCs/>
        </w:rPr>
        <w:t xml:space="preserve">          Прогнозировать:</w:t>
      </w:r>
      <w:r w:rsidRPr="00812796">
        <w:rPr>
          <w:b/>
        </w:rPr>
        <w:t xml:space="preserve"> </w:t>
      </w:r>
    </w:p>
    <w:p w:rsidR="001D35CC" w:rsidRPr="00812796" w:rsidRDefault="001D35CC" w:rsidP="0081279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sz w:val="24"/>
          <w:szCs w:val="24"/>
        </w:rPr>
        <w:t xml:space="preserve">возможные пути развития территории под влиянием определённых факторов. </w:t>
      </w:r>
    </w:p>
    <w:p w:rsidR="001D35CC" w:rsidRDefault="001D35CC" w:rsidP="0081279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00F" w:rsidRPr="006F6A24" w:rsidRDefault="0088500F" w:rsidP="008850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6A2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F6A24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tbl>
      <w:tblPr>
        <w:tblW w:w="9556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7233"/>
        <w:gridCol w:w="1804"/>
      </w:tblGrid>
      <w:tr w:rsidR="0088500F" w:rsidRPr="00812796" w:rsidTr="00937DE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F" w:rsidRPr="00812796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0F" w:rsidRPr="00812796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9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Название темы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0F" w:rsidRPr="00812796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9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Количество часов</w:t>
            </w:r>
          </w:p>
        </w:tc>
      </w:tr>
      <w:tr w:rsidR="0088500F" w:rsidRPr="00812796" w:rsidTr="00937DE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F" w:rsidRPr="00812796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81279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0F" w:rsidRPr="004631A9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79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. Общая часть курса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0F" w:rsidRPr="00812796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0F" w:rsidRPr="00812796" w:rsidTr="00937DE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F" w:rsidRPr="00812796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4631A9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4631A9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Тема 1. Место России в мире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812796" w:rsidRDefault="0088500F" w:rsidP="00937DE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500F" w:rsidRPr="00812796" w:rsidTr="00937DE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F" w:rsidRPr="00812796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4631A9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Тема 2. Население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812796" w:rsidRDefault="0088500F" w:rsidP="00937DE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500F" w:rsidRPr="00812796" w:rsidTr="00937DE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F" w:rsidRPr="00812796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4631A9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Тема 3. Географические особенности экономики России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812796" w:rsidRDefault="0088500F" w:rsidP="00937DE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500F" w:rsidRPr="00812796" w:rsidTr="00937DE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F" w:rsidRPr="00812796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4631A9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Тема 4. </w:t>
            </w:r>
            <w:r w:rsidRPr="0081279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Важнейшие межотраслевые комплексы России и их география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812796" w:rsidRDefault="0088500F" w:rsidP="00937DE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8500F" w:rsidRPr="00812796" w:rsidTr="00937DE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F" w:rsidRPr="00812796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4631A9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4631A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Раздел </w:t>
            </w:r>
            <w:r w:rsidRPr="004631A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II</w:t>
            </w:r>
            <w:r w:rsidRPr="004631A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. Региональная часть курса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812796" w:rsidRDefault="0088500F" w:rsidP="00937DE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0F" w:rsidRPr="00812796" w:rsidTr="00937DE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F" w:rsidRPr="00812796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4631A9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4631A9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. Районирование России</w:t>
            </w:r>
            <w:r w:rsidRPr="004631A9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812796" w:rsidRDefault="0088500F" w:rsidP="00937DE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00F" w:rsidRPr="00812796" w:rsidTr="00937DE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F" w:rsidRPr="00812796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4631A9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Тема 2. Западный макрорегион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812796" w:rsidRDefault="0088500F" w:rsidP="00937DE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8500F" w:rsidRPr="00812796" w:rsidTr="00937DE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F" w:rsidRPr="00812796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4631A9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Тема 3. Восточный макрорегион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812796" w:rsidRDefault="0088500F" w:rsidP="00937DE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500F" w:rsidTr="00937DE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F" w:rsidRPr="00E908BD" w:rsidRDefault="0088500F" w:rsidP="00937DE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0F" w:rsidRPr="00E908BD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B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  <w:lang w:val="en-US"/>
              </w:rPr>
              <w:t>III</w:t>
            </w:r>
            <w:r w:rsidRPr="00E908B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. Россия в современном мире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00F" w:rsidRPr="00E908BD" w:rsidRDefault="0088500F" w:rsidP="00937DE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500F" w:rsidTr="00937DE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F" w:rsidRPr="00E908BD" w:rsidRDefault="0088500F" w:rsidP="00937DE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E908BD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E908BD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Обобщающее повторение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4E3B36" w:rsidRDefault="0088500F" w:rsidP="00937DE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4E3B3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</w:tr>
      <w:tr w:rsidR="0088500F" w:rsidTr="00937DE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0F" w:rsidRPr="00E908BD" w:rsidRDefault="0088500F" w:rsidP="00937DE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E908BD" w:rsidRDefault="0088500F" w:rsidP="00937DE2">
            <w:pPr>
              <w:spacing w:before="15" w:after="15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E908BD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Итого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00F" w:rsidRPr="00E908BD" w:rsidRDefault="0088500F" w:rsidP="00937DE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68</w:t>
            </w:r>
          </w:p>
        </w:tc>
      </w:tr>
    </w:tbl>
    <w:p w:rsidR="0088500F" w:rsidRDefault="0088500F" w:rsidP="0081279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00F" w:rsidRPr="004C183B" w:rsidRDefault="0088500F" w:rsidP="00885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</w:t>
      </w:r>
      <w:proofErr w:type="spellStart"/>
      <w:r w:rsidRPr="004C183B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4C183B">
        <w:rPr>
          <w:rFonts w:ascii="Times New Roman" w:hAnsi="Times New Roman" w:cs="Times New Roman"/>
          <w:b/>
          <w:sz w:val="28"/>
          <w:szCs w:val="28"/>
        </w:rPr>
        <w:t xml:space="preserve"> – методическое обеспечение</w:t>
      </w:r>
    </w:p>
    <w:p w:rsidR="0088500F" w:rsidRPr="004C183B" w:rsidRDefault="0088500F" w:rsidP="00885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3B">
        <w:rPr>
          <w:rFonts w:ascii="Times New Roman" w:hAnsi="Times New Roman" w:cs="Times New Roman"/>
          <w:sz w:val="24"/>
          <w:szCs w:val="24"/>
        </w:rPr>
        <w:t>Данная программа базируется</w:t>
      </w:r>
      <w:r w:rsidRPr="00911E86">
        <w:rPr>
          <w:rFonts w:ascii="Times New Roman" w:hAnsi="Times New Roman" w:cs="Times New Roman"/>
          <w:sz w:val="24"/>
          <w:szCs w:val="24"/>
        </w:rPr>
        <w:t xml:space="preserve"> на учебно-методическом комплексе: «География России. Населени</w:t>
      </w:r>
      <w:r>
        <w:rPr>
          <w:rFonts w:ascii="Times New Roman" w:hAnsi="Times New Roman" w:cs="Times New Roman"/>
          <w:sz w:val="24"/>
          <w:szCs w:val="24"/>
        </w:rPr>
        <w:t>е и хозяйство» в который входят: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 xml:space="preserve">Авторская программа по географии для 6-10 классов под редакцией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М.;</w:t>
      </w:r>
      <w:r w:rsidRPr="00911E86">
        <w:rPr>
          <w:rFonts w:ascii="Times New Roman" w:hAnsi="Times New Roman" w:cs="Times New Roman"/>
          <w:sz w:val="24"/>
          <w:szCs w:val="24"/>
        </w:rPr>
        <w:t>Дрофа</w:t>
      </w:r>
      <w:proofErr w:type="spellEnd"/>
      <w:proofErr w:type="gramEnd"/>
      <w:r w:rsidRPr="00911E86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1E86">
        <w:rPr>
          <w:rFonts w:ascii="Times New Roman" w:hAnsi="Times New Roman" w:cs="Times New Roman"/>
          <w:sz w:val="24"/>
          <w:szCs w:val="24"/>
        </w:rPr>
        <w:t>.</w:t>
      </w:r>
    </w:p>
    <w:p w:rsidR="0088500F" w:rsidRPr="00E908BD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 xml:space="preserve">Примерная программа основного общего образования по географии. Сост. </w:t>
      </w:r>
      <w:proofErr w:type="spellStart"/>
      <w:r w:rsidRPr="00911E86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911E86">
        <w:rPr>
          <w:rFonts w:ascii="Times New Roman" w:hAnsi="Times New Roman" w:cs="Times New Roman"/>
          <w:sz w:val="24"/>
          <w:szCs w:val="24"/>
        </w:rPr>
        <w:t xml:space="preserve"> Н.В. Волгоград, «Учитель», 20</w:t>
      </w:r>
      <w:r>
        <w:rPr>
          <w:rFonts w:ascii="Times New Roman" w:hAnsi="Times New Roman" w:cs="Times New Roman"/>
          <w:sz w:val="24"/>
          <w:szCs w:val="24"/>
        </w:rPr>
        <w:t>14.</w:t>
      </w:r>
    </w:p>
    <w:p w:rsidR="0088500F" w:rsidRPr="00911E86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Учебник: </w:t>
      </w:r>
      <w:r w:rsidRPr="00911E86">
        <w:rPr>
          <w:rFonts w:ascii="Times New Roman" w:hAnsi="Times New Roman" w:cs="Times New Roman"/>
          <w:bCs/>
          <w:sz w:val="24"/>
          <w:szCs w:val="24"/>
        </w:rPr>
        <w:t>В.П. Дронов. В.Я. Ром. География России. Население и хозяйство 9 класс – М.: Дрофа, 20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911E86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00F" w:rsidRPr="00911E86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E86">
        <w:rPr>
          <w:rFonts w:ascii="Times New Roman" w:hAnsi="Times New Roman" w:cs="Times New Roman"/>
          <w:bCs/>
          <w:sz w:val="24"/>
          <w:szCs w:val="24"/>
        </w:rPr>
        <w:t xml:space="preserve">В.П. Дронов, География России. Население и хозяйство Рабочая тетрадь к учебнику В.П. Дронова. В.Я. Рома „География России. Население и </w:t>
      </w:r>
      <w:proofErr w:type="gramStart"/>
      <w:r w:rsidRPr="00911E86">
        <w:rPr>
          <w:rFonts w:ascii="Times New Roman" w:hAnsi="Times New Roman" w:cs="Times New Roman"/>
          <w:bCs/>
          <w:sz w:val="24"/>
          <w:szCs w:val="24"/>
        </w:rPr>
        <w:t>хозяйство“</w:t>
      </w:r>
      <w:proofErr w:type="gramEnd"/>
      <w:r w:rsidRPr="00911E86">
        <w:rPr>
          <w:rFonts w:ascii="Times New Roman" w:hAnsi="Times New Roman" w:cs="Times New Roman"/>
          <w:bCs/>
          <w:sz w:val="24"/>
          <w:szCs w:val="24"/>
        </w:rPr>
        <w:t>. 9 класс – М.: Дрофа, 20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911E8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8500F" w:rsidRPr="00911E86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E86">
        <w:rPr>
          <w:rFonts w:ascii="Times New Roman" w:hAnsi="Times New Roman" w:cs="Times New Roman"/>
          <w:bCs/>
          <w:sz w:val="24"/>
          <w:szCs w:val="24"/>
        </w:rPr>
        <w:t xml:space="preserve">Е. А. </w:t>
      </w:r>
      <w:proofErr w:type="spellStart"/>
      <w:r w:rsidRPr="00911E86">
        <w:rPr>
          <w:rFonts w:ascii="Times New Roman" w:hAnsi="Times New Roman" w:cs="Times New Roman"/>
          <w:bCs/>
          <w:sz w:val="24"/>
          <w:szCs w:val="24"/>
        </w:rPr>
        <w:t>Жижина</w:t>
      </w:r>
      <w:proofErr w:type="spellEnd"/>
      <w:r w:rsidRPr="00911E86">
        <w:rPr>
          <w:rFonts w:ascii="Times New Roman" w:hAnsi="Times New Roman" w:cs="Times New Roman"/>
          <w:bCs/>
          <w:sz w:val="24"/>
          <w:szCs w:val="24"/>
        </w:rPr>
        <w:t xml:space="preserve">. Поурочные разработки по географии: Население и хозяйство России: 9 </w:t>
      </w:r>
      <w:proofErr w:type="gramStart"/>
      <w:r w:rsidRPr="00911E86">
        <w:rPr>
          <w:rFonts w:ascii="Times New Roman" w:hAnsi="Times New Roman" w:cs="Times New Roman"/>
          <w:bCs/>
          <w:sz w:val="24"/>
          <w:szCs w:val="24"/>
        </w:rPr>
        <w:t>класс.-</w:t>
      </w:r>
      <w:proofErr w:type="gramEnd"/>
      <w:r w:rsidRPr="00911E86">
        <w:rPr>
          <w:rFonts w:ascii="Times New Roman" w:hAnsi="Times New Roman" w:cs="Times New Roman"/>
          <w:bCs/>
          <w:sz w:val="24"/>
          <w:szCs w:val="24"/>
        </w:rPr>
        <w:t xml:space="preserve"> М. : «ВАКО», 2007</w:t>
      </w:r>
    </w:p>
    <w:p w:rsidR="0088500F" w:rsidRPr="00911E86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E86">
        <w:rPr>
          <w:rFonts w:ascii="Times New Roman" w:hAnsi="Times New Roman" w:cs="Times New Roman"/>
          <w:bCs/>
          <w:sz w:val="24"/>
          <w:szCs w:val="24"/>
        </w:rPr>
        <w:t xml:space="preserve">Атлас. География </w:t>
      </w:r>
      <w:proofErr w:type="gramStart"/>
      <w:r w:rsidRPr="00911E86">
        <w:rPr>
          <w:rFonts w:ascii="Times New Roman" w:hAnsi="Times New Roman" w:cs="Times New Roman"/>
          <w:bCs/>
          <w:sz w:val="24"/>
          <w:szCs w:val="24"/>
        </w:rPr>
        <w:t>России..</w:t>
      </w:r>
      <w:proofErr w:type="gramEnd"/>
      <w:r w:rsidRPr="00911E86">
        <w:rPr>
          <w:rFonts w:ascii="Times New Roman" w:hAnsi="Times New Roman" w:cs="Times New Roman"/>
          <w:bCs/>
          <w:sz w:val="24"/>
          <w:szCs w:val="24"/>
        </w:rPr>
        <w:t xml:space="preserve"> 9 класс.</w:t>
      </w:r>
    </w:p>
    <w:p w:rsidR="0088500F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E86">
        <w:rPr>
          <w:rFonts w:ascii="Times New Roman" w:hAnsi="Times New Roman" w:cs="Times New Roman"/>
          <w:bCs/>
          <w:sz w:val="24"/>
          <w:szCs w:val="24"/>
        </w:rPr>
        <w:t>Контурные карты. 9 класс – М.: Дрофа, 20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911E86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00F" w:rsidRDefault="0088500F" w:rsidP="0088500F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500F" w:rsidRDefault="0088500F" w:rsidP="0088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8500F" w:rsidRPr="00911E86" w:rsidRDefault="0088500F" w:rsidP="00885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11E86">
        <w:rPr>
          <w:rFonts w:ascii="Times New Roman" w:hAnsi="Times New Roman" w:cs="Times New Roman"/>
          <w:sz w:val="24"/>
          <w:szCs w:val="24"/>
        </w:rPr>
        <w:t>Методические пособия для учителя: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1E86">
        <w:rPr>
          <w:rFonts w:ascii="Times New Roman" w:hAnsi="Times New Roman" w:cs="Times New Roman"/>
          <w:sz w:val="24"/>
          <w:szCs w:val="24"/>
        </w:rPr>
        <w:t>Жижина</w:t>
      </w:r>
      <w:proofErr w:type="spellEnd"/>
      <w:r w:rsidRPr="00911E86">
        <w:rPr>
          <w:rFonts w:ascii="Times New Roman" w:hAnsi="Times New Roman" w:cs="Times New Roman"/>
          <w:sz w:val="24"/>
          <w:szCs w:val="24"/>
        </w:rPr>
        <w:t xml:space="preserve"> Е.А. Поурочные разработки по географии: Население и хозяйство </w:t>
      </w:r>
      <w:r>
        <w:rPr>
          <w:rFonts w:ascii="Times New Roman" w:hAnsi="Times New Roman" w:cs="Times New Roman"/>
          <w:sz w:val="24"/>
          <w:szCs w:val="24"/>
        </w:rPr>
        <w:t xml:space="preserve">России: 9 </w:t>
      </w:r>
      <w:r w:rsidRPr="00911E86">
        <w:rPr>
          <w:rFonts w:ascii="Times New Roman" w:hAnsi="Times New Roman" w:cs="Times New Roman"/>
          <w:sz w:val="24"/>
          <w:szCs w:val="24"/>
        </w:rPr>
        <w:t>класс. – М.: «ВАКО», 2006;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 xml:space="preserve">География: Уроки-игры в средней школе / Сост. Н.В. </w:t>
      </w:r>
      <w:proofErr w:type="spellStart"/>
      <w:r w:rsidRPr="00911E86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911E86">
        <w:rPr>
          <w:rFonts w:ascii="Times New Roman" w:hAnsi="Times New Roman" w:cs="Times New Roman"/>
          <w:sz w:val="24"/>
          <w:szCs w:val="24"/>
        </w:rPr>
        <w:t>. –Волгоград: Учитель, 2004;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>И.И. Баринова, В.П. Дронов. «География России 8-9 класс». Методическое пособие - М.: Дрофа, 2007.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 xml:space="preserve">Сиротин В. И. Тесты для итогового контроля. 8-9 </w:t>
      </w:r>
      <w:proofErr w:type="spellStart"/>
      <w:r w:rsidRPr="00911E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11E86">
        <w:rPr>
          <w:rFonts w:ascii="Times New Roman" w:hAnsi="Times New Roman" w:cs="Times New Roman"/>
          <w:sz w:val="24"/>
          <w:szCs w:val="24"/>
        </w:rPr>
        <w:t>. / В. И. Сиротин. – М.: Дрофа, 2010.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 xml:space="preserve">Пятунин В.Б. Контрольные и проверочные работы по географии. 6 – 10 </w:t>
      </w:r>
      <w:r>
        <w:rPr>
          <w:rFonts w:ascii="Times New Roman" w:hAnsi="Times New Roman" w:cs="Times New Roman"/>
          <w:sz w:val="24"/>
          <w:szCs w:val="24"/>
        </w:rPr>
        <w:t xml:space="preserve">классы. М., </w:t>
      </w:r>
      <w:r w:rsidRPr="00911E86">
        <w:rPr>
          <w:rFonts w:ascii="Times New Roman" w:hAnsi="Times New Roman" w:cs="Times New Roman"/>
          <w:sz w:val="24"/>
          <w:szCs w:val="24"/>
        </w:rPr>
        <w:t xml:space="preserve">Дрофа, 2008. 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 xml:space="preserve">Сиротин В.И. Практические и самостоятельные работы учащихся по географии: 6 -10 </w:t>
      </w:r>
      <w:proofErr w:type="spellStart"/>
      <w:proofErr w:type="gramStart"/>
      <w:r w:rsidRPr="00911E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11E86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911E86">
        <w:rPr>
          <w:rFonts w:ascii="Times New Roman" w:hAnsi="Times New Roman" w:cs="Times New Roman"/>
          <w:sz w:val="24"/>
          <w:szCs w:val="24"/>
        </w:rPr>
        <w:t xml:space="preserve"> Кн. для учителя. – 3-е изд. – М. Просвещение, 2008. 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>География. 9 класс: поурочные планы по учебнику В. П. Дронова и др. Часть I и II / авт.-сост. О. В. Антушева. – Волгоград: Учитель, 2008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 xml:space="preserve">Уроки географии с использованием информационных технологий. 6-9 классы. Методическое пособие с электронным приложением / И. А. </w:t>
      </w:r>
      <w:proofErr w:type="spellStart"/>
      <w:r w:rsidRPr="00911E86">
        <w:rPr>
          <w:rFonts w:ascii="Times New Roman" w:hAnsi="Times New Roman" w:cs="Times New Roman"/>
          <w:sz w:val="24"/>
          <w:szCs w:val="24"/>
        </w:rPr>
        <w:t>Кугут</w:t>
      </w:r>
      <w:proofErr w:type="spellEnd"/>
      <w:r w:rsidRPr="00911E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>Л. И. Елисеева и др.  -  М.: Глобус, 2008.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>Рабочая тетрадь: Сиротин В. И. Рабочая тетрадь по географии 9 класс. – М.: Дрофа, 2010.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11E86">
        <w:rPr>
          <w:rFonts w:ascii="Times New Roman" w:hAnsi="Times New Roman" w:cs="Times New Roman"/>
          <w:sz w:val="24"/>
          <w:szCs w:val="24"/>
        </w:rPr>
        <w:t>Дидактический материал: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>- Географические атласы 9 класс. – М.: Дрофа, 2010;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 xml:space="preserve">- География в таблицах. 6-10 </w:t>
      </w:r>
      <w:proofErr w:type="spellStart"/>
      <w:proofErr w:type="gramStart"/>
      <w:r w:rsidRPr="00911E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11E86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911E86">
        <w:rPr>
          <w:rFonts w:ascii="Times New Roman" w:hAnsi="Times New Roman" w:cs="Times New Roman"/>
          <w:sz w:val="24"/>
          <w:szCs w:val="24"/>
        </w:rPr>
        <w:t xml:space="preserve"> справочное пособие / Авт.-сост. В.В. </w:t>
      </w:r>
      <w:r>
        <w:rPr>
          <w:rFonts w:ascii="Times New Roman" w:hAnsi="Times New Roman" w:cs="Times New Roman"/>
          <w:sz w:val="24"/>
          <w:szCs w:val="24"/>
        </w:rPr>
        <w:t xml:space="preserve">Климанов,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</w:t>
      </w:r>
      <w:r w:rsidRPr="00911E86">
        <w:rPr>
          <w:rFonts w:ascii="Times New Roman" w:hAnsi="Times New Roman" w:cs="Times New Roman"/>
          <w:sz w:val="24"/>
          <w:szCs w:val="24"/>
        </w:rPr>
        <w:t>Климанова</w:t>
      </w:r>
      <w:proofErr w:type="spellEnd"/>
      <w:r w:rsidRPr="00911E86">
        <w:rPr>
          <w:rFonts w:ascii="Times New Roman" w:hAnsi="Times New Roman" w:cs="Times New Roman"/>
          <w:sz w:val="24"/>
          <w:szCs w:val="24"/>
        </w:rPr>
        <w:t>. – М.: Дрофа, 2005;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 xml:space="preserve">- Климанова О.А. «География в цифрах». 6-11 </w:t>
      </w:r>
      <w:proofErr w:type="gramStart"/>
      <w:r w:rsidRPr="00911E86">
        <w:rPr>
          <w:rFonts w:ascii="Times New Roman" w:hAnsi="Times New Roman" w:cs="Times New Roman"/>
          <w:sz w:val="24"/>
          <w:szCs w:val="24"/>
        </w:rPr>
        <w:t>классов.–</w:t>
      </w:r>
      <w:proofErr w:type="gramEnd"/>
      <w:r w:rsidRPr="00911E86">
        <w:rPr>
          <w:rFonts w:ascii="Times New Roman" w:hAnsi="Times New Roman" w:cs="Times New Roman"/>
          <w:sz w:val="24"/>
          <w:szCs w:val="24"/>
        </w:rPr>
        <w:t xml:space="preserve"> М.: Дрофа, 2006;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 xml:space="preserve">- Справочник школьника. География / Сост. Т.С. Майорова. – М.: Филолог. об-во «Слово», Центр </w:t>
      </w:r>
      <w:proofErr w:type="spellStart"/>
      <w:r w:rsidRPr="00911E86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911E86">
        <w:rPr>
          <w:rFonts w:ascii="Times New Roman" w:hAnsi="Times New Roman" w:cs="Times New Roman"/>
          <w:sz w:val="24"/>
          <w:szCs w:val="24"/>
        </w:rPr>
        <w:t>. наук при ф-те журналистики МГУ им. М.В. Ломоносова, ТКО «АСТ», 1996.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11E86">
        <w:rPr>
          <w:rFonts w:ascii="Times New Roman" w:hAnsi="Times New Roman" w:cs="Times New Roman"/>
          <w:sz w:val="24"/>
          <w:szCs w:val="24"/>
        </w:rPr>
        <w:t>Наглядность: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lastRenderedPageBreak/>
        <w:t>- Географические карты: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>Физическая карта России;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 xml:space="preserve">Административная карта России; 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>Кавказ. Физическая карта;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 xml:space="preserve">Западная Сибирь, Средняя Сибирь и пояс гор </w:t>
      </w:r>
      <w:r>
        <w:rPr>
          <w:rFonts w:ascii="Times New Roman" w:hAnsi="Times New Roman" w:cs="Times New Roman"/>
          <w:sz w:val="24"/>
          <w:szCs w:val="24"/>
        </w:rPr>
        <w:t xml:space="preserve">Южной Сибири. Физическая </w:t>
      </w:r>
      <w:r w:rsidRPr="00911E86">
        <w:rPr>
          <w:rFonts w:ascii="Times New Roman" w:hAnsi="Times New Roman" w:cs="Times New Roman"/>
          <w:sz w:val="24"/>
          <w:szCs w:val="24"/>
        </w:rPr>
        <w:t>карта;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E86">
        <w:rPr>
          <w:rFonts w:ascii="Times New Roman" w:hAnsi="Times New Roman" w:cs="Times New Roman"/>
          <w:sz w:val="24"/>
          <w:szCs w:val="24"/>
        </w:rPr>
        <w:t>Европейская часть России. Физическая карта;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E86">
        <w:rPr>
          <w:rFonts w:ascii="Times New Roman" w:hAnsi="Times New Roman" w:cs="Times New Roman"/>
          <w:sz w:val="24"/>
          <w:szCs w:val="24"/>
        </w:rPr>
        <w:t>Северо-Восток Сибири и Дальний Восток. Физическая карта;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E86">
        <w:rPr>
          <w:rFonts w:ascii="Times New Roman" w:hAnsi="Times New Roman" w:cs="Times New Roman"/>
          <w:sz w:val="24"/>
          <w:szCs w:val="24"/>
        </w:rPr>
        <w:t>Восточно-Сибирский</w:t>
      </w:r>
      <w:proofErr w:type="gramEnd"/>
      <w:r w:rsidRPr="00911E8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Дальневосточный районы России. </w:t>
      </w:r>
      <w:r w:rsidRPr="00911E86">
        <w:rPr>
          <w:rFonts w:ascii="Times New Roman" w:hAnsi="Times New Roman" w:cs="Times New Roman"/>
          <w:sz w:val="24"/>
          <w:szCs w:val="24"/>
        </w:rPr>
        <w:t xml:space="preserve">Экономическая </w:t>
      </w:r>
      <w:proofErr w:type="gramStart"/>
      <w:r w:rsidRPr="00911E86">
        <w:rPr>
          <w:rFonts w:ascii="Times New Roman" w:hAnsi="Times New Roman" w:cs="Times New Roman"/>
          <w:sz w:val="24"/>
          <w:szCs w:val="24"/>
        </w:rPr>
        <w:t>карта;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E86">
        <w:rPr>
          <w:rFonts w:ascii="Times New Roman" w:hAnsi="Times New Roman" w:cs="Times New Roman"/>
          <w:sz w:val="24"/>
          <w:szCs w:val="24"/>
        </w:rPr>
        <w:t>Урал. Физическая карта.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 xml:space="preserve">- Портреты «Путешественники». </w:t>
      </w:r>
    </w:p>
    <w:p w:rsidR="0088500F" w:rsidRPr="00911E86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11E86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88500F" w:rsidRPr="00E02967" w:rsidRDefault="0088500F" w:rsidP="008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86">
        <w:rPr>
          <w:rFonts w:ascii="Times New Roman" w:hAnsi="Times New Roman" w:cs="Times New Roman"/>
          <w:sz w:val="24"/>
          <w:szCs w:val="24"/>
        </w:rPr>
        <w:t xml:space="preserve">CD-диск «Уроки географии Кирилла и </w:t>
      </w:r>
      <w:proofErr w:type="spellStart"/>
      <w:r w:rsidRPr="00911E86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911E86">
        <w:rPr>
          <w:rFonts w:ascii="Times New Roman" w:hAnsi="Times New Roman" w:cs="Times New Roman"/>
          <w:sz w:val="24"/>
          <w:szCs w:val="24"/>
        </w:rPr>
        <w:t>. 9 класс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500F" w:rsidRDefault="0088500F" w:rsidP="0088500F">
      <w:pPr>
        <w:spacing w:line="240" w:lineRule="auto"/>
        <w:rPr>
          <w:b/>
        </w:rPr>
      </w:pPr>
    </w:p>
    <w:p w:rsidR="0088500F" w:rsidRPr="00E02967" w:rsidRDefault="0088500F" w:rsidP="0088500F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029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Список литературы:</w:t>
      </w:r>
    </w:p>
    <w:p w:rsidR="0088500F" w:rsidRPr="00E02967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967">
        <w:rPr>
          <w:rFonts w:ascii="Times New Roman" w:hAnsi="Times New Roman" w:cs="Times New Roman"/>
          <w:bCs/>
          <w:sz w:val="24"/>
          <w:szCs w:val="24"/>
        </w:rPr>
        <w:t xml:space="preserve">1. В.П. Дронов. В.Я. Ром. География России. </w:t>
      </w:r>
      <w:proofErr w:type="gramStart"/>
      <w:r w:rsidRPr="00E02967">
        <w:rPr>
          <w:rFonts w:ascii="Times New Roman" w:hAnsi="Times New Roman" w:cs="Times New Roman"/>
          <w:bCs/>
          <w:sz w:val="24"/>
          <w:szCs w:val="24"/>
        </w:rPr>
        <w:t>Население  и</w:t>
      </w:r>
      <w:proofErr w:type="gramEnd"/>
      <w:r w:rsidRPr="00E02967">
        <w:rPr>
          <w:rFonts w:ascii="Times New Roman" w:hAnsi="Times New Roman" w:cs="Times New Roman"/>
          <w:bCs/>
          <w:sz w:val="24"/>
          <w:szCs w:val="24"/>
        </w:rPr>
        <w:t xml:space="preserve"> хозяйство. 9 класс – М.: Дрофа, 2007.</w:t>
      </w:r>
    </w:p>
    <w:p w:rsidR="0088500F" w:rsidRPr="00E02967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967">
        <w:rPr>
          <w:rFonts w:ascii="Times New Roman" w:hAnsi="Times New Roman" w:cs="Times New Roman"/>
          <w:bCs/>
          <w:sz w:val="24"/>
          <w:szCs w:val="24"/>
        </w:rPr>
        <w:t xml:space="preserve">2. Е. А. </w:t>
      </w:r>
      <w:proofErr w:type="spellStart"/>
      <w:r w:rsidRPr="00E02967">
        <w:rPr>
          <w:rFonts w:ascii="Times New Roman" w:hAnsi="Times New Roman" w:cs="Times New Roman"/>
          <w:bCs/>
          <w:sz w:val="24"/>
          <w:szCs w:val="24"/>
        </w:rPr>
        <w:t>Жижина</w:t>
      </w:r>
      <w:proofErr w:type="spellEnd"/>
      <w:r w:rsidRPr="00E02967">
        <w:rPr>
          <w:rFonts w:ascii="Times New Roman" w:hAnsi="Times New Roman" w:cs="Times New Roman"/>
          <w:bCs/>
          <w:sz w:val="24"/>
          <w:szCs w:val="24"/>
        </w:rPr>
        <w:t xml:space="preserve">. Поурочные разработки по географии: Природа России. Население и хозяйство: 9 </w:t>
      </w:r>
      <w:proofErr w:type="gramStart"/>
      <w:r w:rsidRPr="00E02967">
        <w:rPr>
          <w:rFonts w:ascii="Times New Roman" w:hAnsi="Times New Roman" w:cs="Times New Roman"/>
          <w:bCs/>
          <w:sz w:val="24"/>
          <w:szCs w:val="24"/>
        </w:rPr>
        <w:t>класс.-</w:t>
      </w:r>
      <w:proofErr w:type="gramEnd"/>
      <w:r w:rsidRPr="00E02967">
        <w:rPr>
          <w:rFonts w:ascii="Times New Roman" w:hAnsi="Times New Roman" w:cs="Times New Roman"/>
          <w:bCs/>
          <w:sz w:val="24"/>
          <w:szCs w:val="24"/>
        </w:rPr>
        <w:t xml:space="preserve"> М. : «ВАКО», 2007</w:t>
      </w:r>
    </w:p>
    <w:p w:rsidR="0088500F" w:rsidRPr="00E02967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967">
        <w:rPr>
          <w:rFonts w:ascii="Times New Roman" w:hAnsi="Times New Roman" w:cs="Times New Roman"/>
          <w:bCs/>
          <w:sz w:val="24"/>
          <w:szCs w:val="24"/>
        </w:rPr>
        <w:t xml:space="preserve">3. Методическое пособие по географии </w:t>
      </w:r>
      <w:proofErr w:type="gramStart"/>
      <w:r w:rsidRPr="00E02967">
        <w:rPr>
          <w:rFonts w:ascii="Times New Roman" w:hAnsi="Times New Roman" w:cs="Times New Roman"/>
          <w:bCs/>
          <w:sz w:val="24"/>
          <w:szCs w:val="24"/>
        </w:rPr>
        <w:t>населения  и</w:t>
      </w:r>
      <w:proofErr w:type="gramEnd"/>
      <w:r w:rsidRPr="00E02967">
        <w:rPr>
          <w:rFonts w:ascii="Times New Roman" w:hAnsi="Times New Roman" w:cs="Times New Roman"/>
          <w:bCs/>
          <w:sz w:val="24"/>
          <w:szCs w:val="24"/>
        </w:rPr>
        <w:t xml:space="preserve"> хозяйства России. 9 класс. М.: Просвещение, 1997.</w:t>
      </w:r>
    </w:p>
    <w:p w:rsidR="0088500F" w:rsidRPr="00E02967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967">
        <w:rPr>
          <w:rFonts w:ascii="Times New Roman" w:hAnsi="Times New Roman" w:cs="Times New Roman"/>
          <w:bCs/>
          <w:sz w:val="24"/>
          <w:szCs w:val="24"/>
        </w:rPr>
        <w:t>4. В.Я. Ром, В.П. Дронов. Школьный практикум. География России. Население и хозяйство. 9 класс. – М.: «Дрофа», 2001.</w:t>
      </w:r>
    </w:p>
    <w:p w:rsidR="0088500F" w:rsidRPr="00E02967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967">
        <w:rPr>
          <w:rFonts w:ascii="Times New Roman" w:hAnsi="Times New Roman" w:cs="Times New Roman"/>
          <w:bCs/>
          <w:sz w:val="24"/>
          <w:szCs w:val="24"/>
        </w:rPr>
        <w:t>5. И.М. Чередов. Формы учебной работы в средней школе.</w:t>
      </w:r>
    </w:p>
    <w:p w:rsidR="0088500F" w:rsidRPr="00E02967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967">
        <w:rPr>
          <w:rFonts w:ascii="Times New Roman" w:hAnsi="Times New Roman" w:cs="Times New Roman"/>
          <w:bCs/>
          <w:sz w:val="24"/>
          <w:szCs w:val="24"/>
        </w:rPr>
        <w:t>6. В.И. Сиротин. Самостоятельные и практические работы по географии (6-10 классы). – М.: Просвещение, 1991.</w:t>
      </w:r>
    </w:p>
    <w:p w:rsidR="0088500F" w:rsidRPr="00E02967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967">
        <w:rPr>
          <w:rFonts w:ascii="Times New Roman" w:hAnsi="Times New Roman" w:cs="Times New Roman"/>
          <w:bCs/>
          <w:sz w:val="24"/>
          <w:szCs w:val="24"/>
        </w:rPr>
        <w:t xml:space="preserve">7.  В.А. Кошевой, А.А. </w:t>
      </w:r>
      <w:proofErr w:type="spellStart"/>
      <w:r w:rsidRPr="00E02967">
        <w:rPr>
          <w:rFonts w:ascii="Times New Roman" w:hAnsi="Times New Roman" w:cs="Times New Roman"/>
          <w:bCs/>
          <w:sz w:val="24"/>
          <w:szCs w:val="24"/>
        </w:rPr>
        <w:t>Лобжанидзе</w:t>
      </w:r>
      <w:proofErr w:type="spellEnd"/>
      <w:r w:rsidRPr="00E02967">
        <w:rPr>
          <w:rFonts w:ascii="Times New Roman" w:hAnsi="Times New Roman" w:cs="Times New Roman"/>
          <w:bCs/>
          <w:sz w:val="24"/>
          <w:szCs w:val="24"/>
        </w:rPr>
        <w:t>. Тесты. География 8-9. – М.: Дрофа, 2002.</w:t>
      </w:r>
    </w:p>
    <w:p w:rsidR="0088500F" w:rsidRPr="00E02967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967">
        <w:rPr>
          <w:rFonts w:ascii="Times New Roman" w:hAnsi="Times New Roman" w:cs="Times New Roman"/>
          <w:bCs/>
          <w:sz w:val="24"/>
          <w:szCs w:val="24"/>
        </w:rPr>
        <w:t>8.  Школьные олимпиады (под редакцией О.А. Климановой, А.С. Наумова). География 6-11 классы. – М.: Дрофа, 2003.</w:t>
      </w:r>
    </w:p>
    <w:p w:rsidR="0088500F" w:rsidRPr="00E02967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967">
        <w:rPr>
          <w:rFonts w:ascii="Times New Roman" w:hAnsi="Times New Roman" w:cs="Times New Roman"/>
          <w:bCs/>
          <w:sz w:val="24"/>
          <w:szCs w:val="24"/>
        </w:rPr>
        <w:t>9. Задачи по географии. Под редакцией А.С. Наумова. – М.: МИРОС, 1993.</w:t>
      </w:r>
    </w:p>
    <w:p w:rsidR="0088500F" w:rsidRPr="000103DD" w:rsidRDefault="0088500F" w:rsidP="008850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96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E02967">
        <w:rPr>
          <w:rFonts w:ascii="Times New Roman" w:hAnsi="Times New Roman" w:cs="Times New Roman"/>
          <w:bCs/>
          <w:sz w:val="24"/>
          <w:szCs w:val="24"/>
        </w:rPr>
        <w:t>. Журналы «Г</w:t>
      </w:r>
      <w:r>
        <w:rPr>
          <w:rFonts w:ascii="Times New Roman" w:hAnsi="Times New Roman" w:cs="Times New Roman"/>
          <w:bCs/>
          <w:sz w:val="24"/>
          <w:szCs w:val="24"/>
        </w:rPr>
        <w:t xml:space="preserve">еография в школе». 2003-2010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гг</w:t>
      </w:r>
      <w:proofErr w:type="spellEnd"/>
    </w:p>
    <w:p w:rsidR="0088500F" w:rsidRPr="00812796" w:rsidRDefault="0088500F" w:rsidP="0081279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5CC" w:rsidRPr="0088500F" w:rsidRDefault="001D35CC" w:rsidP="008127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0F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1D35CC" w:rsidRPr="00812796" w:rsidRDefault="001D35CC" w:rsidP="008127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E3B36">
        <w:rPr>
          <w:rFonts w:ascii="Times New Roman" w:hAnsi="Times New Roman" w:cs="Times New Roman"/>
          <w:b/>
          <w:sz w:val="24"/>
          <w:szCs w:val="24"/>
        </w:rPr>
        <w:t>Место</w:t>
      </w:r>
      <w:r w:rsidRPr="00812796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="004E3B36">
        <w:rPr>
          <w:rFonts w:ascii="Times New Roman" w:hAnsi="Times New Roman" w:cs="Times New Roman"/>
          <w:b/>
          <w:sz w:val="24"/>
          <w:szCs w:val="24"/>
        </w:rPr>
        <w:t xml:space="preserve"> в мире</w:t>
      </w:r>
      <w:r w:rsidR="005C4717">
        <w:rPr>
          <w:rFonts w:ascii="Times New Roman" w:hAnsi="Times New Roman" w:cs="Times New Roman"/>
          <w:b/>
          <w:sz w:val="24"/>
          <w:szCs w:val="24"/>
        </w:rPr>
        <w:t>.</w:t>
      </w:r>
      <w:r w:rsidRPr="00812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hAnsi="Times New Roman" w:cs="Times New Roman"/>
          <w:sz w:val="24"/>
          <w:szCs w:val="24"/>
        </w:rPr>
        <w:t xml:space="preserve"> Российская Федерация. Государственная территория России. Географическое положение и границы России. Геополитическое влияние. </w:t>
      </w:r>
      <w:r w:rsidRPr="00812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5CC" w:rsidRPr="00812796" w:rsidRDefault="001D35CC" w:rsidP="008127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t>2. Население России.</w:t>
      </w:r>
      <w:r w:rsidRPr="00812796">
        <w:rPr>
          <w:rFonts w:ascii="Times New Roman" w:hAnsi="Times New Roman" w:cs="Times New Roman"/>
          <w:sz w:val="24"/>
          <w:szCs w:val="24"/>
        </w:rPr>
        <w:t xml:space="preserve"> Население России.  Численность и воспроизводство населения. Миграции населения.  Демографическая ситуация. Национальный и </w:t>
      </w:r>
      <w:proofErr w:type="gramStart"/>
      <w:r w:rsidRPr="00812796">
        <w:rPr>
          <w:rFonts w:ascii="Times New Roman" w:hAnsi="Times New Roman" w:cs="Times New Roman"/>
          <w:sz w:val="24"/>
          <w:szCs w:val="24"/>
        </w:rPr>
        <w:t>языковой  состав</w:t>
      </w:r>
      <w:proofErr w:type="gramEnd"/>
      <w:r w:rsidRPr="00812796">
        <w:rPr>
          <w:rFonts w:ascii="Times New Roman" w:hAnsi="Times New Roman" w:cs="Times New Roman"/>
          <w:sz w:val="24"/>
          <w:szCs w:val="24"/>
        </w:rPr>
        <w:t xml:space="preserve"> населения России. Расселение населения. Сельское население России. Народы России. Культура, религия и быт. Урбанизация в России. Города России. Рынок труда и занятость населения. </w:t>
      </w:r>
    </w:p>
    <w:p w:rsidR="001D35CC" w:rsidRPr="00812796" w:rsidRDefault="001D35CC" w:rsidP="008127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F63E8">
        <w:rPr>
          <w:rFonts w:ascii="Times New Roman" w:hAnsi="Times New Roman" w:cs="Times New Roman"/>
          <w:b/>
          <w:sz w:val="24"/>
          <w:szCs w:val="24"/>
        </w:rPr>
        <w:t>Географические особенности экономики</w:t>
      </w:r>
      <w:r w:rsidRPr="00812796">
        <w:rPr>
          <w:rFonts w:ascii="Times New Roman" w:hAnsi="Times New Roman" w:cs="Times New Roman"/>
          <w:b/>
          <w:sz w:val="24"/>
          <w:szCs w:val="24"/>
        </w:rPr>
        <w:t xml:space="preserve"> России. </w:t>
      </w:r>
      <w:r w:rsidRPr="00812796">
        <w:rPr>
          <w:rFonts w:ascii="Times New Roman" w:hAnsi="Times New Roman" w:cs="Times New Roman"/>
          <w:sz w:val="24"/>
          <w:szCs w:val="24"/>
        </w:rPr>
        <w:t xml:space="preserve"> Хозяйство России. Структура экономики. Цикличность развития экономики.</w:t>
      </w:r>
      <w:r w:rsidRPr="00812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hAnsi="Times New Roman" w:cs="Times New Roman"/>
          <w:sz w:val="24"/>
          <w:szCs w:val="24"/>
        </w:rPr>
        <w:t>Особенности развития хозяйства России.</w:t>
      </w:r>
      <w:r w:rsidRPr="00812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hAnsi="Times New Roman" w:cs="Times New Roman"/>
          <w:sz w:val="24"/>
          <w:szCs w:val="24"/>
        </w:rPr>
        <w:t>Проблемы современного хозяйства России.</w:t>
      </w:r>
      <w:r w:rsidRPr="00812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3E8" w:rsidRPr="00EF63E8">
        <w:rPr>
          <w:rFonts w:ascii="Times New Roman" w:hAnsi="Times New Roman" w:cs="Times New Roman"/>
          <w:sz w:val="24"/>
          <w:szCs w:val="24"/>
        </w:rPr>
        <w:t>Россия в современной мировой экономике</w:t>
      </w:r>
      <w:r w:rsidR="00EF63E8">
        <w:rPr>
          <w:rFonts w:ascii="Times New Roman" w:hAnsi="Times New Roman" w:cs="Times New Roman"/>
          <w:sz w:val="24"/>
          <w:szCs w:val="24"/>
        </w:rPr>
        <w:t>. Перспективы развития России.</w:t>
      </w:r>
    </w:p>
    <w:p w:rsidR="001D35CC" w:rsidRPr="00812796" w:rsidRDefault="001D35CC" w:rsidP="008127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t>4. Важнейшие межотраслевые комплексы России и их география</w:t>
      </w:r>
      <w:r w:rsidRPr="00812796">
        <w:rPr>
          <w:rFonts w:ascii="Times New Roman" w:eastAsia="Batang" w:hAnsi="Times New Roman" w:cs="Times New Roman"/>
          <w:b/>
          <w:sz w:val="24"/>
          <w:szCs w:val="24"/>
        </w:rPr>
        <w:t xml:space="preserve">. </w:t>
      </w:r>
      <w:r w:rsidRPr="00812796">
        <w:rPr>
          <w:rFonts w:ascii="Times New Roman" w:hAnsi="Times New Roman" w:cs="Times New Roman"/>
          <w:sz w:val="24"/>
          <w:szCs w:val="24"/>
        </w:rPr>
        <w:t>Научный комплекс.</w:t>
      </w:r>
      <w:r w:rsidRPr="0081279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hAnsi="Times New Roman" w:cs="Times New Roman"/>
          <w:sz w:val="24"/>
          <w:szCs w:val="24"/>
        </w:rPr>
        <w:t>Топливно-энергетический комплекс. Топливная промышленность (нефтяная, газовая). Угольная промышленность.</w:t>
      </w:r>
      <w:r w:rsidRPr="0081279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hAnsi="Times New Roman" w:cs="Times New Roman"/>
          <w:sz w:val="24"/>
          <w:szCs w:val="24"/>
        </w:rPr>
        <w:t>Электроэнергетика.</w:t>
      </w:r>
      <w:r w:rsidRPr="0081279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hAnsi="Times New Roman" w:cs="Times New Roman"/>
          <w:sz w:val="24"/>
          <w:szCs w:val="24"/>
        </w:rPr>
        <w:t>Металлургический комплекс. Черная металлургия. Цветная металлургия.</w:t>
      </w:r>
      <w:r w:rsidRPr="0081279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hAnsi="Times New Roman" w:cs="Times New Roman"/>
          <w:sz w:val="24"/>
          <w:szCs w:val="24"/>
        </w:rPr>
        <w:t>Химическая промышленность</w:t>
      </w:r>
      <w:r w:rsidRPr="00812796">
        <w:rPr>
          <w:rFonts w:ascii="Times New Roman" w:eastAsia="Batang" w:hAnsi="Times New Roman" w:cs="Times New Roman"/>
          <w:b/>
          <w:sz w:val="24"/>
          <w:szCs w:val="24"/>
        </w:rPr>
        <w:t xml:space="preserve">. </w:t>
      </w:r>
      <w:r w:rsidRPr="00812796">
        <w:rPr>
          <w:rFonts w:ascii="Times New Roman" w:hAnsi="Times New Roman" w:cs="Times New Roman"/>
          <w:sz w:val="24"/>
          <w:szCs w:val="24"/>
        </w:rPr>
        <w:t>Лесная промышленность.</w:t>
      </w:r>
      <w:r w:rsidRPr="0081279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hAnsi="Times New Roman" w:cs="Times New Roman"/>
          <w:sz w:val="24"/>
          <w:szCs w:val="24"/>
        </w:rPr>
        <w:t xml:space="preserve">Машиностроительный комплекс. Значение, размещение состав, проблемы комплекса. </w:t>
      </w:r>
      <w:r w:rsidRPr="00812796">
        <w:rPr>
          <w:rFonts w:ascii="Times New Roman" w:hAnsi="Times New Roman" w:cs="Times New Roman"/>
          <w:sz w:val="24"/>
          <w:szCs w:val="24"/>
        </w:rPr>
        <w:lastRenderedPageBreak/>
        <w:t>Факторы размещения машиностроения. География машиностроения. Военно-промышленный комплекс. АПК. Земледелие и животноводство. Проблемы АПК и пути их решения.</w:t>
      </w:r>
      <w:r w:rsidRPr="0081279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hAnsi="Times New Roman" w:cs="Times New Roman"/>
          <w:sz w:val="24"/>
          <w:szCs w:val="24"/>
        </w:rPr>
        <w:t>Пищевая и легкая промышленность.</w:t>
      </w:r>
      <w:r w:rsidRPr="0081279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eastAsia="Batang" w:hAnsi="Times New Roman" w:cs="Times New Roman"/>
          <w:sz w:val="24"/>
          <w:szCs w:val="24"/>
        </w:rPr>
        <w:t>Инфраструктурный комплекс. Транспорт. Автомобильный, авиационный, морской, речной, трубопроводный транспорт.</w:t>
      </w:r>
      <w:r w:rsidRPr="0081279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eastAsia="Batang" w:hAnsi="Times New Roman" w:cs="Times New Roman"/>
          <w:sz w:val="24"/>
          <w:szCs w:val="24"/>
        </w:rPr>
        <w:t xml:space="preserve">Связь. Сфера обслуживания. </w:t>
      </w:r>
    </w:p>
    <w:p w:rsidR="004C183B" w:rsidRPr="0088500F" w:rsidRDefault="001D35CC" w:rsidP="008850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796">
        <w:rPr>
          <w:rFonts w:ascii="Times New Roman" w:hAnsi="Times New Roman" w:cs="Times New Roman"/>
          <w:b/>
          <w:sz w:val="24"/>
          <w:szCs w:val="24"/>
        </w:rPr>
        <w:t>5. Районы России.</w:t>
      </w:r>
      <w:r w:rsidRPr="00812796">
        <w:rPr>
          <w:rFonts w:ascii="Times New Roman" w:eastAsia="Batang" w:hAnsi="Times New Roman" w:cs="Times New Roman"/>
          <w:sz w:val="24"/>
          <w:szCs w:val="24"/>
        </w:rPr>
        <w:t xml:space="preserve"> Экономическое районирование. Центральный район. ЭГП. Природные условия и ресурсы. История развития. Центральная Россия. Состав, географическое положение, природные ресурсы. Население и трудовые ресурсы Центральной России. Население и хозяйство Центрального района.</w:t>
      </w:r>
      <w:r w:rsidRPr="0081279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eastAsia="Batang" w:hAnsi="Times New Roman" w:cs="Times New Roman"/>
          <w:sz w:val="24"/>
          <w:szCs w:val="24"/>
        </w:rPr>
        <w:t>Экономика Центральной России. Москва – административный, культурный и научный центр России.</w:t>
      </w:r>
      <w:r w:rsidRPr="0081279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eastAsia="Batang" w:hAnsi="Times New Roman" w:cs="Times New Roman"/>
          <w:sz w:val="24"/>
          <w:szCs w:val="24"/>
        </w:rPr>
        <w:t>Узловые районы Центральной России. Центрально-Черноземный район. Северо-Западная Россия. Калининградская область. Европейский Север. Природа. Народы. Хозяйство Европейского Севера. Северный Кавказ. ГП, природные условия и ресурсы, население Северного Кавказа. Хозяйство Северного Кавказа.</w:t>
      </w:r>
      <w:r w:rsidRPr="0081279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eastAsia="Batang" w:hAnsi="Times New Roman" w:cs="Times New Roman"/>
          <w:sz w:val="24"/>
          <w:szCs w:val="24"/>
        </w:rPr>
        <w:t>Поволжье.  ГП, природные условия и ресурсы, население Поволжья. Хозяйство Поволжья. Урал. ЭГП, природные ресурсы, население. Хозяйство и проблемы Урала. Восточный макрорегион. Западная Сибирь.</w:t>
      </w:r>
      <w:r w:rsidRPr="0081279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eastAsia="Batang" w:hAnsi="Times New Roman" w:cs="Times New Roman"/>
          <w:sz w:val="24"/>
          <w:szCs w:val="24"/>
        </w:rPr>
        <w:t>Восточная Сибирь.</w:t>
      </w:r>
      <w:r w:rsidRPr="0081279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812796">
        <w:rPr>
          <w:rFonts w:ascii="Times New Roman" w:eastAsia="Batang" w:hAnsi="Times New Roman" w:cs="Times New Roman"/>
          <w:sz w:val="24"/>
          <w:szCs w:val="24"/>
        </w:rPr>
        <w:t>Дальний Восток.</w:t>
      </w:r>
    </w:p>
    <w:p w:rsidR="00911E86" w:rsidRPr="00E02967" w:rsidRDefault="00E02967" w:rsidP="001D35CC">
      <w:pPr>
        <w:pStyle w:val="Style10"/>
        <w:widowControl/>
        <w:spacing w:before="58"/>
        <w:ind w:left="288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E02967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911E86" w:rsidRPr="00E02967">
        <w:rPr>
          <w:rStyle w:val="FontStyle18"/>
          <w:rFonts w:ascii="Times New Roman" w:hAnsi="Times New Roman" w:cs="Times New Roman"/>
          <w:b/>
          <w:sz w:val="24"/>
          <w:szCs w:val="24"/>
        </w:rPr>
        <w:t>Критерии оценки устного ответа:</w:t>
      </w:r>
    </w:p>
    <w:p w:rsidR="00911E86" w:rsidRPr="00E02967" w:rsidRDefault="00911E86" w:rsidP="001D35CC">
      <w:pPr>
        <w:pStyle w:val="Style6"/>
        <w:widowControl/>
        <w:spacing w:line="240" w:lineRule="auto"/>
        <w:ind w:firstLine="288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t>Оценку «5» заслуживает ответ, в котором отмечается знание фак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тического материала, и ученик может им оперировать.</w:t>
      </w:r>
    </w:p>
    <w:p w:rsidR="00911E86" w:rsidRPr="00E02967" w:rsidRDefault="00911E86" w:rsidP="001D35CC">
      <w:pPr>
        <w:pStyle w:val="Style6"/>
        <w:widowControl/>
        <w:spacing w:line="240" w:lineRule="auto"/>
        <w:ind w:left="298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t>«4» - есть небольшие недочеты по содержанию ответа.</w:t>
      </w:r>
    </w:p>
    <w:p w:rsidR="00911E86" w:rsidRPr="00E02967" w:rsidRDefault="00911E86" w:rsidP="001D35CC">
      <w:pPr>
        <w:pStyle w:val="Style6"/>
        <w:widowControl/>
        <w:spacing w:line="240" w:lineRule="auto"/>
        <w:ind w:left="298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t>«3» - есть неточности по сути раскрываемых вопросов.</w:t>
      </w:r>
    </w:p>
    <w:p w:rsidR="00911E86" w:rsidRPr="00E02967" w:rsidRDefault="00E02967" w:rsidP="001D35CC">
      <w:pPr>
        <w:pStyle w:val="Style6"/>
        <w:widowControl/>
        <w:spacing w:line="240" w:lineRule="auto"/>
        <w:ind w:firstLine="283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11E86"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t>«2» - есть серьезные ошибки по содержанию или полное отсутст</w:t>
      </w:r>
      <w:r w:rsidR="00911E86"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вие знаний и умений.</w:t>
      </w:r>
    </w:p>
    <w:p w:rsidR="00911E86" w:rsidRPr="00E02967" w:rsidRDefault="00911E86" w:rsidP="001D35CC">
      <w:pPr>
        <w:pStyle w:val="Style3"/>
        <w:widowControl/>
        <w:spacing w:before="125" w:line="240" w:lineRule="auto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E02967">
        <w:rPr>
          <w:rStyle w:val="FontStyle18"/>
          <w:rFonts w:ascii="Times New Roman" w:hAnsi="Times New Roman" w:cs="Times New Roman"/>
          <w:b/>
          <w:sz w:val="24"/>
          <w:szCs w:val="24"/>
        </w:rPr>
        <w:t>Критерии оценки качества выполнения практических и само</w:t>
      </w:r>
      <w:r w:rsidRPr="00E02967">
        <w:rPr>
          <w:rStyle w:val="FontStyle18"/>
          <w:rFonts w:ascii="Times New Roman" w:hAnsi="Times New Roman" w:cs="Times New Roman"/>
          <w:b/>
          <w:sz w:val="24"/>
          <w:szCs w:val="24"/>
        </w:rPr>
        <w:softHyphen/>
        <w:t>стоятельных работ:</w:t>
      </w:r>
    </w:p>
    <w:p w:rsidR="00911E86" w:rsidRPr="00E02967" w:rsidRDefault="00911E86" w:rsidP="001D35CC">
      <w:pPr>
        <w:pStyle w:val="Style3"/>
        <w:widowControl/>
        <w:spacing w:before="125" w:line="240" w:lineRule="auto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02967">
        <w:rPr>
          <w:rStyle w:val="FontStyle18"/>
          <w:rFonts w:ascii="Times New Roman" w:hAnsi="Times New Roman" w:cs="Times New Roman"/>
          <w:i/>
          <w:sz w:val="24"/>
          <w:szCs w:val="24"/>
        </w:rPr>
        <w:t>Отметка «5».</w:t>
      </w:r>
      <w:r w:rsidRPr="00E02967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t>Работа выполнена в полном объеме с соблюдени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ем необходимой последовательности. Учащиеся работают полно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ческие умения и навыки.</w:t>
      </w:r>
    </w:p>
    <w:p w:rsidR="00911E86" w:rsidRPr="00E02967" w:rsidRDefault="00911E86" w:rsidP="001D35CC">
      <w:pPr>
        <w:pStyle w:val="Style6"/>
        <w:widowControl/>
        <w:spacing w:line="240" w:lineRule="auto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t>Работа оформляется аккуратно, в наиболее оптимальной для фик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сации результатов форме.</w:t>
      </w:r>
    </w:p>
    <w:p w:rsidR="00911E86" w:rsidRPr="00E02967" w:rsidRDefault="00911E86" w:rsidP="001D35CC">
      <w:pPr>
        <w:pStyle w:val="Style6"/>
        <w:widowControl/>
        <w:spacing w:line="240" w:lineRule="auto"/>
        <w:ind w:firstLine="288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02967">
        <w:rPr>
          <w:rStyle w:val="FontStyle18"/>
          <w:rFonts w:ascii="Times New Roman" w:hAnsi="Times New Roman" w:cs="Times New Roman"/>
          <w:i/>
          <w:sz w:val="24"/>
          <w:szCs w:val="24"/>
        </w:rPr>
        <w:t xml:space="preserve">Отметка </w:t>
      </w:r>
      <w:r w:rsidRPr="00E02967">
        <w:rPr>
          <w:rStyle w:val="FontStyle17"/>
          <w:rFonts w:ascii="Times New Roman" w:hAnsi="Times New Roman" w:cs="Times New Roman"/>
          <w:b w:val="0"/>
          <w:i/>
          <w:sz w:val="24"/>
          <w:szCs w:val="24"/>
        </w:rPr>
        <w:t>«4».</w:t>
      </w:r>
      <w:r w:rsidRPr="00E02967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t>Практическая или самостоятельная работа выпол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:rsidR="00911E86" w:rsidRPr="00E02967" w:rsidRDefault="00911E86" w:rsidP="001D35CC">
      <w:pPr>
        <w:pStyle w:val="Style6"/>
        <w:widowControl/>
        <w:spacing w:line="240" w:lineRule="auto"/>
        <w:ind w:firstLine="283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t>Учащиеся используют указанные учителем источники знаний, включая страницы атласа, таблицы из приложения к учебнику, стра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ницы из статистических сборников. Работа показывает знание уча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щихся основного теоретического материала и овладение умениями, необходимыми для самостоятельного выполнения работы.</w:t>
      </w:r>
    </w:p>
    <w:p w:rsidR="00911E86" w:rsidRPr="00E02967" w:rsidRDefault="00911E86" w:rsidP="001D35CC">
      <w:pPr>
        <w:pStyle w:val="Style6"/>
        <w:widowControl/>
        <w:spacing w:line="240" w:lineRule="auto"/>
        <w:ind w:firstLine="288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t>Могут быть неточности и небрежность в оформлении результатов работы.</w:t>
      </w:r>
    </w:p>
    <w:p w:rsidR="00911E86" w:rsidRPr="00E02967" w:rsidRDefault="00911E86" w:rsidP="001D35CC">
      <w:pPr>
        <w:pStyle w:val="Style6"/>
        <w:widowControl/>
        <w:spacing w:line="240" w:lineRule="auto"/>
        <w:ind w:firstLine="288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02967">
        <w:rPr>
          <w:rStyle w:val="FontStyle18"/>
          <w:rFonts w:ascii="Times New Roman" w:hAnsi="Times New Roman" w:cs="Times New Roman"/>
          <w:i/>
          <w:sz w:val="24"/>
          <w:szCs w:val="24"/>
        </w:rPr>
        <w:t>Отметка «3».</w:t>
      </w:r>
      <w:r w:rsidRPr="00E02967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t>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ние работы затрачивается много времени (можно дать возможность доделать работу дома). Учащиеся показывают знания теоретическо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го материала, но испытывают затруднение при самостоятельной ра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боте с картами атласа, статистическими материалами, географиче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скими приборами.</w:t>
      </w:r>
    </w:p>
    <w:p w:rsidR="00911E86" w:rsidRPr="00E02967" w:rsidRDefault="00911E86" w:rsidP="001D35CC">
      <w:pPr>
        <w:pStyle w:val="Style6"/>
        <w:widowControl/>
        <w:spacing w:line="240" w:lineRule="auto"/>
        <w:ind w:firstLine="288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E02967">
        <w:rPr>
          <w:rStyle w:val="FontStyle18"/>
          <w:rFonts w:ascii="Times New Roman" w:hAnsi="Times New Roman" w:cs="Times New Roman"/>
          <w:i/>
          <w:sz w:val="24"/>
          <w:szCs w:val="24"/>
        </w:rPr>
        <w:t>Отметка «2»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t>. Выставляется в том случае, когда учащиеся не под</w:t>
      </w:r>
      <w:r w:rsidRPr="00E02967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 xml:space="preserve">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</w:t>
      </w:r>
    </w:p>
    <w:p w:rsidR="00911E86" w:rsidRPr="00E02967" w:rsidRDefault="00911E86" w:rsidP="001D35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1E86" w:rsidRPr="00E02967" w:rsidSect="0081279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8D9638E6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6AF03573"/>
    <w:multiLevelType w:val="hybridMultilevel"/>
    <w:tmpl w:val="7A80E154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CF4C45B0">
      <w:numFmt w:val="bullet"/>
      <w:lvlText w:val=""/>
      <w:lvlJc w:val="left"/>
      <w:pPr>
        <w:ind w:left="2211" w:hanging="106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21"/>
  </w:num>
  <w:num w:numId="20">
    <w:abstractNumId w:val="2"/>
  </w:num>
  <w:num w:numId="21">
    <w:abstractNumId w:val="8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6D"/>
    <w:rsid w:val="000103DD"/>
    <w:rsid w:val="000807AB"/>
    <w:rsid w:val="001D35CC"/>
    <w:rsid w:val="00210125"/>
    <w:rsid w:val="00386B6D"/>
    <w:rsid w:val="003D0690"/>
    <w:rsid w:val="00420DAC"/>
    <w:rsid w:val="004631A9"/>
    <w:rsid w:val="004C183B"/>
    <w:rsid w:val="004E3B36"/>
    <w:rsid w:val="005C4717"/>
    <w:rsid w:val="006F6A24"/>
    <w:rsid w:val="00812796"/>
    <w:rsid w:val="0088500F"/>
    <w:rsid w:val="008D063B"/>
    <w:rsid w:val="00911E86"/>
    <w:rsid w:val="00AE0F01"/>
    <w:rsid w:val="00B14AFB"/>
    <w:rsid w:val="00E02967"/>
    <w:rsid w:val="00E143D4"/>
    <w:rsid w:val="00E70907"/>
    <w:rsid w:val="00E908BD"/>
    <w:rsid w:val="00EF63E8"/>
    <w:rsid w:val="00F1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8CA6C-9591-40F9-9449-0CCDA685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11E8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911E86"/>
    <w:pPr>
      <w:widowControl w:val="0"/>
      <w:autoSpaceDE w:val="0"/>
      <w:autoSpaceDN w:val="0"/>
      <w:adjustRightInd w:val="0"/>
      <w:spacing w:after="0" w:line="230" w:lineRule="exact"/>
      <w:ind w:firstLine="42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rsid w:val="00911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rsid w:val="00911E86"/>
    <w:rPr>
      <w:rFonts w:ascii="Arial" w:hAnsi="Arial" w:cs="Arial" w:hint="default"/>
      <w:b/>
      <w:bCs/>
      <w:sz w:val="18"/>
      <w:szCs w:val="18"/>
    </w:rPr>
  </w:style>
  <w:style w:type="character" w:customStyle="1" w:styleId="FontStyle17">
    <w:name w:val="Font Style17"/>
    <w:basedOn w:val="a0"/>
    <w:rsid w:val="00911E86"/>
    <w:rPr>
      <w:rFonts w:ascii="Arial" w:hAnsi="Arial" w:cs="Arial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11E86"/>
    <w:rPr>
      <w:rFonts w:ascii="Arial" w:hAnsi="Arial" w:cs="Arial" w:hint="default"/>
      <w:sz w:val="18"/>
      <w:szCs w:val="18"/>
    </w:rPr>
  </w:style>
  <w:style w:type="paragraph" w:styleId="a3">
    <w:name w:val="List Paragraph"/>
    <w:basedOn w:val="a"/>
    <w:qFormat/>
    <w:rsid w:val="00420DAC"/>
    <w:pPr>
      <w:ind w:left="720"/>
      <w:contextualSpacing/>
    </w:pPr>
  </w:style>
  <w:style w:type="paragraph" w:styleId="a4">
    <w:name w:val="Normal (Web)"/>
    <w:basedOn w:val="a"/>
    <w:semiHidden/>
    <w:unhideWhenUsed/>
    <w:rsid w:val="001D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E055-6403-4C11-97D4-BE7155DD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Kutenkov1</cp:lastModifiedBy>
  <cp:revision>17</cp:revision>
  <cp:lastPrinted>2016-09-12T14:10:00Z</cp:lastPrinted>
  <dcterms:created xsi:type="dcterms:W3CDTF">2012-08-22T09:02:00Z</dcterms:created>
  <dcterms:modified xsi:type="dcterms:W3CDTF">2016-09-12T14:10:00Z</dcterms:modified>
</cp:coreProperties>
</file>