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A6155" w:rsidRDefault="00CA6155" w:rsidP="00F2679C">
      <w:pPr>
        <w:jc w:val="center"/>
        <w:rPr>
          <w:rFonts w:ascii="Times New Roman" w:hAnsi="Times New Roman"/>
          <w:sz w:val="32"/>
          <w:szCs w:val="32"/>
        </w:rPr>
      </w:pPr>
      <w:r>
        <w:rPr>
          <w:noProof/>
          <w:lang w:eastAsia="ru-RU"/>
        </w:rPr>
        <w:pict>
          <v:rect id="_x0000_s1026" style="position:absolute;left:0;text-align:left;margin-left:436.2pt;margin-top:606.3pt;width:21.75pt;height:24pt;z-index:251658240" strokecolor="white [3212]"/>
        </w:pict>
      </w:r>
      <w:r>
        <w:rPr>
          <w:noProof/>
          <w:lang w:eastAsia="ru-RU"/>
        </w:rPr>
        <w:drawing>
          <wp:inline distT="0" distB="0" distL="0" distR="0" wp14:anchorId="386EDE36" wp14:editId="2A29B12F">
            <wp:extent cx="6101715" cy="8402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01715" cy="8402955"/>
                    </a:xfrm>
                    <a:prstGeom prst="rect">
                      <a:avLst/>
                    </a:prstGeom>
                  </pic:spPr>
                </pic:pic>
              </a:graphicData>
            </a:graphic>
          </wp:inline>
        </w:drawing>
      </w:r>
    </w:p>
    <w:p w:rsidR="00CA6155" w:rsidRDefault="00CA6155" w:rsidP="00F2679C">
      <w:pPr>
        <w:jc w:val="center"/>
        <w:rPr>
          <w:rFonts w:ascii="Times New Roman" w:hAnsi="Times New Roman"/>
          <w:sz w:val="32"/>
          <w:szCs w:val="32"/>
        </w:rPr>
      </w:pPr>
    </w:p>
    <w:p w:rsidR="00F2679C" w:rsidRPr="00F2679C" w:rsidRDefault="00CA6155" w:rsidP="00F2679C">
      <w:pPr>
        <w:jc w:val="center"/>
        <w:rPr>
          <w:rFonts w:ascii="Times New Roman" w:hAnsi="Times New Roman"/>
          <w:sz w:val="32"/>
          <w:szCs w:val="32"/>
        </w:rPr>
      </w:pPr>
      <w:r>
        <w:rPr>
          <w:noProof/>
          <w:lang w:eastAsia="ru-RU"/>
        </w:rPr>
        <w:pict>
          <v:rect id="_x0000_s1027" style="position:absolute;left:0;text-align:left;margin-left:452.7pt;margin-top:16.25pt;width:21.75pt;height:24pt;z-index:251659264" strokecolor="white [3212]"/>
        </w:pict>
      </w:r>
      <w:r w:rsidR="00F2679C" w:rsidRPr="00F2679C">
        <w:rPr>
          <w:rFonts w:ascii="Times New Roman" w:hAnsi="Times New Roman"/>
          <w:sz w:val="32"/>
          <w:szCs w:val="32"/>
        </w:rPr>
        <w:t>Вихоревка</w:t>
      </w:r>
      <w:bookmarkStart w:id="0" w:name="_GoBack"/>
      <w:bookmarkEnd w:id="0"/>
    </w:p>
    <w:p w:rsidR="004C21D1" w:rsidRPr="001D2276" w:rsidRDefault="001D2276" w:rsidP="001D2276">
      <w:pPr>
        <w:pStyle w:val="33"/>
      </w:pPr>
      <w:r w:rsidRPr="001D2276">
        <w:lastRenderedPageBreak/>
        <w:t>СТРУКТУРА</w:t>
      </w:r>
    </w:p>
    <w:p w:rsidR="001D2276" w:rsidRDefault="001D2276" w:rsidP="001D2276">
      <w:pPr>
        <w:spacing w:after="0" w:line="240" w:lineRule="auto"/>
        <w:jc w:val="center"/>
        <w:rPr>
          <w:rFonts w:ascii="Times New Roman" w:hAnsi="Times New Roman"/>
          <w:b/>
          <w:sz w:val="28"/>
          <w:szCs w:val="28"/>
        </w:rPr>
      </w:pPr>
      <w:r w:rsidRPr="001D2276">
        <w:rPr>
          <w:rFonts w:ascii="Times New Roman" w:hAnsi="Times New Roman"/>
          <w:b/>
          <w:sz w:val="28"/>
          <w:szCs w:val="28"/>
        </w:rPr>
        <w:t>ОСНОВНОЙ ОБЩЕОБРАЗОВАТЕЛЬНОЙ ПРОГРАММЫ</w:t>
      </w:r>
    </w:p>
    <w:p w:rsidR="001D2276" w:rsidRDefault="001D2276" w:rsidP="001D2276">
      <w:pPr>
        <w:spacing w:after="0" w:line="240" w:lineRule="auto"/>
        <w:jc w:val="center"/>
        <w:rPr>
          <w:rFonts w:ascii="Times New Roman" w:hAnsi="Times New Roman"/>
          <w:b/>
          <w:sz w:val="28"/>
          <w:szCs w:val="28"/>
        </w:rPr>
      </w:pPr>
      <w:r>
        <w:rPr>
          <w:rFonts w:ascii="Times New Roman" w:hAnsi="Times New Roman"/>
          <w:b/>
          <w:sz w:val="28"/>
          <w:szCs w:val="28"/>
        </w:rPr>
        <w:t>ОСНОВНОГО ОБЩЕГО ОБРАЗОВАНИЯ</w:t>
      </w:r>
    </w:p>
    <w:tbl>
      <w:tblPr>
        <w:tblStyle w:val="a4"/>
        <w:tblW w:w="0" w:type="auto"/>
        <w:tblLook w:val="04A0" w:firstRow="1" w:lastRow="0" w:firstColumn="1" w:lastColumn="0" w:noHBand="0" w:noVBand="1"/>
      </w:tblPr>
      <w:tblGrid>
        <w:gridCol w:w="8330"/>
        <w:gridCol w:w="1240"/>
      </w:tblGrid>
      <w:tr w:rsidR="001D2276" w:rsidTr="005E517D">
        <w:tc>
          <w:tcPr>
            <w:tcW w:w="9570" w:type="dxa"/>
            <w:gridSpan w:val="2"/>
          </w:tcPr>
          <w:p w:rsidR="001D2276" w:rsidRPr="001D2276" w:rsidRDefault="001D2276" w:rsidP="001D2276">
            <w:pPr>
              <w:spacing w:after="0" w:line="240" w:lineRule="auto"/>
              <w:jc w:val="center"/>
              <w:rPr>
                <w:rFonts w:ascii="Times New Roman" w:hAnsi="Times New Roman"/>
                <w:b/>
                <w:sz w:val="24"/>
                <w:szCs w:val="24"/>
              </w:rPr>
            </w:pPr>
            <w:r w:rsidRPr="001D2276">
              <w:rPr>
                <w:rFonts w:ascii="Times New Roman" w:hAnsi="Times New Roman"/>
                <w:b/>
                <w:bCs/>
                <w:color w:val="000000"/>
                <w:sz w:val="24"/>
                <w:szCs w:val="24"/>
              </w:rPr>
              <w:t>1. ЦЕЛЕВОЙ РАЗДЕЛ</w:t>
            </w:r>
          </w:p>
        </w:tc>
      </w:tr>
      <w:tr w:rsidR="001D2276" w:rsidTr="001D2276">
        <w:tc>
          <w:tcPr>
            <w:tcW w:w="8330" w:type="dxa"/>
          </w:tcPr>
          <w:p w:rsidR="001D2276" w:rsidRPr="001D2276" w:rsidRDefault="001D2276" w:rsidP="001D2276">
            <w:pPr>
              <w:spacing w:after="0" w:line="240" w:lineRule="auto"/>
              <w:rPr>
                <w:rFonts w:ascii="Times New Roman" w:hAnsi="Times New Roman"/>
                <w:b/>
                <w:sz w:val="24"/>
                <w:szCs w:val="24"/>
              </w:rPr>
            </w:pPr>
            <w:r w:rsidRPr="001D2276">
              <w:rPr>
                <w:rFonts w:ascii="Times New Roman" w:hAnsi="Times New Roman"/>
                <w:b/>
                <w:bCs/>
                <w:color w:val="000000"/>
                <w:sz w:val="24"/>
                <w:szCs w:val="24"/>
              </w:rPr>
              <w:t>1.1. Пояснительная записка</w:t>
            </w:r>
            <w:r w:rsidRPr="001D2276">
              <w:rPr>
                <w:rFonts w:ascii="Times New Roman" w:hAnsi="Times New Roman"/>
                <w:color w:val="000000"/>
                <w:sz w:val="24"/>
                <w:szCs w:val="24"/>
              </w:rPr>
              <w:br/>
            </w:r>
            <w:r w:rsidRPr="001D2276">
              <w:rPr>
                <w:rFonts w:ascii="Times New Roman" w:hAnsi="Times New Roman"/>
                <w:i/>
                <w:iCs/>
                <w:color w:val="000000"/>
                <w:sz w:val="24"/>
                <w:szCs w:val="24"/>
              </w:rPr>
              <w:t>1.1.1. Цель и задачи реализации основной образовательной программы</w:t>
            </w:r>
            <w:r w:rsidRPr="001D2276">
              <w:rPr>
                <w:rFonts w:ascii="Times New Roman" w:hAnsi="Times New Roman"/>
                <w:color w:val="000000"/>
                <w:sz w:val="24"/>
                <w:szCs w:val="24"/>
              </w:rPr>
              <w:br/>
            </w:r>
            <w:r w:rsidRPr="001D2276">
              <w:rPr>
                <w:rFonts w:ascii="Times New Roman" w:hAnsi="Times New Roman"/>
                <w:i/>
                <w:iCs/>
                <w:color w:val="000000"/>
                <w:sz w:val="24"/>
                <w:szCs w:val="24"/>
              </w:rPr>
              <w:t>основного общего образования, конкретизированные в соответствии с требованиями</w:t>
            </w:r>
            <w:r w:rsidR="00B9464F">
              <w:rPr>
                <w:rFonts w:ascii="Times New Roman" w:hAnsi="Times New Roman"/>
                <w:i/>
                <w:iCs/>
                <w:color w:val="000000"/>
                <w:sz w:val="24"/>
                <w:szCs w:val="24"/>
              </w:rPr>
              <w:t xml:space="preserve"> </w:t>
            </w:r>
            <w:r w:rsidRPr="001D2276">
              <w:rPr>
                <w:rFonts w:ascii="Times New Roman" w:hAnsi="Times New Roman"/>
                <w:i/>
                <w:iCs/>
                <w:color w:val="000000"/>
                <w:sz w:val="24"/>
                <w:szCs w:val="24"/>
              </w:rPr>
              <w:t>Стандарта к результатам освоения обучающимися основной образовательной</w:t>
            </w:r>
            <w:r w:rsidR="00B9464F">
              <w:rPr>
                <w:rFonts w:ascii="Times New Roman" w:hAnsi="Times New Roman"/>
                <w:i/>
                <w:iCs/>
                <w:color w:val="000000"/>
                <w:sz w:val="24"/>
                <w:szCs w:val="24"/>
              </w:rPr>
              <w:t xml:space="preserve"> </w:t>
            </w:r>
            <w:r w:rsidRPr="001D2276">
              <w:rPr>
                <w:rFonts w:ascii="Times New Roman" w:hAnsi="Times New Roman"/>
                <w:i/>
                <w:iCs/>
                <w:color w:val="000000"/>
                <w:sz w:val="24"/>
                <w:szCs w:val="24"/>
              </w:rPr>
              <w:t>программы основного общего образования</w:t>
            </w:r>
            <w:r w:rsidRPr="001D2276">
              <w:rPr>
                <w:rFonts w:ascii="Times New Roman" w:hAnsi="Times New Roman"/>
                <w:color w:val="000000"/>
                <w:sz w:val="24"/>
                <w:szCs w:val="24"/>
              </w:rPr>
              <w:br/>
            </w:r>
            <w:r w:rsidRPr="001D2276">
              <w:rPr>
                <w:rFonts w:ascii="Times New Roman" w:hAnsi="Times New Roman"/>
                <w:i/>
                <w:iCs/>
                <w:color w:val="000000"/>
                <w:sz w:val="24"/>
                <w:szCs w:val="24"/>
              </w:rPr>
              <w:t>1.1.2. Принципы и подходы к формированию основной образовательной</w:t>
            </w:r>
            <w:r w:rsidRPr="001D2276">
              <w:rPr>
                <w:rFonts w:ascii="Times New Roman" w:hAnsi="Times New Roman"/>
                <w:color w:val="000000"/>
                <w:sz w:val="24"/>
                <w:szCs w:val="24"/>
              </w:rPr>
              <w:br/>
            </w:r>
            <w:r w:rsidRPr="001D2276">
              <w:rPr>
                <w:rFonts w:ascii="Times New Roman" w:hAnsi="Times New Roman"/>
                <w:i/>
                <w:iCs/>
                <w:color w:val="000000"/>
                <w:sz w:val="24"/>
                <w:szCs w:val="24"/>
              </w:rPr>
              <w:t>программы основного общего образования</w:t>
            </w:r>
            <w:r w:rsidRPr="001D2276">
              <w:rPr>
                <w:rFonts w:ascii="Times New Roman" w:hAnsi="Times New Roman"/>
                <w:color w:val="000000"/>
                <w:sz w:val="24"/>
                <w:szCs w:val="24"/>
              </w:rPr>
              <w:br/>
            </w:r>
            <w:r w:rsidRPr="001D2276">
              <w:rPr>
                <w:rFonts w:ascii="Times New Roman" w:hAnsi="Times New Roman"/>
                <w:b/>
                <w:bCs/>
                <w:color w:val="000000"/>
                <w:sz w:val="24"/>
                <w:szCs w:val="24"/>
              </w:rPr>
              <w:t>1.2. Планируемые результаты освоения обучающимися основной</w:t>
            </w:r>
            <w:r w:rsidRPr="001D2276">
              <w:rPr>
                <w:rFonts w:ascii="Times New Roman" w:hAnsi="Times New Roman"/>
                <w:color w:val="000000"/>
                <w:sz w:val="24"/>
                <w:szCs w:val="24"/>
              </w:rPr>
              <w:br/>
            </w:r>
            <w:r w:rsidRPr="001D2276">
              <w:rPr>
                <w:rFonts w:ascii="Times New Roman" w:hAnsi="Times New Roman"/>
                <w:b/>
                <w:bCs/>
                <w:color w:val="000000"/>
                <w:sz w:val="24"/>
                <w:szCs w:val="24"/>
              </w:rPr>
              <w:t>образовательной программы основного общего образования</w:t>
            </w:r>
            <w:r w:rsidRPr="001D2276">
              <w:rPr>
                <w:rFonts w:ascii="Times New Roman" w:hAnsi="Times New Roman"/>
                <w:color w:val="000000"/>
                <w:sz w:val="24"/>
                <w:szCs w:val="24"/>
              </w:rPr>
              <w:br/>
            </w:r>
            <w:r w:rsidRPr="001D2276">
              <w:rPr>
                <w:rFonts w:ascii="Times New Roman" w:hAnsi="Times New Roman"/>
                <w:b/>
                <w:bCs/>
                <w:color w:val="000000"/>
                <w:sz w:val="24"/>
                <w:szCs w:val="24"/>
              </w:rPr>
              <w:t>1.3. Система оценки достижения планируемых результатов освоения</w:t>
            </w:r>
          </w:p>
        </w:tc>
        <w:tc>
          <w:tcPr>
            <w:tcW w:w="1240" w:type="dxa"/>
          </w:tcPr>
          <w:p w:rsidR="001D2276" w:rsidRPr="001D2276" w:rsidRDefault="001D2276" w:rsidP="001D2276">
            <w:pPr>
              <w:spacing w:after="0" w:line="240" w:lineRule="auto"/>
              <w:jc w:val="center"/>
              <w:rPr>
                <w:rFonts w:ascii="Times New Roman" w:hAnsi="Times New Roman"/>
                <w:b/>
                <w:bCs/>
                <w:color w:val="000000"/>
                <w:sz w:val="24"/>
                <w:szCs w:val="24"/>
              </w:rPr>
            </w:pPr>
            <w:r w:rsidRPr="001D2276">
              <w:rPr>
                <w:rFonts w:ascii="Times New Roman" w:hAnsi="Times New Roman"/>
                <w:b/>
                <w:bCs/>
                <w:color w:val="000000"/>
                <w:sz w:val="24"/>
                <w:szCs w:val="24"/>
              </w:rPr>
              <w:t>5</w:t>
            </w:r>
          </w:p>
          <w:p w:rsidR="001D2276" w:rsidRPr="001D2276" w:rsidRDefault="001D2276" w:rsidP="001D2276">
            <w:pPr>
              <w:spacing w:after="0" w:line="240" w:lineRule="auto"/>
              <w:jc w:val="center"/>
              <w:rPr>
                <w:rFonts w:ascii="Times New Roman" w:hAnsi="Times New Roman"/>
                <w:b/>
                <w:bCs/>
                <w:color w:val="000000"/>
                <w:sz w:val="24"/>
                <w:szCs w:val="24"/>
              </w:rPr>
            </w:pPr>
          </w:p>
          <w:p w:rsidR="001D2276" w:rsidRPr="001D2276" w:rsidRDefault="001D2276" w:rsidP="001D2276">
            <w:pPr>
              <w:spacing w:after="0" w:line="240" w:lineRule="auto"/>
              <w:jc w:val="center"/>
              <w:rPr>
                <w:rFonts w:ascii="Times New Roman" w:hAnsi="Times New Roman"/>
                <w:b/>
                <w:bCs/>
                <w:color w:val="000000"/>
                <w:sz w:val="24"/>
                <w:szCs w:val="24"/>
              </w:rPr>
            </w:pPr>
          </w:p>
          <w:p w:rsidR="001D2276" w:rsidRPr="001D2276" w:rsidRDefault="001D2276" w:rsidP="001D2276">
            <w:pPr>
              <w:spacing w:after="0" w:line="240" w:lineRule="auto"/>
              <w:jc w:val="center"/>
              <w:rPr>
                <w:rFonts w:ascii="Times New Roman" w:hAnsi="Times New Roman"/>
                <w:b/>
                <w:bCs/>
                <w:color w:val="000000"/>
                <w:sz w:val="24"/>
                <w:szCs w:val="24"/>
              </w:rPr>
            </w:pPr>
          </w:p>
          <w:p w:rsidR="001D2276" w:rsidRPr="001D2276" w:rsidRDefault="001D2276" w:rsidP="001D2276">
            <w:pPr>
              <w:spacing w:after="0" w:line="240" w:lineRule="auto"/>
              <w:jc w:val="center"/>
              <w:rPr>
                <w:rFonts w:ascii="Times New Roman" w:hAnsi="Times New Roman"/>
                <w:b/>
                <w:bCs/>
                <w:color w:val="000000"/>
                <w:sz w:val="24"/>
                <w:szCs w:val="24"/>
              </w:rPr>
            </w:pPr>
          </w:p>
          <w:p w:rsidR="001D2276" w:rsidRPr="001D2276" w:rsidRDefault="001D2276" w:rsidP="001D2276">
            <w:pPr>
              <w:spacing w:after="0" w:line="240" w:lineRule="auto"/>
              <w:jc w:val="center"/>
              <w:rPr>
                <w:rFonts w:ascii="Times New Roman" w:hAnsi="Times New Roman"/>
                <w:b/>
                <w:bCs/>
                <w:color w:val="000000"/>
                <w:sz w:val="24"/>
                <w:szCs w:val="24"/>
              </w:rPr>
            </w:pPr>
          </w:p>
          <w:p w:rsidR="001D2276" w:rsidRPr="001D2276" w:rsidRDefault="001D2276" w:rsidP="001D2276">
            <w:pPr>
              <w:spacing w:after="0" w:line="240" w:lineRule="auto"/>
              <w:jc w:val="center"/>
              <w:rPr>
                <w:rFonts w:ascii="Times New Roman" w:hAnsi="Times New Roman"/>
                <w:b/>
                <w:bCs/>
                <w:color w:val="000000"/>
                <w:sz w:val="24"/>
                <w:szCs w:val="24"/>
              </w:rPr>
            </w:pPr>
          </w:p>
          <w:p w:rsidR="001D2276" w:rsidRPr="001D2276" w:rsidRDefault="001D2276" w:rsidP="001D2276">
            <w:pPr>
              <w:spacing w:after="0" w:line="240" w:lineRule="auto"/>
              <w:jc w:val="center"/>
              <w:rPr>
                <w:rFonts w:ascii="Times New Roman" w:hAnsi="Times New Roman"/>
                <w:b/>
                <w:bCs/>
                <w:color w:val="000000"/>
                <w:sz w:val="24"/>
                <w:szCs w:val="24"/>
              </w:rPr>
            </w:pPr>
            <w:r w:rsidRPr="001D2276">
              <w:rPr>
                <w:rFonts w:ascii="Times New Roman" w:hAnsi="Times New Roman"/>
                <w:b/>
                <w:bCs/>
                <w:color w:val="000000"/>
                <w:sz w:val="24"/>
                <w:szCs w:val="24"/>
              </w:rPr>
              <w:t xml:space="preserve"> 9</w:t>
            </w:r>
            <w:r w:rsidRPr="001D2276">
              <w:rPr>
                <w:rFonts w:ascii="Times New Roman" w:hAnsi="Times New Roman"/>
                <w:color w:val="000000"/>
                <w:sz w:val="24"/>
                <w:szCs w:val="24"/>
              </w:rPr>
              <w:br/>
            </w:r>
          </w:p>
          <w:p w:rsidR="001D2276" w:rsidRPr="001D2276" w:rsidRDefault="001D2276" w:rsidP="00F6487C">
            <w:pPr>
              <w:spacing w:after="0" w:line="240" w:lineRule="auto"/>
              <w:jc w:val="center"/>
              <w:rPr>
                <w:rFonts w:ascii="Times New Roman" w:hAnsi="Times New Roman"/>
                <w:b/>
                <w:sz w:val="24"/>
                <w:szCs w:val="24"/>
              </w:rPr>
            </w:pPr>
            <w:r w:rsidRPr="001D2276">
              <w:rPr>
                <w:rFonts w:ascii="Times New Roman" w:hAnsi="Times New Roman"/>
                <w:b/>
                <w:bCs/>
                <w:color w:val="000000"/>
                <w:sz w:val="24"/>
                <w:szCs w:val="24"/>
              </w:rPr>
              <w:t>1</w:t>
            </w:r>
            <w:r w:rsidR="00F6487C">
              <w:rPr>
                <w:rFonts w:ascii="Times New Roman" w:hAnsi="Times New Roman"/>
                <w:b/>
                <w:bCs/>
                <w:color w:val="000000"/>
                <w:sz w:val="24"/>
                <w:szCs w:val="24"/>
              </w:rPr>
              <w:t>23</w:t>
            </w:r>
          </w:p>
        </w:tc>
      </w:tr>
      <w:tr w:rsidR="001D2276" w:rsidTr="005E517D">
        <w:tc>
          <w:tcPr>
            <w:tcW w:w="9570" w:type="dxa"/>
            <w:gridSpan w:val="2"/>
          </w:tcPr>
          <w:p w:rsidR="001D2276" w:rsidRPr="001D2276" w:rsidRDefault="001D2276" w:rsidP="001D2276">
            <w:pPr>
              <w:spacing w:after="0" w:line="240" w:lineRule="auto"/>
              <w:jc w:val="center"/>
              <w:rPr>
                <w:rFonts w:ascii="Times New Roman" w:hAnsi="Times New Roman"/>
                <w:b/>
                <w:sz w:val="24"/>
                <w:szCs w:val="24"/>
              </w:rPr>
            </w:pPr>
            <w:r w:rsidRPr="001D2276">
              <w:rPr>
                <w:rFonts w:ascii="Times New Roman" w:hAnsi="Times New Roman"/>
                <w:b/>
                <w:bCs/>
                <w:color w:val="000000"/>
                <w:sz w:val="24"/>
                <w:szCs w:val="24"/>
              </w:rPr>
              <w:t>2. СОДЕРЖАТЕЛЬНЫЙ РАЗДЕЛ</w:t>
            </w:r>
          </w:p>
        </w:tc>
      </w:tr>
      <w:tr w:rsidR="001D2276" w:rsidTr="00FC1925">
        <w:trPr>
          <w:trHeight w:val="557"/>
        </w:trPr>
        <w:tc>
          <w:tcPr>
            <w:tcW w:w="8330" w:type="dxa"/>
          </w:tcPr>
          <w:p w:rsidR="001D2276" w:rsidRPr="00114864" w:rsidRDefault="001D2276" w:rsidP="001D2276">
            <w:pPr>
              <w:spacing w:after="0" w:line="240" w:lineRule="auto"/>
              <w:rPr>
                <w:rFonts w:ascii="Times New Roman" w:hAnsi="Times New Roman"/>
                <w:i/>
                <w:iCs/>
                <w:color w:val="000000"/>
                <w:sz w:val="24"/>
                <w:szCs w:val="24"/>
              </w:rPr>
            </w:pPr>
            <w:r w:rsidRPr="00114864">
              <w:rPr>
                <w:rFonts w:ascii="Times New Roman" w:hAnsi="Times New Roman"/>
                <w:b/>
                <w:bCs/>
                <w:color w:val="000000"/>
                <w:sz w:val="24"/>
                <w:szCs w:val="24"/>
              </w:rPr>
              <w:t xml:space="preserve">       2.1. Программа развития универсальных учебных действий</w:t>
            </w:r>
            <w:r w:rsidRPr="00114864">
              <w:rPr>
                <w:rFonts w:ascii="Times New Roman" w:hAnsi="Times New Roman"/>
                <w:color w:val="000000"/>
                <w:sz w:val="24"/>
                <w:szCs w:val="24"/>
              </w:rPr>
              <w:br/>
            </w:r>
            <w:r w:rsidRPr="00114864">
              <w:rPr>
                <w:rFonts w:ascii="Times New Roman" w:hAnsi="Times New Roman"/>
                <w:b/>
                <w:bCs/>
                <w:color w:val="000000"/>
                <w:sz w:val="24"/>
                <w:szCs w:val="24"/>
              </w:rPr>
              <w:t>(программа формирования общеучебных умений и навыков) при</w:t>
            </w:r>
            <w:r w:rsidRPr="00114864">
              <w:rPr>
                <w:rFonts w:ascii="Times New Roman" w:hAnsi="Times New Roman"/>
                <w:color w:val="000000"/>
                <w:sz w:val="24"/>
                <w:szCs w:val="24"/>
              </w:rPr>
              <w:br/>
            </w:r>
            <w:r w:rsidRPr="00114864">
              <w:rPr>
                <w:rFonts w:ascii="Times New Roman" w:hAnsi="Times New Roman"/>
                <w:b/>
                <w:bCs/>
                <w:color w:val="000000"/>
                <w:sz w:val="24"/>
                <w:szCs w:val="24"/>
              </w:rPr>
              <w:t>получении основного общего образования, включающая формирование</w:t>
            </w:r>
            <w:r w:rsidRPr="00114864">
              <w:rPr>
                <w:rFonts w:ascii="Times New Roman" w:hAnsi="Times New Roman"/>
                <w:color w:val="000000"/>
                <w:sz w:val="24"/>
                <w:szCs w:val="24"/>
              </w:rPr>
              <w:br/>
            </w:r>
            <w:r w:rsidRPr="00114864">
              <w:rPr>
                <w:rFonts w:ascii="Times New Roman" w:hAnsi="Times New Roman"/>
                <w:b/>
                <w:bCs/>
                <w:color w:val="000000"/>
                <w:sz w:val="24"/>
                <w:szCs w:val="24"/>
              </w:rPr>
              <w:t>компетенций обучающихся в области использования информационнокоммуникационных технологий, учебно-исследовательской и проектной</w:t>
            </w:r>
            <w:r w:rsidRPr="00114864">
              <w:rPr>
                <w:rFonts w:ascii="Times New Roman" w:hAnsi="Times New Roman"/>
                <w:color w:val="000000"/>
                <w:sz w:val="24"/>
                <w:szCs w:val="24"/>
              </w:rPr>
              <w:br/>
            </w:r>
            <w:r w:rsidRPr="00114864">
              <w:rPr>
                <w:rFonts w:ascii="Times New Roman" w:hAnsi="Times New Roman"/>
                <w:b/>
                <w:bCs/>
                <w:color w:val="000000"/>
                <w:sz w:val="24"/>
                <w:szCs w:val="24"/>
              </w:rPr>
              <w:t>деятельности</w:t>
            </w:r>
            <w:r w:rsidRPr="00114864">
              <w:rPr>
                <w:rFonts w:ascii="Times New Roman" w:hAnsi="Times New Roman"/>
                <w:color w:val="000000"/>
                <w:sz w:val="24"/>
                <w:szCs w:val="24"/>
              </w:rPr>
              <w:br/>
            </w:r>
            <w:r w:rsidRPr="00114864">
              <w:rPr>
                <w:rFonts w:ascii="Times New Roman" w:hAnsi="Times New Roman"/>
                <w:i/>
                <w:iCs/>
                <w:color w:val="000000"/>
                <w:sz w:val="24"/>
                <w:szCs w:val="24"/>
              </w:rPr>
              <w:t xml:space="preserve">          2.1.1. Цели и задачи программы, описание ее места и роли в реализации</w:t>
            </w:r>
            <w:r w:rsidRPr="00114864">
              <w:rPr>
                <w:rFonts w:ascii="Times New Roman" w:hAnsi="Times New Roman"/>
                <w:color w:val="000000"/>
                <w:sz w:val="24"/>
                <w:szCs w:val="24"/>
              </w:rPr>
              <w:br/>
            </w:r>
            <w:r w:rsidRPr="00114864">
              <w:rPr>
                <w:rFonts w:ascii="Times New Roman" w:hAnsi="Times New Roman"/>
                <w:i/>
                <w:iCs/>
                <w:color w:val="000000"/>
                <w:sz w:val="24"/>
                <w:szCs w:val="24"/>
              </w:rPr>
              <w:t>требований Стандарта.</w:t>
            </w:r>
            <w:r w:rsidRPr="00114864">
              <w:rPr>
                <w:rFonts w:ascii="Times New Roman" w:hAnsi="Times New Roman"/>
                <w:color w:val="000000"/>
                <w:sz w:val="24"/>
                <w:szCs w:val="24"/>
              </w:rPr>
              <w:br/>
            </w:r>
            <w:r w:rsidRPr="00114864">
              <w:rPr>
                <w:rFonts w:ascii="Times New Roman" w:hAnsi="Times New Roman"/>
                <w:i/>
                <w:iCs/>
                <w:color w:val="000000"/>
                <w:sz w:val="24"/>
                <w:szCs w:val="24"/>
              </w:rPr>
              <w:t xml:space="preserve">          2.1.2. Описание понятий, функций, состава и характеристик универсальных</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учебных действий (личностных, регулятивных, познавательных и коммуникативных) и</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их связи с содержанием отдельных учебных предметов, внеурочной и внешкольной</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деятельностью, а также места отдельных компонентов универсальных учебныхдействий в структуре образовательной деятельности</w:t>
            </w:r>
            <w:r w:rsidRPr="00114864">
              <w:rPr>
                <w:rFonts w:ascii="Times New Roman" w:hAnsi="Times New Roman"/>
                <w:color w:val="000000"/>
                <w:sz w:val="24"/>
                <w:szCs w:val="24"/>
              </w:rPr>
              <w:br/>
            </w:r>
            <w:r w:rsidRPr="00114864">
              <w:rPr>
                <w:rFonts w:ascii="Times New Roman" w:hAnsi="Times New Roman"/>
                <w:i/>
                <w:iCs/>
                <w:color w:val="000000"/>
                <w:sz w:val="24"/>
                <w:szCs w:val="24"/>
              </w:rPr>
              <w:t xml:space="preserve">          2.1.3. Типовые задачи применения универсальных учебных действий</w:t>
            </w:r>
            <w:r w:rsidRPr="00114864">
              <w:rPr>
                <w:rFonts w:ascii="Times New Roman" w:hAnsi="Times New Roman"/>
                <w:color w:val="000000"/>
                <w:sz w:val="24"/>
                <w:szCs w:val="24"/>
              </w:rPr>
              <w:br/>
            </w:r>
            <w:r w:rsidRPr="00114864">
              <w:rPr>
                <w:rFonts w:ascii="Times New Roman" w:hAnsi="Times New Roman"/>
                <w:i/>
                <w:iCs/>
                <w:color w:val="000000"/>
                <w:sz w:val="24"/>
                <w:szCs w:val="24"/>
              </w:rPr>
              <w:t xml:space="preserve">          2.1.4. Описание особенностей реализации основных направлений учебноисследовательской и проектной деятельности обучающихся (исследовательское,инженерное, прикладное, информационное, социальное, игровое, творческое</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направление проектов), а также форм организации учебно- исследовательской и</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проектной деятельности в рамках урочной и внеурочной деятельности по каждому и</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знаправлений</w:t>
            </w:r>
            <w:r w:rsidRPr="00114864">
              <w:rPr>
                <w:rFonts w:ascii="Times New Roman" w:hAnsi="Times New Roman"/>
                <w:color w:val="000000"/>
                <w:sz w:val="24"/>
                <w:szCs w:val="24"/>
              </w:rPr>
              <w:br/>
            </w:r>
            <w:r w:rsidRPr="00114864">
              <w:rPr>
                <w:rFonts w:ascii="Times New Roman" w:hAnsi="Times New Roman"/>
                <w:i/>
                <w:iCs/>
                <w:color w:val="000000"/>
                <w:sz w:val="24"/>
                <w:szCs w:val="24"/>
              </w:rPr>
              <w:t xml:space="preserve">          2.1.5. Описание содержания, видов и форм организации учебной</w:t>
            </w:r>
            <w:r w:rsidRPr="00114864">
              <w:rPr>
                <w:rFonts w:ascii="Times New Roman" w:hAnsi="Times New Roman"/>
                <w:color w:val="000000"/>
                <w:sz w:val="24"/>
                <w:szCs w:val="24"/>
              </w:rPr>
              <w:br/>
            </w:r>
            <w:r w:rsidRPr="00114864">
              <w:rPr>
                <w:rFonts w:ascii="Times New Roman" w:hAnsi="Times New Roman"/>
                <w:i/>
                <w:iCs/>
                <w:color w:val="000000"/>
                <w:sz w:val="24"/>
                <w:szCs w:val="24"/>
              </w:rPr>
              <w:t>деятельности по формированию и развитию ИКТ-компетенций</w:t>
            </w:r>
            <w:r w:rsidRPr="00114864">
              <w:rPr>
                <w:rFonts w:ascii="Times New Roman" w:hAnsi="Times New Roman"/>
                <w:color w:val="000000"/>
                <w:sz w:val="24"/>
                <w:szCs w:val="24"/>
              </w:rPr>
              <w:br/>
            </w:r>
            <w:r w:rsidRPr="00114864">
              <w:rPr>
                <w:rFonts w:ascii="Times New Roman" w:hAnsi="Times New Roman"/>
                <w:i/>
                <w:iCs/>
                <w:color w:val="000000"/>
                <w:sz w:val="24"/>
                <w:szCs w:val="24"/>
              </w:rPr>
              <w:t xml:space="preserve">          2.1.6. Перечень и описание основных элементов ИКТ-компетенций и</w:t>
            </w:r>
            <w:r w:rsidRPr="00114864">
              <w:rPr>
                <w:rFonts w:ascii="Times New Roman" w:hAnsi="Times New Roman"/>
                <w:color w:val="000000"/>
                <w:sz w:val="24"/>
                <w:szCs w:val="24"/>
              </w:rPr>
              <w:br/>
            </w:r>
            <w:r w:rsidRPr="00114864">
              <w:rPr>
                <w:rFonts w:ascii="Times New Roman" w:hAnsi="Times New Roman"/>
                <w:i/>
                <w:iCs/>
                <w:color w:val="000000"/>
                <w:sz w:val="24"/>
                <w:szCs w:val="24"/>
              </w:rPr>
              <w:t>инструментов их использования</w:t>
            </w:r>
            <w:r w:rsidRPr="00114864">
              <w:rPr>
                <w:rFonts w:ascii="Times New Roman" w:hAnsi="Times New Roman"/>
                <w:color w:val="000000"/>
                <w:sz w:val="24"/>
                <w:szCs w:val="24"/>
              </w:rPr>
              <w:br/>
            </w:r>
            <w:r w:rsidRPr="00114864">
              <w:rPr>
                <w:rFonts w:ascii="Times New Roman" w:hAnsi="Times New Roman"/>
                <w:i/>
                <w:iCs/>
                <w:color w:val="000000"/>
                <w:sz w:val="24"/>
                <w:szCs w:val="24"/>
              </w:rPr>
              <w:t xml:space="preserve">          2.1.7. Планируемые результаты формирования и развития компетентности</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обучающихся в области использования информационно – коммуникационных</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технологий, подготовки индивидуального проекта, выполняемого в процессе обучения в</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рамках одного предмета или на межпредметной основе</w:t>
            </w:r>
            <w:r w:rsidRPr="00114864">
              <w:rPr>
                <w:rFonts w:ascii="Times New Roman" w:hAnsi="Times New Roman"/>
                <w:color w:val="000000"/>
                <w:sz w:val="24"/>
                <w:szCs w:val="24"/>
              </w:rPr>
              <w:br/>
            </w:r>
            <w:r w:rsidRPr="00114864">
              <w:rPr>
                <w:rFonts w:ascii="Times New Roman" w:hAnsi="Times New Roman"/>
                <w:i/>
                <w:iCs/>
                <w:color w:val="000000"/>
                <w:sz w:val="24"/>
                <w:szCs w:val="24"/>
              </w:rPr>
              <w:t xml:space="preserve">          2.1.8. Виды взаимодействия с учебными, научными и социальными</w:t>
            </w:r>
            <w:r w:rsidRPr="00114864">
              <w:rPr>
                <w:rFonts w:ascii="Times New Roman" w:hAnsi="Times New Roman"/>
                <w:color w:val="000000"/>
                <w:sz w:val="24"/>
                <w:szCs w:val="24"/>
              </w:rPr>
              <w:br/>
            </w:r>
            <w:r w:rsidRPr="00114864">
              <w:rPr>
                <w:rFonts w:ascii="Times New Roman" w:hAnsi="Times New Roman"/>
                <w:i/>
                <w:iCs/>
                <w:color w:val="000000"/>
                <w:sz w:val="24"/>
                <w:szCs w:val="24"/>
              </w:rPr>
              <w:t>организациями, формы привлечения консультантов, экспертов и научных</w:t>
            </w:r>
            <w:r w:rsidRPr="00114864">
              <w:rPr>
                <w:rFonts w:ascii="Times New Roman" w:hAnsi="Times New Roman"/>
                <w:color w:val="000000"/>
                <w:sz w:val="24"/>
                <w:szCs w:val="24"/>
              </w:rPr>
              <w:br/>
            </w:r>
            <w:r w:rsidRPr="00114864">
              <w:rPr>
                <w:rFonts w:ascii="Times New Roman" w:hAnsi="Times New Roman"/>
                <w:i/>
                <w:iCs/>
                <w:color w:val="000000"/>
                <w:sz w:val="24"/>
                <w:szCs w:val="24"/>
              </w:rPr>
              <w:t>руководителей</w:t>
            </w:r>
            <w:r w:rsidRPr="00114864">
              <w:rPr>
                <w:rFonts w:ascii="Times New Roman" w:hAnsi="Times New Roman"/>
                <w:color w:val="000000"/>
                <w:sz w:val="24"/>
                <w:szCs w:val="24"/>
              </w:rPr>
              <w:br/>
            </w:r>
            <w:r w:rsidRPr="00114864">
              <w:rPr>
                <w:rFonts w:ascii="Times New Roman" w:hAnsi="Times New Roman"/>
                <w:i/>
                <w:iCs/>
                <w:color w:val="000000"/>
                <w:sz w:val="24"/>
                <w:szCs w:val="24"/>
              </w:rPr>
              <w:t xml:space="preserve">           2.1.9. Описание условий, обеспечивающих развитие универсальных учебных</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действий у обучающихся, в том числе информационно - методического обеспечения,подготовки кадров</w:t>
            </w:r>
            <w:r w:rsidRPr="00114864">
              <w:rPr>
                <w:rFonts w:ascii="Times New Roman" w:hAnsi="Times New Roman"/>
                <w:color w:val="000000"/>
                <w:sz w:val="24"/>
                <w:szCs w:val="24"/>
              </w:rPr>
              <w:br/>
            </w:r>
            <w:r w:rsidRPr="00114864">
              <w:rPr>
                <w:rFonts w:ascii="Times New Roman" w:hAnsi="Times New Roman"/>
                <w:i/>
                <w:iCs/>
                <w:color w:val="000000"/>
                <w:sz w:val="24"/>
                <w:szCs w:val="24"/>
              </w:rPr>
              <w:t xml:space="preserve">             2.1.10. Система оценки деятельности организации, осуществляющей</w:t>
            </w:r>
            <w:r w:rsidRPr="00114864">
              <w:rPr>
                <w:rFonts w:ascii="Times New Roman" w:hAnsi="Times New Roman"/>
                <w:color w:val="000000"/>
                <w:sz w:val="24"/>
                <w:szCs w:val="24"/>
              </w:rPr>
              <w:br/>
            </w:r>
            <w:r w:rsidRPr="00114864">
              <w:rPr>
                <w:rFonts w:ascii="Times New Roman" w:hAnsi="Times New Roman"/>
                <w:i/>
                <w:iCs/>
                <w:color w:val="000000"/>
                <w:sz w:val="24"/>
                <w:szCs w:val="24"/>
              </w:rPr>
              <w:lastRenderedPageBreak/>
              <w:t>образовательную деятельность, по формированию и развитию универсальных учебных</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действий у обучающихся</w:t>
            </w:r>
            <w:r w:rsidRPr="00114864">
              <w:rPr>
                <w:rFonts w:ascii="Times New Roman" w:hAnsi="Times New Roman"/>
                <w:color w:val="000000"/>
                <w:sz w:val="24"/>
                <w:szCs w:val="24"/>
              </w:rPr>
              <w:br/>
            </w:r>
            <w:r w:rsidRPr="00114864">
              <w:rPr>
                <w:rFonts w:ascii="Times New Roman" w:hAnsi="Times New Roman"/>
                <w:i/>
                <w:iCs/>
                <w:color w:val="000000"/>
                <w:sz w:val="24"/>
                <w:szCs w:val="24"/>
              </w:rPr>
              <w:t xml:space="preserve"> 2.1.11. Методика и инструментарий мониторинга успешности освоения и применения обучающимися универсальных учебных действий</w:t>
            </w:r>
          </w:p>
          <w:p w:rsidR="00114864" w:rsidRPr="00114864" w:rsidRDefault="00114864" w:rsidP="00114864">
            <w:pPr>
              <w:spacing w:after="0" w:line="240" w:lineRule="auto"/>
              <w:rPr>
                <w:rFonts w:ascii="Times New Roman" w:hAnsi="Times New Roman"/>
                <w:b/>
                <w:sz w:val="24"/>
                <w:szCs w:val="24"/>
              </w:rPr>
            </w:pPr>
            <w:r w:rsidRPr="00114864">
              <w:rPr>
                <w:rFonts w:ascii="Times New Roman" w:hAnsi="Times New Roman"/>
                <w:b/>
                <w:bCs/>
                <w:color w:val="000000"/>
                <w:sz w:val="24"/>
                <w:szCs w:val="24"/>
              </w:rPr>
              <w:t>2.2. Программы отдельных учебных предметов, курсов</w:t>
            </w:r>
            <w:r w:rsidRPr="00114864">
              <w:rPr>
                <w:rFonts w:ascii="Times New Roman" w:hAnsi="Times New Roman"/>
                <w:color w:val="000000"/>
                <w:sz w:val="24"/>
                <w:szCs w:val="24"/>
              </w:rPr>
              <w:br/>
            </w:r>
            <w:r w:rsidRPr="00114864">
              <w:rPr>
                <w:rFonts w:ascii="Times New Roman" w:hAnsi="Times New Roman"/>
                <w:b/>
                <w:bCs/>
                <w:color w:val="000000"/>
                <w:sz w:val="24"/>
                <w:szCs w:val="24"/>
              </w:rPr>
              <w:t>2.3. Программа воспитания и социализации обучающихся при</w:t>
            </w:r>
            <w:r w:rsidR="00B9464F">
              <w:rPr>
                <w:rFonts w:ascii="Times New Roman" w:hAnsi="Times New Roman"/>
                <w:b/>
                <w:bCs/>
                <w:color w:val="000000"/>
                <w:sz w:val="24"/>
                <w:szCs w:val="24"/>
              </w:rPr>
              <w:t xml:space="preserve"> </w:t>
            </w:r>
            <w:r w:rsidRPr="00114864">
              <w:rPr>
                <w:rFonts w:ascii="Times New Roman" w:hAnsi="Times New Roman"/>
                <w:b/>
                <w:bCs/>
                <w:color w:val="000000"/>
                <w:sz w:val="24"/>
                <w:szCs w:val="24"/>
              </w:rPr>
              <w:t>получении основного общего образования, включающую такие</w:t>
            </w:r>
            <w:r w:rsidR="00B9464F">
              <w:rPr>
                <w:rFonts w:ascii="Times New Roman" w:hAnsi="Times New Roman"/>
                <w:b/>
                <w:bCs/>
                <w:color w:val="000000"/>
                <w:sz w:val="24"/>
                <w:szCs w:val="24"/>
              </w:rPr>
              <w:t xml:space="preserve"> </w:t>
            </w:r>
            <w:r w:rsidRPr="00114864">
              <w:rPr>
                <w:rFonts w:ascii="Times New Roman" w:hAnsi="Times New Roman"/>
                <w:b/>
                <w:bCs/>
                <w:color w:val="000000"/>
                <w:sz w:val="24"/>
                <w:szCs w:val="24"/>
              </w:rPr>
              <w:t>направления, как духовно-нравственное развитие и воспитаниеобучающихся, их социализация и профессиональная ориентация,формирование экологической культуры, культуры здорового и безопасного</w:t>
            </w:r>
            <w:r w:rsidR="00B9464F">
              <w:rPr>
                <w:rFonts w:ascii="Times New Roman" w:hAnsi="Times New Roman"/>
                <w:b/>
                <w:bCs/>
                <w:color w:val="000000"/>
                <w:sz w:val="24"/>
                <w:szCs w:val="24"/>
              </w:rPr>
              <w:t xml:space="preserve"> </w:t>
            </w:r>
            <w:r w:rsidRPr="00114864">
              <w:rPr>
                <w:rFonts w:ascii="Times New Roman" w:hAnsi="Times New Roman"/>
                <w:b/>
                <w:bCs/>
                <w:color w:val="000000"/>
                <w:sz w:val="24"/>
                <w:szCs w:val="24"/>
              </w:rPr>
              <w:t>образа жизни</w:t>
            </w:r>
            <w:r w:rsidRPr="00114864">
              <w:rPr>
                <w:rFonts w:ascii="Times New Roman" w:hAnsi="Times New Roman"/>
                <w:color w:val="000000"/>
                <w:sz w:val="24"/>
                <w:szCs w:val="24"/>
              </w:rPr>
              <w:br/>
            </w:r>
            <w:r w:rsidRPr="00114864">
              <w:rPr>
                <w:rFonts w:ascii="Times New Roman" w:hAnsi="Times New Roman"/>
                <w:i/>
                <w:iCs/>
                <w:color w:val="000000"/>
                <w:sz w:val="24"/>
                <w:szCs w:val="24"/>
              </w:rPr>
              <w:t>2.3.1. Цель и задачи духовно-нравственного развития, воспитания и</w:t>
            </w:r>
            <w:r w:rsidRPr="00114864">
              <w:rPr>
                <w:rFonts w:ascii="Times New Roman" w:hAnsi="Times New Roman"/>
                <w:color w:val="000000"/>
                <w:sz w:val="24"/>
                <w:szCs w:val="24"/>
              </w:rPr>
              <w:br/>
            </w:r>
            <w:r w:rsidRPr="00114864">
              <w:rPr>
                <w:rFonts w:ascii="Times New Roman" w:hAnsi="Times New Roman"/>
                <w:i/>
                <w:iCs/>
                <w:color w:val="000000"/>
                <w:sz w:val="24"/>
                <w:szCs w:val="24"/>
              </w:rPr>
              <w:t>социализации обучающихся, описание ценностных ориентиров, лежащих в ее основе</w:t>
            </w:r>
            <w:r w:rsidRPr="00114864">
              <w:rPr>
                <w:rFonts w:ascii="Times New Roman" w:hAnsi="Times New Roman"/>
                <w:color w:val="000000"/>
                <w:sz w:val="24"/>
                <w:szCs w:val="24"/>
              </w:rPr>
              <w:br/>
            </w:r>
            <w:r w:rsidRPr="00114864">
              <w:rPr>
                <w:rFonts w:ascii="Times New Roman" w:hAnsi="Times New Roman"/>
                <w:i/>
                <w:iCs/>
                <w:color w:val="000000"/>
                <w:sz w:val="24"/>
                <w:szCs w:val="24"/>
              </w:rPr>
              <w:t>2.3.2. Направления деятельности по духовно-нравственному развитию,воспитанию и социализации, профессиональной ориентации обучающихся,здоровьесберегающей деятельности и формированию экологической культуры</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обучающихся, отражающие специфику организации, осуществляющей</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образовательную деятельность, запросы участников образовательных отношений</w:t>
            </w:r>
            <w:r w:rsidRPr="00114864">
              <w:rPr>
                <w:rFonts w:ascii="Times New Roman" w:hAnsi="Times New Roman"/>
                <w:color w:val="000000"/>
                <w:sz w:val="24"/>
                <w:szCs w:val="24"/>
              </w:rPr>
              <w:br/>
            </w:r>
            <w:r w:rsidRPr="00114864">
              <w:rPr>
                <w:rFonts w:ascii="Times New Roman" w:hAnsi="Times New Roman"/>
                <w:i/>
                <w:iCs/>
                <w:color w:val="000000"/>
                <w:sz w:val="24"/>
                <w:szCs w:val="24"/>
              </w:rPr>
              <w:t>2.3.3. Содержание, виды деятельности и формы занятий с обучающимися по</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каждому из направлений духовно-нравственного развития, воспитания и социализации</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обучающихся</w:t>
            </w:r>
            <w:r w:rsidRPr="00114864">
              <w:rPr>
                <w:rFonts w:ascii="Times New Roman" w:hAnsi="Times New Roman"/>
                <w:color w:val="000000"/>
                <w:sz w:val="24"/>
                <w:szCs w:val="24"/>
              </w:rPr>
              <w:br/>
            </w:r>
            <w:r w:rsidRPr="00114864">
              <w:rPr>
                <w:rFonts w:ascii="Times New Roman" w:hAnsi="Times New Roman"/>
                <w:i/>
                <w:iCs/>
                <w:color w:val="000000"/>
                <w:sz w:val="24"/>
                <w:szCs w:val="24"/>
              </w:rPr>
              <w:t>2.3.</w:t>
            </w:r>
            <w:r>
              <w:rPr>
                <w:rFonts w:ascii="Times New Roman" w:hAnsi="Times New Roman"/>
                <w:i/>
                <w:iCs/>
                <w:color w:val="000000"/>
                <w:sz w:val="24"/>
                <w:szCs w:val="24"/>
              </w:rPr>
              <w:t>4</w:t>
            </w:r>
            <w:r w:rsidRPr="00114864">
              <w:rPr>
                <w:rFonts w:ascii="Times New Roman" w:hAnsi="Times New Roman"/>
                <w:i/>
                <w:iCs/>
                <w:color w:val="000000"/>
                <w:sz w:val="24"/>
                <w:szCs w:val="24"/>
              </w:rPr>
              <w:t>. Этапы организации работы в системе социального воспитания в</w:t>
            </w:r>
            <w:r w:rsidRPr="00114864">
              <w:rPr>
                <w:rFonts w:ascii="Times New Roman" w:hAnsi="Times New Roman"/>
                <w:color w:val="000000"/>
                <w:sz w:val="24"/>
                <w:szCs w:val="24"/>
              </w:rPr>
              <w:br/>
            </w:r>
            <w:r w:rsidRPr="00114864">
              <w:rPr>
                <w:rFonts w:ascii="Times New Roman" w:hAnsi="Times New Roman"/>
                <w:i/>
                <w:iCs/>
                <w:color w:val="000000"/>
                <w:sz w:val="24"/>
                <w:szCs w:val="24"/>
              </w:rPr>
              <w:t>рамках организации, осуществляющей образовательную деятельность, совместной</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деятельности организации, осуществляющей образовательную деятельность с</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предприятиями, общественными организациями, в том числе с системой</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дополнительного образования</w:t>
            </w:r>
            <w:r w:rsidRPr="00114864">
              <w:rPr>
                <w:rFonts w:ascii="Times New Roman" w:hAnsi="Times New Roman"/>
                <w:color w:val="000000"/>
                <w:sz w:val="24"/>
                <w:szCs w:val="24"/>
              </w:rPr>
              <w:br/>
            </w:r>
            <w:r w:rsidRPr="00114864">
              <w:rPr>
                <w:rFonts w:ascii="Times New Roman" w:hAnsi="Times New Roman"/>
                <w:i/>
                <w:iCs/>
                <w:color w:val="000000"/>
                <w:sz w:val="24"/>
                <w:szCs w:val="24"/>
              </w:rPr>
              <w:t>2.3.</w:t>
            </w:r>
            <w:r>
              <w:rPr>
                <w:rFonts w:ascii="Times New Roman" w:hAnsi="Times New Roman"/>
                <w:i/>
                <w:iCs/>
                <w:color w:val="000000"/>
                <w:sz w:val="24"/>
                <w:szCs w:val="24"/>
              </w:rPr>
              <w:t>5</w:t>
            </w:r>
            <w:r w:rsidRPr="00114864">
              <w:rPr>
                <w:rFonts w:ascii="Times New Roman" w:hAnsi="Times New Roman"/>
                <w:i/>
                <w:iCs/>
                <w:color w:val="000000"/>
                <w:sz w:val="24"/>
                <w:szCs w:val="24"/>
              </w:rPr>
              <w:t>. Основные формы организации педагогической поддержки социализации</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обучающихся по каждому из направлений с учетом урочной и внеурочной</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деятельности, а также формы участия специалистов и социальных партнеров по</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направлениям социального воспитания</w:t>
            </w:r>
            <w:r w:rsidRPr="00114864">
              <w:rPr>
                <w:rFonts w:ascii="Times New Roman" w:hAnsi="Times New Roman"/>
                <w:color w:val="000000"/>
                <w:sz w:val="24"/>
                <w:szCs w:val="24"/>
              </w:rPr>
              <w:br/>
            </w:r>
            <w:r w:rsidRPr="00114864">
              <w:rPr>
                <w:rFonts w:ascii="Times New Roman" w:hAnsi="Times New Roman"/>
                <w:i/>
                <w:iCs/>
                <w:color w:val="000000"/>
                <w:sz w:val="24"/>
                <w:szCs w:val="24"/>
              </w:rPr>
              <w:t>2.3.</w:t>
            </w:r>
            <w:r>
              <w:rPr>
                <w:rFonts w:ascii="Times New Roman" w:hAnsi="Times New Roman"/>
                <w:i/>
                <w:iCs/>
                <w:color w:val="000000"/>
                <w:sz w:val="24"/>
                <w:szCs w:val="24"/>
              </w:rPr>
              <w:t>6</w:t>
            </w:r>
            <w:r w:rsidRPr="00114864">
              <w:rPr>
                <w:rFonts w:ascii="Times New Roman" w:hAnsi="Times New Roman"/>
                <w:i/>
                <w:iCs/>
                <w:color w:val="000000"/>
                <w:sz w:val="24"/>
                <w:szCs w:val="24"/>
              </w:rPr>
              <w:t>. Модели организации работы по формированию экологически</w:t>
            </w:r>
            <w:r w:rsidRPr="00114864">
              <w:rPr>
                <w:rFonts w:ascii="Times New Roman" w:hAnsi="Times New Roman"/>
                <w:color w:val="000000"/>
                <w:sz w:val="24"/>
                <w:szCs w:val="24"/>
              </w:rPr>
              <w:br/>
            </w:r>
            <w:r w:rsidRPr="00114864">
              <w:rPr>
                <w:rFonts w:ascii="Times New Roman" w:hAnsi="Times New Roman"/>
                <w:i/>
                <w:iCs/>
                <w:color w:val="000000"/>
                <w:sz w:val="24"/>
                <w:szCs w:val="24"/>
              </w:rPr>
              <w:t>целесообразного, здорового и безопасного образа жизни, включающие в том числе</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рациональную организацию учебной деятельности и образовательной среды,физкультурно-спортивной и оздоровительной работы, профилактику употребления</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психоактивных веществ обучающимися, профилактику детского дорожно</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транспортного травматизма, организацию системы просветительской и</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методической работы с участниками образовательных отношений</w:t>
            </w:r>
            <w:r w:rsidRPr="00114864">
              <w:rPr>
                <w:rFonts w:ascii="Times New Roman" w:hAnsi="Times New Roman"/>
                <w:color w:val="000000"/>
                <w:sz w:val="24"/>
                <w:szCs w:val="24"/>
              </w:rPr>
              <w:br/>
            </w:r>
            <w:r w:rsidRPr="00114864">
              <w:rPr>
                <w:rFonts w:ascii="Times New Roman" w:hAnsi="Times New Roman"/>
                <w:i/>
                <w:iCs/>
                <w:color w:val="000000"/>
                <w:sz w:val="24"/>
                <w:szCs w:val="24"/>
              </w:rPr>
              <w:t>2.3.</w:t>
            </w:r>
            <w:r>
              <w:rPr>
                <w:rFonts w:ascii="Times New Roman" w:hAnsi="Times New Roman"/>
                <w:i/>
                <w:iCs/>
                <w:color w:val="000000"/>
                <w:sz w:val="24"/>
                <w:szCs w:val="24"/>
              </w:rPr>
              <w:t>7</w:t>
            </w:r>
            <w:r w:rsidRPr="00114864">
              <w:rPr>
                <w:rFonts w:ascii="Times New Roman" w:hAnsi="Times New Roman"/>
                <w:i/>
                <w:iCs/>
                <w:color w:val="000000"/>
                <w:sz w:val="24"/>
                <w:szCs w:val="24"/>
              </w:rPr>
              <w:t>. Описание деятельности организации, осуществляющей</w:t>
            </w:r>
            <w:r w:rsidRPr="00114864">
              <w:rPr>
                <w:rFonts w:ascii="Times New Roman" w:hAnsi="Times New Roman"/>
                <w:color w:val="000000"/>
                <w:sz w:val="24"/>
                <w:szCs w:val="24"/>
              </w:rPr>
              <w:br/>
            </w:r>
            <w:r w:rsidRPr="00114864">
              <w:rPr>
                <w:rFonts w:ascii="Times New Roman" w:hAnsi="Times New Roman"/>
                <w:i/>
                <w:iCs/>
                <w:color w:val="000000"/>
                <w:sz w:val="24"/>
                <w:szCs w:val="24"/>
              </w:rPr>
              <w:t>образовательную деятельность в области непрерывного экологического</w:t>
            </w:r>
            <w:r w:rsidRPr="00114864">
              <w:rPr>
                <w:rFonts w:ascii="Times New Roman" w:hAnsi="Times New Roman"/>
                <w:color w:val="000000"/>
                <w:sz w:val="24"/>
                <w:szCs w:val="24"/>
              </w:rPr>
              <w:br/>
            </w:r>
            <w:r w:rsidRPr="00114864">
              <w:rPr>
                <w:rFonts w:ascii="Times New Roman" w:hAnsi="Times New Roman"/>
                <w:i/>
                <w:iCs/>
                <w:color w:val="000000"/>
                <w:sz w:val="24"/>
                <w:szCs w:val="24"/>
              </w:rPr>
              <w:t>здоровьесберегающего образования обучающихся</w:t>
            </w:r>
            <w:r w:rsidRPr="00114864">
              <w:rPr>
                <w:rFonts w:ascii="Times New Roman" w:hAnsi="Times New Roman"/>
                <w:color w:val="000000"/>
                <w:sz w:val="24"/>
                <w:szCs w:val="24"/>
              </w:rPr>
              <w:br/>
            </w:r>
            <w:r w:rsidRPr="00114864">
              <w:rPr>
                <w:rFonts w:ascii="Times New Roman" w:hAnsi="Times New Roman"/>
                <w:i/>
                <w:iCs/>
                <w:color w:val="000000"/>
                <w:sz w:val="24"/>
                <w:szCs w:val="24"/>
              </w:rPr>
              <w:t>2.3.</w:t>
            </w:r>
            <w:r>
              <w:rPr>
                <w:rFonts w:ascii="Times New Roman" w:hAnsi="Times New Roman"/>
                <w:i/>
                <w:iCs/>
                <w:color w:val="000000"/>
                <w:sz w:val="24"/>
                <w:szCs w:val="24"/>
              </w:rPr>
              <w:t>8</w:t>
            </w:r>
            <w:r w:rsidRPr="00114864">
              <w:rPr>
                <w:rFonts w:ascii="Times New Roman" w:hAnsi="Times New Roman"/>
                <w:i/>
                <w:iCs/>
                <w:color w:val="000000"/>
                <w:sz w:val="24"/>
                <w:szCs w:val="24"/>
              </w:rPr>
              <w:t>. Критерии, показатели эффективности деятельности организации,осуществляющей образовательную деятельность в части духовно-нравственного</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развития, воспитания и социализации обучающихся, формирования здорового и</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безопасного образа жизни и экологической культуры обучающихся (поведение надорогах, в чрезвычайных ситуациях)</w:t>
            </w:r>
            <w:r w:rsidRPr="00114864">
              <w:rPr>
                <w:rFonts w:ascii="Times New Roman" w:hAnsi="Times New Roman"/>
                <w:color w:val="000000"/>
                <w:sz w:val="24"/>
                <w:szCs w:val="24"/>
              </w:rPr>
              <w:br/>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2.3.9. Методика и инструментарий мониторинга духовно</w:t>
            </w:r>
            <w:r w:rsidR="00B9464F">
              <w:rPr>
                <w:rFonts w:ascii="Times New Roman" w:hAnsi="Times New Roman"/>
                <w:i/>
                <w:iCs/>
                <w:color w:val="000000"/>
                <w:sz w:val="24"/>
                <w:szCs w:val="24"/>
              </w:rPr>
              <w:t>-</w:t>
            </w:r>
            <w:r w:rsidRPr="00114864">
              <w:rPr>
                <w:rFonts w:ascii="Times New Roman" w:hAnsi="Times New Roman"/>
                <w:i/>
                <w:iCs/>
                <w:color w:val="000000"/>
                <w:sz w:val="24"/>
                <w:szCs w:val="24"/>
              </w:rPr>
              <w:t>нравственного</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развития, воспит</w:t>
            </w:r>
            <w:r>
              <w:rPr>
                <w:rFonts w:ascii="Times New Roman" w:hAnsi="Times New Roman"/>
                <w:i/>
                <w:iCs/>
                <w:color w:val="000000"/>
                <w:sz w:val="24"/>
                <w:szCs w:val="24"/>
              </w:rPr>
              <w:t>ания и социализации обучающихся</w:t>
            </w:r>
            <w:r w:rsidRPr="00114864">
              <w:rPr>
                <w:rFonts w:ascii="Times New Roman" w:hAnsi="Times New Roman"/>
                <w:color w:val="000000"/>
                <w:sz w:val="24"/>
                <w:szCs w:val="24"/>
              </w:rPr>
              <w:br/>
            </w:r>
            <w:r w:rsidRPr="00114864">
              <w:rPr>
                <w:rFonts w:ascii="Times New Roman" w:hAnsi="Times New Roman"/>
                <w:i/>
                <w:iCs/>
                <w:color w:val="000000"/>
                <w:sz w:val="24"/>
                <w:szCs w:val="24"/>
              </w:rPr>
              <w:t>2.3.1</w:t>
            </w:r>
            <w:r>
              <w:rPr>
                <w:rFonts w:ascii="Times New Roman" w:hAnsi="Times New Roman"/>
                <w:i/>
                <w:iCs/>
                <w:color w:val="000000"/>
                <w:sz w:val="24"/>
                <w:szCs w:val="24"/>
              </w:rPr>
              <w:t>0</w:t>
            </w:r>
            <w:r w:rsidRPr="00114864">
              <w:rPr>
                <w:rFonts w:ascii="Times New Roman" w:hAnsi="Times New Roman"/>
                <w:i/>
                <w:iCs/>
                <w:color w:val="000000"/>
                <w:sz w:val="24"/>
                <w:szCs w:val="24"/>
              </w:rPr>
              <w:t>. Планируемые результаты духовно-нравственного развития,</w:t>
            </w:r>
            <w:r w:rsidRPr="00114864">
              <w:rPr>
                <w:rFonts w:ascii="Times New Roman" w:hAnsi="Times New Roman"/>
                <w:color w:val="000000"/>
                <w:sz w:val="24"/>
                <w:szCs w:val="24"/>
              </w:rPr>
              <w:br/>
            </w:r>
            <w:r w:rsidRPr="00114864">
              <w:rPr>
                <w:rFonts w:ascii="Times New Roman" w:hAnsi="Times New Roman"/>
                <w:i/>
                <w:iCs/>
                <w:color w:val="000000"/>
                <w:sz w:val="24"/>
                <w:szCs w:val="24"/>
              </w:rPr>
              <w:t>воспитания и социализации обучающихся, формирования экологической культуры,культуры здорового и безопасного образа жизни обучающихся.</w:t>
            </w:r>
            <w:r w:rsidRPr="00114864">
              <w:rPr>
                <w:rFonts w:ascii="Times New Roman" w:hAnsi="Times New Roman"/>
                <w:color w:val="000000"/>
                <w:sz w:val="24"/>
                <w:szCs w:val="24"/>
              </w:rPr>
              <w:br/>
            </w:r>
            <w:r w:rsidRPr="00114864">
              <w:rPr>
                <w:rFonts w:ascii="Times New Roman" w:hAnsi="Times New Roman"/>
                <w:b/>
                <w:bCs/>
                <w:color w:val="000000"/>
                <w:sz w:val="24"/>
                <w:szCs w:val="24"/>
              </w:rPr>
              <w:lastRenderedPageBreak/>
              <w:t>2.4. Программа коррекционной работы</w:t>
            </w:r>
          </w:p>
        </w:tc>
        <w:tc>
          <w:tcPr>
            <w:tcW w:w="1240" w:type="dxa"/>
          </w:tcPr>
          <w:p w:rsidR="001D2276" w:rsidRDefault="00F6487C" w:rsidP="001D2276">
            <w:pPr>
              <w:spacing w:after="0" w:line="240" w:lineRule="auto"/>
              <w:jc w:val="center"/>
              <w:rPr>
                <w:rFonts w:ascii="Times New Roman" w:hAnsi="Times New Roman"/>
                <w:b/>
                <w:sz w:val="24"/>
                <w:szCs w:val="24"/>
              </w:rPr>
            </w:pPr>
            <w:r>
              <w:rPr>
                <w:rFonts w:ascii="Times New Roman" w:hAnsi="Times New Roman"/>
                <w:b/>
                <w:sz w:val="24"/>
                <w:szCs w:val="24"/>
              </w:rPr>
              <w:lastRenderedPageBreak/>
              <w:t>139</w:t>
            </w: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C1925" w:rsidP="001D2276">
            <w:pPr>
              <w:spacing w:after="0" w:line="240" w:lineRule="auto"/>
              <w:jc w:val="center"/>
              <w:rPr>
                <w:rFonts w:ascii="Times New Roman" w:hAnsi="Times New Roman"/>
                <w:b/>
                <w:sz w:val="24"/>
                <w:szCs w:val="24"/>
              </w:rPr>
            </w:pPr>
            <w:r>
              <w:rPr>
                <w:rFonts w:ascii="Times New Roman" w:hAnsi="Times New Roman"/>
                <w:b/>
                <w:sz w:val="24"/>
                <w:szCs w:val="24"/>
              </w:rPr>
              <w:t>178</w:t>
            </w:r>
          </w:p>
          <w:p w:rsidR="00FC1925" w:rsidRDefault="00FC1925" w:rsidP="001D2276">
            <w:pPr>
              <w:spacing w:after="0" w:line="240" w:lineRule="auto"/>
              <w:jc w:val="center"/>
              <w:rPr>
                <w:rFonts w:ascii="Times New Roman" w:hAnsi="Times New Roman"/>
                <w:b/>
                <w:sz w:val="24"/>
                <w:szCs w:val="24"/>
              </w:rPr>
            </w:pPr>
            <w:r>
              <w:rPr>
                <w:rFonts w:ascii="Times New Roman" w:hAnsi="Times New Roman"/>
                <w:b/>
                <w:sz w:val="24"/>
                <w:szCs w:val="24"/>
              </w:rPr>
              <w:t>179</w:t>
            </w: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Default="00F6487C" w:rsidP="001D2276">
            <w:pPr>
              <w:spacing w:after="0" w:line="240" w:lineRule="auto"/>
              <w:jc w:val="center"/>
              <w:rPr>
                <w:rFonts w:ascii="Times New Roman" w:hAnsi="Times New Roman"/>
                <w:b/>
                <w:sz w:val="24"/>
                <w:szCs w:val="24"/>
              </w:rPr>
            </w:pPr>
          </w:p>
          <w:p w:rsidR="00F6487C" w:rsidRPr="001D2276" w:rsidRDefault="00FC1925" w:rsidP="00FC1925">
            <w:pPr>
              <w:spacing w:after="0" w:line="240" w:lineRule="auto"/>
              <w:jc w:val="center"/>
              <w:rPr>
                <w:rFonts w:ascii="Times New Roman" w:hAnsi="Times New Roman"/>
                <w:b/>
                <w:sz w:val="24"/>
                <w:szCs w:val="24"/>
              </w:rPr>
            </w:pPr>
            <w:r>
              <w:rPr>
                <w:rFonts w:ascii="Times New Roman" w:hAnsi="Times New Roman"/>
                <w:b/>
                <w:sz w:val="24"/>
                <w:szCs w:val="24"/>
              </w:rPr>
              <w:lastRenderedPageBreak/>
              <w:t>203</w:t>
            </w:r>
          </w:p>
        </w:tc>
      </w:tr>
      <w:tr w:rsidR="00114864" w:rsidTr="005E517D">
        <w:tc>
          <w:tcPr>
            <w:tcW w:w="9570" w:type="dxa"/>
            <w:gridSpan w:val="2"/>
          </w:tcPr>
          <w:p w:rsidR="00114864" w:rsidRPr="00114864" w:rsidRDefault="00114864" w:rsidP="001D2276">
            <w:pPr>
              <w:spacing w:after="0" w:line="240" w:lineRule="auto"/>
              <w:jc w:val="center"/>
              <w:rPr>
                <w:rFonts w:ascii="Times New Roman" w:hAnsi="Times New Roman"/>
                <w:b/>
                <w:sz w:val="24"/>
                <w:szCs w:val="24"/>
              </w:rPr>
            </w:pPr>
            <w:r w:rsidRPr="00114864">
              <w:rPr>
                <w:rFonts w:ascii="Times New Roman" w:hAnsi="Times New Roman"/>
                <w:b/>
                <w:bCs/>
                <w:color w:val="000000"/>
                <w:sz w:val="24"/>
                <w:szCs w:val="24"/>
              </w:rPr>
              <w:lastRenderedPageBreak/>
              <w:t>3. ОРГАНИЗАЦИОННЫЙ РАЗДЕЛ</w:t>
            </w:r>
          </w:p>
        </w:tc>
      </w:tr>
      <w:tr w:rsidR="00114864" w:rsidTr="001D2276">
        <w:tc>
          <w:tcPr>
            <w:tcW w:w="8330" w:type="dxa"/>
          </w:tcPr>
          <w:p w:rsidR="00114864" w:rsidRPr="00114864" w:rsidRDefault="00114864" w:rsidP="00910904">
            <w:pPr>
              <w:spacing w:after="0" w:line="240" w:lineRule="auto"/>
              <w:rPr>
                <w:rFonts w:ascii="Times New Roman" w:hAnsi="Times New Roman"/>
                <w:sz w:val="24"/>
                <w:szCs w:val="24"/>
              </w:rPr>
            </w:pPr>
            <w:r w:rsidRPr="00114864">
              <w:rPr>
                <w:rFonts w:ascii="Times New Roman" w:hAnsi="Times New Roman"/>
                <w:b/>
                <w:bCs/>
                <w:color w:val="000000"/>
                <w:sz w:val="24"/>
                <w:szCs w:val="24"/>
              </w:rPr>
              <w:t>3.1. Учебный план основного общего образования</w:t>
            </w:r>
            <w:r w:rsidRPr="00114864">
              <w:rPr>
                <w:rFonts w:ascii="Times New Roman" w:hAnsi="Times New Roman"/>
                <w:color w:val="000000"/>
                <w:sz w:val="24"/>
                <w:szCs w:val="24"/>
              </w:rPr>
              <w:br/>
            </w:r>
            <w:r w:rsidRPr="00114864">
              <w:rPr>
                <w:rFonts w:ascii="Times New Roman" w:hAnsi="Times New Roman"/>
                <w:b/>
                <w:bCs/>
                <w:color w:val="000000"/>
                <w:sz w:val="24"/>
                <w:szCs w:val="24"/>
              </w:rPr>
              <w:t>3.2. Календарный учебный график</w:t>
            </w:r>
            <w:r w:rsidRPr="00114864">
              <w:rPr>
                <w:rFonts w:ascii="Times New Roman" w:hAnsi="Times New Roman"/>
                <w:color w:val="000000"/>
                <w:sz w:val="24"/>
                <w:szCs w:val="24"/>
              </w:rPr>
              <w:br/>
            </w:r>
            <w:r w:rsidRPr="00114864">
              <w:rPr>
                <w:rFonts w:ascii="Times New Roman" w:hAnsi="Times New Roman"/>
                <w:b/>
                <w:bCs/>
                <w:color w:val="000000"/>
                <w:sz w:val="24"/>
                <w:szCs w:val="24"/>
              </w:rPr>
              <w:t>3.3. План внеурочной деятельности</w:t>
            </w:r>
            <w:r w:rsidRPr="00114864">
              <w:rPr>
                <w:rFonts w:ascii="Times New Roman" w:hAnsi="Times New Roman"/>
                <w:color w:val="000000"/>
                <w:sz w:val="24"/>
                <w:szCs w:val="24"/>
              </w:rPr>
              <w:br/>
            </w:r>
            <w:r w:rsidRPr="00114864">
              <w:rPr>
                <w:rFonts w:ascii="Times New Roman" w:hAnsi="Times New Roman"/>
                <w:b/>
                <w:bCs/>
                <w:color w:val="000000"/>
                <w:sz w:val="24"/>
                <w:szCs w:val="24"/>
              </w:rPr>
              <w:t>3.4. Система условий реализации образовательной программы</w:t>
            </w:r>
            <w:r w:rsidRPr="00114864">
              <w:rPr>
                <w:rFonts w:ascii="Times New Roman" w:hAnsi="Times New Roman"/>
                <w:color w:val="000000"/>
                <w:sz w:val="24"/>
                <w:szCs w:val="24"/>
              </w:rPr>
              <w:br/>
            </w:r>
            <w:r w:rsidRPr="00114864">
              <w:rPr>
                <w:rFonts w:ascii="Times New Roman" w:hAnsi="Times New Roman"/>
                <w:b/>
                <w:bCs/>
                <w:color w:val="000000"/>
                <w:sz w:val="24"/>
                <w:szCs w:val="24"/>
              </w:rPr>
              <w:t>основного общего образования в соответствии с требованиями Стандарта</w:t>
            </w:r>
            <w:r w:rsidRPr="00114864">
              <w:rPr>
                <w:rFonts w:ascii="Times New Roman" w:hAnsi="Times New Roman"/>
                <w:color w:val="000000"/>
                <w:sz w:val="24"/>
                <w:szCs w:val="24"/>
              </w:rPr>
              <w:br/>
            </w:r>
            <w:r w:rsidRPr="00114864">
              <w:rPr>
                <w:rFonts w:ascii="Times New Roman" w:hAnsi="Times New Roman"/>
                <w:i/>
                <w:iCs/>
                <w:color w:val="000000"/>
                <w:sz w:val="24"/>
                <w:szCs w:val="24"/>
              </w:rPr>
              <w:t>3.4.1. Описание имеющих</w:t>
            </w:r>
            <w:r>
              <w:rPr>
                <w:rFonts w:ascii="Times New Roman" w:hAnsi="Times New Roman"/>
                <w:i/>
                <w:iCs/>
                <w:color w:val="000000"/>
                <w:sz w:val="24"/>
                <w:szCs w:val="24"/>
              </w:rPr>
              <w:t xml:space="preserve">ся условий: кадровых, психолого </w:t>
            </w:r>
            <w:r w:rsidRPr="00114864">
              <w:rPr>
                <w:rFonts w:ascii="Times New Roman" w:hAnsi="Times New Roman"/>
                <w:i/>
                <w:iCs/>
                <w:color w:val="000000"/>
                <w:sz w:val="24"/>
                <w:szCs w:val="24"/>
              </w:rPr>
              <w:t>педагогических,финансовых, материально-технических, информационно-методических</w:t>
            </w:r>
            <w:r w:rsidRPr="00114864">
              <w:rPr>
                <w:rFonts w:ascii="Times New Roman" w:hAnsi="Times New Roman"/>
                <w:color w:val="000000"/>
                <w:sz w:val="24"/>
                <w:szCs w:val="24"/>
              </w:rPr>
              <w:br/>
            </w:r>
            <w:r w:rsidRPr="00114864">
              <w:rPr>
                <w:rFonts w:ascii="Times New Roman" w:hAnsi="Times New Roman"/>
                <w:i/>
                <w:iCs/>
                <w:color w:val="000000"/>
                <w:sz w:val="24"/>
                <w:szCs w:val="24"/>
              </w:rPr>
              <w:t>3.4.2. Обоснование необходимых изменений в имеющихся условиях в</w:t>
            </w:r>
            <w:r w:rsidRPr="00114864">
              <w:rPr>
                <w:rFonts w:ascii="Times New Roman" w:hAnsi="Times New Roman"/>
                <w:color w:val="000000"/>
                <w:sz w:val="24"/>
                <w:szCs w:val="24"/>
              </w:rPr>
              <w:br/>
            </w:r>
            <w:r w:rsidRPr="00114864">
              <w:rPr>
                <w:rFonts w:ascii="Times New Roman" w:hAnsi="Times New Roman"/>
                <w:i/>
                <w:iCs/>
                <w:color w:val="000000"/>
                <w:sz w:val="24"/>
                <w:szCs w:val="24"/>
              </w:rPr>
              <w:t>соответствии с приоритетами основной образовательной программы основногообщего образования М</w:t>
            </w:r>
            <w:r>
              <w:rPr>
                <w:rFonts w:ascii="Times New Roman" w:hAnsi="Times New Roman"/>
                <w:i/>
                <w:iCs/>
                <w:color w:val="000000"/>
                <w:sz w:val="24"/>
                <w:szCs w:val="24"/>
              </w:rPr>
              <w:t>К</w:t>
            </w:r>
            <w:r w:rsidRPr="00114864">
              <w:rPr>
                <w:rFonts w:ascii="Times New Roman" w:hAnsi="Times New Roman"/>
                <w:i/>
                <w:iCs/>
                <w:color w:val="000000"/>
                <w:sz w:val="24"/>
                <w:szCs w:val="24"/>
              </w:rPr>
              <w:t>ОУ «</w:t>
            </w:r>
            <w:r>
              <w:rPr>
                <w:rFonts w:ascii="Times New Roman" w:hAnsi="Times New Roman"/>
                <w:i/>
                <w:iCs/>
                <w:color w:val="000000"/>
                <w:sz w:val="24"/>
                <w:szCs w:val="24"/>
              </w:rPr>
              <w:t>Вихоревская</w:t>
            </w:r>
            <w:r w:rsidRPr="00114864">
              <w:rPr>
                <w:rFonts w:ascii="Times New Roman" w:hAnsi="Times New Roman"/>
                <w:i/>
                <w:iCs/>
                <w:color w:val="000000"/>
                <w:sz w:val="24"/>
                <w:szCs w:val="24"/>
              </w:rPr>
              <w:t xml:space="preserve">СОШ № </w:t>
            </w:r>
            <w:r w:rsidR="00910904">
              <w:rPr>
                <w:rFonts w:ascii="Times New Roman" w:hAnsi="Times New Roman"/>
                <w:i/>
                <w:iCs/>
                <w:color w:val="000000"/>
                <w:sz w:val="24"/>
                <w:szCs w:val="24"/>
              </w:rPr>
              <w:t>2</w:t>
            </w:r>
            <w:r w:rsidRPr="00114864">
              <w:rPr>
                <w:rFonts w:ascii="Times New Roman" w:hAnsi="Times New Roman"/>
                <w:i/>
                <w:iCs/>
                <w:color w:val="000000"/>
                <w:sz w:val="24"/>
                <w:szCs w:val="24"/>
              </w:rPr>
              <w:t>», осуществляющей образовательную</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деятельность</w:t>
            </w:r>
            <w:r w:rsidRPr="00114864">
              <w:rPr>
                <w:rFonts w:ascii="Times New Roman" w:hAnsi="Times New Roman"/>
                <w:color w:val="000000"/>
                <w:sz w:val="24"/>
                <w:szCs w:val="24"/>
              </w:rPr>
              <w:br/>
            </w:r>
            <w:r w:rsidRPr="00114864">
              <w:rPr>
                <w:rFonts w:ascii="Times New Roman" w:hAnsi="Times New Roman"/>
                <w:i/>
                <w:iCs/>
                <w:color w:val="000000"/>
                <w:sz w:val="24"/>
                <w:szCs w:val="24"/>
              </w:rPr>
              <w:t>3.4.3. Механизмы достижения целевых ориентиров в системе условий</w:t>
            </w:r>
            <w:r w:rsidRPr="00114864">
              <w:rPr>
                <w:rFonts w:ascii="Times New Roman" w:hAnsi="Times New Roman"/>
                <w:color w:val="000000"/>
                <w:sz w:val="24"/>
                <w:szCs w:val="24"/>
              </w:rPr>
              <w:br/>
            </w:r>
            <w:r w:rsidRPr="00114864">
              <w:rPr>
                <w:rFonts w:ascii="Times New Roman" w:hAnsi="Times New Roman"/>
                <w:i/>
                <w:iCs/>
                <w:color w:val="000000"/>
                <w:sz w:val="24"/>
                <w:szCs w:val="24"/>
              </w:rPr>
              <w:t>3.4.4. Сетевой график (дорожная карта) по формированию необходимой</w:t>
            </w:r>
            <w:r w:rsidR="00B9464F">
              <w:rPr>
                <w:rFonts w:ascii="Times New Roman" w:hAnsi="Times New Roman"/>
                <w:i/>
                <w:iCs/>
                <w:color w:val="000000"/>
                <w:sz w:val="24"/>
                <w:szCs w:val="24"/>
              </w:rPr>
              <w:t xml:space="preserve"> </w:t>
            </w:r>
            <w:r w:rsidRPr="00114864">
              <w:rPr>
                <w:rFonts w:ascii="Times New Roman" w:hAnsi="Times New Roman"/>
                <w:i/>
                <w:iCs/>
                <w:color w:val="000000"/>
                <w:sz w:val="24"/>
                <w:szCs w:val="24"/>
              </w:rPr>
              <w:t>системы условий</w:t>
            </w:r>
            <w:r w:rsidRPr="00114864">
              <w:rPr>
                <w:rFonts w:ascii="Times New Roman" w:hAnsi="Times New Roman"/>
                <w:color w:val="000000"/>
                <w:sz w:val="24"/>
                <w:szCs w:val="24"/>
              </w:rPr>
              <w:br/>
            </w:r>
            <w:r w:rsidRPr="00114864">
              <w:rPr>
                <w:rFonts w:ascii="Times New Roman" w:hAnsi="Times New Roman"/>
                <w:i/>
                <w:iCs/>
                <w:color w:val="000000"/>
                <w:sz w:val="24"/>
                <w:szCs w:val="24"/>
              </w:rPr>
              <w:t>3.4.5. Контроль состояния системы условий</w:t>
            </w:r>
            <w:r w:rsidRPr="00114864">
              <w:rPr>
                <w:rFonts w:ascii="Times New Roman" w:hAnsi="Times New Roman"/>
                <w:color w:val="000000"/>
                <w:sz w:val="24"/>
                <w:szCs w:val="24"/>
              </w:rPr>
              <w:br/>
            </w:r>
            <w:r w:rsidRPr="00114864">
              <w:rPr>
                <w:rFonts w:ascii="Times New Roman" w:hAnsi="Times New Roman"/>
                <w:b/>
                <w:bCs/>
                <w:color w:val="000000"/>
                <w:sz w:val="24"/>
                <w:szCs w:val="24"/>
              </w:rPr>
              <w:t>3.5. Оценочные и методические материалы, а также иные компоненты (по усмотрению М</w:t>
            </w:r>
            <w:r w:rsidR="00910904">
              <w:rPr>
                <w:rFonts w:ascii="Times New Roman" w:hAnsi="Times New Roman"/>
                <w:b/>
                <w:bCs/>
                <w:color w:val="000000"/>
                <w:sz w:val="24"/>
                <w:szCs w:val="24"/>
              </w:rPr>
              <w:t>К</w:t>
            </w:r>
            <w:r w:rsidRPr="00114864">
              <w:rPr>
                <w:rFonts w:ascii="Times New Roman" w:hAnsi="Times New Roman"/>
                <w:b/>
                <w:bCs/>
                <w:color w:val="000000"/>
                <w:sz w:val="24"/>
                <w:szCs w:val="24"/>
              </w:rPr>
              <w:t>ОУ «</w:t>
            </w:r>
            <w:r w:rsidR="00910904">
              <w:rPr>
                <w:rFonts w:ascii="Times New Roman" w:hAnsi="Times New Roman"/>
                <w:b/>
                <w:bCs/>
                <w:color w:val="000000"/>
                <w:sz w:val="24"/>
                <w:szCs w:val="24"/>
              </w:rPr>
              <w:t xml:space="preserve">Вихоревская </w:t>
            </w:r>
            <w:r w:rsidRPr="00114864">
              <w:rPr>
                <w:rFonts w:ascii="Times New Roman" w:hAnsi="Times New Roman"/>
                <w:b/>
                <w:bCs/>
                <w:color w:val="000000"/>
                <w:sz w:val="24"/>
                <w:szCs w:val="24"/>
              </w:rPr>
              <w:t>СОШ №</w:t>
            </w:r>
            <w:r w:rsidR="00910904">
              <w:rPr>
                <w:rFonts w:ascii="Times New Roman" w:hAnsi="Times New Roman"/>
                <w:b/>
                <w:bCs/>
                <w:color w:val="000000"/>
                <w:sz w:val="24"/>
                <w:szCs w:val="24"/>
              </w:rPr>
              <w:t xml:space="preserve"> 2</w:t>
            </w:r>
            <w:r w:rsidRPr="00114864">
              <w:rPr>
                <w:rFonts w:ascii="Times New Roman" w:hAnsi="Times New Roman"/>
                <w:b/>
                <w:bCs/>
                <w:color w:val="000000"/>
                <w:sz w:val="24"/>
                <w:szCs w:val="24"/>
              </w:rPr>
              <w:t>», осуществляющей</w:t>
            </w:r>
            <w:r w:rsidRPr="00114864">
              <w:rPr>
                <w:rFonts w:ascii="Times New Roman" w:hAnsi="Times New Roman"/>
                <w:color w:val="000000"/>
                <w:sz w:val="24"/>
                <w:szCs w:val="24"/>
              </w:rPr>
              <w:br/>
            </w:r>
            <w:r w:rsidRPr="00114864">
              <w:rPr>
                <w:rFonts w:ascii="Times New Roman" w:hAnsi="Times New Roman"/>
                <w:b/>
                <w:bCs/>
                <w:color w:val="000000"/>
                <w:sz w:val="24"/>
                <w:szCs w:val="24"/>
              </w:rPr>
              <w:t>образовательную деятельность</w:t>
            </w:r>
            <w:r w:rsidR="00B9464F">
              <w:rPr>
                <w:rFonts w:ascii="Times New Roman" w:hAnsi="Times New Roman"/>
                <w:b/>
                <w:bCs/>
                <w:color w:val="000000"/>
                <w:sz w:val="24"/>
                <w:szCs w:val="24"/>
              </w:rPr>
              <w:t>)</w:t>
            </w:r>
          </w:p>
        </w:tc>
        <w:tc>
          <w:tcPr>
            <w:tcW w:w="1240" w:type="dxa"/>
          </w:tcPr>
          <w:p w:rsidR="00114864" w:rsidRDefault="00FC1925" w:rsidP="001D2276">
            <w:pPr>
              <w:spacing w:after="0" w:line="240" w:lineRule="auto"/>
              <w:jc w:val="center"/>
              <w:rPr>
                <w:rFonts w:ascii="Times New Roman" w:hAnsi="Times New Roman"/>
                <w:b/>
                <w:sz w:val="24"/>
                <w:szCs w:val="24"/>
              </w:rPr>
            </w:pPr>
            <w:r w:rsidRPr="00FC1925">
              <w:rPr>
                <w:rFonts w:ascii="Times New Roman" w:hAnsi="Times New Roman"/>
                <w:b/>
                <w:sz w:val="24"/>
                <w:szCs w:val="24"/>
              </w:rPr>
              <w:t>204</w:t>
            </w:r>
          </w:p>
          <w:p w:rsidR="00FC1925" w:rsidRDefault="00FC1925" w:rsidP="001D2276">
            <w:pPr>
              <w:spacing w:after="0" w:line="240" w:lineRule="auto"/>
              <w:jc w:val="center"/>
              <w:rPr>
                <w:rFonts w:ascii="Times New Roman" w:hAnsi="Times New Roman"/>
                <w:b/>
                <w:sz w:val="24"/>
                <w:szCs w:val="24"/>
              </w:rPr>
            </w:pPr>
            <w:r>
              <w:rPr>
                <w:rFonts w:ascii="Times New Roman" w:hAnsi="Times New Roman"/>
                <w:b/>
                <w:sz w:val="24"/>
                <w:szCs w:val="24"/>
              </w:rPr>
              <w:t>205</w:t>
            </w:r>
          </w:p>
          <w:p w:rsidR="00FC1925" w:rsidRDefault="00FC1925" w:rsidP="001D2276">
            <w:pPr>
              <w:spacing w:after="0" w:line="240" w:lineRule="auto"/>
              <w:jc w:val="center"/>
              <w:rPr>
                <w:rFonts w:ascii="Times New Roman" w:hAnsi="Times New Roman"/>
                <w:b/>
                <w:sz w:val="24"/>
                <w:szCs w:val="24"/>
              </w:rPr>
            </w:pPr>
            <w:r>
              <w:rPr>
                <w:rFonts w:ascii="Times New Roman" w:hAnsi="Times New Roman"/>
                <w:b/>
                <w:sz w:val="24"/>
                <w:szCs w:val="24"/>
              </w:rPr>
              <w:t>205</w:t>
            </w:r>
          </w:p>
          <w:p w:rsidR="00FC1925" w:rsidRDefault="00FC1925" w:rsidP="001D2276">
            <w:pPr>
              <w:spacing w:after="0" w:line="240" w:lineRule="auto"/>
              <w:jc w:val="center"/>
              <w:rPr>
                <w:rFonts w:ascii="Times New Roman" w:hAnsi="Times New Roman"/>
                <w:b/>
                <w:sz w:val="24"/>
                <w:szCs w:val="24"/>
              </w:rPr>
            </w:pPr>
            <w:r>
              <w:rPr>
                <w:rFonts w:ascii="Times New Roman" w:hAnsi="Times New Roman"/>
                <w:b/>
                <w:sz w:val="24"/>
                <w:szCs w:val="24"/>
              </w:rPr>
              <w:t>209</w:t>
            </w: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Default="00FC1925" w:rsidP="001D2276">
            <w:pPr>
              <w:spacing w:after="0" w:line="240" w:lineRule="auto"/>
              <w:jc w:val="center"/>
              <w:rPr>
                <w:rFonts w:ascii="Times New Roman" w:hAnsi="Times New Roman"/>
                <w:b/>
                <w:sz w:val="24"/>
                <w:szCs w:val="24"/>
              </w:rPr>
            </w:pPr>
          </w:p>
          <w:p w:rsidR="00FC1925" w:rsidRPr="00FC1925" w:rsidRDefault="00FC1925" w:rsidP="00FC1925">
            <w:pPr>
              <w:spacing w:after="0" w:line="240" w:lineRule="auto"/>
              <w:jc w:val="center"/>
              <w:rPr>
                <w:rFonts w:ascii="Times New Roman" w:hAnsi="Times New Roman"/>
                <w:b/>
                <w:sz w:val="24"/>
                <w:szCs w:val="24"/>
              </w:rPr>
            </w:pPr>
            <w:r>
              <w:rPr>
                <w:rFonts w:ascii="Times New Roman" w:hAnsi="Times New Roman"/>
                <w:b/>
                <w:sz w:val="24"/>
                <w:szCs w:val="24"/>
              </w:rPr>
              <w:t>237</w:t>
            </w:r>
          </w:p>
        </w:tc>
      </w:tr>
      <w:tr w:rsidR="00114864" w:rsidTr="001D2276">
        <w:tc>
          <w:tcPr>
            <w:tcW w:w="8330" w:type="dxa"/>
          </w:tcPr>
          <w:p w:rsidR="00114864" w:rsidRPr="00910904" w:rsidRDefault="00B9464F" w:rsidP="00B9464F">
            <w:pPr>
              <w:spacing w:after="0" w:line="240" w:lineRule="auto"/>
              <w:rPr>
                <w:rFonts w:ascii="Times New Roman" w:hAnsi="Times New Roman"/>
                <w:b/>
                <w:sz w:val="24"/>
                <w:szCs w:val="24"/>
              </w:rPr>
            </w:pPr>
            <w:r>
              <w:rPr>
                <w:rFonts w:ascii="Times New Roman" w:hAnsi="Times New Roman"/>
                <w:color w:val="000000"/>
                <w:sz w:val="24"/>
                <w:szCs w:val="24"/>
              </w:rPr>
              <w:t xml:space="preserve">Приложение 1. Учебный </w:t>
            </w:r>
            <w:r w:rsidR="00910904" w:rsidRPr="00910904">
              <w:rPr>
                <w:rFonts w:ascii="Times New Roman" w:hAnsi="Times New Roman"/>
                <w:color w:val="000000"/>
                <w:sz w:val="24"/>
                <w:szCs w:val="24"/>
              </w:rPr>
              <w:t>план</w:t>
            </w:r>
          </w:p>
        </w:tc>
        <w:tc>
          <w:tcPr>
            <w:tcW w:w="1240" w:type="dxa"/>
          </w:tcPr>
          <w:p w:rsidR="00114864" w:rsidRDefault="00114864" w:rsidP="001D2276">
            <w:pPr>
              <w:spacing w:after="0" w:line="240" w:lineRule="auto"/>
              <w:jc w:val="center"/>
              <w:rPr>
                <w:rFonts w:ascii="Times New Roman" w:hAnsi="Times New Roman"/>
                <w:b/>
                <w:sz w:val="28"/>
                <w:szCs w:val="28"/>
              </w:rPr>
            </w:pPr>
          </w:p>
        </w:tc>
      </w:tr>
      <w:tr w:rsidR="00910904" w:rsidTr="001D2276">
        <w:tc>
          <w:tcPr>
            <w:tcW w:w="8330" w:type="dxa"/>
          </w:tcPr>
          <w:p w:rsidR="00910904" w:rsidRPr="00910904" w:rsidRDefault="00910904" w:rsidP="00910904">
            <w:pPr>
              <w:spacing w:after="0" w:line="240" w:lineRule="auto"/>
              <w:rPr>
                <w:rFonts w:ascii="Times New Roman" w:hAnsi="Times New Roman"/>
                <w:color w:val="000000"/>
                <w:sz w:val="24"/>
                <w:szCs w:val="24"/>
              </w:rPr>
            </w:pPr>
            <w:r w:rsidRPr="00910904">
              <w:rPr>
                <w:rFonts w:ascii="Times New Roman" w:hAnsi="Times New Roman"/>
                <w:color w:val="000000"/>
                <w:sz w:val="24"/>
                <w:szCs w:val="24"/>
              </w:rPr>
              <w:t>Приложение 2. Календарный учебный график</w:t>
            </w:r>
          </w:p>
        </w:tc>
        <w:tc>
          <w:tcPr>
            <w:tcW w:w="1240" w:type="dxa"/>
          </w:tcPr>
          <w:p w:rsidR="00910904" w:rsidRDefault="00910904" w:rsidP="001D2276">
            <w:pPr>
              <w:spacing w:after="0" w:line="240" w:lineRule="auto"/>
              <w:jc w:val="center"/>
              <w:rPr>
                <w:rFonts w:ascii="Times New Roman" w:hAnsi="Times New Roman"/>
                <w:b/>
                <w:sz w:val="28"/>
                <w:szCs w:val="28"/>
              </w:rPr>
            </w:pPr>
          </w:p>
        </w:tc>
      </w:tr>
      <w:tr w:rsidR="00114864" w:rsidTr="001D2276">
        <w:tc>
          <w:tcPr>
            <w:tcW w:w="8330" w:type="dxa"/>
          </w:tcPr>
          <w:p w:rsidR="00114864" w:rsidRPr="00910904" w:rsidRDefault="00910904" w:rsidP="00910904">
            <w:pPr>
              <w:spacing w:after="0" w:line="240" w:lineRule="auto"/>
              <w:rPr>
                <w:rFonts w:ascii="Times New Roman" w:hAnsi="Times New Roman"/>
                <w:b/>
                <w:sz w:val="24"/>
                <w:szCs w:val="24"/>
              </w:rPr>
            </w:pPr>
            <w:r w:rsidRPr="00910904">
              <w:rPr>
                <w:rFonts w:ascii="Times New Roman" w:hAnsi="Times New Roman"/>
                <w:color w:val="000000"/>
                <w:sz w:val="24"/>
                <w:szCs w:val="24"/>
              </w:rPr>
              <w:t>Приложение 3. Рабочие программы учебных предметов, курсов  внеурочной</w:t>
            </w:r>
            <w:r w:rsidRPr="00910904">
              <w:rPr>
                <w:rFonts w:ascii="Times New Roman" w:hAnsi="Times New Roman"/>
                <w:color w:val="000000"/>
                <w:sz w:val="24"/>
                <w:szCs w:val="24"/>
              </w:rPr>
              <w:br/>
              <w:t>деятельности</w:t>
            </w:r>
          </w:p>
        </w:tc>
        <w:tc>
          <w:tcPr>
            <w:tcW w:w="1240" w:type="dxa"/>
          </w:tcPr>
          <w:p w:rsidR="00114864" w:rsidRDefault="00114864" w:rsidP="001D2276">
            <w:pPr>
              <w:spacing w:after="0" w:line="240" w:lineRule="auto"/>
              <w:jc w:val="center"/>
              <w:rPr>
                <w:rFonts w:ascii="Times New Roman" w:hAnsi="Times New Roman"/>
                <w:b/>
                <w:sz w:val="28"/>
                <w:szCs w:val="28"/>
              </w:rPr>
            </w:pPr>
          </w:p>
        </w:tc>
      </w:tr>
    </w:tbl>
    <w:p w:rsidR="001D2276" w:rsidRPr="001D2276" w:rsidRDefault="001D2276" w:rsidP="001D2276">
      <w:pPr>
        <w:spacing w:after="0" w:line="240" w:lineRule="auto"/>
        <w:jc w:val="center"/>
        <w:rPr>
          <w:rFonts w:ascii="Times New Roman" w:hAnsi="Times New Roman"/>
          <w:b/>
          <w:sz w:val="28"/>
          <w:szCs w:val="28"/>
        </w:rPr>
      </w:pPr>
    </w:p>
    <w:p w:rsidR="004C21D1" w:rsidRPr="000D61DF" w:rsidRDefault="004C21D1" w:rsidP="00D954C7">
      <w:pPr>
        <w:pStyle w:val="33"/>
      </w:pPr>
    </w:p>
    <w:p w:rsidR="004C21D1" w:rsidRPr="000D61DF" w:rsidRDefault="004C21D1" w:rsidP="00D954C7">
      <w:pPr>
        <w:pStyle w:val="33"/>
      </w:pPr>
    </w:p>
    <w:p w:rsidR="004C21D1" w:rsidRPr="000D61DF" w:rsidRDefault="004C21D1" w:rsidP="00D954C7">
      <w:pPr>
        <w:pStyle w:val="33"/>
      </w:pPr>
    </w:p>
    <w:p w:rsidR="004C21D1" w:rsidRPr="000D61DF" w:rsidRDefault="004C21D1" w:rsidP="00D954C7">
      <w:pPr>
        <w:pStyle w:val="33"/>
      </w:pPr>
    </w:p>
    <w:p w:rsidR="004C21D1" w:rsidRPr="000D61DF" w:rsidRDefault="004C21D1" w:rsidP="00D954C7">
      <w:pPr>
        <w:pStyle w:val="33"/>
      </w:pPr>
    </w:p>
    <w:p w:rsidR="004C21D1" w:rsidRPr="000D61DF" w:rsidRDefault="004C21D1" w:rsidP="00D954C7">
      <w:pPr>
        <w:pStyle w:val="33"/>
      </w:pPr>
    </w:p>
    <w:p w:rsidR="004C21D1" w:rsidRPr="000D61DF" w:rsidRDefault="004C21D1" w:rsidP="00D954C7">
      <w:pPr>
        <w:pStyle w:val="33"/>
      </w:pPr>
    </w:p>
    <w:p w:rsidR="004C21D1" w:rsidRPr="000D61DF" w:rsidRDefault="004C21D1" w:rsidP="00F6487C">
      <w:pPr>
        <w:pStyle w:val="33"/>
        <w:jc w:val="left"/>
      </w:pPr>
      <w:r w:rsidRPr="000D61DF">
        <w:br w:type="page"/>
      </w:r>
    </w:p>
    <w:p w:rsidR="00FD4BD9" w:rsidRPr="00D954C7" w:rsidRDefault="00A71097" w:rsidP="00D954C7">
      <w:pPr>
        <w:pStyle w:val="33"/>
        <w:rPr>
          <w:rStyle w:val="Zag11"/>
          <w:b w:val="0"/>
        </w:rPr>
      </w:pPr>
      <w:bookmarkStart w:id="1" w:name="_Toc405145646"/>
      <w:bookmarkStart w:id="2" w:name="_Toc406058975"/>
      <w:bookmarkStart w:id="3" w:name="_Toc409691623"/>
      <w:bookmarkStart w:id="4" w:name="_Toc410653944"/>
      <w:bookmarkStart w:id="5" w:name="_Toc414553125"/>
      <w:r>
        <w:rPr>
          <w:rStyle w:val="Zag11"/>
          <w:rFonts w:eastAsia="@Arial Unicode MS"/>
        </w:rPr>
        <w:lastRenderedPageBreak/>
        <w:t>1.</w:t>
      </w:r>
      <w:r w:rsidR="00FD4BD9" w:rsidRPr="00703993">
        <w:rPr>
          <w:rStyle w:val="Zag11"/>
          <w:rFonts w:eastAsia="@Arial Unicode MS"/>
        </w:rPr>
        <w:t>Целевой раздел</w:t>
      </w:r>
      <w:bookmarkEnd w:id="1"/>
      <w:bookmarkEnd w:id="2"/>
      <w:bookmarkEnd w:id="3"/>
      <w:bookmarkEnd w:id="4"/>
      <w:bookmarkEnd w:id="5"/>
    </w:p>
    <w:p w:rsidR="00FD4BD9" w:rsidRPr="000D61DF" w:rsidRDefault="007242D1" w:rsidP="00E73468">
      <w:pPr>
        <w:pStyle w:val="2"/>
        <w:spacing w:line="240" w:lineRule="auto"/>
        <w:jc w:val="center"/>
        <w:rPr>
          <w:rStyle w:val="Zag11"/>
        </w:rPr>
      </w:pPr>
      <w:bookmarkStart w:id="6" w:name="_Toc409691624"/>
      <w:bookmarkStart w:id="7" w:name="_Toc410653945"/>
      <w:bookmarkStart w:id="8" w:name="_Toc414553126"/>
      <w:r w:rsidRPr="000D61DF">
        <w:rPr>
          <w:rStyle w:val="Zag11"/>
        </w:rPr>
        <w:t xml:space="preserve">1.1. </w:t>
      </w:r>
      <w:r w:rsidR="00C950DD" w:rsidRPr="000D61DF">
        <w:rPr>
          <w:rStyle w:val="Zag11"/>
        </w:rPr>
        <w:t xml:space="preserve">Пояснительная  </w:t>
      </w:r>
      <w:r w:rsidR="00FD4BD9" w:rsidRPr="000D61DF">
        <w:rPr>
          <w:rStyle w:val="Zag11"/>
        </w:rPr>
        <w:t>записка</w:t>
      </w:r>
      <w:bookmarkEnd w:id="6"/>
      <w:bookmarkEnd w:id="7"/>
      <w:bookmarkEnd w:id="8"/>
    </w:p>
    <w:p w:rsidR="00E73468" w:rsidRPr="00E73468" w:rsidRDefault="00E73468" w:rsidP="00572EA9">
      <w:pPr>
        <w:pStyle w:val="2"/>
        <w:numPr>
          <w:ilvl w:val="2"/>
          <w:numId w:val="2"/>
        </w:numPr>
        <w:spacing w:line="240" w:lineRule="auto"/>
        <w:ind w:left="0" w:firstLine="709"/>
        <w:jc w:val="center"/>
        <w:rPr>
          <w:bCs w:val="0"/>
          <w:sz w:val="24"/>
          <w:szCs w:val="24"/>
        </w:rPr>
      </w:pPr>
      <w:bookmarkStart w:id="9" w:name="_Toc410653946"/>
      <w:bookmarkStart w:id="10" w:name="_Toc414553127"/>
      <w:r w:rsidRPr="00E73468">
        <w:rPr>
          <w:bCs w:val="0"/>
          <w:color w:val="000000"/>
          <w:sz w:val="24"/>
          <w:szCs w:val="24"/>
        </w:rPr>
        <w:t>Цель и задачи реализации основной образовательной программы основногообщего образования, конкретизированные в соответствии с требованиями</w:t>
      </w:r>
      <w:r w:rsidRPr="00E73468">
        <w:rPr>
          <w:color w:val="000000"/>
          <w:sz w:val="24"/>
          <w:szCs w:val="24"/>
        </w:rPr>
        <w:br/>
      </w:r>
      <w:r w:rsidRPr="00E73468">
        <w:rPr>
          <w:bCs w:val="0"/>
          <w:color w:val="000000"/>
          <w:sz w:val="24"/>
          <w:szCs w:val="24"/>
        </w:rPr>
        <w:t>Стандарта к результатам освоения обучающимися основной образовательной</w:t>
      </w:r>
      <w:r w:rsidRPr="00E73468">
        <w:rPr>
          <w:color w:val="000000"/>
          <w:sz w:val="24"/>
          <w:szCs w:val="24"/>
        </w:rPr>
        <w:br/>
      </w:r>
      <w:r w:rsidRPr="00E73468">
        <w:rPr>
          <w:bCs w:val="0"/>
          <w:color w:val="000000"/>
          <w:sz w:val="24"/>
          <w:szCs w:val="24"/>
        </w:rPr>
        <w:t>программы основного общего образования</w:t>
      </w:r>
    </w:p>
    <w:p w:rsidR="00E4080C" w:rsidRDefault="00E4080C" w:rsidP="00E4080C">
      <w:pPr>
        <w:pStyle w:val="2"/>
        <w:spacing w:line="240" w:lineRule="auto"/>
        <w:rPr>
          <w:b w:val="0"/>
          <w:color w:val="000000"/>
          <w:sz w:val="24"/>
          <w:szCs w:val="24"/>
        </w:rPr>
      </w:pPr>
      <w:r w:rsidRPr="00E4080C">
        <w:rPr>
          <w:b w:val="0"/>
          <w:color w:val="000000"/>
          <w:sz w:val="24"/>
          <w:szCs w:val="24"/>
        </w:rPr>
        <w:t>Основная образовательная программа основного общего образования М</w:t>
      </w:r>
      <w:r>
        <w:rPr>
          <w:b w:val="0"/>
          <w:color w:val="000000"/>
          <w:sz w:val="24"/>
          <w:szCs w:val="24"/>
        </w:rPr>
        <w:t>К</w:t>
      </w:r>
      <w:r w:rsidRPr="00E4080C">
        <w:rPr>
          <w:b w:val="0"/>
          <w:color w:val="000000"/>
          <w:sz w:val="24"/>
          <w:szCs w:val="24"/>
        </w:rPr>
        <w:t>ОУ «</w:t>
      </w:r>
      <w:r>
        <w:rPr>
          <w:b w:val="0"/>
          <w:color w:val="000000"/>
          <w:sz w:val="24"/>
          <w:szCs w:val="24"/>
        </w:rPr>
        <w:t xml:space="preserve">Вихоревская СОШ </w:t>
      </w:r>
      <w:r w:rsidRPr="00E4080C">
        <w:rPr>
          <w:b w:val="0"/>
          <w:color w:val="000000"/>
          <w:sz w:val="24"/>
          <w:szCs w:val="24"/>
        </w:rPr>
        <w:t>№</w:t>
      </w:r>
      <w:r>
        <w:rPr>
          <w:b w:val="0"/>
          <w:color w:val="000000"/>
          <w:sz w:val="24"/>
          <w:szCs w:val="24"/>
        </w:rPr>
        <w:t xml:space="preserve"> 2» разработана в соответствии с: </w:t>
      </w:r>
    </w:p>
    <w:p w:rsidR="00D861C4" w:rsidRDefault="00E4080C" w:rsidP="007A0FD6">
      <w:pPr>
        <w:pStyle w:val="3333"/>
      </w:pPr>
      <w:r w:rsidRPr="00D861C4">
        <w:rPr>
          <w:rFonts w:ascii="Symbol" w:hAnsi="Symbol"/>
        </w:rPr>
        <w:t></w:t>
      </w:r>
      <w:r w:rsidRPr="00D861C4">
        <w:t>Федеральным законом Российской Федерации от 29 декабря 2012 г. N 273-ФЗ «Об образовании в Российской Федерации»;</w:t>
      </w:r>
    </w:p>
    <w:p w:rsidR="00D861C4" w:rsidRDefault="00E4080C" w:rsidP="007A0FD6">
      <w:pPr>
        <w:pStyle w:val="3333"/>
      </w:pPr>
      <w:r w:rsidRPr="00D861C4">
        <w:rPr>
          <w:rFonts w:ascii="Symbol" w:hAnsi="Symbol"/>
        </w:rPr>
        <w:t></w:t>
      </w:r>
      <w:r w:rsidRPr="00D861C4">
        <w:t>Приказом Министерства образования и науки Российской Федерации</w:t>
      </w:r>
      <w:r w:rsidRPr="00D861C4">
        <w:br/>
        <w:t>(Минобрнауки России) от 30 августа 2013 г. N 1015 г. Москва «Об утверждении Порядка</w:t>
      </w:r>
      <w:r w:rsidR="00D861C4" w:rsidRPr="00D861C4">
        <w:t xml:space="preserve"> </w:t>
      </w:r>
      <w:r w:rsidRPr="00D861C4">
        <w:t>организации и осуществления образовательной деятельности по основным</w:t>
      </w:r>
      <w:r w:rsidRPr="00D861C4">
        <w:br/>
        <w:t>общеобразовательным программам - образовательным программам начального общего,</w:t>
      </w:r>
      <w:r w:rsidR="00D861C4" w:rsidRPr="00D861C4">
        <w:t xml:space="preserve"> </w:t>
      </w:r>
      <w:r w:rsidRPr="00D861C4">
        <w:t>основного общего и среднего общего образования»;</w:t>
      </w:r>
    </w:p>
    <w:p w:rsidR="00D861C4" w:rsidRDefault="00E4080C" w:rsidP="007A0FD6">
      <w:pPr>
        <w:pStyle w:val="3333"/>
      </w:pPr>
      <w:r w:rsidRPr="00D861C4">
        <w:t>Федеральным государственным образовательным стандартом основного общего</w:t>
      </w:r>
      <w:r w:rsidR="00D861C4" w:rsidRPr="00D861C4">
        <w:t xml:space="preserve"> </w:t>
      </w:r>
      <w:r w:rsidRPr="00D861C4">
        <w:t>образования, утвержденным приказом Министерства образования и науки Российской</w:t>
      </w:r>
      <w:r w:rsidR="00D861C4" w:rsidRPr="00D861C4">
        <w:t xml:space="preserve"> </w:t>
      </w:r>
      <w:r w:rsidRPr="00D861C4">
        <w:t>Федерации от 17.12.2010 г. № 1897;</w:t>
      </w:r>
    </w:p>
    <w:p w:rsidR="00E4080C" w:rsidRPr="00D861C4" w:rsidRDefault="00E4080C" w:rsidP="007A0FD6">
      <w:pPr>
        <w:pStyle w:val="3333"/>
      </w:pPr>
      <w:r w:rsidRPr="00D861C4">
        <w:rPr>
          <w:rFonts w:ascii="Symbol" w:hAnsi="Symbol"/>
        </w:rPr>
        <w:t></w:t>
      </w:r>
      <w:r w:rsidRPr="00D861C4">
        <w:t>СанПиН 2.4.2.2821-10 «Санитарно-эпидемиологические требования к условиям</w:t>
      </w:r>
      <w:r w:rsidR="00D861C4">
        <w:t xml:space="preserve"> </w:t>
      </w:r>
      <w:r w:rsidRPr="00D861C4">
        <w:t>и</w:t>
      </w:r>
      <w:r w:rsidR="00D861C4">
        <w:t xml:space="preserve"> </w:t>
      </w:r>
      <w:r w:rsidRPr="00D861C4">
        <w:t>организации обучения в общеобразовательных учреждениях» (утвержденным</w:t>
      </w:r>
      <w:r w:rsidR="00D861C4">
        <w:t xml:space="preserve"> </w:t>
      </w:r>
      <w:r w:rsidRPr="00D861C4">
        <w:t>постановлением Главного государственного санитарного врача Российской Федерации</w:t>
      </w:r>
      <w:r w:rsidR="00D861C4">
        <w:t xml:space="preserve"> </w:t>
      </w:r>
      <w:r w:rsidRPr="00D861C4">
        <w:t>29.12.2010 г. №189).</w:t>
      </w:r>
    </w:p>
    <w:p w:rsidR="009F30CA" w:rsidRDefault="00E4080C" w:rsidP="00E4080C">
      <w:pPr>
        <w:pStyle w:val="2"/>
        <w:spacing w:line="240" w:lineRule="auto"/>
        <w:rPr>
          <w:b w:val="0"/>
          <w:color w:val="000000"/>
          <w:sz w:val="24"/>
          <w:szCs w:val="24"/>
        </w:rPr>
      </w:pPr>
      <w:r w:rsidRPr="00E4080C">
        <w:rPr>
          <w:b w:val="0"/>
          <w:color w:val="000000"/>
          <w:sz w:val="24"/>
          <w:szCs w:val="24"/>
        </w:rPr>
        <w:t>Основная образовательная программа основного общего образования (далее – ООП</w:t>
      </w:r>
      <w:r w:rsidRPr="00E4080C">
        <w:rPr>
          <w:b w:val="0"/>
          <w:color w:val="000000"/>
          <w:sz w:val="24"/>
          <w:szCs w:val="24"/>
        </w:rPr>
        <w:br/>
        <w:t>ООО) М</w:t>
      </w:r>
      <w:r w:rsidR="009F30CA">
        <w:rPr>
          <w:b w:val="0"/>
          <w:color w:val="000000"/>
          <w:sz w:val="24"/>
          <w:szCs w:val="24"/>
        </w:rPr>
        <w:t>К</w:t>
      </w:r>
      <w:r w:rsidRPr="00E4080C">
        <w:rPr>
          <w:b w:val="0"/>
          <w:color w:val="000000"/>
          <w:sz w:val="24"/>
          <w:szCs w:val="24"/>
        </w:rPr>
        <w:t>ОУ «</w:t>
      </w:r>
      <w:r w:rsidR="009F30CA">
        <w:rPr>
          <w:b w:val="0"/>
          <w:color w:val="000000"/>
          <w:sz w:val="24"/>
          <w:szCs w:val="24"/>
        </w:rPr>
        <w:t xml:space="preserve">Вихоревская </w:t>
      </w:r>
      <w:r w:rsidRPr="00E4080C">
        <w:rPr>
          <w:b w:val="0"/>
          <w:color w:val="000000"/>
          <w:sz w:val="24"/>
          <w:szCs w:val="24"/>
        </w:rPr>
        <w:t>СОШ №</w:t>
      </w:r>
      <w:r w:rsidR="009F30CA">
        <w:rPr>
          <w:b w:val="0"/>
          <w:color w:val="000000"/>
          <w:sz w:val="24"/>
          <w:szCs w:val="24"/>
        </w:rPr>
        <w:t xml:space="preserve"> 2»</w:t>
      </w:r>
      <w:r w:rsidRPr="00E4080C">
        <w:rPr>
          <w:b w:val="0"/>
          <w:color w:val="000000"/>
          <w:sz w:val="24"/>
          <w:szCs w:val="24"/>
        </w:rPr>
        <w:t xml:space="preserve">  разработана с учетом Примерной </w:t>
      </w:r>
      <w:r w:rsidR="009F30CA">
        <w:rPr>
          <w:b w:val="0"/>
          <w:color w:val="000000"/>
          <w:sz w:val="24"/>
          <w:szCs w:val="24"/>
        </w:rPr>
        <w:t xml:space="preserve">основной образовательной </w:t>
      </w:r>
      <w:r w:rsidRPr="00E4080C">
        <w:rPr>
          <w:b w:val="0"/>
          <w:color w:val="000000"/>
          <w:sz w:val="24"/>
          <w:szCs w:val="24"/>
        </w:rPr>
        <w:t>программ</w:t>
      </w:r>
      <w:r w:rsidR="009F30CA">
        <w:rPr>
          <w:b w:val="0"/>
          <w:color w:val="000000"/>
          <w:sz w:val="24"/>
          <w:szCs w:val="24"/>
        </w:rPr>
        <w:t>ы</w:t>
      </w:r>
      <w:r w:rsidRPr="00E4080C">
        <w:rPr>
          <w:b w:val="0"/>
          <w:color w:val="000000"/>
          <w:sz w:val="24"/>
          <w:szCs w:val="24"/>
        </w:rPr>
        <w:t xml:space="preserve"> основного общего образования, одобренной решением федерального учебно</w:t>
      </w:r>
      <w:r w:rsidR="009F30CA">
        <w:rPr>
          <w:b w:val="0"/>
          <w:color w:val="000000"/>
          <w:sz w:val="24"/>
          <w:szCs w:val="24"/>
        </w:rPr>
        <w:t>-</w:t>
      </w:r>
      <w:r w:rsidR="009F30CA" w:rsidRPr="009F30CA">
        <w:rPr>
          <w:b w:val="0"/>
          <w:color w:val="000000"/>
          <w:sz w:val="24"/>
          <w:szCs w:val="24"/>
        </w:rPr>
        <w:t>методического объединения по общему образованию (проток</w:t>
      </w:r>
      <w:r w:rsidR="009F30CA">
        <w:rPr>
          <w:b w:val="0"/>
          <w:color w:val="000000"/>
          <w:sz w:val="24"/>
          <w:szCs w:val="24"/>
        </w:rPr>
        <w:t>ол от 8 апреля 2015 г. № 1/15).</w:t>
      </w:r>
    </w:p>
    <w:p w:rsidR="00E73468" w:rsidRPr="00E4080C" w:rsidRDefault="009F30CA" w:rsidP="00E4080C">
      <w:pPr>
        <w:pStyle w:val="2"/>
        <w:spacing w:line="240" w:lineRule="auto"/>
        <w:rPr>
          <w:rStyle w:val="Zag11"/>
          <w:b w:val="0"/>
          <w:bCs w:val="0"/>
          <w:sz w:val="24"/>
          <w:szCs w:val="24"/>
        </w:rPr>
      </w:pPr>
      <w:r w:rsidRPr="009F30CA">
        <w:rPr>
          <w:b w:val="0"/>
          <w:color w:val="000000"/>
          <w:sz w:val="24"/>
          <w:szCs w:val="24"/>
        </w:rPr>
        <w:t>Участниками образовательных отношений являются учащиеся, педагогические</w:t>
      </w:r>
      <w:r w:rsidRPr="009F30CA">
        <w:rPr>
          <w:b w:val="0"/>
          <w:color w:val="000000"/>
          <w:sz w:val="24"/>
          <w:szCs w:val="24"/>
        </w:rPr>
        <w:br/>
        <w:t>работники, родители (законные представители) учащихся</w:t>
      </w:r>
      <w:r>
        <w:rPr>
          <w:color w:val="000000"/>
        </w:rPr>
        <w:t>.</w:t>
      </w:r>
    </w:p>
    <w:bookmarkEnd w:id="9"/>
    <w:bookmarkEnd w:id="10"/>
    <w:p w:rsidR="00B540EE" w:rsidRPr="00587A30" w:rsidRDefault="00B540EE" w:rsidP="00587A30">
      <w:pPr>
        <w:pStyle w:val="2"/>
        <w:spacing w:line="240" w:lineRule="auto"/>
        <w:rPr>
          <w:rStyle w:val="Zag11"/>
          <w:bCs w:val="0"/>
          <w:sz w:val="24"/>
          <w:szCs w:val="24"/>
        </w:rPr>
      </w:pPr>
      <w:r w:rsidRPr="00587A30">
        <w:rPr>
          <w:rStyle w:val="Zag11"/>
          <w:sz w:val="24"/>
          <w:szCs w:val="24"/>
        </w:rPr>
        <w:t>Цел</w:t>
      </w:r>
      <w:r w:rsidR="00587A30">
        <w:rPr>
          <w:rStyle w:val="Zag11"/>
          <w:sz w:val="24"/>
          <w:szCs w:val="24"/>
        </w:rPr>
        <w:t>ью</w:t>
      </w:r>
      <w:r w:rsidRPr="00587A30">
        <w:rPr>
          <w:rStyle w:val="Zag11"/>
          <w:sz w:val="24"/>
          <w:szCs w:val="24"/>
        </w:rPr>
        <w:t xml:space="preserve"> реализации</w:t>
      </w:r>
      <w:r w:rsidR="00587A30">
        <w:rPr>
          <w:rStyle w:val="Zag11"/>
          <w:sz w:val="24"/>
          <w:szCs w:val="24"/>
        </w:rPr>
        <w:t xml:space="preserve">ООП ООО, </w:t>
      </w:r>
      <w:r w:rsidR="00587A30" w:rsidRPr="00E73468">
        <w:rPr>
          <w:bCs w:val="0"/>
          <w:color w:val="000000"/>
          <w:sz w:val="24"/>
          <w:szCs w:val="24"/>
        </w:rPr>
        <w:t>конкретизированн</w:t>
      </w:r>
      <w:r w:rsidR="00587A30">
        <w:rPr>
          <w:bCs w:val="0"/>
          <w:color w:val="000000"/>
          <w:sz w:val="24"/>
          <w:szCs w:val="24"/>
        </w:rPr>
        <w:t>ой</w:t>
      </w:r>
      <w:r w:rsidR="00587A30" w:rsidRPr="00E73468">
        <w:rPr>
          <w:bCs w:val="0"/>
          <w:color w:val="000000"/>
          <w:sz w:val="24"/>
          <w:szCs w:val="24"/>
        </w:rPr>
        <w:t xml:space="preserve"> в соответствии с требованиямиСтандарта к результатам освоения обучающимися основной образовательнойпрограммы основного общего образования</w:t>
      </w:r>
      <w:r w:rsidRPr="00587A30">
        <w:rPr>
          <w:rStyle w:val="Zag11"/>
          <w:sz w:val="24"/>
          <w:szCs w:val="24"/>
        </w:rPr>
        <w:t xml:space="preserve"> являются: </w:t>
      </w:r>
    </w:p>
    <w:p w:rsidR="00D861C4" w:rsidRPr="00D861C4" w:rsidRDefault="00215CF9" w:rsidP="00F87D0F">
      <w:pPr>
        <w:pStyle w:val="3333"/>
        <w:rPr>
          <w:rStyle w:val="Zag11"/>
        </w:rPr>
      </w:pPr>
      <w:r w:rsidRPr="00D861C4">
        <w:rPr>
          <w:rStyle w:val="Zag11"/>
        </w:rPr>
        <w:t>д</w:t>
      </w:r>
      <w:r w:rsidR="00815183" w:rsidRPr="00D861C4">
        <w:rPr>
          <w:rStyle w:val="Zag11"/>
        </w:rPr>
        <w:t xml:space="preserve">остижениевыпускниками </w:t>
      </w:r>
      <w:r w:rsidR="00B540EE" w:rsidRPr="00D861C4">
        <w:rPr>
          <w:rStyle w:val="Zag11"/>
        </w:rPr>
        <w:t>планируемых результатов</w:t>
      </w:r>
      <w:r w:rsidR="006C643D" w:rsidRPr="00D861C4">
        <w:rPr>
          <w:rStyle w:val="Zag11"/>
        </w:rPr>
        <w:t>:</w:t>
      </w:r>
      <w:r w:rsidR="00B540EE" w:rsidRPr="00D861C4">
        <w:rPr>
          <w:rStyle w:val="Zag11"/>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D861C4" w:rsidRDefault="00B540EE" w:rsidP="00F87D0F">
      <w:pPr>
        <w:pStyle w:val="3333"/>
      </w:pPr>
      <w:r w:rsidRPr="00D861C4">
        <w:t>становление и развитие личности обучающегося в ее самобытности, уникальности, неповторимости.</w:t>
      </w:r>
    </w:p>
    <w:p w:rsidR="00815183" w:rsidRPr="00E73468" w:rsidRDefault="00B540EE" w:rsidP="00F87D0F">
      <w:pPr>
        <w:pStyle w:val="3333"/>
        <w:rPr>
          <w:rStyle w:val="Zag11"/>
          <w:bCs w:val="0"/>
          <w:noProof/>
        </w:rPr>
      </w:pPr>
      <w:r w:rsidRPr="00E73468">
        <w:rPr>
          <w:rStyle w:val="Zag11"/>
        </w:rPr>
        <w:t>Достижение поставленных целей приразработке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D861C4" w:rsidRDefault="00815183" w:rsidP="00F87D0F">
      <w:pPr>
        <w:pStyle w:val="3333"/>
        <w:rPr>
          <w:rStyle w:val="Zag11"/>
        </w:rPr>
      </w:pPr>
      <w:r w:rsidRPr="00D861C4">
        <w:rPr>
          <w:rStyle w:val="Zag11"/>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D861C4" w:rsidRDefault="00B540EE" w:rsidP="00F87D0F">
      <w:pPr>
        <w:pStyle w:val="3333"/>
        <w:rPr>
          <w:rStyle w:val="Zag11"/>
        </w:rPr>
      </w:pPr>
      <w:r w:rsidRPr="00D861C4">
        <w:rPr>
          <w:rStyle w:val="Zag11"/>
        </w:rPr>
        <w:t>обеспечение преемственности начального общего, основного общего, среднего общего образования;</w:t>
      </w:r>
    </w:p>
    <w:p w:rsidR="00D861C4" w:rsidRDefault="00B540EE" w:rsidP="00F87D0F">
      <w:pPr>
        <w:pStyle w:val="3333"/>
        <w:rPr>
          <w:rStyle w:val="Zag11"/>
        </w:rPr>
      </w:pPr>
      <w:r w:rsidRPr="00D861C4">
        <w:rPr>
          <w:rStyle w:val="Zag11"/>
        </w:rPr>
        <w:t>обеспечение доступности получения качественного основного общего образования, достижени</w:t>
      </w:r>
      <w:r w:rsidR="00353937" w:rsidRPr="00D861C4">
        <w:rPr>
          <w:rStyle w:val="Zag11"/>
        </w:rPr>
        <w:t>е</w:t>
      </w:r>
      <w:r w:rsidRPr="00D861C4">
        <w:rPr>
          <w:rStyle w:val="Zag11"/>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D861C4">
        <w:rPr>
          <w:rStyle w:val="Zag11"/>
        </w:rPr>
        <w:t>ОВЗ</w:t>
      </w:r>
      <w:r w:rsidRPr="00D861C4">
        <w:rPr>
          <w:rStyle w:val="Zag11"/>
        </w:rPr>
        <w:t>;</w:t>
      </w:r>
    </w:p>
    <w:p w:rsidR="00D861C4" w:rsidRDefault="00B540EE" w:rsidP="00F87D0F">
      <w:pPr>
        <w:pStyle w:val="3333"/>
        <w:rPr>
          <w:rStyle w:val="Zag11"/>
        </w:rPr>
      </w:pPr>
      <w:r w:rsidRPr="00D861C4">
        <w:rPr>
          <w:rStyle w:val="Zag11"/>
        </w:rPr>
        <w:lastRenderedPageBreak/>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D861C4" w:rsidRDefault="00B540EE" w:rsidP="00F87D0F">
      <w:pPr>
        <w:pStyle w:val="3333"/>
        <w:rPr>
          <w:rStyle w:val="Zag11"/>
        </w:rPr>
      </w:pPr>
      <w:r w:rsidRPr="00D861C4">
        <w:rPr>
          <w:rStyle w:val="Zag11"/>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D861C4" w:rsidRDefault="00A71097" w:rsidP="00F87D0F">
      <w:pPr>
        <w:pStyle w:val="3333"/>
        <w:rPr>
          <w:rStyle w:val="Zag11"/>
        </w:rPr>
      </w:pPr>
      <w:r>
        <w:rPr>
          <w:rStyle w:val="Zag11"/>
        </w:rPr>
        <w:t xml:space="preserve">- </w:t>
      </w:r>
      <w:r w:rsidR="00B540EE" w:rsidRPr="00E73468">
        <w:rPr>
          <w:rStyle w:val="Zag11"/>
        </w:rPr>
        <w:t>взаимодействие образовательной организации при реализации основной образовательной программы с социальными партнерами;</w:t>
      </w:r>
    </w:p>
    <w:p w:rsidR="00D861C4" w:rsidRDefault="00B540EE" w:rsidP="00F87D0F">
      <w:pPr>
        <w:pStyle w:val="3333"/>
        <w:rPr>
          <w:rStyle w:val="Zag11"/>
        </w:rPr>
      </w:pPr>
      <w:r w:rsidRPr="00D861C4">
        <w:rPr>
          <w:rStyle w:val="Zag11"/>
        </w:rPr>
        <w:t xml:space="preserve">выявление и развитие способностей обучающихся, в том числе </w:t>
      </w:r>
      <w:r w:rsidR="00277366" w:rsidRPr="00D861C4">
        <w:rPr>
          <w:rStyle w:val="Zag11"/>
        </w:rPr>
        <w:t>детей</w:t>
      </w:r>
      <w:r w:rsidR="006F3B39" w:rsidRPr="00D861C4">
        <w:rPr>
          <w:rStyle w:val="Zag11"/>
        </w:rPr>
        <w:t>, проявивших выдающиеся способности</w:t>
      </w:r>
      <w:r w:rsidRPr="00D861C4">
        <w:rPr>
          <w:rStyle w:val="Zag11"/>
        </w:rPr>
        <w:t xml:space="preserve">, детей с </w:t>
      </w:r>
      <w:r w:rsidR="000D18F7" w:rsidRPr="00D861C4">
        <w:rPr>
          <w:rStyle w:val="Zag11"/>
        </w:rPr>
        <w:t>ОВЗ</w:t>
      </w:r>
      <w:r w:rsidRPr="00D861C4">
        <w:rPr>
          <w:rStyle w:val="Zag11"/>
        </w:rPr>
        <w:t xml:space="preserve"> и инвалидов, их </w:t>
      </w:r>
      <w:r w:rsidR="00815183" w:rsidRPr="00D861C4">
        <w:rPr>
          <w:rStyle w:val="Zag11"/>
        </w:rPr>
        <w:t>интересов</w:t>
      </w:r>
      <w:r w:rsidRPr="00D861C4">
        <w:rPr>
          <w:rStyle w:val="Zag11"/>
        </w:rPr>
        <w:t xml:space="preserve"> через систему клубов, секций, студий и кружков, общественно полезн</w:t>
      </w:r>
      <w:r w:rsidR="005D39F5" w:rsidRPr="00D861C4">
        <w:rPr>
          <w:rStyle w:val="Zag11"/>
        </w:rPr>
        <w:t>ую</w:t>
      </w:r>
      <w:r w:rsidRPr="00D861C4">
        <w:rPr>
          <w:rStyle w:val="Zag11"/>
        </w:rPr>
        <w:t xml:space="preserve"> деятельност</w:t>
      </w:r>
      <w:r w:rsidR="005D39F5" w:rsidRPr="00D861C4">
        <w:rPr>
          <w:rStyle w:val="Zag11"/>
        </w:rPr>
        <w:t>ь</w:t>
      </w:r>
      <w:r w:rsidRPr="00D861C4">
        <w:rPr>
          <w:rStyle w:val="Zag11"/>
        </w:rPr>
        <w:t>, в том числе с использованием возможностей образовательных организаций дополнительного образования;</w:t>
      </w:r>
    </w:p>
    <w:p w:rsidR="00D861C4" w:rsidRDefault="00815183" w:rsidP="00F87D0F">
      <w:pPr>
        <w:pStyle w:val="3333"/>
        <w:rPr>
          <w:rStyle w:val="Zag11"/>
        </w:rPr>
      </w:pPr>
      <w:r w:rsidRPr="00D861C4">
        <w:rPr>
          <w:rStyle w:val="Zag11"/>
        </w:rPr>
        <w:t xml:space="preserve">организацию </w:t>
      </w:r>
      <w:r w:rsidR="00B540EE" w:rsidRPr="00D861C4">
        <w:rPr>
          <w:rStyle w:val="Zag11"/>
        </w:rPr>
        <w:t>интеллектуальных и творческих соревнований, научно-технического творчества, проектной и учебно-исследовательской деятельности;</w:t>
      </w:r>
    </w:p>
    <w:p w:rsidR="00D861C4" w:rsidRDefault="00B540EE" w:rsidP="00F87D0F">
      <w:pPr>
        <w:pStyle w:val="3333"/>
        <w:rPr>
          <w:rStyle w:val="Zag11"/>
        </w:rPr>
      </w:pPr>
      <w:r w:rsidRPr="00D861C4">
        <w:rPr>
          <w:rStyle w:val="Zag11"/>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861C4" w:rsidRDefault="00B540EE" w:rsidP="00F87D0F">
      <w:pPr>
        <w:pStyle w:val="3333"/>
        <w:rPr>
          <w:rStyle w:val="Zag11"/>
        </w:rPr>
      </w:pPr>
      <w:r w:rsidRPr="00D861C4">
        <w:rPr>
          <w:rStyle w:val="Zag11"/>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D861C4" w:rsidRDefault="00B540EE" w:rsidP="00F87D0F">
      <w:pPr>
        <w:pStyle w:val="3333"/>
        <w:rPr>
          <w:rStyle w:val="Zag11"/>
        </w:rPr>
      </w:pPr>
      <w:r w:rsidRPr="00D861C4">
        <w:rPr>
          <w:rStyle w:val="Zag11"/>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D861C4" w:rsidRDefault="00B540EE" w:rsidP="00F87D0F">
      <w:pPr>
        <w:pStyle w:val="3333"/>
        <w:rPr>
          <w:rStyle w:val="Zag11"/>
        </w:rPr>
      </w:pPr>
      <w:r w:rsidRPr="00D861C4">
        <w:rPr>
          <w:rStyle w:val="Zag11"/>
        </w:rPr>
        <w:t>сохранение</w:t>
      </w:r>
      <w:r w:rsidRPr="00D861C4">
        <w:t xml:space="preserve"> и укрепление физического, психологического и социального здоровья обучающихся</w:t>
      </w:r>
      <w:r w:rsidRPr="00D861C4">
        <w:rPr>
          <w:rStyle w:val="Zag11"/>
        </w:rPr>
        <w:t>, обеспечение их безопасности.</w:t>
      </w:r>
    </w:p>
    <w:p w:rsidR="00361912" w:rsidRPr="00E73468" w:rsidRDefault="00361912" w:rsidP="00996297">
      <w:pPr>
        <w:pStyle w:val="3333"/>
        <w:numPr>
          <w:ilvl w:val="0"/>
          <w:numId w:val="0"/>
        </w:numPr>
        <w:ind w:left="357"/>
        <w:rPr>
          <w:rStyle w:val="Zag11"/>
        </w:rPr>
      </w:pPr>
    </w:p>
    <w:p w:rsidR="00A1386C" w:rsidRPr="00B9464F" w:rsidRDefault="004F4AEB" w:rsidP="00B9464F">
      <w:pPr>
        <w:pStyle w:val="2"/>
        <w:numPr>
          <w:ilvl w:val="2"/>
          <w:numId w:val="2"/>
        </w:numPr>
        <w:spacing w:line="240" w:lineRule="auto"/>
        <w:ind w:left="0" w:firstLine="709"/>
        <w:jc w:val="center"/>
        <w:rPr>
          <w:rStyle w:val="Zag11"/>
          <w:b w:val="0"/>
          <w:sz w:val="24"/>
          <w:szCs w:val="24"/>
        </w:rPr>
      </w:pPr>
      <w:bookmarkStart w:id="11" w:name="_Toc414553128"/>
      <w:r w:rsidRPr="00E73468">
        <w:rPr>
          <w:rStyle w:val="Zag11"/>
          <w:sz w:val="24"/>
          <w:szCs w:val="24"/>
        </w:rPr>
        <w:t>Принципы и подходы к формированию образовательной программы основного общего образования</w:t>
      </w:r>
      <w:bookmarkEnd w:id="11"/>
    </w:p>
    <w:p w:rsidR="00A1386C" w:rsidRDefault="00A1386C" w:rsidP="00A71097">
      <w:pPr>
        <w:pStyle w:val="2"/>
        <w:spacing w:line="240" w:lineRule="auto"/>
        <w:ind w:firstLine="0"/>
        <w:rPr>
          <w:b w:val="0"/>
          <w:color w:val="000000"/>
          <w:sz w:val="24"/>
          <w:szCs w:val="24"/>
        </w:rPr>
      </w:pPr>
      <w:r w:rsidRPr="00A1386C">
        <w:rPr>
          <w:b w:val="0"/>
          <w:color w:val="000000"/>
          <w:sz w:val="24"/>
          <w:szCs w:val="24"/>
        </w:rPr>
        <w:t>В основе реализации ООП ООО лежит системно-деятельностный подход, который</w:t>
      </w:r>
      <w:r w:rsidRPr="00A1386C">
        <w:rPr>
          <w:b w:val="0"/>
          <w:color w:val="000000"/>
          <w:sz w:val="24"/>
          <w:szCs w:val="24"/>
        </w:rPr>
        <w:br/>
        <w:t>предполагает:</w:t>
      </w:r>
    </w:p>
    <w:p w:rsidR="00B540EE" w:rsidRPr="00996297" w:rsidRDefault="00862877" w:rsidP="00996297">
      <w:pPr>
        <w:pStyle w:val="3333"/>
        <w:rPr>
          <w:rStyle w:val="Zag11"/>
        </w:rPr>
      </w:pPr>
      <w:r w:rsidRPr="00996297">
        <w:rPr>
          <w:rStyle w:val="Zag11"/>
        </w:rPr>
        <w:t>во</w:t>
      </w:r>
      <w:r w:rsidR="00B540EE" w:rsidRPr="00996297">
        <w:rPr>
          <w:rStyle w:val="Zag11"/>
        </w:rPr>
        <w:t>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996297" w:rsidRDefault="00B540EE" w:rsidP="00996297">
      <w:pPr>
        <w:pStyle w:val="3333"/>
        <w:rPr>
          <w:rStyle w:val="Zag11"/>
        </w:rPr>
      </w:pPr>
      <w:r w:rsidRPr="00996297">
        <w:rPr>
          <w:rStyle w:val="Zag11"/>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996297" w:rsidRDefault="00B540EE" w:rsidP="00996297">
      <w:pPr>
        <w:pStyle w:val="3333"/>
        <w:rPr>
          <w:rStyle w:val="Zag11"/>
        </w:rPr>
      </w:pPr>
      <w:r w:rsidRPr="00996297">
        <w:rPr>
          <w:rStyle w:val="Zag11"/>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996297" w:rsidRDefault="00B540EE" w:rsidP="00996297">
      <w:pPr>
        <w:pStyle w:val="3333"/>
        <w:rPr>
          <w:rStyle w:val="Zag11"/>
        </w:rPr>
      </w:pPr>
      <w:r w:rsidRPr="00996297">
        <w:rPr>
          <w:rStyle w:val="Zag11"/>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996297" w:rsidRDefault="00B540EE" w:rsidP="00996297">
      <w:pPr>
        <w:pStyle w:val="3333"/>
        <w:rPr>
          <w:rStyle w:val="Zag11"/>
        </w:rPr>
      </w:pPr>
      <w:r w:rsidRPr="00996297">
        <w:rPr>
          <w:rStyle w:val="Zag11"/>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w:t>
      </w:r>
      <w:r w:rsidRPr="00996297">
        <w:rPr>
          <w:rStyle w:val="Zag11"/>
        </w:rPr>
        <w:lastRenderedPageBreak/>
        <w:t>образовательного процесса и определении образовательно-воспитательных целей и путей их достижения;</w:t>
      </w:r>
    </w:p>
    <w:p w:rsidR="00B540EE" w:rsidRPr="00996297" w:rsidRDefault="00B540EE" w:rsidP="00996297">
      <w:pPr>
        <w:pStyle w:val="3333"/>
        <w:rPr>
          <w:rStyle w:val="Zag11"/>
        </w:rPr>
      </w:pPr>
      <w:r w:rsidRPr="00996297">
        <w:rPr>
          <w:rStyle w:val="Zag11"/>
        </w:rPr>
        <w:t xml:space="preserve">разнообразие индивидуальных образовательных траекторий и индивидуального развития каждого обучающегося, в том числе </w:t>
      </w:r>
      <w:r w:rsidR="00A1386C" w:rsidRPr="00996297">
        <w:rPr>
          <w:rStyle w:val="Zag11"/>
        </w:rPr>
        <w:t xml:space="preserve">одаренных </w:t>
      </w:r>
      <w:r w:rsidR="00277366" w:rsidRPr="00996297">
        <w:rPr>
          <w:rStyle w:val="Zag11"/>
        </w:rPr>
        <w:t>детей</w:t>
      </w:r>
      <w:r w:rsidR="006F3B39" w:rsidRPr="00996297">
        <w:rPr>
          <w:rStyle w:val="Zag11"/>
        </w:rPr>
        <w:t xml:space="preserve">, </w:t>
      </w:r>
      <w:r w:rsidRPr="00996297">
        <w:rPr>
          <w:rStyle w:val="Zag11"/>
        </w:rPr>
        <w:t xml:space="preserve"> детей-инвалидов и детей с </w:t>
      </w:r>
      <w:r w:rsidR="00A1386C" w:rsidRPr="00996297">
        <w:rPr>
          <w:rStyle w:val="Zag11"/>
        </w:rPr>
        <w:t>ограниченными возможностями здоровья</w:t>
      </w:r>
      <w:r w:rsidRPr="00996297">
        <w:rPr>
          <w:rStyle w:val="Zag11"/>
        </w:rPr>
        <w:t>.</w:t>
      </w:r>
    </w:p>
    <w:p w:rsidR="00B540EE" w:rsidRPr="00E73468" w:rsidRDefault="00B540EE" w:rsidP="00E73468">
      <w:pPr>
        <w:spacing w:after="0" w:line="240" w:lineRule="auto"/>
        <w:ind w:firstLine="709"/>
        <w:jc w:val="both"/>
        <w:rPr>
          <w:rStyle w:val="Zag11"/>
          <w:rFonts w:ascii="Times New Roman" w:eastAsia="@Arial Unicode MS" w:hAnsi="Times New Roman"/>
          <w:sz w:val="24"/>
          <w:szCs w:val="24"/>
          <w:lang w:eastAsia="ru-RU"/>
        </w:rPr>
      </w:pPr>
      <w:r w:rsidRPr="00E73468">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E73468" w:rsidRDefault="00B540EE" w:rsidP="00996297">
      <w:pPr>
        <w:pStyle w:val="3333"/>
      </w:pPr>
      <w:r w:rsidRPr="00E73468">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E73468">
        <w:t xml:space="preserve">уровне </w:t>
      </w:r>
      <w:r w:rsidRPr="00E73468">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E73468" w:rsidRDefault="00B540EE" w:rsidP="00996297">
      <w:pPr>
        <w:pStyle w:val="3333"/>
      </w:pPr>
      <w:r w:rsidRPr="00E73468">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E73468">
        <w:t>:</w:t>
      </w:r>
      <w:r w:rsidRPr="00E73468">
        <w:t xml:space="preserve"> моделирования, контроля и оценки и переходаот самостоятельной постановки обучающимися новых учебных задач кразвитию способности проектирования собственной учебной деятельности и построению жизненных планов во временнóй перспективе;</w:t>
      </w:r>
    </w:p>
    <w:p w:rsidR="00B540EE" w:rsidRPr="00E73468" w:rsidRDefault="00B540EE" w:rsidP="00996297">
      <w:pPr>
        <w:pStyle w:val="3333"/>
      </w:pPr>
      <w:r w:rsidRPr="00E73468">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E73468" w:rsidRDefault="00B540EE" w:rsidP="00996297">
      <w:pPr>
        <w:pStyle w:val="3333"/>
      </w:pPr>
      <w:r w:rsidRPr="00E73468">
        <w:t>с овладением коммуникативными средствами и способами организации кооперации и сотрудничества</w:t>
      </w:r>
      <w:r w:rsidR="00EB134E" w:rsidRPr="00E73468">
        <w:t>,</w:t>
      </w:r>
      <w:r w:rsidRPr="00E73468">
        <w:t xml:space="preserve"> развитием учебного сотрудничества, реализуемого в отношениях обучающихся с учителем и сверстниками;</w:t>
      </w:r>
    </w:p>
    <w:p w:rsidR="00B540EE" w:rsidRPr="00E73468" w:rsidRDefault="00B540EE" w:rsidP="00996297">
      <w:pPr>
        <w:pStyle w:val="3333"/>
      </w:pPr>
      <w:r w:rsidRPr="00E73468">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E73468" w:rsidRDefault="00B540EE" w:rsidP="00E73468">
      <w:pPr>
        <w:spacing w:after="0" w:line="240" w:lineRule="auto"/>
        <w:ind w:firstLine="709"/>
        <w:jc w:val="both"/>
        <w:rPr>
          <w:rFonts w:ascii="Times New Roman" w:hAnsi="Times New Roman"/>
          <w:sz w:val="24"/>
          <w:szCs w:val="24"/>
        </w:rPr>
      </w:pPr>
      <w:r w:rsidRPr="00E73468">
        <w:rPr>
          <w:rFonts w:ascii="Times New Roman" w:hAnsi="Times New Roman"/>
          <w:sz w:val="24"/>
          <w:szCs w:val="24"/>
        </w:rPr>
        <w:t>Переход обучающегося в основную школу совпадает с</w:t>
      </w:r>
      <w:r w:rsidR="00E30F6F" w:rsidRPr="00E73468">
        <w:rPr>
          <w:rFonts w:ascii="Times New Roman" w:hAnsi="Times New Roman"/>
          <w:sz w:val="24"/>
          <w:szCs w:val="24"/>
        </w:rPr>
        <w:t>первым этапом подросткового развития</w:t>
      </w:r>
      <w:r w:rsidR="00E30F6F" w:rsidRPr="00E73468">
        <w:rPr>
          <w:rFonts w:ascii="Times New Roman" w:hAnsi="Times New Roman"/>
          <w:b/>
          <w:i/>
          <w:sz w:val="24"/>
          <w:szCs w:val="24"/>
        </w:rPr>
        <w:t xml:space="preserve"> - </w:t>
      </w:r>
      <w:r w:rsidRPr="00E73468">
        <w:rPr>
          <w:rFonts w:ascii="Times New Roman" w:hAnsi="Times New Roman"/>
          <w:sz w:val="24"/>
          <w:szCs w:val="24"/>
        </w:rPr>
        <w:t>переходом к кризису младшего подросткового возраста (11–13 лет, 5–7 классы), характеризующ</w:t>
      </w:r>
      <w:r w:rsidR="003B3426" w:rsidRPr="00E73468">
        <w:rPr>
          <w:rFonts w:ascii="Times New Roman" w:hAnsi="Times New Roman"/>
          <w:sz w:val="24"/>
          <w:szCs w:val="24"/>
        </w:rPr>
        <w:t>им</w:t>
      </w:r>
      <w:r w:rsidRPr="00E73468">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E73468" w:rsidRDefault="00B540EE" w:rsidP="00E73468">
      <w:pPr>
        <w:spacing w:after="0" w:line="240" w:lineRule="auto"/>
        <w:ind w:firstLine="709"/>
        <w:jc w:val="both"/>
        <w:rPr>
          <w:rFonts w:ascii="Times New Roman" w:hAnsi="Times New Roman"/>
          <w:sz w:val="24"/>
          <w:szCs w:val="24"/>
        </w:rPr>
      </w:pPr>
      <w:r w:rsidRPr="00E73468">
        <w:rPr>
          <w:rFonts w:ascii="Times New Roman" w:hAnsi="Times New Roman"/>
          <w:sz w:val="24"/>
          <w:szCs w:val="24"/>
        </w:rPr>
        <w:t>Второй этап подросткового развития (14–15 лет, 8–9 классы)</w:t>
      </w:r>
      <w:r w:rsidR="00CD367E" w:rsidRPr="00E73468">
        <w:rPr>
          <w:rFonts w:ascii="Times New Roman" w:hAnsi="Times New Roman"/>
          <w:sz w:val="24"/>
          <w:szCs w:val="24"/>
        </w:rPr>
        <w:t>,</w:t>
      </w:r>
      <w:r w:rsidRPr="00E73468">
        <w:rPr>
          <w:rFonts w:ascii="Times New Roman" w:hAnsi="Times New Roman"/>
          <w:sz w:val="24"/>
          <w:szCs w:val="24"/>
        </w:rPr>
        <w:t xml:space="preserve"> характеризуется:</w:t>
      </w:r>
    </w:p>
    <w:p w:rsidR="00B540EE" w:rsidRPr="00E73468" w:rsidRDefault="00B540EE" w:rsidP="00996297">
      <w:pPr>
        <w:pStyle w:val="3333"/>
      </w:pPr>
      <w:r w:rsidRPr="00E73468">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E73468" w:rsidRDefault="00B540EE" w:rsidP="00996297">
      <w:pPr>
        <w:pStyle w:val="3333"/>
      </w:pPr>
      <w:r w:rsidRPr="00E73468">
        <w:t>стремлением подростка к общению и совместной деятельности со сверстниками;</w:t>
      </w:r>
    </w:p>
    <w:p w:rsidR="00B540EE" w:rsidRPr="00E73468" w:rsidRDefault="00B540EE" w:rsidP="00996297">
      <w:pPr>
        <w:pStyle w:val="3333"/>
      </w:pPr>
      <w:r w:rsidRPr="00E73468">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E73468" w:rsidRDefault="00B540EE" w:rsidP="00996297">
      <w:pPr>
        <w:pStyle w:val="3333"/>
      </w:pPr>
      <w:r w:rsidRPr="00E73468">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иубеждений, выработку принципов, </w:t>
      </w:r>
      <w:r w:rsidRPr="00E73468">
        <w:rPr>
          <w:iCs/>
        </w:rPr>
        <w:t>моральное развитие личности;</w:t>
      </w:r>
      <w:r w:rsidR="00DC73F9" w:rsidRPr="00E73468">
        <w:t>т.е. моральным развитием личности;</w:t>
      </w:r>
    </w:p>
    <w:p w:rsidR="00B540EE" w:rsidRPr="00E73468" w:rsidRDefault="00B540EE" w:rsidP="00996297">
      <w:pPr>
        <w:pStyle w:val="3333"/>
      </w:pPr>
      <w:r w:rsidRPr="00E73468">
        <w:lastRenderedPageBreak/>
        <w:t xml:space="preserve">сложными поведенческими проявлениями, вызванными противоречием между потребностью </w:t>
      </w:r>
      <w:r w:rsidR="00E30F6F" w:rsidRPr="00E73468">
        <w:t xml:space="preserve">подростков </w:t>
      </w:r>
      <w:r w:rsidRPr="00E73468">
        <w:t xml:space="preserve">в признании их взрослыми со стороны окружающих и собственной неуверенностью в этом, </w:t>
      </w:r>
      <w:r w:rsidR="00E30F6F" w:rsidRPr="00E73468">
        <w:t xml:space="preserve">проявляющимися </w:t>
      </w:r>
      <w:r w:rsidRPr="00E73468">
        <w:t>в разных формах непослушания, сопротивления и протеста;</w:t>
      </w:r>
    </w:p>
    <w:p w:rsidR="00B540EE" w:rsidRPr="00E73468" w:rsidRDefault="00B540EE" w:rsidP="00996297">
      <w:pPr>
        <w:pStyle w:val="3333"/>
      </w:pPr>
      <w:r w:rsidRPr="00E73468">
        <w:t>изменением социальной ситуации развития</w:t>
      </w:r>
      <w:r w:rsidR="00E30F6F" w:rsidRPr="00E73468">
        <w:t>:ростом информационных перегрузок, характером социальных взаимодействий, способами получения информации (СМИ, телевидение, Интернет)</w:t>
      </w:r>
      <w:r w:rsidR="00F2291F" w:rsidRPr="00E73468">
        <w:t>.</w:t>
      </w:r>
    </w:p>
    <w:p w:rsidR="00B540EE" w:rsidRPr="00A1386C" w:rsidRDefault="00B540EE" w:rsidP="00996297">
      <w:pPr>
        <w:pStyle w:val="3333"/>
        <w:rPr>
          <w:rStyle w:val="Zag11"/>
        </w:rPr>
      </w:pPr>
      <w:r w:rsidRPr="00A1386C">
        <w:rPr>
          <w:rStyle w:val="Zag11"/>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A1386C">
        <w:rPr>
          <w:rStyle w:val="Zag11"/>
        </w:rPr>
        <w:t xml:space="preserve">выбором </w:t>
      </w:r>
      <w:r w:rsidRPr="00A1386C">
        <w:rPr>
          <w:rStyle w:val="Zag11"/>
        </w:rPr>
        <w:t>условий и методик обучения.</w:t>
      </w:r>
    </w:p>
    <w:p w:rsidR="00B540EE" w:rsidRPr="00A1386C" w:rsidRDefault="00B540EE" w:rsidP="00996297">
      <w:pPr>
        <w:pStyle w:val="3333"/>
        <w:rPr>
          <w:rStyle w:val="Zag11"/>
        </w:rPr>
      </w:pPr>
      <w:r w:rsidRPr="00A1386C">
        <w:t xml:space="preserve">Объективно необходимое для подготовки к будущей жизни развитие социальной взрослости </w:t>
      </w:r>
      <w:r w:rsidR="000C4138" w:rsidRPr="00A1386C">
        <w:t xml:space="preserve">подростка </w:t>
      </w:r>
      <w:r w:rsidRPr="00A1386C">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Default="00B540EE" w:rsidP="00996297">
      <w:pPr>
        <w:pStyle w:val="3333"/>
        <w:numPr>
          <w:ilvl w:val="0"/>
          <w:numId w:val="0"/>
        </w:numPr>
        <w:ind w:left="357"/>
        <w:rPr>
          <w:rStyle w:val="Zag11"/>
          <w:b/>
        </w:rPr>
      </w:pPr>
    </w:p>
    <w:p w:rsidR="00703993" w:rsidRPr="00862877" w:rsidRDefault="00703993" w:rsidP="00B9464F">
      <w:pPr>
        <w:pStyle w:val="Osnova"/>
        <w:tabs>
          <w:tab w:val="left" w:leader="dot" w:pos="624"/>
        </w:tabs>
        <w:spacing w:line="240" w:lineRule="auto"/>
        <w:ind w:firstLine="709"/>
        <w:jc w:val="left"/>
        <w:rPr>
          <w:rFonts w:ascii="Times New Roman" w:hAnsi="Times New Roman" w:cs="Times New Roman"/>
          <w:sz w:val="24"/>
          <w:szCs w:val="24"/>
          <w:lang w:val="ru-RU"/>
        </w:rPr>
      </w:pPr>
      <w:r w:rsidRPr="00862877">
        <w:rPr>
          <w:rFonts w:ascii="Times New Roman" w:hAnsi="Times New Roman" w:cs="Times New Roman"/>
          <w:sz w:val="24"/>
          <w:szCs w:val="24"/>
          <w:lang w:val="ru-RU"/>
        </w:rPr>
        <w:t>ООП ООО МКОУ «Вихоревская СОШ № 2» содержит три раз</w:t>
      </w:r>
      <w:r w:rsidR="00361912">
        <w:rPr>
          <w:rFonts w:ascii="Times New Roman" w:hAnsi="Times New Roman" w:cs="Times New Roman"/>
          <w:sz w:val="24"/>
          <w:szCs w:val="24"/>
          <w:lang w:val="ru-RU"/>
        </w:rPr>
        <w:t xml:space="preserve">дела: целевой, содержательный и </w:t>
      </w:r>
      <w:r w:rsidRPr="00862877">
        <w:rPr>
          <w:rFonts w:ascii="Times New Roman" w:hAnsi="Times New Roman" w:cs="Times New Roman"/>
          <w:sz w:val="24"/>
          <w:szCs w:val="24"/>
          <w:lang w:val="ru-RU"/>
        </w:rPr>
        <w:t>организационный.</w:t>
      </w:r>
      <w:r w:rsidRPr="00862877">
        <w:rPr>
          <w:rFonts w:ascii="Times New Roman" w:hAnsi="Times New Roman" w:cs="Times New Roman"/>
          <w:sz w:val="24"/>
          <w:szCs w:val="24"/>
          <w:lang w:val="ru-RU"/>
        </w:rPr>
        <w:br/>
      </w:r>
      <w:r w:rsidRPr="00862877">
        <w:rPr>
          <w:rFonts w:ascii="Times New Roman" w:hAnsi="Times New Roman" w:cs="Times New Roman"/>
          <w:b/>
          <w:bCs/>
          <w:sz w:val="24"/>
          <w:szCs w:val="24"/>
          <w:lang w:val="ru-RU"/>
        </w:rPr>
        <w:t>Целевой раздел включает:</w:t>
      </w:r>
    </w:p>
    <w:p w:rsidR="00703993" w:rsidRPr="00862877" w:rsidRDefault="00703993" w:rsidP="00996297">
      <w:pPr>
        <w:pStyle w:val="3333"/>
      </w:pPr>
      <w:r w:rsidRPr="00862877">
        <w:t xml:space="preserve">Пояснительную записку </w:t>
      </w:r>
    </w:p>
    <w:p w:rsidR="00703993" w:rsidRPr="00862877" w:rsidRDefault="00703993" w:rsidP="00996297">
      <w:pPr>
        <w:pStyle w:val="3333"/>
      </w:pPr>
      <w:r w:rsidRPr="00862877">
        <w:t>Планируемые результаты освоения обучающимися основной образовательной</w:t>
      </w:r>
      <w:r w:rsidRPr="00862877">
        <w:br/>
        <w:t xml:space="preserve">программы основного общего образования </w:t>
      </w:r>
    </w:p>
    <w:p w:rsidR="00996297" w:rsidRDefault="00703993" w:rsidP="00996297">
      <w:pPr>
        <w:pStyle w:val="3333"/>
      </w:pPr>
      <w:r w:rsidRPr="00862877">
        <w:t>Систему оценки достижения планируемых результатов освоения основной</w:t>
      </w:r>
      <w:r w:rsidR="00996297">
        <w:t xml:space="preserve"> </w:t>
      </w:r>
      <w:r w:rsidRPr="00862877">
        <w:t>образовательной программы основного общего образования</w:t>
      </w:r>
    </w:p>
    <w:p w:rsidR="00703993" w:rsidRPr="00862877" w:rsidRDefault="00703993" w:rsidP="00996297">
      <w:pPr>
        <w:pStyle w:val="3333"/>
        <w:numPr>
          <w:ilvl w:val="0"/>
          <w:numId w:val="0"/>
        </w:numPr>
      </w:pPr>
      <w:r w:rsidRPr="00862877">
        <w:rPr>
          <w:b/>
        </w:rPr>
        <w:t>Содержательный раздел включает</w:t>
      </w:r>
      <w:r w:rsidRPr="00862877">
        <w:t xml:space="preserve">: </w:t>
      </w:r>
    </w:p>
    <w:p w:rsidR="00703993" w:rsidRPr="00862877" w:rsidRDefault="00703993" w:rsidP="00996297">
      <w:pPr>
        <w:pStyle w:val="3333"/>
      </w:pPr>
      <w:r w:rsidRPr="00862877">
        <w:t>Программу развития универсальных учебных действий (программа формирования</w:t>
      </w:r>
      <w:r w:rsidRPr="00862877">
        <w:br/>
        <w:t>общеучебных умений и навыков) при получении основного общего образования,</w:t>
      </w:r>
      <w:r w:rsidRPr="00862877">
        <w:br/>
        <w:t>включающая формирование компетенций обучающихся в области использования</w:t>
      </w:r>
      <w:r w:rsidRPr="00862877">
        <w:br/>
        <w:t>информационно-коммуникационных технологий, учебно-исследовательской и проектной</w:t>
      </w:r>
      <w:r w:rsidRPr="00862877">
        <w:br/>
        <w:t>деятельности.</w:t>
      </w:r>
    </w:p>
    <w:p w:rsidR="00703993" w:rsidRPr="00862877" w:rsidRDefault="00703993" w:rsidP="00996297">
      <w:pPr>
        <w:pStyle w:val="3333"/>
      </w:pPr>
      <w:r w:rsidRPr="00862877">
        <w:t xml:space="preserve">Программы отдельных учебных предметов, курсов </w:t>
      </w:r>
    </w:p>
    <w:p w:rsidR="00703993" w:rsidRPr="00862877" w:rsidRDefault="00703993" w:rsidP="00996297">
      <w:pPr>
        <w:pStyle w:val="3333"/>
      </w:pPr>
      <w:r w:rsidRPr="00862877">
        <w:t>Программу воспитания и социализации обучающихся при получении основного</w:t>
      </w:r>
      <w:r w:rsidRPr="00862877">
        <w:br/>
        <w:t>общего образования, включающую такие направления, как духовно-нравственное</w:t>
      </w:r>
      <w:r w:rsidRPr="00862877">
        <w:br/>
        <w:t>развитие и воспитание обучающихся, их социализация и профессиональная ориентация,</w:t>
      </w:r>
      <w:r w:rsidRPr="00862877">
        <w:br/>
        <w:t>формирование экологической культуры, культуры здорового и безопасного образа жизни</w:t>
      </w:r>
    </w:p>
    <w:p w:rsidR="00703993" w:rsidRPr="00862877" w:rsidRDefault="00703993" w:rsidP="00996297">
      <w:pPr>
        <w:pStyle w:val="3333"/>
      </w:pPr>
      <w:r w:rsidRPr="00862877">
        <w:t>Программу коррекционной работы.</w:t>
      </w:r>
    </w:p>
    <w:p w:rsidR="00703993" w:rsidRPr="00862877" w:rsidRDefault="00703993" w:rsidP="00996297">
      <w:pPr>
        <w:pStyle w:val="Osnova"/>
        <w:tabs>
          <w:tab w:val="left" w:leader="dot" w:pos="624"/>
        </w:tabs>
        <w:spacing w:line="240" w:lineRule="auto"/>
        <w:ind w:firstLine="0"/>
        <w:rPr>
          <w:rFonts w:ascii="Times New Roman" w:hAnsi="Times New Roman" w:cs="Times New Roman"/>
          <w:sz w:val="24"/>
          <w:szCs w:val="24"/>
          <w:lang w:val="ru-RU"/>
        </w:rPr>
      </w:pPr>
      <w:r w:rsidRPr="00862877">
        <w:rPr>
          <w:rFonts w:ascii="Times New Roman" w:hAnsi="Times New Roman" w:cs="Times New Roman"/>
          <w:b/>
          <w:bCs/>
          <w:sz w:val="24"/>
          <w:szCs w:val="24"/>
          <w:lang w:val="ru-RU"/>
        </w:rPr>
        <w:t>Организационный раздел включает:</w:t>
      </w:r>
    </w:p>
    <w:p w:rsidR="00703993" w:rsidRPr="00862877" w:rsidRDefault="00703993" w:rsidP="00996297">
      <w:pPr>
        <w:pStyle w:val="3333"/>
      </w:pPr>
      <w:r w:rsidRPr="00862877">
        <w:t xml:space="preserve">Учебный план основного общего образования. </w:t>
      </w:r>
    </w:p>
    <w:p w:rsidR="00703993" w:rsidRPr="00862877" w:rsidRDefault="00703993" w:rsidP="00996297">
      <w:pPr>
        <w:pStyle w:val="3333"/>
      </w:pPr>
      <w:r w:rsidRPr="00862877">
        <w:t>Календарный учебный график</w:t>
      </w:r>
    </w:p>
    <w:p w:rsidR="00703993" w:rsidRPr="00862877" w:rsidRDefault="00703993" w:rsidP="00996297">
      <w:pPr>
        <w:pStyle w:val="3333"/>
      </w:pPr>
      <w:r w:rsidRPr="00862877">
        <w:t xml:space="preserve">План внеурочной деятельности </w:t>
      </w:r>
    </w:p>
    <w:p w:rsidR="00703993" w:rsidRPr="00862877" w:rsidRDefault="00703993" w:rsidP="00996297">
      <w:pPr>
        <w:pStyle w:val="3333"/>
      </w:pPr>
      <w:r w:rsidRPr="00862877">
        <w:t>Систему условий реализации образовательной программы основного общего</w:t>
      </w:r>
      <w:r w:rsidRPr="00862877">
        <w:br/>
        <w:t>образования в соответствии с требованиями Стандарта; оценочные и методические</w:t>
      </w:r>
      <w:r w:rsidRPr="00862877">
        <w:br/>
        <w:t>материалы, а также иные компоненты (по усмотрению МКОУ «Вихоревская СОШ № 2»,</w:t>
      </w:r>
      <w:r w:rsidRPr="00862877">
        <w:br/>
        <w:t>осуществляющей образовательную деятельность).</w:t>
      </w:r>
    </w:p>
    <w:p w:rsidR="00703993" w:rsidRDefault="00703993" w:rsidP="00703993">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9464F" w:rsidRDefault="00B9464F" w:rsidP="00703993">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9464F" w:rsidRDefault="00B9464F" w:rsidP="00703993">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9464F" w:rsidRDefault="00B9464F" w:rsidP="00703993">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9464F" w:rsidRDefault="00B9464F" w:rsidP="00703993">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9464F" w:rsidRPr="00862877" w:rsidRDefault="00B9464F" w:rsidP="00703993">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540EE" w:rsidRPr="00703993" w:rsidRDefault="007242D1" w:rsidP="00B9464F">
      <w:pPr>
        <w:pStyle w:val="2"/>
        <w:spacing w:line="240" w:lineRule="auto"/>
        <w:jc w:val="center"/>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703993">
        <w:rPr>
          <w:rStyle w:val="Zag11"/>
        </w:rPr>
        <w:lastRenderedPageBreak/>
        <w:t xml:space="preserve">1.2. </w:t>
      </w:r>
      <w:r w:rsidR="00B540EE" w:rsidRPr="00703993">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Default="00B540EE" w:rsidP="00E73468">
      <w:pPr>
        <w:spacing w:after="0" w:line="240" w:lineRule="auto"/>
        <w:ind w:firstLine="709"/>
        <w:jc w:val="both"/>
        <w:rPr>
          <w:rFonts w:ascii="Times New Roman" w:hAnsi="Times New Roman"/>
          <w:sz w:val="24"/>
          <w:szCs w:val="24"/>
        </w:rPr>
      </w:pPr>
      <w:r w:rsidRPr="00E73468">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E73468">
        <w:rPr>
          <w:rFonts w:ascii="Times New Roman" w:hAnsi="Times New Roman"/>
          <w:sz w:val="24"/>
          <w:szCs w:val="24"/>
        </w:rPr>
        <w:t>ООП ООО</w:t>
      </w:r>
      <w:r w:rsidRPr="00E73468">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E73468">
        <w:rPr>
          <w:rFonts w:ascii="Times New Roman" w:hAnsi="Times New Roman"/>
          <w:sz w:val="24"/>
          <w:szCs w:val="24"/>
        </w:rPr>
        <w:t xml:space="preserve"> ООО</w:t>
      </w:r>
      <w:r w:rsidRPr="00E73468">
        <w:rPr>
          <w:rFonts w:ascii="Times New Roman" w:hAnsi="Times New Roman"/>
          <w:sz w:val="24"/>
          <w:szCs w:val="24"/>
        </w:rPr>
        <w:t xml:space="preserve">, образовательным процессом и системой оценки результатов освоения </w:t>
      </w:r>
      <w:r w:rsidR="00E30F6F" w:rsidRPr="00E73468">
        <w:rPr>
          <w:rFonts w:ascii="Times New Roman" w:hAnsi="Times New Roman"/>
          <w:sz w:val="24"/>
          <w:szCs w:val="24"/>
        </w:rPr>
        <w:t>ООП ООО</w:t>
      </w:r>
      <w:r w:rsidRPr="00E73468">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E73468">
        <w:rPr>
          <w:rFonts w:ascii="Times New Roman" w:hAnsi="Times New Roman"/>
          <w:sz w:val="24"/>
          <w:szCs w:val="24"/>
        </w:rPr>
        <w:t xml:space="preserve"> программ воспитания и социализации, </w:t>
      </w:r>
      <w:r w:rsidRPr="00E73468">
        <w:rPr>
          <w:rFonts w:ascii="Times New Roman" w:hAnsi="Times New Roman"/>
          <w:sz w:val="24"/>
          <w:szCs w:val="24"/>
        </w:rPr>
        <w:t xml:space="preserve">с одной стороны, и системы оценки </w:t>
      </w:r>
      <w:r w:rsidR="00BF7AD9" w:rsidRPr="00E73468">
        <w:rPr>
          <w:rFonts w:ascii="Times New Roman" w:hAnsi="Times New Roman"/>
          <w:sz w:val="24"/>
          <w:szCs w:val="24"/>
        </w:rPr>
        <w:t xml:space="preserve">результатов </w:t>
      </w:r>
      <w:r w:rsidRPr="00E73468">
        <w:rPr>
          <w:rFonts w:ascii="Times New Roman" w:hAnsi="Times New Roman"/>
          <w:sz w:val="24"/>
          <w:szCs w:val="24"/>
        </w:rPr>
        <w:t xml:space="preserve">– с другой. </w:t>
      </w:r>
    </w:p>
    <w:p w:rsidR="00EF653B" w:rsidRPr="00C930AC" w:rsidRDefault="00C930AC" w:rsidP="00C930AC">
      <w:pPr>
        <w:spacing w:after="0" w:line="240" w:lineRule="auto"/>
        <w:ind w:firstLine="709"/>
        <w:jc w:val="both"/>
        <w:rPr>
          <w:rFonts w:ascii="Times New Roman" w:hAnsi="Times New Roman"/>
          <w:color w:val="000000"/>
          <w:sz w:val="24"/>
          <w:szCs w:val="24"/>
        </w:rPr>
      </w:pPr>
      <w:r w:rsidRPr="00C930AC">
        <w:rPr>
          <w:rFonts w:ascii="Times New Roman" w:hAnsi="Times New Roman"/>
          <w:color w:val="000000"/>
          <w:sz w:val="24"/>
          <w:szCs w:val="24"/>
        </w:rPr>
        <w:t>В соответствии с требованиями Стандарта система планируемых результатов -</w:t>
      </w:r>
      <w:r w:rsidRPr="00C930AC">
        <w:rPr>
          <w:rFonts w:ascii="Times New Roman" w:hAnsi="Times New Roman"/>
          <w:color w:val="000000"/>
          <w:sz w:val="24"/>
          <w:szCs w:val="24"/>
        </w:rPr>
        <w:br/>
        <w:t xml:space="preserve">личностных, метапредметных и предметных - устанавливает и описывает классы </w:t>
      </w:r>
      <w:r w:rsidRPr="00C930AC">
        <w:rPr>
          <w:rFonts w:ascii="Times New Roman" w:hAnsi="Times New Roman"/>
          <w:i/>
          <w:iCs/>
          <w:color w:val="000000"/>
          <w:sz w:val="24"/>
          <w:szCs w:val="24"/>
        </w:rPr>
        <w:t>учебно</w:t>
      </w:r>
      <w:r>
        <w:rPr>
          <w:rFonts w:ascii="Times New Roman" w:hAnsi="Times New Roman"/>
          <w:i/>
          <w:iCs/>
          <w:color w:val="000000"/>
          <w:sz w:val="24"/>
          <w:szCs w:val="24"/>
        </w:rPr>
        <w:t>-</w:t>
      </w:r>
      <w:r w:rsidRPr="00C930AC">
        <w:rPr>
          <w:rFonts w:ascii="Times New Roman" w:hAnsi="Times New Roman"/>
          <w:i/>
          <w:iCs/>
          <w:color w:val="000000"/>
          <w:sz w:val="24"/>
          <w:szCs w:val="24"/>
        </w:rPr>
        <w:t xml:space="preserve">познавательных </w:t>
      </w:r>
      <w:r w:rsidRPr="00C930AC">
        <w:rPr>
          <w:rFonts w:ascii="Times New Roman" w:hAnsi="Times New Roman"/>
          <w:color w:val="000000"/>
          <w:sz w:val="24"/>
          <w:szCs w:val="24"/>
        </w:rPr>
        <w:t xml:space="preserve">и </w:t>
      </w:r>
      <w:r w:rsidRPr="00C930AC">
        <w:rPr>
          <w:rFonts w:ascii="Times New Roman" w:hAnsi="Times New Roman"/>
          <w:i/>
          <w:iCs/>
          <w:color w:val="000000"/>
          <w:sz w:val="24"/>
          <w:szCs w:val="24"/>
        </w:rPr>
        <w:t>учебно-практических задач</w:t>
      </w:r>
      <w:r w:rsidRPr="00C930AC">
        <w:rPr>
          <w:rFonts w:ascii="Times New Roman" w:hAnsi="Times New Roman"/>
          <w:color w:val="000000"/>
          <w:sz w:val="24"/>
          <w:szCs w:val="24"/>
        </w:rPr>
        <w:t>, которые осваивают учащиеся в ходе</w:t>
      </w:r>
      <w:r w:rsidRPr="00C930AC">
        <w:rPr>
          <w:rFonts w:ascii="Times New Roman" w:hAnsi="Times New Roman"/>
          <w:color w:val="000000"/>
          <w:sz w:val="24"/>
          <w:szCs w:val="24"/>
        </w:rPr>
        <w:br/>
        <w:t>обучения, особо выделяя среди них те, которые выносятся на итоговую оценку. Успешное</w:t>
      </w:r>
      <w:r w:rsidRPr="00C930AC">
        <w:rPr>
          <w:rFonts w:ascii="Times New Roman" w:hAnsi="Times New Roman"/>
          <w:color w:val="000000"/>
          <w:sz w:val="24"/>
          <w:szCs w:val="24"/>
        </w:rPr>
        <w:br/>
        <w:t xml:space="preserve">выполнение этих задач требует от обучающихся овладения </w:t>
      </w:r>
      <w:r w:rsidRPr="00C930AC">
        <w:rPr>
          <w:rFonts w:ascii="Times New Roman" w:hAnsi="Times New Roman"/>
          <w:i/>
          <w:iCs/>
          <w:color w:val="000000"/>
          <w:sz w:val="24"/>
          <w:szCs w:val="24"/>
        </w:rPr>
        <w:t>системой учебных действий</w:t>
      </w:r>
      <w:r w:rsidRPr="00C930AC">
        <w:rPr>
          <w:rFonts w:ascii="Times New Roman" w:hAnsi="Times New Roman"/>
          <w:color w:val="000000"/>
          <w:sz w:val="24"/>
          <w:szCs w:val="24"/>
        </w:rPr>
        <w:br/>
        <w:t>(универсальных и специфических для данного учебного предмета: личностных,</w:t>
      </w:r>
      <w:r w:rsidRPr="00C930AC">
        <w:rPr>
          <w:rFonts w:ascii="Times New Roman" w:hAnsi="Times New Roman"/>
          <w:color w:val="000000"/>
          <w:sz w:val="24"/>
          <w:szCs w:val="24"/>
        </w:rPr>
        <w:br/>
        <w:t xml:space="preserve">регулятивных, коммуникативных, познавательных) с </w:t>
      </w:r>
      <w:r w:rsidRPr="00C930AC">
        <w:rPr>
          <w:rFonts w:ascii="Times New Roman" w:hAnsi="Times New Roman"/>
          <w:i/>
          <w:iCs/>
          <w:color w:val="000000"/>
          <w:sz w:val="24"/>
          <w:szCs w:val="24"/>
        </w:rPr>
        <w:t xml:space="preserve">учебным материалом, </w:t>
      </w:r>
      <w:r w:rsidRPr="00C930AC">
        <w:rPr>
          <w:rFonts w:ascii="Times New Roman" w:hAnsi="Times New Roman"/>
          <w:color w:val="000000"/>
          <w:sz w:val="24"/>
          <w:szCs w:val="24"/>
        </w:rPr>
        <w:t>и прежде</w:t>
      </w:r>
      <w:r w:rsidRPr="00C930AC">
        <w:rPr>
          <w:rFonts w:ascii="Times New Roman" w:hAnsi="Times New Roman"/>
          <w:color w:val="000000"/>
          <w:sz w:val="24"/>
          <w:szCs w:val="24"/>
        </w:rPr>
        <w:br/>
        <w:t xml:space="preserve">всего с </w:t>
      </w:r>
      <w:r w:rsidRPr="00C930AC">
        <w:rPr>
          <w:rFonts w:ascii="Times New Roman" w:hAnsi="Times New Roman"/>
          <w:i/>
          <w:iCs/>
          <w:color w:val="000000"/>
          <w:sz w:val="24"/>
          <w:szCs w:val="24"/>
        </w:rPr>
        <w:t xml:space="preserve">опорным учебным материалом, </w:t>
      </w:r>
      <w:r w:rsidRPr="00C930AC">
        <w:rPr>
          <w:rFonts w:ascii="Times New Roman" w:hAnsi="Times New Roman"/>
          <w:color w:val="000000"/>
          <w:sz w:val="24"/>
          <w:szCs w:val="24"/>
        </w:rPr>
        <w:t>служащим основой для последующего обучения.</w:t>
      </w:r>
      <w:r w:rsidRPr="00C930AC">
        <w:rPr>
          <w:rFonts w:ascii="Times New Roman" w:hAnsi="Times New Roman"/>
          <w:color w:val="000000"/>
          <w:sz w:val="24"/>
          <w:szCs w:val="24"/>
        </w:rPr>
        <w:br/>
      </w:r>
      <w:r w:rsidRPr="00C930AC">
        <w:rPr>
          <w:rFonts w:ascii="Times New Roman" w:hAnsi="Times New Roman"/>
          <w:b/>
          <w:bCs/>
          <w:iCs/>
          <w:color w:val="000000"/>
          <w:sz w:val="24"/>
          <w:szCs w:val="24"/>
        </w:rPr>
        <w:t>Достижение обучающимися планируемых результатов освоения ООП ООО</w:t>
      </w:r>
      <w:r w:rsidRPr="00C930AC">
        <w:rPr>
          <w:rFonts w:ascii="Times New Roman" w:hAnsi="Times New Roman"/>
          <w:color w:val="000000"/>
          <w:sz w:val="24"/>
          <w:szCs w:val="24"/>
        </w:rPr>
        <w:br/>
      </w:r>
      <w:r w:rsidRPr="00C930AC">
        <w:rPr>
          <w:rFonts w:ascii="Times New Roman" w:hAnsi="Times New Roman"/>
          <w:b/>
          <w:bCs/>
          <w:iCs/>
          <w:color w:val="000000"/>
          <w:sz w:val="24"/>
          <w:szCs w:val="24"/>
        </w:rPr>
        <w:t>определяется по завершении обучения.</w:t>
      </w:r>
      <w:bookmarkStart w:id="18" w:name="_Toc410653949"/>
    </w:p>
    <w:p w:rsidR="00C930AC" w:rsidRPr="00E73468" w:rsidRDefault="00C930AC" w:rsidP="00C930AC">
      <w:pPr>
        <w:spacing w:after="0" w:line="240" w:lineRule="auto"/>
        <w:ind w:firstLine="709"/>
        <w:jc w:val="both"/>
        <w:rPr>
          <w:sz w:val="24"/>
          <w:szCs w:val="24"/>
        </w:rPr>
      </w:pPr>
    </w:p>
    <w:bookmarkEnd w:id="18"/>
    <w:p w:rsidR="00B540EE" w:rsidRPr="00E73468" w:rsidRDefault="00EF653B" w:rsidP="00E73468">
      <w:pPr>
        <w:pStyle w:val="ae"/>
        <w:tabs>
          <w:tab w:val="clear" w:pos="4677"/>
          <w:tab w:val="clear" w:pos="9355"/>
        </w:tabs>
        <w:overflowPunct w:val="0"/>
        <w:ind w:firstLine="709"/>
        <w:jc w:val="both"/>
        <w:textAlignment w:val="baseline"/>
        <w:rPr>
          <w:sz w:val="24"/>
          <w:szCs w:val="24"/>
        </w:rPr>
      </w:pPr>
      <w:r w:rsidRPr="00E73468">
        <w:rPr>
          <w:bCs/>
          <w:sz w:val="24"/>
          <w:szCs w:val="24"/>
        </w:rPr>
        <w:t xml:space="preserve">Планируемые </w:t>
      </w:r>
      <w:r w:rsidR="00502631" w:rsidRPr="00E73468">
        <w:rPr>
          <w:bCs/>
          <w:sz w:val="24"/>
          <w:szCs w:val="24"/>
        </w:rPr>
        <w:t xml:space="preserve">результаты опираются на </w:t>
      </w:r>
      <w:r w:rsidR="00502631" w:rsidRPr="00C930AC">
        <w:rPr>
          <w:b/>
          <w:bCs/>
          <w:sz w:val="24"/>
          <w:szCs w:val="24"/>
        </w:rPr>
        <w:t>в</w:t>
      </w:r>
      <w:r w:rsidR="006D5B7D" w:rsidRPr="00C930AC">
        <w:rPr>
          <w:b/>
          <w:bCs/>
          <w:sz w:val="24"/>
          <w:szCs w:val="24"/>
        </w:rPr>
        <w:t>едущие целевые установки</w:t>
      </w:r>
      <w:r w:rsidR="006D5B7D" w:rsidRPr="00E73468">
        <w:rPr>
          <w:sz w:val="24"/>
          <w:szCs w:val="24"/>
        </w:rPr>
        <w:t>,отражающи</w:t>
      </w:r>
      <w:r w:rsidR="00502631" w:rsidRPr="00E73468">
        <w:rPr>
          <w:sz w:val="24"/>
          <w:szCs w:val="24"/>
        </w:rPr>
        <w:t>е</w:t>
      </w:r>
      <w:r w:rsidR="00B9464F">
        <w:rPr>
          <w:sz w:val="24"/>
          <w:szCs w:val="24"/>
        </w:rPr>
        <w:t xml:space="preserve"> </w:t>
      </w:r>
      <w:r w:rsidR="00B540EE" w:rsidRPr="00E73468">
        <w:rPr>
          <w:sz w:val="24"/>
          <w:szCs w:val="24"/>
        </w:rPr>
        <w:t>основной, сущностный вклад каждой изучаемой программы в развитие личности обучающихся, их способностей.</w:t>
      </w:r>
    </w:p>
    <w:p w:rsidR="00EF653B" w:rsidRPr="00E73468" w:rsidRDefault="00EF653B" w:rsidP="00E73468">
      <w:pPr>
        <w:pStyle w:val="ae"/>
        <w:tabs>
          <w:tab w:val="clear" w:pos="4677"/>
          <w:tab w:val="clear" w:pos="9355"/>
        </w:tabs>
        <w:overflowPunct w:val="0"/>
        <w:ind w:firstLine="709"/>
        <w:jc w:val="both"/>
        <w:textAlignment w:val="baseline"/>
        <w:rPr>
          <w:sz w:val="24"/>
          <w:szCs w:val="24"/>
        </w:rPr>
      </w:pPr>
      <w:r w:rsidRPr="00E73468">
        <w:rPr>
          <w:bCs/>
          <w:sz w:val="24"/>
          <w:szCs w:val="24"/>
        </w:rPr>
        <w:t>В стру</w:t>
      </w:r>
      <w:r w:rsidRPr="00E73468">
        <w:rPr>
          <w:sz w:val="24"/>
          <w:szCs w:val="24"/>
        </w:rPr>
        <w:t xml:space="preserve">ктуре планируемых результатов выделяется следующие группы: </w:t>
      </w:r>
    </w:p>
    <w:p w:rsidR="0052580C" w:rsidRPr="00E73468" w:rsidRDefault="00502631" w:rsidP="00C930AC">
      <w:pPr>
        <w:pStyle w:val="ae"/>
        <w:tabs>
          <w:tab w:val="clear" w:pos="4677"/>
          <w:tab w:val="clear" w:pos="9355"/>
        </w:tabs>
        <w:overflowPunct w:val="0"/>
        <w:ind w:firstLine="709"/>
        <w:jc w:val="both"/>
        <w:textAlignment w:val="baseline"/>
        <w:rPr>
          <w:sz w:val="24"/>
          <w:szCs w:val="24"/>
        </w:rPr>
      </w:pPr>
      <w:r w:rsidRPr="00E73468">
        <w:rPr>
          <w:sz w:val="24"/>
          <w:szCs w:val="24"/>
        </w:rPr>
        <w:t>1.</w:t>
      </w:r>
      <w:r w:rsidR="00B540EE" w:rsidRPr="00E73468">
        <w:rPr>
          <w:sz w:val="24"/>
          <w:szCs w:val="24"/>
        </w:rPr>
        <w:t> </w:t>
      </w:r>
      <w:r w:rsidR="00EF653B" w:rsidRPr="00C930AC">
        <w:rPr>
          <w:b/>
          <w:sz w:val="24"/>
          <w:szCs w:val="24"/>
        </w:rPr>
        <w:t>Л</w:t>
      </w:r>
      <w:r w:rsidR="00B540EE" w:rsidRPr="00C930AC">
        <w:rPr>
          <w:b/>
          <w:sz w:val="24"/>
          <w:szCs w:val="24"/>
        </w:rPr>
        <w:t>ичностные результаты</w:t>
      </w:r>
      <w:r w:rsidR="00B540EE" w:rsidRPr="00E73468">
        <w:rPr>
          <w:sz w:val="24"/>
          <w:szCs w:val="24"/>
        </w:rPr>
        <w:t xml:space="preserve"> освоения основной образовательной программыпредставлены в соответствии с группой личностных результатов и раскрывают и детализируют основные направленности </w:t>
      </w:r>
      <w:r w:rsidR="008375B5" w:rsidRPr="00E73468">
        <w:rPr>
          <w:sz w:val="24"/>
          <w:szCs w:val="24"/>
        </w:rPr>
        <w:t xml:space="preserve">этих  </w:t>
      </w:r>
      <w:r w:rsidR="00B540EE" w:rsidRPr="00E73468">
        <w:rPr>
          <w:sz w:val="24"/>
          <w:szCs w:val="24"/>
        </w:rPr>
        <w:t>результатов.</w:t>
      </w:r>
      <w:r w:rsidR="00EC5938" w:rsidRPr="00E73468">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E73468">
        <w:rPr>
          <w:sz w:val="24"/>
          <w:szCs w:val="24"/>
        </w:rPr>
        <w:t>.</w:t>
      </w:r>
    </w:p>
    <w:p w:rsidR="0052580C" w:rsidRPr="00C930AC" w:rsidRDefault="00C17595" w:rsidP="00C930AC">
      <w:pPr>
        <w:pStyle w:val="ae"/>
        <w:tabs>
          <w:tab w:val="clear" w:pos="4677"/>
          <w:tab w:val="clear" w:pos="9355"/>
        </w:tabs>
        <w:overflowPunct w:val="0"/>
        <w:ind w:firstLine="709"/>
        <w:jc w:val="both"/>
        <w:textAlignment w:val="baseline"/>
        <w:rPr>
          <w:sz w:val="24"/>
          <w:szCs w:val="24"/>
        </w:rPr>
      </w:pPr>
      <w:r w:rsidRPr="00E73468">
        <w:rPr>
          <w:sz w:val="24"/>
          <w:szCs w:val="24"/>
        </w:rPr>
        <w:t xml:space="preserve">2. </w:t>
      </w:r>
      <w:r w:rsidR="00EF653B" w:rsidRPr="00C930AC">
        <w:rPr>
          <w:b/>
          <w:sz w:val="24"/>
          <w:szCs w:val="24"/>
        </w:rPr>
        <w:t>М</w:t>
      </w:r>
      <w:r w:rsidR="00B540EE" w:rsidRPr="00C930AC">
        <w:rPr>
          <w:b/>
          <w:sz w:val="24"/>
          <w:szCs w:val="24"/>
        </w:rPr>
        <w:t>етапредметные результаты</w:t>
      </w:r>
      <w:r w:rsidR="00B540EE" w:rsidRPr="00E73468">
        <w:rPr>
          <w:sz w:val="24"/>
          <w:szCs w:val="24"/>
        </w:rPr>
        <w:t xml:space="preserve"> освоения основной образовательной программыпредставлены в соответствии с подгруппами универсальных учебных действий</w:t>
      </w:r>
      <w:r w:rsidR="00505B4A" w:rsidRPr="00E73468">
        <w:rPr>
          <w:sz w:val="24"/>
          <w:szCs w:val="24"/>
        </w:rPr>
        <w:t>,</w:t>
      </w:r>
      <w:r w:rsidR="00B540EE" w:rsidRPr="00E73468">
        <w:rPr>
          <w:sz w:val="24"/>
          <w:szCs w:val="24"/>
        </w:rPr>
        <w:t xml:space="preserve">  раскрывают и детализируют основные направленности метапредметных результатов</w:t>
      </w:r>
      <w:r w:rsidR="00E5382A" w:rsidRPr="00E73468">
        <w:rPr>
          <w:sz w:val="24"/>
          <w:szCs w:val="24"/>
        </w:rPr>
        <w:t>.</w:t>
      </w:r>
    </w:p>
    <w:p w:rsidR="00B540EE" w:rsidRPr="00E73468" w:rsidRDefault="00C17595" w:rsidP="00E73468">
      <w:pPr>
        <w:pStyle w:val="ae"/>
        <w:tabs>
          <w:tab w:val="clear" w:pos="4677"/>
          <w:tab w:val="clear" w:pos="9355"/>
        </w:tabs>
        <w:overflowPunct w:val="0"/>
        <w:ind w:firstLine="709"/>
        <w:jc w:val="both"/>
        <w:textAlignment w:val="baseline"/>
        <w:rPr>
          <w:sz w:val="24"/>
          <w:szCs w:val="24"/>
        </w:rPr>
      </w:pPr>
      <w:r w:rsidRPr="00E73468">
        <w:rPr>
          <w:sz w:val="24"/>
          <w:szCs w:val="24"/>
        </w:rPr>
        <w:t>3.</w:t>
      </w:r>
      <w:r w:rsidR="0052580C" w:rsidRPr="00C930AC">
        <w:rPr>
          <w:b/>
          <w:sz w:val="24"/>
          <w:szCs w:val="24"/>
        </w:rPr>
        <w:t>П</w:t>
      </w:r>
      <w:r w:rsidR="00B540EE" w:rsidRPr="00C930AC">
        <w:rPr>
          <w:b/>
          <w:sz w:val="24"/>
          <w:szCs w:val="24"/>
        </w:rPr>
        <w:t>редметные результаты</w:t>
      </w:r>
      <w:r w:rsidR="00B540EE" w:rsidRPr="00E73468">
        <w:rPr>
          <w:sz w:val="24"/>
          <w:szCs w:val="24"/>
        </w:rPr>
        <w:t xml:space="preserve"> освоения основной образовательной программыпредставлены в соответствии с групп</w:t>
      </w:r>
      <w:r w:rsidR="008375B5" w:rsidRPr="00E73468">
        <w:rPr>
          <w:sz w:val="24"/>
          <w:szCs w:val="24"/>
        </w:rPr>
        <w:t>ами</w:t>
      </w:r>
      <w:r w:rsidR="00B540EE" w:rsidRPr="00E73468">
        <w:rPr>
          <w:sz w:val="24"/>
          <w:szCs w:val="24"/>
        </w:rPr>
        <w:t xml:space="preserve"> результатов</w:t>
      </w:r>
      <w:r w:rsidR="008375B5" w:rsidRPr="00E73468">
        <w:rPr>
          <w:sz w:val="24"/>
          <w:szCs w:val="24"/>
        </w:rPr>
        <w:t xml:space="preserve"> учебных предметов,</w:t>
      </w:r>
      <w:r w:rsidR="00B540EE" w:rsidRPr="00E73468">
        <w:rPr>
          <w:sz w:val="24"/>
          <w:szCs w:val="24"/>
        </w:rPr>
        <w:t xml:space="preserve"> раскрывают и детализируют </w:t>
      </w:r>
      <w:r w:rsidR="008375B5" w:rsidRPr="00E73468">
        <w:rPr>
          <w:sz w:val="24"/>
          <w:szCs w:val="24"/>
        </w:rPr>
        <w:t>их</w:t>
      </w:r>
      <w:r w:rsidR="00B540EE" w:rsidRPr="00E73468">
        <w:rPr>
          <w:sz w:val="24"/>
          <w:szCs w:val="24"/>
        </w:rPr>
        <w:t>.</w:t>
      </w:r>
    </w:p>
    <w:p w:rsidR="00C930AC" w:rsidRDefault="00C930AC" w:rsidP="00C930AC">
      <w:pPr>
        <w:pStyle w:val="2"/>
        <w:spacing w:line="240" w:lineRule="auto"/>
        <w:jc w:val="center"/>
        <w:rPr>
          <w:bCs w:val="0"/>
          <w:color w:val="000000"/>
        </w:rPr>
      </w:pPr>
      <w:bookmarkStart w:id="19" w:name="_Toc405145648"/>
      <w:bookmarkStart w:id="20" w:name="_Toc406058977"/>
      <w:bookmarkStart w:id="21" w:name="_Toc409691626"/>
      <w:r>
        <w:rPr>
          <w:color w:val="000000"/>
        </w:rPr>
        <w:br/>
      </w:r>
      <w:r w:rsidRPr="00C930AC">
        <w:rPr>
          <w:bCs w:val="0"/>
          <w:color w:val="000000"/>
        </w:rPr>
        <w:t>Особенности структуры планируемых результатов</w:t>
      </w:r>
    </w:p>
    <w:tbl>
      <w:tblPr>
        <w:tblStyle w:val="a4"/>
        <w:tblW w:w="0" w:type="auto"/>
        <w:tblLook w:val="04A0" w:firstRow="1" w:lastRow="0" w:firstColumn="1" w:lastColumn="0" w:noHBand="0" w:noVBand="1"/>
      </w:tblPr>
      <w:tblGrid>
        <w:gridCol w:w="1668"/>
        <w:gridCol w:w="4109"/>
        <w:gridCol w:w="3793"/>
      </w:tblGrid>
      <w:tr w:rsidR="00C930AC" w:rsidTr="00AC5FF3">
        <w:tc>
          <w:tcPr>
            <w:tcW w:w="1668" w:type="dxa"/>
          </w:tcPr>
          <w:p w:rsidR="00C930AC" w:rsidRPr="00AC5FF3" w:rsidRDefault="00AC5FF3" w:rsidP="00C930AC">
            <w:pPr>
              <w:pStyle w:val="2"/>
              <w:spacing w:line="240" w:lineRule="auto"/>
              <w:ind w:firstLine="0"/>
              <w:jc w:val="center"/>
              <w:rPr>
                <w:color w:val="000000"/>
                <w:sz w:val="24"/>
                <w:szCs w:val="24"/>
              </w:rPr>
            </w:pPr>
            <w:r w:rsidRPr="00AC5FF3">
              <w:rPr>
                <w:bCs w:val="0"/>
                <w:color w:val="000000"/>
                <w:sz w:val="22"/>
                <w:szCs w:val="22"/>
              </w:rPr>
              <w:t>Блок</w:t>
            </w:r>
            <w:r w:rsidRPr="00AC5FF3">
              <w:rPr>
                <w:color w:val="000000"/>
                <w:sz w:val="22"/>
                <w:szCs w:val="22"/>
              </w:rPr>
              <w:br/>
            </w:r>
            <w:r w:rsidRPr="00AC5FF3">
              <w:rPr>
                <w:bCs w:val="0"/>
                <w:color w:val="000000"/>
                <w:sz w:val="22"/>
                <w:szCs w:val="22"/>
              </w:rPr>
              <w:t>планируемых</w:t>
            </w:r>
            <w:r w:rsidRPr="00AC5FF3">
              <w:rPr>
                <w:color w:val="000000"/>
                <w:sz w:val="22"/>
                <w:szCs w:val="22"/>
              </w:rPr>
              <w:br/>
            </w:r>
            <w:r w:rsidRPr="00AC5FF3">
              <w:rPr>
                <w:bCs w:val="0"/>
                <w:color w:val="000000"/>
                <w:sz w:val="22"/>
                <w:szCs w:val="22"/>
              </w:rPr>
              <w:t>результатов</w:t>
            </w:r>
          </w:p>
        </w:tc>
        <w:tc>
          <w:tcPr>
            <w:tcW w:w="4110" w:type="dxa"/>
          </w:tcPr>
          <w:p w:rsidR="00C930AC" w:rsidRDefault="00AC5FF3" w:rsidP="00C930AC">
            <w:pPr>
              <w:pStyle w:val="2"/>
              <w:spacing w:line="240" w:lineRule="auto"/>
              <w:ind w:firstLine="0"/>
              <w:jc w:val="center"/>
              <w:rPr>
                <w:color w:val="000000"/>
                <w:sz w:val="24"/>
                <w:szCs w:val="24"/>
              </w:rPr>
            </w:pPr>
            <w:r w:rsidRPr="00C930AC">
              <w:rPr>
                <w:bCs w:val="0"/>
                <w:color w:val="000000"/>
                <w:sz w:val="24"/>
                <w:szCs w:val="24"/>
              </w:rPr>
              <w:t>«Выпускник научится»</w:t>
            </w:r>
          </w:p>
        </w:tc>
        <w:tc>
          <w:tcPr>
            <w:tcW w:w="3793" w:type="dxa"/>
          </w:tcPr>
          <w:p w:rsidR="00C930AC" w:rsidRDefault="00AC5FF3" w:rsidP="00C930AC">
            <w:pPr>
              <w:pStyle w:val="2"/>
              <w:spacing w:line="240" w:lineRule="auto"/>
              <w:ind w:firstLine="0"/>
              <w:jc w:val="center"/>
              <w:rPr>
                <w:color w:val="000000"/>
                <w:sz w:val="24"/>
                <w:szCs w:val="24"/>
              </w:rPr>
            </w:pPr>
            <w:r w:rsidRPr="00C930AC">
              <w:rPr>
                <w:bCs w:val="0"/>
                <w:iCs/>
                <w:color w:val="000000"/>
                <w:sz w:val="24"/>
                <w:szCs w:val="24"/>
              </w:rPr>
              <w:t>«Выпускник получит возможностьнаучиться»</w:t>
            </w:r>
          </w:p>
        </w:tc>
      </w:tr>
      <w:tr w:rsidR="00C930AC" w:rsidTr="00AC5FF3">
        <w:tc>
          <w:tcPr>
            <w:tcW w:w="1668" w:type="dxa"/>
          </w:tcPr>
          <w:p w:rsidR="00C930AC" w:rsidRPr="00AC5FF3" w:rsidRDefault="00AC5FF3" w:rsidP="00AC5FF3">
            <w:pPr>
              <w:pStyle w:val="2"/>
              <w:spacing w:line="240" w:lineRule="auto"/>
              <w:ind w:firstLine="0"/>
              <w:jc w:val="left"/>
              <w:rPr>
                <w:b w:val="0"/>
                <w:color w:val="000000"/>
                <w:sz w:val="24"/>
                <w:szCs w:val="24"/>
              </w:rPr>
            </w:pPr>
            <w:r w:rsidRPr="00AC5FF3">
              <w:rPr>
                <w:b w:val="0"/>
                <w:color w:val="000000"/>
                <w:sz w:val="22"/>
                <w:szCs w:val="22"/>
              </w:rPr>
              <w:t>Круг</w:t>
            </w:r>
            <w:r w:rsidRPr="00AC5FF3">
              <w:rPr>
                <w:b w:val="0"/>
                <w:color w:val="000000"/>
                <w:sz w:val="22"/>
                <w:szCs w:val="22"/>
              </w:rPr>
              <w:br/>
              <w:t>учебных</w:t>
            </w:r>
            <w:r w:rsidRPr="00AC5FF3">
              <w:rPr>
                <w:b w:val="0"/>
                <w:color w:val="000000"/>
                <w:sz w:val="22"/>
                <w:szCs w:val="22"/>
              </w:rPr>
              <w:br/>
              <w:t>задач,</w:t>
            </w:r>
            <w:r w:rsidRPr="00AC5FF3">
              <w:rPr>
                <w:b w:val="0"/>
                <w:color w:val="000000"/>
                <w:sz w:val="22"/>
                <w:szCs w:val="22"/>
              </w:rPr>
              <w:br/>
              <w:t>назначение</w:t>
            </w:r>
            <w:r w:rsidRPr="00AC5FF3">
              <w:rPr>
                <w:b w:val="0"/>
                <w:color w:val="000000"/>
                <w:sz w:val="22"/>
                <w:szCs w:val="22"/>
              </w:rPr>
              <w:br/>
              <w:t>учебного</w:t>
            </w:r>
            <w:r w:rsidRPr="00AC5FF3">
              <w:rPr>
                <w:b w:val="0"/>
                <w:color w:val="000000"/>
                <w:sz w:val="22"/>
                <w:szCs w:val="22"/>
              </w:rPr>
              <w:br/>
              <w:t>материала</w:t>
            </w:r>
          </w:p>
        </w:tc>
        <w:tc>
          <w:tcPr>
            <w:tcW w:w="4110" w:type="dxa"/>
          </w:tcPr>
          <w:p w:rsidR="00C930AC" w:rsidRPr="00AC5FF3" w:rsidRDefault="00AC5FF3" w:rsidP="00AC5FF3">
            <w:pPr>
              <w:pStyle w:val="2"/>
              <w:spacing w:line="240" w:lineRule="auto"/>
              <w:ind w:firstLine="0"/>
              <w:jc w:val="left"/>
              <w:rPr>
                <w:b w:val="0"/>
                <w:color w:val="000000"/>
                <w:sz w:val="24"/>
                <w:szCs w:val="24"/>
              </w:rPr>
            </w:pPr>
            <w:r w:rsidRPr="00AC5FF3">
              <w:rPr>
                <w:b w:val="0"/>
                <w:color w:val="000000"/>
                <w:sz w:val="22"/>
                <w:szCs w:val="22"/>
              </w:rPr>
              <w:t>В этот блок включается такой круг</w:t>
            </w:r>
            <w:r w:rsidRPr="00AC5FF3">
              <w:rPr>
                <w:b w:val="0"/>
                <w:color w:val="000000"/>
                <w:sz w:val="22"/>
                <w:szCs w:val="22"/>
              </w:rPr>
              <w:br/>
              <w:t>учебных задач, построенных на</w:t>
            </w:r>
            <w:r w:rsidRPr="00AC5FF3">
              <w:rPr>
                <w:b w:val="0"/>
                <w:color w:val="000000"/>
                <w:sz w:val="22"/>
                <w:szCs w:val="22"/>
              </w:rPr>
              <w:br/>
              <w:t>опорном учебном материале,</w:t>
            </w:r>
            <w:r w:rsidRPr="00AC5FF3">
              <w:rPr>
                <w:b w:val="0"/>
                <w:color w:val="000000"/>
                <w:sz w:val="22"/>
                <w:szCs w:val="22"/>
              </w:rPr>
              <w:br/>
              <w:t>овладение которыми принципиально</w:t>
            </w:r>
            <w:r w:rsidRPr="00AC5FF3">
              <w:rPr>
                <w:b w:val="0"/>
                <w:color w:val="000000"/>
                <w:sz w:val="22"/>
                <w:szCs w:val="22"/>
              </w:rPr>
              <w:br/>
              <w:t>необходимо для успешного обуч</w:t>
            </w:r>
            <w:r>
              <w:rPr>
                <w:b w:val="0"/>
                <w:color w:val="000000"/>
                <w:sz w:val="22"/>
                <w:szCs w:val="22"/>
              </w:rPr>
              <w:t>ения</w:t>
            </w:r>
            <w:r>
              <w:rPr>
                <w:b w:val="0"/>
                <w:color w:val="000000"/>
                <w:sz w:val="22"/>
                <w:szCs w:val="22"/>
              </w:rPr>
              <w:br/>
              <w:t xml:space="preserve">и социализации и которые в принципе могут быть освоены </w:t>
            </w:r>
            <w:r w:rsidRPr="00AC5FF3">
              <w:rPr>
                <w:b w:val="0"/>
                <w:color w:val="000000"/>
                <w:sz w:val="22"/>
                <w:szCs w:val="22"/>
              </w:rPr>
              <w:t>подавляющим больш</w:t>
            </w:r>
            <w:r>
              <w:rPr>
                <w:b w:val="0"/>
                <w:color w:val="000000"/>
                <w:sz w:val="22"/>
                <w:szCs w:val="22"/>
              </w:rPr>
              <w:t xml:space="preserve">инством обучающихся при условии специальной целенаправленной </w:t>
            </w:r>
            <w:r w:rsidRPr="00AC5FF3">
              <w:rPr>
                <w:b w:val="0"/>
                <w:color w:val="000000"/>
                <w:sz w:val="22"/>
                <w:szCs w:val="22"/>
              </w:rPr>
              <w:t>работы учителя</w:t>
            </w:r>
          </w:p>
        </w:tc>
        <w:tc>
          <w:tcPr>
            <w:tcW w:w="3793" w:type="dxa"/>
          </w:tcPr>
          <w:p w:rsidR="00C930AC" w:rsidRPr="00AC5FF3" w:rsidRDefault="00AC5FF3" w:rsidP="00AC5FF3">
            <w:pPr>
              <w:pStyle w:val="2"/>
              <w:spacing w:line="240" w:lineRule="auto"/>
              <w:ind w:firstLine="0"/>
              <w:jc w:val="left"/>
              <w:rPr>
                <w:b w:val="0"/>
                <w:color w:val="000000"/>
                <w:sz w:val="24"/>
                <w:szCs w:val="24"/>
              </w:rPr>
            </w:pPr>
            <w:r w:rsidRPr="00AC5FF3">
              <w:rPr>
                <w:b w:val="0"/>
                <w:color w:val="000000"/>
                <w:sz w:val="22"/>
                <w:szCs w:val="22"/>
              </w:rPr>
              <w:t>В блоке приводятся планируемые</w:t>
            </w:r>
            <w:r w:rsidRPr="00AC5FF3">
              <w:rPr>
                <w:b w:val="0"/>
                <w:color w:val="000000"/>
                <w:sz w:val="22"/>
                <w:szCs w:val="22"/>
              </w:rPr>
              <w:br/>
              <w:t>резу</w:t>
            </w:r>
            <w:r>
              <w:rPr>
                <w:b w:val="0"/>
                <w:color w:val="000000"/>
                <w:sz w:val="22"/>
                <w:szCs w:val="22"/>
              </w:rPr>
              <w:t xml:space="preserve">льтаты, характеризующие систему </w:t>
            </w:r>
            <w:r w:rsidRPr="00AC5FF3">
              <w:rPr>
                <w:b w:val="0"/>
                <w:color w:val="000000"/>
                <w:sz w:val="22"/>
                <w:szCs w:val="22"/>
              </w:rPr>
              <w:t>учебн</w:t>
            </w:r>
            <w:r>
              <w:rPr>
                <w:b w:val="0"/>
                <w:color w:val="000000"/>
                <w:sz w:val="22"/>
                <w:szCs w:val="22"/>
              </w:rPr>
              <w:t xml:space="preserve">ых действий в отношении знаний, умений, навыков, расширяющих и углубляющих понимание опорного </w:t>
            </w:r>
            <w:r w:rsidRPr="00AC5FF3">
              <w:rPr>
                <w:b w:val="0"/>
                <w:color w:val="000000"/>
                <w:sz w:val="22"/>
                <w:szCs w:val="22"/>
              </w:rPr>
              <w:t>учебного материала или выступающих</w:t>
            </w:r>
            <w:r w:rsidRPr="00AC5FF3">
              <w:rPr>
                <w:b w:val="0"/>
                <w:color w:val="000000"/>
                <w:sz w:val="22"/>
                <w:szCs w:val="22"/>
              </w:rPr>
              <w:br/>
              <w:t>как пропедевтика для дальнейшего</w:t>
            </w:r>
            <w:r w:rsidRPr="00AC5FF3">
              <w:rPr>
                <w:b w:val="0"/>
                <w:color w:val="000000"/>
                <w:sz w:val="22"/>
                <w:szCs w:val="22"/>
              </w:rPr>
              <w:br/>
              <w:t>изучения данного предмета.</w:t>
            </w:r>
          </w:p>
        </w:tc>
      </w:tr>
      <w:tr w:rsidR="00C930AC" w:rsidTr="00AC5FF3">
        <w:tc>
          <w:tcPr>
            <w:tcW w:w="1668" w:type="dxa"/>
          </w:tcPr>
          <w:p w:rsidR="00C930AC" w:rsidRPr="00AC5FF3" w:rsidRDefault="00AC5FF3" w:rsidP="00C930AC">
            <w:pPr>
              <w:pStyle w:val="2"/>
              <w:spacing w:line="240" w:lineRule="auto"/>
              <w:ind w:firstLine="0"/>
              <w:jc w:val="center"/>
              <w:rPr>
                <w:b w:val="0"/>
                <w:color w:val="000000"/>
                <w:sz w:val="24"/>
                <w:szCs w:val="24"/>
              </w:rPr>
            </w:pPr>
            <w:r w:rsidRPr="00AC5FF3">
              <w:rPr>
                <w:b w:val="0"/>
                <w:color w:val="000000"/>
                <w:sz w:val="22"/>
                <w:szCs w:val="22"/>
              </w:rPr>
              <w:t>Оценка</w:t>
            </w:r>
            <w:r w:rsidRPr="00AC5FF3">
              <w:rPr>
                <w:b w:val="0"/>
                <w:color w:val="000000"/>
                <w:sz w:val="22"/>
                <w:szCs w:val="22"/>
              </w:rPr>
              <w:br/>
            </w:r>
            <w:r w:rsidRPr="00AC5FF3">
              <w:rPr>
                <w:b w:val="0"/>
                <w:color w:val="000000"/>
                <w:sz w:val="22"/>
                <w:szCs w:val="22"/>
              </w:rPr>
              <w:lastRenderedPageBreak/>
              <w:t>достижения</w:t>
            </w:r>
            <w:r w:rsidRPr="00AC5FF3">
              <w:rPr>
                <w:b w:val="0"/>
                <w:color w:val="000000"/>
                <w:sz w:val="22"/>
                <w:szCs w:val="22"/>
              </w:rPr>
              <w:br/>
              <w:t>результатов</w:t>
            </w:r>
          </w:p>
        </w:tc>
        <w:tc>
          <w:tcPr>
            <w:tcW w:w="4110" w:type="dxa"/>
          </w:tcPr>
          <w:p w:rsidR="00C930AC" w:rsidRPr="00AC5FF3" w:rsidRDefault="00AC5FF3" w:rsidP="00AC5FF3">
            <w:pPr>
              <w:pStyle w:val="2"/>
              <w:spacing w:line="240" w:lineRule="auto"/>
              <w:ind w:firstLine="0"/>
              <w:jc w:val="left"/>
              <w:rPr>
                <w:b w:val="0"/>
                <w:color w:val="000000"/>
                <w:sz w:val="24"/>
                <w:szCs w:val="24"/>
              </w:rPr>
            </w:pPr>
            <w:r>
              <w:rPr>
                <w:b w:val="0"/>
                <w:color w:val="000000"/>
                <w:sz w:val="22"/>
                <w:szCs w:val="22"/>
              </w:rPr>
              <w:lastRenderedPageBreak/>
              <w:t xml:space="preserve">Достижение планируемых результатов, </w:t>
            </w:r>
            <w:r>
              <w:rPr>
                <w:b w:val="0"/>
                <w:color w:val="000000"/>
                <w:sz w:val="22"/>
                <w:szCs w:val="22"/>
              </w:rPr>
              <w:lastRenderedPageBreak/>
              <w:t xml:space="preserve">данного блока </w:t>
            </w:r>
            <w:r w:rsidRPr="00AC5FF3">
              <w:rPr>
                <w:b w:val="0"/>
                <w:bCs w:val="0"/>
                <w:color w:val="000000"/>
                <w:sz w:val="22"/>
                <w:szCs w:val="22"/>
              </w:rPr>
              <w:t>выносится на итоговую оценку</w:t>
            </w:r>
            <w:r w:rsidRPr="00AC5FF3">
              <w:rPr>
                <w:b w:val="0"/>
                <w:color w:val="000000"/>
                <w:sz w:val="22"/>
                <w:szCs w:val="22"/>
              </w:rPr>
              <w:t>(уровень исполнительской</w:t>
            </w:r>
            <w:r w:rsidRPr="00AC5FF3">
              <w:rPr>
                <w:b w:val="0"/>
                <w:color w:val="000000"/>
                <w:sz w:val="22"/>
                <w:szCs w:val="22"/>
              </w:rPr>
              <w:br/>
              <w:t>компетентности учащихся, ведётся с</w:t>
            </w:r>
            <w:r w:rsidRPr="00AC5FF3">
              <w:rPr>
                <w:b w:val="0"/>
                <w:color w:val="000000"/>
                <w:sz w:val="22"/>
                <w:szCs w:val="22"/>
              </w:rPr>
              <w:br/>
              <w:t xml:space="preserve">помощью </w:t>
            </w:r>
            <w:r w:rsidRPr="00AC5FF3">
              <w:rPr>
                <w:b w:val="0"/>
                <w:i/>
                <w:iCs/>
                <w:color w:val="000000"/>
                <w:sz w:val="22"/>
                <w:szCs w:val="22"/>
              </w:rPr>
              <w:t>заданий базового уровня</w:t>
            </w:r>
            <w:r w:rsidRPr="00AC5FF3">
              <w:rPr>
                <w:b w:val="0"/>
                <w:color w:val="000000"/>
                <w:sz w:val="22"/>
                <w:szCs w:val="22"/>
              </w:rPr>
              <w:t>, а</w:t>
            </w:r>
            <w:r w:rsidRPr="00AC5FF3">
              <w:rPr>
                <w:b w:val="0"/>
                <w:color w:val="000000"/>
                <w:sz w:val="22"/>
                <w:szCs w:val="22"/>
              </w:rPr>
              <w:br/>
              <w:t>на уровне действий, состав</w:t>
            </w:r>
            <w:r>
              <w:rPr>
                <w:b w:val="0"/>
                <w:color w:val="000000"/>
                <w:sz w:val="22"/>
                <w:szCs w:val="22"/>
              </w:rPr>
              <w:t>ляющих</w:t>
            </w:r>
            <w:r>
              <w:rPr>
                <w:b w:val="0"/>
                <w:color w:val="000000"/>
                <w:sz w:val="22"/>
                <w:szCs w:val="22"/>
              </w:rPr>
              <w:br/>
              <w:t xml:space="preserve">зону ближайшего развития </w:t>
            </w:r>
            <w:r w:rsidRPr="00AC5FF3">
              <w:rPr>
                <w:b w:val="0"/>
                <w:color w:val="000000"/>
                <w:sz w:val="22"/>
                <w:szCs w:val="22"/>
              </w:rPr>
              <w:t>больш</w:t>
            </w:r>
            <w:r>
              <w:rPr>
                <w:b w:val="0"/>
                <w:color w:val="000000"/>
                <w:sz w:val="22"/>
                <w:szCs w:val="22"/>
              </w:rPr>
              <w:t xml:space="preserve">инства обучающихся, - с </w:t>
            </w:r>
            <w:r w:rsidRPr="00AC5FF3">
              <w:rPr>
                <w:b w:val="0"/>
                <w:color w:val="000000"/>
                <w:sz w:val="22"/>
                <w:szCs w:val="22"/>
              </w:rPr>
              <w:t xml:space="preserve">помощью </w:t>
            </w:r>
            <w:r w:rsidRPr="00AC5FF3">
              <w:rPr>
                <w:b w:val="0"/>
                <w:i/>
                <w:iCs/>
                <w:color w:val="000000"/>
                <w:sz w:val="22"/>
                <w:szCs w:val="22"/>
              </w:rPr>
              <w:t>заданий повышенногоуровня</w:t>
            </w:r>
            <w:r w:rsidRPr="00AC5FF3">
              <w:rPr>
                <w:b w:val="0"/>
                <w:color w:val="000000"/>
                <w:sz w:val="22"/>
                <w:szCs w:val="22"/>
              </w:rPr>
              <w:t>.)</w:t>
            </w:r>
            <w:r w:rsidRPr="00AC5FF3">
              <w:rPr>
                <w:b w:val="0"/>
                <w:color w:val="000000"/>
                <w:sz w:val="22"/>
                <w:szCs w:val="22"/>
              </w:rPr>
              <w:br/>
            </w:r>
          </w:p>
        </w:tc>
        <w:tc>
          <w:tcPr>
            <w:tcW w:w="3793" w:type="dxa"/>
          </w:tcPr>
          <w:p w:rsidR="00C930AC" w:rsidRPr="00AC5FF3" w:rsidRDefault="00AC5FF3" w:rsidP="00AC5FF3">
            <w:pPr>
              <w:pStyle w:val="2"/>
              <w:spacing w:line="240" w:lineRule="auto"/>
              <w:ind w:firstLine="0"/>
              <w:jc w:val="left"/>
              <w:rPr>
                <w:b w:val="0"/>
                <w:color w:val="000000"/>
                <w:sz w:val="24"/>
                <w:szCs w:val="24"/>
              </w:rPr>
            </w:pPr>
            <w:r w:rsidRPr="00AC5FF3">
              <w:rPr>
                <w:b w:val="0"/>
                <w:color w:val="000000"/>
                <w:sz w:val="22"/>
                <w:szCs w:val="22"/>
              </w:rPr>
              <w:lastRenderedPageBreak/>
              <w:t>Оценка достижения этих результатов</w:t>
            </w:r>
            <w:r w:rsidRPr="00AC5FF3">
              <w:rPr>
                <w:b w:val="0"/>
                <w:color w:val="000000"/>
                <w:sz w:val="22"/>
                <w:szCs w:val="22"/>
              </w:rPr>
              <w:br/>
            </w:r>
            <w:r w:rsidRPr="00AC5FF3">
              <w:rPr>
                <w:b w:val="0"/>
                <w:color w:val="000000"/>
                <w:sz w:val="22"/>
                <w:szCs w:val="22"/>
              </w:rPr>
              <w:lastRenderedPageBreak/>
              <w:t>ведётся преимуществен</w:t>
            </w:r>
            <w:r>
              <w:rPr>
                <w:b w:val="0"/>
                <w:color w:val="000000"/>
                <w:sz w:val="22"/>
                <w:szCs w:val="22"/>
              </w:rPr>
              <w:t>но в ходе</w:t>
            </w:r>
            <w:r>
              <w:rPr>
                <w:b w:val="0"/>
                <w:color w:val="000000"/>
                <w:sz w:val="22"/>
                <w:szCs w:val="22"/>
              </w:rPr>
              <w:br/>
              <w:t xml:space="preserve">процедур, допускающих предоставление и использование исключительно </w:t>
            </w:r>
            <w:r w:rsidRPr="00AC5FF3">
              <w:rPr>
                <w:b w:val="0"/>
                <w:bCs w:val="0"/>
                <w:i/>
                <w:iCs/>
                <w:color w:val="000000"/>
                <w:sz w:val="22"/>
                <w:szCs w:val="22"/>
              </w:rPr>
              <w:t>неперсонифицированной информации</w:t>
            </w:r>
            <w:r w:rsidRPr="00AC5FF3">
              <w:rPr>
                <w:b w:val="0"/>
                <w:color w:val="000000"/>
                <w:sz w:val="22"/>
                <w:szCs w:val="22"/>
              </w:rPr>
              <w:t>.</w:t>
            </w:r>
            <w:r w:rsidRPr="00AC5FF3">
              <w:rPr>
                <w:b w:val="0"/>
                <w:color w:val="000000"/>
                <w:sz w:val="22"/>
                <w:szCs w:val="22"/>
              </w:rPr>
              <w:br/>
              <w:t>Частично задания, ориентиров</w:t>
            </w:r>
            <w:r>
              <w:rPr>
                <w:b w:val="0"/>
                <w:color w:val="000000"/>
                <w:sz w:val="22"/>
                <w:szCs w:val="22"/>
              </w:rPr>
              <w:t xml:space="preserve">анные на </w:t>
            </w:r>
            <w:r w:rsidRPr="00AC5FF3">
              <w:rPr>
                <w:b w:val="0"/>
                <w:color w:val="000000"/>
                <w:sz w:val="22"/>
                <w:szCs w:val="22"/>
              </w:rPr>
              <w:t>оценку достижения планируемых</w:t>
            </w:r>
            <w:r w:rsidRPr="00AC5FF3">
              <w:rPr>
                <w:b w:val="0"/>
                <w:color w:val="000000"/>
                <w:sz w:val="22"/>
                <w:szCs w:val="22"/>
              </w:rPr>
              <w:br/>
              <w:t xml:space="preserve">результатов из блока </w:t>
            </w:r>
            <w:r w:rsidRPr="00AC5FF3">
              <w:rPr>
                <w:b w:val="0"/>
                <w:i/>
                <w:iCs/>
                <w:color w:val="000000"/>
                <w:sz w:val="22"/>
                <w:szCs w:val="22"/>
              </w:rPr>
              <w:t>«Выпускник получитвозможность научиться»</w:t>
            </w:r>
            <w:r>
              <w:rPr>
                <w:b w:val="0"/>
                <w:color w:val="000000"/>
                <w:sz w:val="22"/>
                <w:szCs w:val="22"/>
              </w:rPr>
              <w:t xml:space="preserve">, могут </w:t>
            </w:r>
            <w:r w:rsidRPr="00AC5FF3">
              <w:rPr>
                <w:b w:val="0"/>
                <w:color w:val="000000"/>
                <w:sz w:val="22"/>
                <w:szCs w:val="22"/>
              </w:rPr>
              <w:t>включаться в материалы итогового</w:t>
            </w:r>
            <w:r>
              <w:rPr>
                <w:b w:val="0"/>
                <w:color w:val="000000"/>
                <w:sz w:val="22"/>
                <w:szCs w:val="22"/>
              </w:rPr>
              <w:t xml:space="preserve"> контроля</w:t>
            </w:r>
          </w:p>
        </w:tc>
      </w:tr>
      <w:tr w:rsidR="00C930AC" w:rsidTr="00AC5FF3">
        <w:tc>
          <w:tcPr>
            <w:tcW w:w="1668" w:type="dxa"/>
          </w:tcPr>
          <w:p w:rsidR="00C930AC" w:rsidRPr="00AC5FF3" w:rsidRDefault="00AC5FF3" w:rsidP="00C930AC">
            <w:pPr>
              <w:pStyle w:val="2"/>
              <w:spacing w:line="240" w:lineRule="auto"/>
              <w:ind w:firstLine="0"/>
              <w:jc w:val="center"/>
              <w:rPr>
                <w:b w:val="0"/>
                <w:color w:val="000000"/>
                <w:sz w:val="24"/>
                <w:szCs w:val="24"/>
              </w:rPr>
            </w:pPr>
            <w:r w:rsidRPr="00AC5FF3">
              <w:rPr>
                <w:b w:val="0"/>
                <w:color w:val="000000"/>
                <w:sz w:val="22"/>
                <w:szCs w:val="22"/>
              </w:rPr>
              <w:lastRenderedPageBreak/>
              <w:t>Условие</w:t>
            </w:r>
            <w:r w:rsidRPr="00AC5FF3">
              <w:rPr>
                <w:b w:val="0"/>
                <w:color w:val="000000"/>
                <w:sz w:val="22"/>
                <w:szCs w:val="22"/>
              </w:rPr>
              <w:br/>
              <w:t>перехода на</w:t>
            </w:r>
            <w:r w:rsidRPr="00AC5FF3">
              <w:rPr>
                <w:b w:val="0"/>
                <w:color w:val="000000"/>
                <w:sz w:val="22"/>
                <w:szCs w:val="22"/>
              </w:rPr>
              <w:br/>
              <w:t>следующий</w:t>
            </w:r>
            <w:r w:rsidRPr="00AC5FF3">
              <w:rPr>
                <w:b w:val="0"/>
                <w:color w:val="000000"/>
                <w:sz w:val="22"/>
                <w:szCs w:val="22"/>
              </w:rPr>
              <w:br/>
              <w:t>уровень</w:t>
            </w:r>
            <w:r w:rsidRPr="00AC5FF3">
              <w:rPr>
                <w:b w:val="0"/>
                <w:color w:val="000000"/>
                <w:sz w:val="22"/>
                <w:szCs w:val="22"/>
              </w:rPr>
              <w:br/>
              <w:t>образования</w:t>
            </w:r>
          </w:p>
        </w:tc>
        <w:tc>
          <w:tcPr>
            <w:tcW w:w="4110" w:type="dxa"/>
          </w:tcPr>
          <w:p w:rsidR="00C930AC" w:rsidRPr="00AC5FF3" w:rsidRDefault="00AC5FF3" w:rsidP="00AC5FF3">
            <w:pPr>
              <w:pStyle w:val="2"/>
              <w:spacing w:line="240" w:lineRule="auto"/>
              <w:ind w:firstLine="0"/>
              <w:jc w:val="left"/>
              <w:rPr>
                <w:b w:val="0"/>
                <w:color w:val="000000"/>
                <w:sz w:val="24"/>
                <w:szCs w:val="24"/>
              </w:rPr>
            </w:pPr>
            <w:r w:rsidRPr="00AC5FF3">
              <w:rPr>
                <w:b w:val="0"/>
                <w:color w:val="000000"/>
                <w:sz w:val="22"/>
                <w:szCs w:val="22"/>
              </w:rPr>
              <w:t>Успешное выполнение</w:t>
            </w:r>
            <w:r w:rsidRPr="00AC5FF3">
              <w:rPr>
                <w:b w:val="0"/>
                <w:color w:val="000000"/>
                <w:sz w:val="22"/>
                <w:szCs w:val="22"/>
              </w:rPr>
              <w:br/>
              <w:t>обучающимися заданий базового</w:t>
            </w:r>
            <w:r w:rsidRPr="00AC5FF3">
              <w:rPr>
                <w:b w:val="0"/>
                <w:color w:val="000000"/>
                <w:sz w:val="22"/>
                <w:szCs w:val="22"/>
              </w:rPr>
              <w:br/>
              <w:t>уровня служит единственным</w:t>
            </w:r>
            <w:r w:rsidRPr="00AC5FF3">
              <w:rPr>
                <w:b w:val="0"/>
                <w:color w:val="000000"/>
                <w:sz w:val="22"/>
                <w:szCs w:val="22"/>
              </w:rPr>
              <w:br/>
              <w:t>основанием для положительного</w:t>
            </w:r>
            <w:r w:rsidRPr="00AC5FF3">
              <w:rPr>
                <w:b w:val="0"/>
                <w:color w:val="000000"/>
                <w:sz w:val="22"/>
                <w:szCs w:val="22"/>
              </w:rPr>
              <w:br/>
              <w:t>решения вопроса о возможности</w:t>
            </w:r>
            <w:r w:rsidRPr="00AC5FF3">
              <w:rPr>
                <w:b w:val="0"/>
                <w:color w:val="000000"/>
                <w:sz w:val="22"/>
                <w:szCs w:val="22"/>
              </w:rPr>
              <w:br/>
              <w:t>перехода на следующий уровень</w:t>
            </w:r>
            <w:r w:rsidRPr="00AC5FF3">
              <w:rPr>
                <w:b w:val="0"/>
                <w:color w:val="000000"/>
                <w:sz w:val="22"/>
                <w:szCs w:val="22"/>
              </w:rPr>
              <w:br/>
              <w:t>обучения.</w:t>
            </w:r>
          </w:p>
        </w:tc>
        <w:tc>
          <w:tcPr>
            <w:tcW w:w="3793" w:type="dxa"/>
          </w:tcPr>
          <w:p w:rsidR="00C930AC" w:rsidRPr="00AC5FF3" w:rsidRDefault="00AC5FF3" w:rsidP="00AC5FF3">
            <w:pPr>
              <w:pStyle w:val="2"/>
              <w:spacing w:line="240" w:lineRule="auto"/>
              <w:ind w:firstLine="0"/>
              <w:jc w:val="left"/>
              <w:rPr>
                <w:b w:val="0"/>
                <w:color w:val="000000"/>
                <w:sz w:val="24"/>
                <w:szCs w:val="24"/>
              </w:rPr>
            </w:pPr>
            <w:r w:rsidRPr="00AC5FF3">
              <w:rPr>
                <w:b w:val="0"/>
                <w:color w:val="000000"/>
                <w:sz w:val="22"/>
                <w:szCs w:val="22"/>
              </w:rPr>
              <w:t>Невып</w:t>
            </w:r>
            <w:r>
              <w:rPr>
                <w:b w:val="0"/>
                <w:color w:val="000000"/>
                <w:sz w:val="22"/>
                <w:szCs w:val="22"/>
              </w:rPr>
              <w:t xml:space="preserve">олнение обучающимися заданий, с помощью которых ведётся оценка </w:t>
            </w:r>
            <w:r w:rsidRPr="00AC5FF3">
              <w:rPr>
                <w:b w:val="0"/>
                <w:color w:val="000000"/>
                <w:sz w:val="22"/>
                <w:szCs w:val="22"/>
              </w:rPr>
              <w:t>дос</w:t>
            </w:r>
            <w:r>
              <w:rPr>
                <w:b w:val="0"/>
                <w:color w:val="000000"/>
                <w:sz w:val="22"/>
                <w:szCs w:val="22"/>
              </w:rPr>
              <w:t xml:space="preserve">тижения планируемых результатов </w:t>
            </w:r>
            <w:r w:rsidRPr="00AC5FF3">
              <w:rPr>
                <w:b w:val="0"/>
                <w:color w:val="000000"/>
                <w:sz w:val="22"/>
                <w:szCs w:val="22"/>
              </w:rPr>
              <w:t>данного блока, не являет</w:t>
            </w:r>
            <w:r>
              <w:rPr>
                <w:b w:val="0"/>
                <w:color w:val="000000"/>
                <w:sz w:val="22"/>
                <w:szCs w:val="22"/>
              </w:rPr>
              <w:t xml:space="preserve">ся препятствием </w:t>
            </w:r>
            <w:r w:rsidRPr="00AC5FF3">
              <w:rPr>
                <w:b w:val="0"/>
                <w:color w:val="000000"/>
                <w:sz w:val="22"/>
                <w:szCs w:val="22"/>
              </w:rPr>
              <w:t>дл</w:t>
            </w:r>
            <w:r>
              <w:rPr>
                <w:b w:val="0"/>
                <w:color w:val="000000"/>
                <w:sz w:val="22"/>
                <w:szCs w:val="22"/>
              </w:rPr>
              <w:t xml:space="preserve">я перехода на следующий уровень </w:t>
            </w:r>
            <w:r w:rsidRPr="00AC5FF3">
              <w:rPr>
                <w:b w:val="0"/>
                <w:color w:val="000000"/>
                <w:sz w:val="22"/>
                <w:szCs w:val="22"/>
              </w:rPr>
              <w:t>обучения.</w:t>
            </w:r>
          </w:p>
        </w:tc>
      </w:tr>
    </w:tbl>
    <w:p w:rsidR="00C930AC" w:rsidRPr="00C930AC" w:rsidRDefault="00C930AC" w:rsidP="00C930AC">
      <w:pPr>
        <w:pStyle w:val="2"/>
        <w:spacing w:line="240" w:lineRule="auto"/>
        <w:jc w:val="center"/>
        <w:rPr>
          <w:color w:val="000000"/>
          <w:sz w:val="24"/>
          <w:szCs w:val="24"/>
        </w:rPr>
      </w:pPr>
    </w:p>
    <w:p w:rsidR="00B540EE" w:rsidRPr="005A4737" w:rsidRDefault="00086BF2" w:rsidP="005A4737">
      <w:pPr>
        <w:pStyle w:val="2"/>
        <w:spacing w:line="240" w:lineRule="auto"/>
        <w:jc w:val="center"/>
        <w:rPr>
          <w:rStyle w:val="20"/>
          <w:b/>
        </w:rPr>
      </w:pPr>
      <w:r w:rsidRPr="005A4737">
        <w:rPr>
          <w:rStyle w:val="20"/>
          <w:b/>
        </w:rPr>
        <w:t>Л</w:t>
      </w:r>
      <w:r w:rsidR="00B540EE" w:rsidRPr="005A4737">
        <w:rPr>
          <w:rStyle w:val="20"/>
          <w:b/>
        </w:rPr>
        <w:t xml:space="preserve">ичностные результаты </w:t>
      </w:r>
      <w:bookmarkEnd w:id="19"/>
      <w:bookmarkEnd w:id="20"/>
      <w:bookmarkEnd w:id="21"/>
    </w:p>
    <w:p w:rsidR="00B540EE" w:rsidRPr="00E73468" w:rsidRDefault="00B540EE" w:rsidP="00E73468">
      <w:pPr>
        <w:spacing w:after="0" w:line="240" w:lineRule="auto"/>
        <w:ind w:firstLine="709"/>
        <w:jc w:val="both"/>
        <w:rPr>
          <w:rStyle w:val="dash041e005f0431005f044b005f0447005f043d005f044b005f0439005f005fchar1char1"/>
        </w:rPr>
      </w:pPr>
      <w:r w:rsidRPr="00E73468">
        <w:rPr>
          <w:rStyle w:val="dash041e005f0431005f044b005f0447005f043d005f044b005f0439005f005fchar1char1"/>
        </w:rPr>
        <w:t xml:space="preserve">1. </w:t>
      </w:r>
      <w:r w:rsidRPr="00A54B06">
        <w:rPr>
          <w:rStyle w:val="dash041e005f0431005f044b005f0447005f043d005f044b005f0439005f005fchar1char1"/>
          <w:b/>
        </w:rPr>
        <w:t>Российская гражданская идентичность</w:t>
      </w:r>
      <w:r w:rsidRPr="00E73468">
        <w:rPr>
          <w:rStyle w:val="dash041e005f0431005f044b005f0447005f043d005f044b005f0439005f005fchar1char1"/>
        </w:rPr>
        <w:t xml:space="preserve">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E73468">
        <w:rPr>
          <w:rStyle w:val="dash041e005f0431005f044b005f0447005f043d005f044b005f0439005f005fchar1char1"/>
        </w:rPr>
        <w:t xml:space="preserve">личностной </w:t>
      </w:r>
      <w:r w:rsidRPr="00E73468">
        <w:rPr>
          <w:rStyle w:val="dash041e005f0431005f044b005f0447005f043d005f044b005f0439005f005fchar1char1"/>
        </w:rPr>
        <w:t>сопричастности судьб</w:t>
      </w:r>
      <w:r w:rsidR="00743E62" w:rsidRPr="00E73468">
        <w:rPr>
          <w:rStyle w:val="dash041e005f0431005f044b005f0447005f043d005f044b005f0439005f005fchar1char1"/>
        </w:rPr>
        <w:t>е</w:t>
      </w:r>
      <w:r w:rsidRPr="00E73468">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E73468">
        <w:rPr>
          <w:rStyle w:val="dash041e005f0431005f044b005f0447005f043d005f044b005f0439005f005fchar1char1"/>
        </w:rPr>
        <w:t xml:space="preserve">и </w:t>
      </w:r>
      <w:r w:rsidRPr="00E73468">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E73468" w:rsidRDefault="00B540EE" w:rsidP="00E73468">
      <w:pPr>
        <w:spacing w:after="0" w:line="240" w:lineRule="auto"/>
        <w:ind w:firstLine="709"/>
        <w:jc w:val="both"/>
        <w:rPr>
          <w:rStyle w:val="dash041e005f0431005f044b005f0447005f043d005f044b005f0439005f005fchar1char1"/>
        </w:rPr>
      </w:pPr>
      <w:r w:rsidRPr="00E73468">
        <w:rPr>
          <w:rStyle w:val="dash041e005f0431005f044b005f0447005f043d005f044b005f0439005f005fchar1char1"/>
        </w:rPr>
        <w:t xml:space="preserve">2. </w:t>
      </w:r>
      <w:r w:rsidRPr="00A54B06">
        <w:rPr>
          <w:rStyle w:val="dash041e005f0431005f044b005f0447005f043d005f044b005f0439005f005fchar1char1"/>
          <w:b/>
        </w:rPr>
        <w:t>Готовность и способность обучающихся к саморазвитию и самообразованию</w:t>
      </w:r>
      <w:r w:rsidRPr="00E73468">
        <w:rPr>
          <w:rStyle w:val="dash041e005f0431005f044b005f0447005f043d005f044b005f0439005f005fchar1char1"/>
        </w:rPr>
        <w:t xml:space="preserve">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E73468" w:rsidRDefault="00B540EE" w:rsidP="00E73468">
      <w:pPr>
        <w:spacing w:after="0" w:line="240" w:lineRule="auto"/>
        <w:ind w:firstLine="709"/>
        <w:jc w:val="both"/>
        <w:rPr>
          <w:rStyle w:val="dash041e005f0431005f044b005f0447005f043d005f044b005f0439005f005fchar1char1"/>
        </w:rPr>
      </w:pPr>
      <w:r w:rsidRPr="00E73468">
        <w:rPr>
          <w:rStyle w:val="dash041e005f0431005f044b005f0447005f043d005f044b005f0439005f005fchar1char1"/>
        </w:rPr>
        <w:t xml:space="preserve">3. </w:t>
      </w:r>
      <w:r w:rsidRPr="00A54B06">
        <w:rPr>
          <w:rStyle w:val="dash041e005f0431005f044b005f0447005f043d005f044b005f0439005f005fchar1char1"/>
          <w:b/>
        </w:rPr>
        <w:t>Развитое моральное сознание и компетентность в решении моральных проблем</w:t>
      </w:r>
      <w:r w:rsidRPr="00E73468">
        <w:rPr>
          <w:rStyle w:val="dash041e005f0431005f044b005f0447005f043d005f044b005f0439005f005fchar1char1"/>
        </w:rPr>
        <w:t xml:space="preserve">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E73468" w:rsidRDefault="00A34B02" w:rsidP="00E73468">
      <w:pPr>
        <w:spacing w:after="0" w:line="240" w:lineRule="auto"/>
        <w:ind w:firstLine="709"/>
        <w:jc w:val="both"/>
        <w:rPr>
          <w:rStyle w:val="dash041e005f0431005f044b005f0447005f043d005f044b005f0439005f005fchar1char1"/>
        </w:rPr>
      </w:pPr>
      <w:r w:rsidRPr="00E73468">
        <w:rPr>
          <w:rStyle w:val="dash041e005f0431005f044b005f0447005f043d005f044b005f0439005f005fchar1char1"/>
        </w:rPr>
        <w:lastRenderedPageBreak/>
        <w:t>4</w:t>
      </w:r>
      <w:r w:rsidR="00B540EE" w:rsidRPr="00E73468">
        <w:rPr>
          <w:rStyle w:val="dash041e005f0431005f044b005f0447005f043d005f044b005f0439005f005fchar1char1"/>
        </w:rPr>
        <w:t xml:space="preserve">. </w:t>
      </w:r>
      <w:r w:rsidR="00B540EE" w:rsidRPr="00A54B06">
        <w:rPr>
          <w:rStyle w:val="dash041e005f0431005f044b005f0447005f043d005f044b005f0439005f005fchar1char1"/>
          <w:b/>
        </w:rPr>
        <w:t>Сформированность целостного мировоззрения</w:t>
      </w:r>
      <w:r w:rsidR="00B540EE" w:rsidRPr="00E73468">
        <w:rPr>
          <w:rStyle w:val="dash041e005f0431005f044b005f0447005f043d005f044b005f0439005f005fchar1char1"/>
        </w:rPr>
        <w:t>,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54B06" w:rsidRDefault="00A34B02" w:rsidP="00E73468">
      <w:pPr>
        <w:spacing w:after="0" w:line="240" w:lineRule="auto"/>
        <w:ind w:firstLine="709"/>
        <w:jc w:val="both"/>
        <w:rPr>
          <w:rStyle w:val="dash041e005f0431005f044b005f0447005f043d005f044b005f0439005f005fchar1char1"/>
        </w:rPr>
      </w:pPr>
      <w:r w:rsidRPr="00E73468">
        <w:rPr>
          <w:rStyle w:val="dash041e005f0431005f044b005f0447005f043d005f044b005f0439005f005fchar1char1"/>
        </w:rPr>
        <w:t>5</w:t>
      </w:r>
      <w:r w:rsidR="00B540EE" w:rsidRPr="00E73468">
        <w:rPr>
          <w:rStyle w:val="dash041e005f0431005f044b005f0447005f043d005f044b005f0439005f005fchar1char1"/>
        </w:rPr>
        <w:t xml:space="preserve">. </w:t>
      </w:r>
      <w:r w:rsidR="00B540EE" w:rsidRPr="00A54B06">
        <w:rPr>
          <w:rStyle w:val="dash041e005f0431005f044b005f0447005f043d005f044b005f0439005f005fchar1char1"/>
          <w:b/>
        </w:rPr>
        <w:t>Осознанное, уважительное и доброжелательное отношение к другому человеку, его мнению, мировоззрению, культуре, языку, вере, гражданской позиции</w:t>
      </w:r>
      <w:r w:rsidR="00B540EE" w:rsidRPr="00E73468">
        <w:rPr>
          <w:rStyle w:val="dash041e005f0431005f044b005f0447005f043d005f044b005f0439005f005fchar1char1"/>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B540EE" w:rsidRPr="00E73468" w:rsidRDefault="00A34B02" w:rsidP="00E73468">
      <w:pPr>
        <w:spacing w:after="0" w:line="240" w:lineRule="auto"/>
        <w:ind w:firstLine="709"/>
        <w:jc w:val="both"/>
        <w:rPr>
          <w:rStyle w:val="dash041e005f0431005f044b005f0447005f043d005f044b005f0439005f005fchar1char1"/>
        </w:rPr>
      </w:pPr>
      <w:r w:rsidRPr="00E73468">
        <w:rPr>
          <w:rStyle w:val="dash041e005f0431005f044b005f0447005f043d005f044b005f0439005f005fchar1char1"/>
        </w:rPr>
        <w:t>6</w:t>
      </w:r>
      <w:r w:rsidR="00B540EE" w:rsidRPr="00E73468">
        <w:rPr>
          <w:rStyle w:val="dash041e005f0431005f044b005f0447005f043d005f044b005f0439005f005fchar1char1"/>
        </w:rPr>
        <w:t xml:space="preserve">. </w:t>
      </w:r>
      <w:r w:rsidR="00B540EE" w:rsidRPr="00A54B06">
        <w:rPr>
          <w:rStyle w:val="dash041e005f0431005f044b005f0447005f043d005f044b005f0439005f005fchar1char1"/>
          <w:b/>
        </w:rPr>
        <w:t>Освоенность социальных норм, правил поведения</w:t>
      </w:r>
      <w:r w:rsidR="00B540EE" w:rsidRPr="00E73468">
        <w:rPr>
          <w:rStyle w:val="dash041e005f0431005f044b005f0447005f043d005f044b005f0439005f005fchar1char1"/>
        </w:rPr>
        <w:t xml:space="preserve">,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E73468">
        <w:rPr>
          <w:rStyle w:val="dash041e005f0431005f044b005f0447005f043d005f044b005f0439005f005fchar1char1"/>
        </w:rPr>
        <w:t xml:space="preserve">участвовать </w:t>
      </w:r>
      <w:r w:rsidR="00B540EE" w:rsidRPr="00E73468">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E73468">
        <w:rPr>
          <w:rStyle w:val="dash041e005f0431005f044b005f0447005f043d005f044b005f0439005f005fchar1char1"/>
        </w:rPr>
        <w:t xml:space="preserve">взаимодействующего </w:t>
      </w:r>
      <w:r w:rsidR="00B540EE" w:rsidRPr="00E73468">
        <w:rPr>
          <w:rStyle w:val="dash041e005f0431005f044b005f0447005f043d005f044b005f0439005f005fchar1char1"/>
        </w:rPr>
        <w:t>с социальной средой и социальными институтами</w:t>
      </w:r>
      <w:r w:rsidR="00D61201" w:rsidRPr="00E73468">
        <w:rPr>
          <w:rStyle w:val="dash041e005f0431005f044b005f0447005f043d005f044b005f0439005f005fchar1char1"/>
        </w:rPr>
        <w:t>;</w:t>
      </w:r>
      <w:r w:rsidR="00B540EE" w:rsidRPr="00E73468">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B9464F" w:rsidRDefault="00A34B02" w:rsidP="00E73468">
      <w:pPr>
        <w:spacing w:after="0" w:line="240" w:lineRule="auto"/>
        <w:ind w:firstLine="709"/>
        <w:jc w:val="both"/>
        <w:rPr>
          <w:rStyle w:val="dash041e005f0431005f044b005f0447005f043d005f044b005f0439005f005fchar1char1"/>
        </w:rPr>
      </w:pPr>
      <w:r w:rsidRPr="00E73468">
        <w:rPr>
          <w:rStyle w:val="dash041e005f0431005f044b005f0447005f043d005f044b005f0439005f005fchar1char1"/>
        </w:rPr>
        <w:t>7</w:t>
      </w:r>
      <w:r w:rsidR="00B540EE" w:rsidRPr="00E73468">
        <w:rPr>
          <w:rStyle w:val="dash041e005f0431005f044b005f0447005f043d005f044b005f0439005f005fchar1char1"/>
        </w:rPr>
        <w:t xml:space="preserve">. </w:t>
      </w:r>
      <w:r w:rsidR="00B540EE" w:rsidRPr="00A54B06">
        <w:rPr>
          <w:rStyle w:val="dash041e005f0431005f044b005f0447005f043d005f044b005f0439005f005fchar1char1"/>
          <w:b/>
        </w:rPr>
        <w:t>Сформированность ценности здорового и безопасного образа жизни</w:t>
      </w:r>
      <w:r w:rsidR="00B540EE" w:rsidRPr="00E73468">
        <w:rPr>
          <w:rStyle w:val="dash041e005f0431005f044b005f0447005f043d005f044b005f0439005f005fchar1char1"/>
        </w:rPr>
        <w:t xml:space="preserve">; </w:t>
      </w:r>
      <w:r w:rsidR="00B540EE" w:rsidRPr="00B9464F">
        <w:rPr>
          <w:rStyle w:val="dash041e005f0431005f044b005f0447005f043d005f044b005f0439005f005fchar1char1"/>
        </w:rPr>
        <w:t>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E73468" w:rsidRDefault="00A34B02" w:rsidP="00E73468">
      <w:pPr>
        <w:spacing w:after="0" w:line="240" w:lineRule="auto"/>
        <w:ind w:firstLine="709"/>
        <w:jc w:val="both"/>
        <w:rPr>
          <w:rStyle w:val="dash041e005f0431005f044b005f0447005f043d005f044b005f0439005f005fchar1char1"/>
        </w:rPr>
      </w:pPr>
      <w:r w:rsidRPr="00E73468">
        <w:rPr>
          <w:rStyle w:val="dash041e005f0431005f044b005f0447005f043d005f044b005f0439005f005fchar1char1"/>
        </w:rPr>
        <w:t>8</w:t>
      </w:r>
      <w:r w:rsidR="00B540EE" w:rsidRPr="00A54B06">
        <w:rPr>
          <w:rStyle w:val="dash041e005f0431005f044b005f0447005f043d005f044b005f0439005f005fchar1char1"/>
          <w:b/>
        </w:rPr>
        <w:t>. Развитость эстетического сознания</w:t>
      </w:r>
      <w:r w:rsidR="00B540EE" w:rsidRPr="00E73468">
        <w:rPr>
          <w:rStyle w:val="dash041e005f0431005f044b005f0447005f043d005f044b005f0439005f005fchar1char1"/>
        </w:rPr>
        <w:t xml:space="preserve">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E73468">
        <w:rPr>
          <w:rStyle w:val="dash041e005f0431005f044b005f0447005f043d005f044b005f0439005f005fchar1char1"/>
        </w:rPr>
        <w:t>е</w:t>
      </w:r>
      <w:r w:rsidR="00B540EE" w:rsidRPr="00E73468">
        <w:rPr>
          <w:rStyle w:val="dash041e005f0431005f044b005f0447005f043d005f044b005f0439005f005fchar1char1"/>
        </w:rPr>
        <w:t>, эмоционально-ценностно</w:t>
      </w:r>
      <w:r w:rsidR="002E6BD0" w:rsidRPr="00E73468">
        <w:rPr>
          <w:rStyle w:val="dash041e005f0431005f044b005f0447005f043d005f044b005f0439005f005fchar1char1"/>
        </w:rPr>
        <w:t>е</w:t>
      </w:r>
      <w:r w:rsidR="00B540EE" w:rsidRPr="00E73468">
        <w:rPr>
          <w:rStyle w:val="dash041e005f0431005f044b005f0447005f043d005f044b005f0439005f005fchar1char1"/>
        </w:rPr>
        <w:t xml:space="preserve"> видени</w:t>
      </w:r>
      <w:r w:rsidR="002E6BD0" w:rsidRPr="00E73468">
        <w:rPr>
          <w:rStyle w:val="dash041e005f0431005f044b005f0447005f043d005f044b005f0439005f005fchar1char1"/>
        </w:rPr>
        <w:t>е</w:t>
      </w:r>
      <w:r w:rsidR="00B540EE" w:rsidRPr="00E73468">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E73468" w:rsidRDefault="00A34B02" w:rsidP="00E73468">
      <w:pPr>
        <w:spacing w:after="0" w:line="240" w:lineRule="auto"/>
        <w:ind w:firstLine="709"/>
        <w:jc w:val="both"/>
        <w:rPr>
          <w:rFonts w:ascii="Times New Roman" w:hAnsi="Times New Roman"/>
          <w:sz w:val="24"/>
          <w:szCs w:val="24"/>
        </w:rPr>
      </w:pPr>
      <w:r w:rsidRPr="00E73468">
        <w:rPr>
          <w:rStyle w:val="dash041e005f0431005f044b005f0447005f043d005f044b005f0439005f005fchar1char1"/>
        </w:rPr>
        <w:t>9</w:t>
      </w:r>
      <w:r w:rsidR="00B540EE" w:rsidRPr="00E73468">
        <w:rPr>
          <w:rStyle w:val="dash041e005f0431005f044b005f0447005f043d005f044b005f0439005f005fchar1char1"/>
        </w:rPr>
        <w:t xml:space="preserve">. </w:t>
      </w:r>
      <w:r w:rsidR="00B540EE" w:rsidRPr="00A54B06">
        <w:rPr>
          <w:rStyle w:val="dash041e005f0431005f044b005f0447005f043d005f044b005f0439005f005fchar1char1"/>
          <w:b/>
        </w:rPr>
        <w:t>Сформированность основ экологической культуры</w:t>
      </w:r>
      <w:r w:rsidR="00B540EE" w:rsidRPr="00E73468">
        <w:rPr>
          <w:rStyle w:val="dash041e005f0431005f044b005f0447005f043d005f044b005f0439005f005fchar1char1"/>
        </w:rPr>
        <w:t>,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E73468" w:rsidRDefault="00B540EE" w:rsidP="00E73468">
      <w:pPr>
        <w:spacing w:after="0" w:line="240" w:lineRule="auto"/>
        <w:ind w:firstLine="709"/>
        <w:jc w:val="both"/>
        <w:rPr>
          <w:rFonts w:ascii="Times New Roman" w:hAnsi="Times New Roman"/>
          <w:b/>
          <w:sz w:val="24"/>
          <w:szCs w:val="24"/>
        </w:rPr>
      </w:pPr>
    </w:p>
    <w:p w:rsidR="00104104" w:rsidRPr="00E73468" w:rsidRDefault="00086BF2" w:rsidP="00A54B06">
      <w:pPr>
        <w:pStyle w:val="2"/>
        <w:spacing w:line="240" w:lineRule="auto"/>
        <w:jc w:val="center"/>
        <w:rPr>
          <w:sz w:val="24"/>
          <w:szCs w:val="24"/>
        </w:rPr>
      </w:pPr>
      <w:bookmarkStart w:id="22" w:name="_Toc405145649"/>
      <w:bookmarkStart w:id="23" w:name="_Toc406058978"/>
      <w:bookmarkStart w:id="24" w:name="_Toc409691627"/>
      <w:bookmarkStart w:id="25" w:name="_Toc410653951"/>
      <w:bookmarkStart w:id="26" w:name="_Toc414553132"/>
      <w:r w:rsidRPr="00A54B06">
        <w:t>М</w:t>
      </w:r>
      <w:r w:rsidR="00B540EE" w:rsidRPr="00A54B06">
        <w:t>етапредметные результаты</w:t>
      </w:r>
      <w:bookmarkEnd w:id="22"/>
      <w:bookmarkEnd w:id="23"/>
      <w:bookmarkEnd w:id="24"/>
      <w:bookmarkEnd w:id="25"/>
      <w:bookmarkEnd w:id="26"/>
    </w:p>
    <w:p w:rsidR="009B5292" w:rsidRPr="00E73468" w:rsidRDefault="00525B70" w:rsidP="00E73468">
      <w:pPr>
        <w:spacing w:after="0" w:line="240" w:lineRule="auto"/>
        <w:ind w:firstLine="709"/>
        <w:jc w:val="both"/>
        <w:rPr>
          <w:rFonts w:ascii="Times New Roman" w:hAnsi="Times New Roman"/>
          <w:b/>
          <w:i/>
          <w:sz w:val="24"/>
          <w:szCs w:val="24"/>
        </w:rPr>
      </w:pPr>
      <w:r w:rsidRPr="00E73468">
        <w:rPr>
          <w:rFonts w:ascii="Times" w:hAnsi="Times"/>
          <w:sz w:val="24"/>
          <w:szCs w:val="24"/>
        </w:rPr>
        <w:t xml:space="preserve">Метапредметные </w:t>
      </w:r>
      <w:r w:rsidR="009B5292" w:rsidRPr="00E73468">
        <w:rPr>
          <w:rFonts w:ascii="Times" w:hAnsi="Times"/>
          <w:sz w:val="24"/>
          <w:szCs w:val="24"/>
        </w:rPr>
        <w:t xml:space="preserve">результаты </w:t>
      </w:r>
      <w:r w:rsidRPr="00E73468">
        <w:rPr>
          <w:rFonts w:ascii="Times" w:hAnsi="Times" w:cs="Helvetica"/>
          <w:sz w:val="24"/>
          <w:szCs w:val="24"/>
          <w:lang w:eastAsia="ru-RU"/>
        </w:rPr>
        <w:t xml:space="preserve">включают освоенные </w:t>
      </w:r>
      <w:r w:rsidR="009B5292" w:rsidRPr="00E73468">
        <w:rPr>
          <w:rFonts w:ascii="Times" w:hAnsi="Times" w:cs="Helvetica"/>
          <w:sz w:val="24"/>
          <w:szCs w:val="24"/>
          <w:lang w:eastAsia="ru-RU"/>
        </w:rPr>
        <w:t>обучающимися межпредметные понятия и универсальные учебные действия</w:t>
      </w:r>
      <w:r w:rsidR="00A54B06">
        <w:rPr>
          <w:rFonts w:ascii="Times" w:hAnsi="Times" w:cs="Helvetica"/>
          <w:sz w:val="24"/>
          <w:szCs w:val="24"/>
          <w:lang w:eastAsia="ru-RU"/>
        </w:rPr>
        <w:t xml:space="preserve"> (регулятивные, познавательные, </w:t>
      </w:r>
      <w:r w:rsidR="009B5292" w:rsidRPr="00E73468">
        <w:rPr>
          <w:rFonts w:ascii="Times" w:hAnsi="Times" w:cs="Helvetica"/>
          <w:sz w:val="24"/>
          <w:szCs w:val="24"/>
          <w:lang w:eastAsia="ru-RU"/>
        </w:rPr>
        <w:t>коммуникативные)</w:t>
      </w:r>
      <w:r w:rsidRPr="00E73468">
        <w:rPr>
          <w:rFonts w:ascii="Times New Roman" w:hAnsi="Times New Roman"/>
          <w:sz w:val="24"/>
          <w:szCs w:val="24"/>
          <w:lang w:eastAsia="ru-RU"/>
        </w:rPr>
        <w:t>.</w:t>
      </w:r>
    </w:p>
    <w:p w:rsidR="00A54B06" w:rsidRDefault="009B5292" w:rsidP="00E73468">
      <w:pPr>
        <w:spacing w:after="0" w:line="240" w:lineRule="auto"/>
        <w:jc w:val="both"/>
        <w:rPr>
          <w:rFonts w:ascii="Times New Roman" w:hAnsi="Times New Roman"/>
          <w:sz w:val="24"/>
          <w:szCs w:val="24"/>
        </w:rPr>
      </w:pPr>
      <w:r w:rsidRPr="00E73468">
        <w:rPr>
          <w:rFonts w:ascii="Times New Roman" w:hAnsi="Times New Roman"/>
          <w:sz w:val="24"/>
          <w:szCs w:val="24"/>
        </w:rPr>
        <w:lastRenderedPageBreak/>
        <w:t>Условием формирования межпредметных понятий</w:t>
      </w:r>
      <w:r w:rsidR="00A54B06">
        <w:rPr>
          <w:rFonts w:ascii="Times New Roman" w:hAnsi="Times New Roman"/>
          <w:sz w:val="24"/>
          <w:szCs w:val="24"/>
        </w:rPr>
        <w:t xml:space="preserve">( </w:t>
      </w:r>
      <w:r w:rsidR="00900E75" w:rsidRPr="00E73468">
        <w:rPr>
          <w:rFonts w:ascii="Times New Roman" w:hAnsi="Times New Roman"/>
          <w:sz w:val="24"/>
          <w:szCs w:val="24"/>
        </w:rPr>
        <w:t xml:space="preserve">система, </w:t>
      </w:r>
      <w:r w:rsidR="00CE4A6B" w:rsidRPr="00E73468">
        <w:rPr>
          <w:rFonts w:ascii="Times New Roman" w:eastAsia="Times New Roman" w:hAnsi="Times New Roman"/>
          <w:sz w:val="24"/>
          <w:szCs w:val="24"/>
          <w:shd w:val="clear" w:color="auto" w:fill="FFFFFF"/>
        </w:rPr>
        <w:t>факт, закономерность, феномен, анализ, синтез</w:t>
      </w:r>
      <w:r w:rsidR="00A54B06">
        <w:rPr>
          <w:rFonts w:ascii="Times New Roman" w:eastAsia="Times New Roman" w:hAnsi="Times New Roman"/>
          <w:sz w:val="24"/>
          <w:szCs w:val="24"/>
          <w:shd w:val="clear" w:color="auto" w:fill="FFFFFF"/>
        </w:rPr>
        <w:t>)</w:t>
      </w:r>
      <w:r w:rsidRPr="00E73468">
        <w:rPr>
          <w:rFonts w:ascii="Times New Roman" w:hAnsi="Times New Roman"/>
          <w:sz w:val="24"/>
          <w:szCs w:val="24"/>
        </w:rPr>
        <w:t>является овладение обучающимися основами читательской компетенци</w:t>
      </w:r>
      <w:r w:rsidR="00277366" w:rsidRPr="00E73468">
        <w:rPr>
          <w:rFonts w:ascii="Times New Roman" w:hAnsi="Times New Roman"/>
          <w:sz w:val="24"/>
          <w:szCs w:val="24"/>
        </w:rPr>
        <w:t>и</w:t>
      </w:r>
      <w:r w:rsidRPr="00E73468">
        <w:rPr>
          <w:rFonts w:ascii="Times New Roman" w:hAnsi="Times New Roman"/>
          <w:sz w:val="24"/>
          <w:szCs w:val="24"/>
        </w:rPr>
        <w:t xml:space="preserve">, приобретение навыков работы с информацией, участие  в проектной деятельности. </w:t>
      </w:r>
    </w:p>
    <w:p w:rsidR="009B5292" w:rsidRPr="00E73468" w:rsidRDefault="009B5292" w:rsidP="00E73468">
      <w:pPr>
        <w:spacing w:after="0" w:line="240" w:lineRule="auto"/>
        <w:jc w:val="both"/>
        <w:rPr>
          <w:rFonts w:ascii="Times New Roman" w:eastAsia="Times New Roman" w:hAnsi="Times New Roman"/>
          <w:sz w:val="24"/>
          <w:szCs w:val="24"/>
        </w:rPr>
      </w:pPr>
      <w:r w:rsidRPr="00E73468">
        <w:rPr>
          <w:rFonts w:ascii="Times New Roman" w:hAnsi="Times New Roman"/>
          <w:sz w:val="24"/>
          <w:szCs w:val="24"/>
        </w:rPr>
        <w:t>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E73468" w:rsidRDefault="009B5292" w:rsidP="00E73468">
      <w:pPr>
        <w:spacing w:after="0" w:line="240" w:lineRule="auto"/>
        <w:ind w:firstLine="709"/>
        <w:jc w:val="both"/>
        <w:rPr>
          <w:rFonts w:ascii="Times New Roman" w:hAnsi="Times New Roman"/>
          <w:i/>
          <w:sz w:val="24"/>
          <w:szCs w:val="24"/>
        </w:rPr>
      </w:pPr>
      <w:r w:rsidRPr="00E73468">
        <w:rPr>
          <w:rFonts w:ascii="Times New Roman" w:hAnsi="Times New Roman"/>
          <w:sz w:val="24"/>
          <w:szCs w:val="24"/>
        </w:rPr>
        <w:t>При изучении учебных предметов обучающиеся усовершенствуют приобрет</w:t>
      </w:r>
      <w:r w:rsidR="00A23AB5" w:rsidRPr="00E73468">
        <w:rPr>
          <w:rFonts w:ascii="Times New Roman" w:hAnsi="Times New Roman"/>
          <w:sz w:val="24"/>
          <w:szCs w:val="24"/>
        </w:rPr>
        <w:t>е</w:t>
      </w:r>
      <w:r w:rsidRPr="00E73468">
        <w:rPr>
          <w:rFonts w:ascii="Times New Roman" w:hAnsi="Times New Roman"/>
          <w:sz w:val="24"/>
          <w:szCs w:val="24"/>
        </w:rPr>
        <w:t>нные на перво</w:t>
      </w:r>
      <w:r w:rsidR="00F91F55" w:rsidRPr="00E73468">
        <w:rPr>
          <w:rFonts w:ascii="Times New Roman" w:hAnsi="Times New Roman"/>
          <w:sz w:val="24"/>
          <w:szCs w:val="24"/>
        </w:rPr>
        <w:t xml:space="preserve">муровне </w:t>
      </w:r>
      <w:r w:rsidRPr="00E73468">
        <w:rPr>
          <w:rFonts w:ascii="Times New Roman" w:hAnsi="Times New Roman"/>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E73468" w:rsidRDefault="009B5292" w:rsidP="00996297">
      <w:pPr>
        <w:pStyle w:val="3333"/>
      </w:pPr>
      <w:r w:rsidRPr="00E73468">
        <w:t>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E73468" w:rsidRDefault="009B5292" w:rsidP="00996297">
      <w:pPr>
        <w:pStyle w:val="3333"/>
      </w:pPr>
      <w:r w:rsidRPr="00E73468">
        <w:t>выделять главную и избыточную информацию, выполнять смысловое св</w:t>
      </w:r>
      <w:r w:rsidR="00A23AB5" w:rsidRPr="00E73468">
        <w:t>е</w:t>
      </w:r>
      <w:r w:rsidRPr="00E73468">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E73468" w:rsidRDefault="009B5292" w:rsidP="00996297">
      <w:pPr>
        <w:pStyle w:val="3333"/>
      </w:pPr>
      <w:r w:rsidRPr="00E73468">
        <w:t>заполнять и дополнять таблицы, схемы, диаграммы, тексты.</w:t>
      </w:r>
    </w:p>
    <w:p w:rsidR="009B5292" w:rsidRPr="00E73468" w:rsidRDefault="009B5292" w:rsidP="00E73468">
      <w:pPr>
        <w:suppressAutoHyphens/>
        <w:spacing w:after="0" w:line="240" w:lineRule="auto"/>
        <w:ind w:firstLine="709"/>
        <w:jc w:val="both"/>
        <w:rPr>
          <w:rFonts w:ascii="Times New Roman" w:hAnsi="Times New Roman"/>
          <w:sz w:val="24"/>
          <w:szCs w:val="24"/>
        </w:rPr>
      </w:pPr>
      <w:r w:rsidRPr="00E73468">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E73468">
        <w:rPr>
          <w:rFonts w:ascii="Times New Roman" w:hAnsi="Times New Roman"/>
          <w:sz w:val="24"/>
          <w:szCs w:val="24"/>
        </w:rPr>
        <w:t>е</w:t>
      </w:r>
      <w:r w:rsidRPr="00E73468">
        <w:rPr>
          <w:rFonts w:ascii="Times New Roman" w:hAnsi="Times New Roman"/>
          <w:sz w:val="24"/>
          <w:szCs w:val="24"/>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54B06" w:rsidRDefault="00A54B06" w:rsidP="00E73468">
      <w:pPr>
        <w:spacing w:after="0" w:line="240" w:lineRule="auto"/>
        <w:ind w:firstLine="709"/>
        <w:jc w:val="both"/>
        <w:rPr>
          <w:rFonts w:ascii="Times New Roman" w:hAnsi="Times New Roman"/>
          <w:sz w:val="24"/>
          <w:szCs w:val="24"/>
        </w:rPr>
      </w:pPr>
    </w:p>
    <w:p w:rsidR="00086BF2" w:rsidRPr="009A69CA" w:rsidRDefault="00086BF2" w:rsidP="00E73468">
      <w:pPr>
        <w:spacing w:after="0" w:line="240" w:lineRule="auto"/>
        <w:ind w:firstLine="709"/>
        <w:jc w:val="both"/>
        <w:rPr>
          <w:rFonts w:ascii="Times New Roman" w:hAnsi="Times New Roman"/>
          <w:sz w:val="24"/>
          <w:szCs w:val="24"/>
        </w:rPr>
      </w:pPr>
      <w:r w:rsidRPr="009A69CA">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9A69CA" w:rsidRDefault="00B540EE" w:rsidP="00996297">
      <w:pPr>
        <w:spacing w:after="0" w:line="240" w:lineRule="auto"/>
        <w:jc w:val="both"/>
        <w:rPr>
          <w:rFonts w:ascii="Times New Roman" w:hAnsi="Times New Roman"/>
          <w:b/>
          <w:sz w:val="24"/>
          <w:szCs w:val="24"/>
        </w:rPr>
      </w:pPr>
      <w:r w:rsidRPr="009A69CA">
        <w:rPr>
          <w:rFonts w:ascii="Times New Roman" w:hAnsi="Times New Roman"/>
          <w:b/>
          <w:sz w:val="24"/>
          <w:szCs w:val="24"/>
        </w:rPr>
        <w:t>Регулятивные УУД</w:t>
      </w:r>
    </w:p>
    <w:p w:rsidR="00B540EE" w:rsidRPr="00E73468" w:rsidRDefault="00B540EE" w:rsidP="00572EA9">
      <w:pPr>
        <w:widowControl w:val="0"/>
        <w:numPr>
          <w:ilvl w:val="0"/>
          <w:numId w:val="1"/>
        </w:numPr>
        <w:tabs>
          <w:tab w:val="left" w:pos="426"/>
        </w:tabs>
        <w:spacing w:after="0" w:line="240" w:lineRule="auto"/>
        <w:ind w:left="0" w:firstLine="142"/>
        <w:jc w:val="both"/>
        <w:rPr>
          <w:rFonts w:ascii="Times New Roman" w:hAnsi="Times New Roman"/>
          <w:sz w:val="24"/>
          <w:szCs w:val="24"/>
        </w:rPr>
      </w:pPr>
      <w:r w:rsidRPr="00E73468">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E73468">
        <w:rPr>
          <w:rFonts w:ascii="Times New Roman" w:hAnsi="Times New Roman"/>
          <w:sz w:val="24"/>
          <w:szCs w:val="24"/>
        </w:rPr>
        <w:t>О</w:t>
      </w:r>
      <w:r w:rsidRPr="00E73468">
        <w:rPr>
          <w:rFonts w:ascii="Times New Roman" w:hAnsi="Times New Roman"/>
          <w:sz w:val="24"/>
          <w:szCs w:val="24"/>
        </w:rPr>
        <w:t>бучающийся сможет:</w:t>
      </w:r>
    </w:p>
    <w:p w:rsidR="00B540EE" w:rsidRPr="00E73468" w:rsidRDefault="00B540EE" w:rsidP="00996297">
      <w:pPr>
        <w:pStyle w:val="3333"/>
      </w:pPr>
      <w:r w:rsidRPr="00E73468">
        <w:t>анализировать существующие и планировать будущие образовательные результаты;</w:t>
      </w:r>
    </w:p>
    <w:p w:rsidR="00B540EE" w:rsidRPr="00E73468" w:rsidRDefault="00B540EE" w:rsidP="00996297">
      <w:pPr>
        <w:pStyle w:val="3333"/>
      </w:pPr>
      <w:r w:rsidRPr="00E73468">
        <w:t>идентифицировать собственные проблемы и определять главную проблему;</w:t>
      </w:r>
    </w:p>
    <w:p w:rsidR="00B540EE" w:rsidRPr="00E73468" w:rsidRDefault="00B540EE" w:rsidP="00996297">
      <w:pPr>
        <w:pStyle w:val="3333"/>
      </w:pPr>
      <w:r w:rsidRPr="00E73468">
        <w:t>выдвигать версии решения проблемы, формулировать гипотезы, предвосхищать конечный результат;</w:t>
      </w:r>
    </w:p>
    <w:p w:rsidR="00B540EE" w:rsidRPr="00E73468" w:rsidRDefault="00B540EE" w:rsidP="00996297">
      <w:pPr>
        <w:pStyle w:val="3333"/>
      </w:pPr>
      <w:r w:rsidRPr="00E73468">
        <w:t>ставить цель деятельности на основе определенной проблемы и существующих возможностей;</w:t>
      </w:r>
    </w:p>
    <w:p w:rsidR="00B540EE" w:rsidRPr="00E73468" w:rsidRDefault="00B540EE" w:rsidP="00996297">
      <w:pPr>
        <w:pStyle w:val="3333"/>
      </w:pPr>
      <w:r w:rsidRPr="00E73468">
        <w:t>формулировать учебные задачи как шаги достижения поставленной цели деятельности;</w:t>
      </w:r>
    </w:p>
    <w:p w:rsidR="00B540EE" w:rsidRPr="00E73468" w:rsidRDefault="00B540EE" w:rsidP="00996297">
      <w:pPr>
        <w:pStyle w:val="3333"/>
      </w:pPr>
      <w:r w:rsidRPr="00E73468">
        <w:t>обосновывать целевые ориентиры и приоритеты ссылками на ценности, указывая и обосновывая логическую последовательность шагов.</w:t>
      </w:r>
    </w:p>
    <w:p w:rsidR="00B540EE" w:rsidRPr="00E73468" w:rsidRDefault="00B540EE" w:rsidP="00572EA9">
      <w:pPr>
        <w:widowControl w:val="0"/>
        <w:numPr>
          <w:ilvl w:val="0"/>
          <w:numId w:val="1"/>
        </w:numPr>
        <w:tabs>
          <w:tab w:val="left" w:pos="426"/>
        </w:tabs>
        <w:spacing w:after="0" w:line="240" w:lineRule="auto"/>
        <w:ind w:left="0" w:firstLine="142"/>
        <w:jc w:val="both"/>
        <w:rPr>
          <w:rFonts w:ascii="Times New Roman" w:hAnsi="Times New Roman"/>
          <w:b/>
          <w:sz w:val="24"/>
          <w:szCs w:val="24"/>
        </w:rPr>
      </w:pPr>
      <w:r w:rsidRPr="00E73468">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E73468">
        <w:rPr>
          <w:rFonts w:ascii="Times New Roman" w:hAnsi="Times New Roman"/>
          <w:sz w:val="24"/>
          <w:szCs w:val="24"/>
        </w:rPr>
        <w:t xml:space="preserve"> учебных и познавательных задач.</w:t>
      </w:r>
      <w:r w:rsidRPr="00E73468">
        <w:rPr>
          <w:rFonts w:ascii="Times New Roman" w:hAnsi="Times New Roman"/>
          <w:sz w:val="24"/>
          <w:szCs w:val="24"/>
        </w:rPr>
        <w:t xml:space="preserve"> Обучающийся сможет:</w:t>
      </w:r>
    </w:p>
    <w:p w:rsidR="00B540EE" w:rsidRPr="00E73468" w:rsidRDefault="00B540EE" w:rsidP="00996297">
      <w:pPr>
        <w:pStyle w:val="3333"/>
      </w:pPr>
      <w:r w:rsidRPr="00E73468">
        <w:lastRenderedPageBreak/>
        <w:t xml:space="preserve">определять </w:t>
      </w:r>
      <w:r w:rsidR="00DB516A" w:rsidRPr="00E73468">
        <w:t xml:space="preserve">необходимые </w:t>
      </w:r>
      <w:r w:rsidRPr="00E73468">
        <w:t>действие(я) в соответствии с учебной и познавательной задачей</w:t>
      </w:r>
      <w:r w:rsidR="00DB516A" w:rsidRPr="00E73468">
        <w:t xml:space="preserve"> и</w:t>
      </w:r>
      <w:r w:rsidRPr="00E73468">
        <w:t xml:space="preserve"> составлять алгоритм</w:t>
      </w:r>
      <w:r w:rsidR="00DB516A" w:rsidRPr="00E73468">
        <w:t xml:space="preserve"> их выполнения;</w:t>
      </w:r>
    </w:p>
    <w:p w:rsidR="00B540EE" w:rsidRPr="00E73468" w:rsidRDefault="00B540EE" w:rsidP="00996297">
      <w:pPr>
        <w:pStyle w:val="3333"/>
      </w:pPr>
      <w:r w:rsidRPr="00E73468">
        <w:t>обосновывать и осуществлять выбор наиболее эффективных способов решения учебных и познавательных задач;</w:t>
      </w:r>
    </w:p>
    <w:p w:rsidR="00B540EE" w:rsidRPr="00E73468" w:rsidRDefault="00B540EE" w:rsidP="00996297">
      <w:pPr>
        <w:pStyle w:val="3333"/>
      </w:pPr>
      <w:r w:rsidRPr="00E73468">
        <w:t>определять/находить, в том числе из предложенных вариантов, условия для выполнения учебной и познавательной задачи;</w:t>
      </w:r>
    </w:p>
    <w:p w:rsidR="00B540EE" w:rsidRPr="00E73468" w:rsidRDefault="00B540EE" w:rsidP="00996297">
      <w:pPr>
        <w:pStyle w:val="3333"/>
      </w:pPr>
      <w:r w:rsidRPr="00E73468">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E73468" w:rsidRDefault="00B540EE" w:rsidP="00996297">
      <w:pPr>
        <w:pStyle w:val="3333"/>
      </w:pPr>
      <w:r w:rsidRPr="00E73468">
        <w:t xml:space="preserve">выбирать из предложенных </w:t>
      </w:r>
      <w:r w:rsidR="00525B70" w:rsidRPr="00E73468">
        <w:t xml:space="preserve">вариантов </w:t>
      </w:r>
      <w:r w:rsidRPr="00E73468">
        <w:t>и самостоятельно искать средства/ресурсы для решения задачи/достижения цели;</w:t>
      </w:r>
    </w:p>
    <w:p w:rsidR="00B540EE" w:rsidRPr="00E73468" w:rsidRDefault="00B540EE" w:rsidP="00996297">
      <w:pPr>
        <w:pStyle w:val="3333"/>
      </w:pPr>
      <w:r w:rsidRPr="00E73468">
        <w:t>составлять план решения проблемы (выполнения проекта, проведения исследования);</w:t>
      </w:r>
    </w:p>
    <w:p w:rsidR="00B540EE" w:rsidRPr="00E73468" w:rsidRDefault="00B540EE" w:rsidP="00996297">
      <w:pPr>
        <w:pStyle w:val="3333"/>
      </w:pPr>
      <w:r w:rsidRPr="00E73468">
        <w:t>определять потенциальные затруднения при решении учебной и познавательной задачи и находить средства для их устранения;</w:t>
      </w:r>
    </w:p>
    <w:p w:rsidR="00B540EE" w:rsidRPr="00E73468" w:rsidRDefault="00B540EE" w:rsidP="00996297">
      <w:pPr>
        <w:pStyle w:val="3333"/>
      </w:pPr>
      <w:r w:rsidRPr="00E73468">
        <w:t>описывать свой опыт, оформляя его для передачи другим людям в виде технологии решения практических задач определенного класса;</w:t>
      </w:r>
    </w:p>
    <w:p w:rsidR="00B540EE" w:rsidRPr="00E73468" w:rsidRDefault="00B540EE" w:rsidP="00996297">
      <w:pPr>
        <w:pStyle w:val="3333"/>
      </w:pPr>
      <w:r w:rsidRPr="00E73468">
        <w:t>планировать и корректировать свою индивидуальную образовательную траекторию.</w:t>
      </w:r>
    </w:p>
    <w:p w:rsidR="00B540EE" w:rsidRPr="00E73468" w:rsidRDefault="00B540EE" w:rsidP="00572EA9">
      <w:pPr>
        <w:widowControl w:val="0"/>
        <w:numPr>
          <w:ilvl w:val="0"/>
          <w:numId w:val="1"/>
        </w:numPr>
        <w:tabs>
          <w:tab w:val="left" w:pos="426"/>
        </w:tabs>
        <w:spacing w:after="0" w:line="240" w:lineRule="auto"/>
        <w:ind w:left="0" w:firstLine="142"/>
        <w:jc w:val="both"/>
        <w:rPr>
          <w:rFonts w:ascii="Times New Roman" w:hAnsi="Times New Roman"/>
          <w:sz w:val="24"/>
          <w:szCs w:val="24"/>
        </w:rPr>
      </w:pPr>
      <w:r w:rsidRPr="00E73468">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E73468">
        <w:rPr>
          <w:rFonts w:ascii="Times New Roman" w:hAnsi="Times New Roman"/>
          <w:sz w:val="24"/>
          <w:szCs w:val="24"/>
        </w:rPr>
        <w:t xml:space="preserve">ацией. </w:t>
      </w:r>
      <w:r w:rsidRPr="00E73468">
        <w:rPr>
          <w:rFonts w:ascii="Times New Roman" w:hAnsi="Times New Roman"/>
          <w:sz w:val="24"/>
          <w:szCs w:val="24"/>
        </w:rPr>
        <w:t>Обучающийся сможет:</w:t>
      </w:r>
    </w:p>
    <w:p w:rsidR="00B540EE" w:rsidRPr="00E73468" w:rsidRDefault="00B540EE" w:rsidP="00996297">
      <w:pPr>
        <w:pStyle w:val="3333"/>
      </w:pPr>
      <w:r w:rsidRPr="00E73468">
        <w:t>определять совместно с педагогом и сверстниками критерии планируемых результатов и критерии оценки своей учебной деятельности;</w:t>
      </w:r>
    </w:p>
    <w:p w:rsidR="00B540EE" w:rsidRPr="00E73468" w:rsidRDefault="00B540EE" w:rsidP="00996297">
      <w:pPr>
        <w:pStyle w:val="3333"/>
      </w:pPr>
      <w:r w:rsidRPr="00E73468">
        <w:t>систематизировать (в том числе выбирать приоритетные) критерии планируемых результатов и оценки своей деятельности;</w:t>
      </w:r>
    </w:p>
    <w:p w:rsidR="00B540EE" w:rsidRPr="00E73468" w:rsidRDefault="00B540EE" w:rsidP="00996297">
      <w:pPr>
        <w:pStyle w:val="3333"/>
      </w:pPr>
      <w:r w:rsidRPr="00E73468">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E73468" w:rsidRDefault="00B540EE" w:rsidP="00996297">
      <w:pPr>
        <w:pStyle w:val="3333"/>
      </w:pPr>
      <w:r w:rsidRPr="00E73468">
        <w:t>оценивать свою деятельность, аргументируя причины достижения или отсутствия планируемого результата;</w:t>
      </w:r>
    </w:p>
    <w:p w:rsidR="00B540EE" w:rsidRPr="00E73468" w:rsidRDefault="00B540EE" w:rsidP="00996297">
      <w:pPr>
        <w:pStyle w:val="3333"/>
      </w:pPr>
      <w:r w:rsidRPr="00E73468">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E73468" w:rsidRDefault="00B540EE" w:rsidP="00996297">
      <w:pPr>
        <w:pStyle w:val="3333"/>
      </w:pPr>
      <w:r w:rsidRPr="00E73468">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E73468" w:rsidRDefault="00B540EE" w:rsidP="00996297">
      <w:pPr>
        <w:pStyle w:val="3333"/>
      </w:pPr>
      <w:r w:rsidRPr="00E73468">
        <w:t>устанавливать связь между полученными характеристиками продукта и характеристиками процесса деятельности</w:t>
      </w:r>
      <w:r w:rsidR="009D6E34" w:rsidRPr="00E73468">
        <w:t xml:space="preserve"> и</w:t>
      </w:r>
      <w:r w:rsidRPr="00E73468">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E73468" w:rsidRDefault="00B540EE" w:rsidP="00996297">
      <w:pPr>
        <w:pStyle w:val="3333"/>
      </w:pPr>
      <w:r w:rsidRPr="00E73468">
        <w:t>сверять свои действия с целью и, при необходимости, исправлять ошибки самостоятельно.</w:t>
      </w:r>
    </w:p>
    <w:p w:rsidR="00B540EE" w:rsidRPr="00E73468" w:rsidRDefault="00B540EE" w:rsidP="00572EA9">
      <w:pPr>
        <w:widowControl w:val="0"/>
        <w:numPr>
          <w:ilvl w:val="0"/>
          <w:numId w:val="1"/>
        </w:numPr>
        <w:tabs>
          <w:tab w:val="left" w:pos="426"/>
        </w:tabs>
        <w:spacing w:after="0" w:line="240" w:lineRule="auto"/>
        <w:ind w:left="0" w:firstLine="142"/>
        <w:jc w:val="both"/>
        <w:rPr>
          <w:rFonts w:ascii="Times New Roman" w:hAnsi="Times New Roman"/>
          <w:sz w:val="24"/>
          <w:szCs w:val="24"/>
        </w:rPr>
      </w:pPr>
      <w:r w:rsidRPr="00E73468">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E73468" w:rsidRDefault="00B540EE" w:rsidP="00996297">
      <w:pPr>
        <w:pStyle w:val="3333"/>
      </w:pPr>
      <w:r w:rsidRPr="00E73468">
        <w:t>определять критерии правильности (корректности) выполнения учебной задачи;</w:t>
      </w:r>
    </w:p>
    <w:p w:rsidR="00B540EE" w:rsidRPr="00E73468" w:rsidRDefault="00B540EE" w:rsidP="00996297">
      <w:pPr>
        <w:pStyle w:val="3333"/>
      </w:pPr>
      <w:r w:rsidRPr="00E73468">
        <w:t>анализировать и обосновывать применение соответствующего инструментария для выполнения учебной задачи;</w:t>
      </w:r>
    </w:p>
    <w:p w:rsidR="00B540EE" w:rsidRPr="00E73468" w:rsidRDefault="00B540EE" w:rsidP="00996297">
      <w:pPr>
        <w:pStyle w:val="3333"/>
      </w:pPr>
      <w:r w:rsidRPr="00E73468">
        <w:t xml:space="preserve">свободно пользоваться выработанными критериями оценки и самооценки, исходя из цели и имеющихся </w:t>
      </w:r>
      <w:r w:rsidR="005202DD" w:rsidRPr="00E73468">
        <w:t>средств</w:t>
      </w:r>
      <w:r w:rsidRPr="00E73468">
        <w:t>, различая результат и способы действий;</w:t>
      </w:r>
    </w:p>
    <w:p w:rsidR="00B540EE" w:rsidRPr="00E73468" w:rsidRDefault="00B540EE" w:rsidP="00996297">
      <w:pPr>
        <w:pStyle w:val="3333"/>
      </w:pPr>
      <w:r w:rsidRPr="00E73468">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E73468" w:rsidRDefault="00B540EE" w:rsidP="00996297">
      <w:pPr>
        <w:pStyle w:val="3333"/>
      </w:pPr>
      <w:r w:rsidRPr="00E73468">
        <w:t>обосновывать достижимость цели выбранным способом на основе оценки своих внутренних ресурсов и доступных внешних ресурсов;</w:t>
      </w:r>
    </w:p>
    <w:p w:rsidR="00B540EE" w:rsidRPr="00E73468" w:rsidRDefault="00B540EE" w:rsidP="00996297">
      <w:pPr>
        <w:pStyle w:val="3333"/>
      </w:pPr>
      <w:r w:rsidRPr="00E73468">
        <w:lastRenderedPageBreak/>
        <w:t>фиксировать и анализировать динамику собственных образовательных результатов.</w:t>
      </w:r>
    </w:p>
    <w:p w:rsidR="00B540EE" w:rsidRPr="00E73468" w:rsidRDefault="00B540EE" w:rsidP="00572EA9">
      <w:pPr>
        <w:widowControl w:val="0"/>
        <w:numPr>
          <w:ilvl w:val="0"/>
          <w:numId w:val="1"/>
        </w:numPr>
        <w:tabs>
          <w:tab w:val="left" w:pos="426"/>
        </w:tabs>
        <w:spacing w:after="0" w:line="240" w:lineRule="auto"/>
        <w:ind w:left="0" w:firstLine="142"/>
        <w:jc w:val="both"/>
        <w:rPr>
          <w:rFonts w:ascii="Times New Roman" w:hAnsi="Times New Roman"/>
          <w:b/>
          <w:sz w:val="24"/>
          <w:szCs w:val="24"/>
        </w:rPr>
      </w:pPr>
      <w:r w:rsidRPr="00E73468">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E73468" w:rsidRDefault="00B540EE" w:rsidP="00996297">
      <w:pPr>
        <w:pStyle w:val="3333"/>
      </w:pPr>
      <w:r w:rsidRPr="00E73468">
        <w:t xml:space="preserve">наблюдать и анализировать </w:t>
      </w:r>
      <w:r w:rsidR="004E267A" w:rsidRPr="00E73468">
        <w:t xml:space="preserve">собственную </w:t>
      </w:r>
      <w:r w:rsidRPr="00E73468">
        <w:t>учебную и познавательную деятельность и деятельность других обучающихся в процессе взаимопроверки;</w:t>
      </w:r>
    </w:p>
    <w:p w:rsidR="00B540EE" w:rsidRPr="00E73468" w:rsidRDefault="00B540EE" w:rsidP="00996297">
      <w:pPr>
        <w:pStyle w:val="3333"/>
      </w:pPr>
      <w:r w:rsidRPr="00E73468">
        <w:t>соотносить реальные и планируемые результаты индивидуальной образовательной деятельности и делать выводы;</w:t>
      </w:r>
    </w:p>
    <w:p w:rsidR="00B540EE" w:rsidRPr="00E73468" w:rsidRDefault="00B540EE" w:rsidP="00996297">
      <w:pPr>
        <w:pStyle w:val="3333"/>
      </w:pPr>
      <w:r w:rsidRPr="00E73468">
        <w:t>принимать решение в учебной ситуации и нести за него ответственность;</w:t>
      </w:r>
    </w:p>
    <w:p w:rsidR="00B540EE" w:rsidRPr="00E73468" w:rsidRDefault="00B540EE" w:rsidP="00996297">
      <w:pPr>
        <w:pStyle w:val="3333"/>
      </w:pPr>
      <w:r w:rsidRPr="00E73468">
        <w:t>самостоятельно определять причины своего успеха или неуспеха и находить способы выхода из ситуации неуспеха;</w:t>
      </w:r>
    </w:p>
    <w:p w:rsidR="00B540EE" w:rsidRPr="00E73468" w:rsidRDefault="00B540EE" w:rsidP="00996297">
      <w:pPr>
        <w:pStyle w:val="3333"/>
      </w:pPr>
      <w:r w:rsidRPr="00E73468">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E73468" w:rsidRDefault="00B540EE" w:rsidP="00996297">
      <w:pPr>
        <w:pStyle w:val="3333"/>
      </w:pPr>
      <w:r w:rsidRPr="00E73468">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E73468" w:rsidRDefault="00B540EE" w:rsidP="00996297">
      <w:pPr>
        <w:spacing w:after="0" w:line="240" w:lineRule="auto"/>
        <w:jc w:val="both"/>
        <w:rPr>
          <w:rFonts w:ascii="Times New Roman" w:hAnsi="Times New Roman"/>
          <w:b/>
          <w:sz w:val="24"/>
          <w:szCs w:val="24"/>
        </w:rPr>
      </w:pPr>
      <w:r w:rsidRPr="00E73468">
        <w:rPr>
          <w:rFonts w:ascii="Times New Roman" w:hAnsi="Times New Roman"/>
          <w:b/>
          <w:sz w:val="24"/>
          <w:szCs w:val="24"/>
        </w:rPr>
        <w:t>Познавательные УУД</w:t>
      </w:r>
    </w:p>
    <w:p w:rsidR="00B540EE" w:rsidRPr="00E73468" w:rsidRDefault="00B540EE" w:rsidP="00572EA9">
      <w:pPr>
        <w:widowControl w:val="0"/>
        <w:numPr>
          <w:ilvl w:val="0"/>
          <w:numId w:val="1"/>
        </w:numPr>
        <w:tabs>
          <w:tab w:val="left" w:pos="426"/>
        </w:tabs>
        <w:spacing w:after="0" w:line="240" w:lineRule="auto"/>
        <w:ind w:left="0" w:firstLine="142"/>
        <w:jc w:val="both"/>
        <w:rPr>
          <w:rFonts w:ascii="Times New Roman" w:hAnsi="Times New Roman"/>
          <w:sz w:val="24"/>
          <w:szCs w:val="24"/>
        </w:rPr>
      </w:pPr>
      <w:r w:rsidRPr="00E73468">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 Обучающийся сможет:</w:t>
      </w:r>
    </w:p>
    <w:p w:rsidR="00B540EE" w:rsidRPr="00E73468" w:rsidRDefault="00B540EE" w:rsidP="00996297">
      <w:pPr>
        <w:pStyle w:val="3333"/>
      </w:pPr>
      <w:r w:rsidRPr="00E73468">
        <w:t>подбирать слова, соподчиненные ключевому слову, определяющие его признаки и свойства</w:t>
      </w:r>
      <w:r w:rsidR="00185AF1" w:rsidRPr="00E73468">
        <w:t>;</w:t>
      </w:r>
    </w:p>
    <w:p w:rsidR="00B540EE" w:rsidRPr="00E73468" w:rsidRDefault="00B540EE" w:rsidP="00996297">
      <w:pPr>
        <w:pStyle w:val="3333"/>
      </w:pPr>
      <w:r w:rsidRPr="00E73468">
        <w:t xml:space="preserve">выстраивать логическую </w:t>
      </w:r>
      <w:r w:rsidR="008C26AB" w:rsidRPr="00E73468">
        <w:t xml:space="preserve">цепочку, состоящую из </w:t>
      </w:r>
      <w:r w:rsidRPr="00E73468">
        <w:t>ключевого слова и соподчиненных ему слов;</w:t>
      </w:r>
    </w:p>
    <w:p w:rsidR="00B540EE" w:rsidRPr="00E73468" w:rsidRDefault="00B540EE" w:rsidP="00996297">
      <w:pPr>
        <w:pStyle w:val="3333"/>
      </w:pPr>
      <w:r w:rsidRPr="00E73468">
        <w:t xml:space="preserve">выделять </w:t>
      </w:r>
      <w:r w:rsidR="008C26AB" w:rsidRPr="00E73468">
        <w:t xml:space="preserve">общий </w:t>
      </w:r>
      <w:r w:rsidRPr="00E73468">
        <w:t>признак двух или нескольких предметов или явлений и объяснять их сходство;</w:t>
      </w:r>
    </w:p>
    <w:p w:rsidR="00B540EE" w:rsidRPr="00E73468" w:rsidRDefault="00B540EE" w:rsidP="00996297">
      <w:pPr>
        <w:pStyle w:val="3333"/>
      </w:pPr>
      <w:r w:rsidRPr="00E73468">
        <w:t>объединять предметы и явления в группы по определенным признакам, сравнивать, классифицировать и обобщать факты и явления;</w:t>
      </w:r>
    </w:p>
    <w:p w:rsidR="00B540EE" w:rsidRPr="00E73468" w:rsidRDefault="00B540EE" w:rsidP="00996297">
      <w:pPr>
        <w:pStyle w:val="3333"/>
      </w:pPr>
      <w:r w:rsidRPr="00E73468">
        <w:t>выделять явление из общего ряда других явлений;</w:t>
      </w:r>
    </w:p>
    <w:p w:rsidR="00B540EE" w:rsidRPr="00E73468" w:rsidRDefault="00B540EE" w:rsidP="00996297">
      <w:pPr>
        <w:pStyle w:val="3333"/>
      </w:pPr>
      <w:r w:rsidRPr="00E73468">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E73468" w:rsidRDefault="00B540EE" w:rsidP="00996297">
      <w:pPr>
        <w:pStyle w:val="3333"/>
      </w:pPr>
      <w:r w:rsidRPr="00E73468">
        <w:t>строить рассуждение от общих закономерностей к частным явлениям и от частных явлений к общим закономерностям;</w:t>
      </w:r>
    </w:p>
    <w:p w:rsidR="00B540EE" w:rsidRPr="00E73468" w:rsidRDefault="00B540EE" w:rsidP="00996297">
      <w:pPr>
        <w:pStyle w:val="3333"/>
      </w:pPr>
      <w:r w:rsidRPr="00E73468">
        <w:t>строить рассуждение на основе сравнения предметов и явлений, выделяя при этом общие признаки;</w:t>
      </w:r>
    </w:p>
    <w:p w:rsidR="00B540EE" w:rsidRPr="00E73468" w:rsidRDefault="00B540EE" w:rsidP="00996297">
      <w:pPr>
        <w:pStyle w:val="3333"/>
      </w:pPr>
      <w:r w:rsidRPr="00E73468">
        <w:t>излагать полученную информацию, интерпретируя ее в контексте решаемой задачи;</w:t>
      </w:r>
    </w:p>
    <w:p w:rsidR="00B540EE" w:rsidRPr="00E73468" w:rsidRDefault="00B540EE" w:rsidP="00996297">
      <w:pPr>
        <w:pStyle w:val="3333"/>
      </w:pPr>
      <w:r w:rsidRPr="00E73468">
        <w:t xml:space="preserve">самостоятельно указывать </w:t>
      </w:r>
      <w:r w:rsidR="00BD43A2" w:rsidRPr="00E73468">
        <w:t xml:space="preserve">на </w:t>
      </w:r>
      <w:r w:rsidRPr="00E73468">
        <w:t>информацию, нуждающуюся в проверке, предлагать и применять способ проверки достоверности информации;</w:t>
      </w:r>
    </w:p>
    <w:p w:rsidR="00B540EE" w:rsidRPr="00E73468" w:rsidRDefault="00B540EE" w:rsidP="00996297">
      <w:pPr>
        <w:pStyle w:val="3333"/>
      </w:pPr>
      <w:r w:rsidRPr="00E73468">
        <w:t>вербализовать эмоциональное впечатление, оказанное на него источником;</w:t>
      </w:r>
    </w:p>
    <w:p w:rsidR="00B540EE" w:rsidRPr="00E73468" w:rsidRDefault="00B540EE" w:rsidP="00996297">
      <w:pPr>
        <w:pStyle w:val="3333"/>
      </w:pPr>
      <w:r w:rsidRPr="00E73468">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E73468" w:rsidRDefault="00B540EE" w:rsidP="00996297">
      <w:pPr>
        <w:pStyle w:val="3333"/>
      </w:pPr>
      <w:r w:rsidRPr="00E73468">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E73468" w:rsidRDefault="00B540EE" w:rsidP="00996297">
      <w:pPr>
        <w:pStyle w:val="3333"/>
      </w:pPr>
      <w:r w:rsidRPr="00E73468">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E73468" w:rsidRDefault="00B540EE" w:rsidP="00572EA9">
      <w:pPr>
        <w:widowControl w:val="0"/>
        <w:numPr>
          <w:ilvl w:val="0"/>
          <w:numId w:val="1"/>
        </w:numPr>
        <w:tabs>
          <w:tab w:val="left" w:pos="426"/>
        </w:tabs>
        <w:spacing w:after="0" w:line="240" w:lineRule="auto"/>
        <w:ind w:left="0" w:firstLine="142"/>
        <w:jc w:val="both"/>
        <w:rPr>
          <w:rFonts w:ascii="Times New Roman" w:hAnsi="Times New Roman"/>
          <w:sz w:val="24"/>
          <w:szCs w:val="24"/>
        </w:rPr>
      </w:pPr>
      <w:r w:rsidRPr="00E73468">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E73468" w:rsidRDefault="00B540EE" w:rsidP="00996297">
      <w:pPr>
        <w:pStyle w:val="3333"/>
      </w:pPr>
      <w:r w:rsidRPr="00E73468">
        <w:lastRenderedPageBreak/>
        <w:t>обозначать символом и знаком предмет и/или явление;</w:t>
      </w:r>
    </w:p>
    <w:p w:rsidR="00B540EE" w:rsidRPr="00E73468" w:rsidRDefault="00B540EE" w:rsidP="00996297">
      <w:pPr>
        <w:pStyle w:val="3333"/>
      </w:pPr>
      <w:r w:rsidRPr="00E73468">
        <w:t>определять логические связи между предметами и/или явлениями, обозначать данные логические связи с помощью знаков в схеме;</w:t>
      </w:r>
    </w:p>
    <w:p w:rsidR="00B540EE" w:rsidRPr="00E73468" w:rsidRDefault="00B540EE" w:rsidP="00996297">
      <w:pPr>
        <w:pStyle w:val="3333"/>
      </w:pPr>
      <w:r w:rsidRPr="00E73468">
        <w:t>создавать абстрактный или реальный образ предмета и/или явления;</w:t>
      </w:r>
    </w:p>
    <w:p w:rsidR="00B540EE" w:rsidRPr="00E73468" w:rsidRDefault="00B540EE" w:rsidP="00996297">
      <w:pPr>
        <w:pStyle w:val="3333"/>
      </w:pPr>
      <w:r w:rsidRPr="00E73468">
        <w:t xml:space="preserve">строить модель/схему на основе условий задачи и/или способа </w:t>
      </w:r>
      <w:r w:rsidR="00650F52" w:rsidRPr="00E73468">
        <w:t xml:space="preserve">ее </w:t>
      </w:r>
      <w:r w:rsidRPr="00E73468">
        <w:t>решения;</w:t>
      </w:r>
    </w:p>
    <w:p w:rsidR="00B540EE" w:rsidRPr="00E73468" w:rsidRDefault="00B540EE" w:rsidP="00996297">
      <w:pPr>
        <w:pStyle w:val="3333"/>
      </w:pPr>
      <w:r w:rsidRPr="00E73468">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E73468" w:rsidRDefault="00B540EE" w:rsidP="00996297">
      <w:pPr>
        <w:pStyle w:val="3333"/>
      </w:pPr>
      <w:r w:rsidRPr="00E73468">
        <w:t>преобразовывать модели с целью выявления общих законов, определяющих данную предметную область;</w:t>
      </w:r>
    </w:p>
    <w:p w:rsidR="00B540EE" w:rsidRPr="00E73468" w:rsidRDefault="00B540EE" w:rsidP="00996297">
      <w:pPr>
        <w:pStyle w:val="3333"/>
      </w:pPr>
      <w:r w:rsidRPr="00E73468">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E73468" w:rsidRDefault="00B540EE" w:rsidP="00996297">
      <w:pPr>
        <w:pStyle w:val="3333"/>
      </w:pPr>
      <w:r w:rsidRPr="00E73468">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E73468" w:rsidRDefault="00B540EE" w:rsidP="00996297">
      <w:pPr>
        <w:pStyle w:val="3333"/>
      </w:pPr>
      <w:r w:rsidRPr="00E73468">
        <w:t>строить доказательство: прямое, косвенное, от противного;</w:t>
      </w:r>
    </w:p>
    <w:p w:rsidR="00B540EE" w:rsidRPr="00E73468" w:rsidRDefault="00B540EE" w:rsidP="00996297">
      <w:pPr>
        <w:pStyle w:val="3333"/>
      </w:pPr>
      <w:r w:rsidRPr="00E73468">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E73468" w:rsidRDefault="00B540EE" w:rsidP="00572EA9">
      <w:pPr>
        <w:widowControl w:val="0"/>
        <w:numPr>
          <w:ilvl w:val="0"/>
          <w:numId w:val="1"/>
        </w:numPr>
        <w:tabs>
          <w:tab w:val="left" w:pos="426"/>
        </w:tabs>
        <w:spacing w:after="0" w:line="240" w:lineRule="auto"/>
        <w:ind w:left="0" w:firstLine="142"/>
        <w:jc w:val="both"/>
        <w:rPr>
          <w:rFonts w:ascii="Times New Roman" w:hAnsi="Times New Roman"/>
          <w:sz w:val="24"/>
          <w:szCs w:val="24"/>
        </w:rPr>
      </w:pPr>
      <w:r w:rsidRPr="00E73468">
        <w:rPr>
          <w:rFonts w:ascii="Times New Roman" w:hAnsi="Times New Roman"/>
          <w:sz w:val="24"/>
          <w:szCs w:val="24"/>
        </w:rPr>
        <w:t>Смысловое чтение. Обучающийся сможет:</w:t>
      </w:r>
    </w:p>
    <w:p w:rsidR="00B540EE" w:rsidRPr="00E73468" w:rsidRDefault="00B540EE" w:rsidP="00996297">
      <w:pPr>
        <w:pStyle w:val="3333"/>
      </w:pPr>
      <w:r w:rsidRPr="00E73468">
        <w:t>находить в тексте требуемую информацию (в соответствии с целями своей деятельности);</w:t>
      </w:r>
    </w:p>
    <w:p w:rsidR="00B540EE" w:rsidRPr="00E73468" w:rsidRDefault="00B540EE" w:rsidP="00996297">
      <w:pPr>
        <w:pStyle w:val="3333"/>
      </w:pPr>
      <w:r w:rsidRPr="00E73468">
        <w:t>ориентироваться в содержании текста, понимать целостный смысл текста, структурировать текст;</w:t>
      </w:r>
    </w:p>
    <w:p w:rsidR="00B540EE" w:rsidRPr="00E73468" w:rsidRDefault="00B540EE" w:rsidP="00996297">
      <w:pPr>
        <w:pStyle w:val="3333"/>
      </w:pPr>
      <w:r w:rsidRPr="00E73468">
        <w:t>устанавливать взаимосвязь описанных в тексте событий, явлений, процессов;</w:t>
      </w:r>
    </w:p>
    <w:p w:rsidR="00B540EE" w:rsidRPr="00E73468" w:rsidRDefault="00B540EE" w:rsidP="00996297">
      <w:pPr>
        <w:pStyle w:val="3333"/>
      </w:pPr>
      <w:r w:rsidRPr="00E73468">
        <w:t>резюмировать главную идею текста;</w:t>
      </w:r>
    </w:p>
    <w:p w:rsidR="00B540EE" w:rsidRPr="00E73468" w:rsidRDefault="00B540EE" w:rsidP="00996297">
      <w:pPr>
        <w:pStyle w:val="3333"/>
      </w:pPr>
      <w:r w:rsidRPr="00E73468">
        <w:t>преобразовывать текст, «переводя» его в другую модальность, интерпретировать текст;</w:t>
      </w:r>
    </w:p>
    <w:p w:rsidR="00B540EE" w:rsidRPr="00E73468" w:rsidRDefault="00B540EE" w:rsidP="00996297">
      <w:pPr>
        <w:pStyle w:val="3333"/>
      </w:pPr>
      <w:r w:rsidRPr="00E73468">
        <w:t>критически оценивать содержание и форму текста.</w:t>
      </w:r>
    </w:p>
    <w:p w:rsidR="009B5292" w:rsidRPr="00E73468" w:rsidRDefault="009B5292" w:rsidP="00572EA9">
      <w:pPr>
        <w:widowControl w:val="0"/>
        <w:numPr>
          <w:ilvl w:val="0"/>
          <w:numId w:val="1"/>
        </w:numPr>
        <w:tabs>
          <w:tab w:val="left" w:pos="426"/>
        </w:tabs>
        <w:spacing w:after="0" w:line="240" w:lineRule="auto"/>
        <w:ind w:left="0" w:firstLine="142"/>
        <w:jc w:val="both"/>
        <w:rPr>
          <w:rFonts w:ascii="Times New Roman" w:hAnsi="Times New Roman"/>
          <w:sz w:val="24"/>
          <w:szCs w:val="24"/>
        </w:rPr>
      </w:pPr>
      <w:r w:rsidRPr="00E73468">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E73468" w:rsidRDefault="009B5292" w:rsidP="00996297">
      <w:pPr>
        <w:pStyle w:val="3333"/>
      </w:pPr>
      <w:r w:rsidRPr="00E73468">
        <w:t>определять свое отношение к природной среде;</w:t>
      </w:r>
    </w:p>
    <w:p w:rsidR="009B5292" w:rsidRPr="00E73468" w:rsidRDefault="009B5292" w:rsidP="00996297">
      <w:pPr>
        <w:pStyle w:val="3333"/>
      </w:pPr>
      <w:r w:rsidRPr="00E73468">
        <w:t>анализировать влияние экологических факторов на среду обитания живых организмов;</w:t>
      </w:r>
    </w:p>
    <w:p w:rsidR="009B5292" w:rsidRPr="00E73468" w:rsidRDefault="009B5292" w:rsidP="00996297">
      <w:pPr>
        <w:pStyle w:val="3333"/>
      </w:pPr>
      <w:r w:rsidRPr="00E73468">
        <w:t>проводить причинный и вероятностный анализ экологических ситуаций;</w:t>
      </w:r>
    </w:p>
    <w:p w:rsidR="009B5292" w:rsidRPr="00E73468" w:rsidRDefault="009B5292" w:rsidP="00996297">
      <w:pPr>
        <w:pStyle w:val="3333"/>
      </w:pPr>
      <w:r w:rsidRPr="00E73468">
        <w:t>прогнозировать изменения ситуации при смене действия одного фактора на действие другого фактора;</w:t>
      </w:r>
    </w:p>
    <w:p w:rsidR="009B5292" w:rsidRPr="00E73468" w:rsidRDefault="009B5292" w:rsidP="00996297">
      <w:pPr>
        <w:pStyle w:val="3333"/>
      </w:pPr>
      <w:r w:rsidRPr="00E73468">
        <w:t>распространять экологические знания и участвовать в практических делах по защите окружающей среды;</w:t>
      </w:r>
    </w:p>
    <w:p w:rsidR="009B5292" w:rsidRPr="00E73468" w:rsidRDefault="009B5292" w:rsidP="00996297">
      <w:pPr>
        <w:pStyle w:val="3333"/>
      </w:pPr>
      <w:r w:rsidRPr="00E73468">
        <w:t>выражать свое отношение к природе через рисунки, сочинения, модели, проектные работы.</w:t>
      </w:r>
    </w:p>
    <w:p w:rsidR="009B5292" w:rsidRPr="00E73468" w:rsidRDefault="009B5292" w:rsidP="00996297">
      <w:pPr>
        <w:spacing w:after="0" w:line="240" w:lineRule="auto"/>
        <w:ind w:firstLine="142"/>
        <w:jc w:val="both"/>
        <w:rPr>
          <w:rFonts w:ascii="Times New Roman" w:hAnsi="Times New Roman"/>
          <w:sz w:val="24"/>
          <w:szCs w:val="24"/>
        </w:rPr>
      </w:pPr>
      <w:r w:rsidRPr="00E73468">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E73468" w:rsidRDefault="009B5292" w:rsidP="00996297">
      <w:pPr>
        <w:pStyle w:val="3333"/>
      </w:pPr>
      <w:r w:rsidRPr="00E73468">
        <w:t>определять необходимые ключевые поисковые слова и запросы;</w:t>
      </w:r>
    </w:p>
    <w:p w:rsidR="009B5292" w:rsidRPr="00E73468" w:rsidRDefault="009B5292" w:rsidP="00996297">
      <w:pPr>
        <w:pStyle w:val="3333"/>
      </w:pPr>
      <w:r w:rsidRPr="00E73468">
        <w:t>осуществлять взаимодействие с электронными поисковыми системами, словарями;</w:t>
      </w:r>
    </w:p>
    <w:p w:rsidR="009B5292" w:rsidRPr="00E73468" w:rsidRDefault="009B5292" w:rsidP="00996297">
      <w:pPr>
        <w:pStyle w:val="3333"/>
      </w:pPr>
      <w:r w:rsidRPr="00E73468">
        <w:t>формировать множественную выборку из поисковых источников для объективизации результатов поиска;</w:t>
      </w:r>
    </w:p>
    <w:p w:rsidR="009B5292" w:rsidRPr="00E73468" w:rsidRDefault="009B5292" w:rsidP="00996297">
      <w:pPr>
        <w:pStyle w:val="3333"/>
      </w:pPr>
      <w:r w:rsidRPr="00E73468">
        <w:t>соотносить полученные результаты поиска со своей деятельностью.</w:t>
      </w:r>
    </w:p>
    <w:p w:rsidR="00B540EE" w:rsidRPr="00E73468" w:rsidRDefault="00B540EE" w:rsidP="00996297">
      <w:pPr>
        <w:tabs>
          <w:tab w:val="left" w:pos="993"/>
        </w:tabs>
        <w:spacing w:after="0" w:line="240" w:lineRule="auto"/>
        <w:jc w:val="both"/>
        <w:rPr>
          <w:rFonts w:ascii="Times New Roman" w:hAnsi="Times New Roman"/>
          <w:b/>
          <w:sz w:val="24"/>
          <w:szCs w:val="24"/>
        </w:rPr>
      </w:pPr>
      <w:r w:rsidRPr="00E73468">
        <w:rPr>
          <w:rFonts w:ascii="Times New Roman" w:hAnsi="Times New Roman"/>
          <w:b/>
          <w:sz w:val="24"/>
          <w:szCs w:val="24"/>
        </w:rPr>
        <w:t>Коммуникативные УУД</w:t>
      </w:r>
    </w:p>
    <w:p w:rsidR="00B540EE" w:rsidRPr="00E73468" w:rsidRDefault="00B540EE" w:rsidP="00572EA9">
      <w:pPr>
        <w:pStyle w:val="a9"/>
        <w:widowControl w:val="0"/>
        <w:numPr>
          <w:ilvl w:val="0"/>
          <w:numId w:val="4"/>
        </w:numPr>
        <w:tabs>
          <w:tab w:val="left" w:pos="426"/>
          <w:tab w:val="left" w:pos="567"/>
        </w:tabs>
        <w:ind w:left="0" w:firstLine="142"/>
        <w:jc w:val="both"/>
        <w:rPr>
          <w:rFonts w:ascii="Times New Roman" w:hAnsi="Times New Roman"/>
        </w:rPr>
      </w:pPr>
      <w:r w:rsidRPr="00E73468">
        <w:rPr>
          <w:rFonts w:ascii="Times New Roman" w:hAnsi="Times New Roman"/>
        </w:rPr>
        <w:lastRenderedPageBreak/>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E73468" w:rsidRDefault="00B540EE" w:rsidP="00996297">
      <w:pPr>
        <w:pStyle w:val="3333"/>
      </w:pPr>
      <w:r w:rsidRPr="00E73468">
        <w:t>определять возможные роли в совместной деятельности;</w:t>
      </w:r>
    </w:p>
    <w:p w:rsidR="00B540EE" w:rsidRPr="00E73468" w:rsidRDefault="00B540EE" w:rsidP="00996297">
      <w:pPr>
        <w:pStyle w:val="3333"/>
      </w:pPr>
      <w:r w:rsidRPr="00E73468">
        <w:t>играть определенную роль в совместной деятельности;</w:t>
      </w:r>
    </w:p>
    <w:p w:rsidR="00B540EE" w:rsidRPr="00E73468" w:rsidRDefault="00B540EE" w:rsidP="00996297">
      <w:pPr>
        <w:pStyle w:val="3333"/>
      </w:pPr>
      <w:r w:rsidRPr="00E73468">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E73468" w:rsidRDefault="00B540EE" w:rsidP="00996297">
      <w:pPr>
        <w:pStyle w:val="3333"/>
      </w:pPr>
      <w:r w:rsidRPr="00E73468">
        <w:t>определять свои действия и действия партнера, которые способствовали или препятствовали продуктивной коммуникации;</w:t>
      </w:r>
    </w:p>
    <w:p w:rsidR="00B540EE" w:rsidRPr="00E73468" w:rsidRDefault="00B540EE" w:rsidP="00996297">
      <w:pPr>
        <w:pStyle w:val="3333"/>
      </w:pPr>
      <w:r w:rsidRPr="00E73468">
        <w:t>строить позитивные отношения в процессе учебной и познавательной деятельности;</w:t>
      </w:r>
    </w:p>
    <w:p w:rsidR="00B540EE" w:rsidRPr="00E73468" w:rsidRDefault="00B540EE" w:rsidP="00996297">
      <w:pPr>
        <w:pStyle w:val="3333"/>
      </w:pPr>
      <w:r w:rsidRPr="00E73468">
        <w:t>корректно и аргументированно отстаивать свою точку зрения, в дискуссии уметь выдвигать контраргументы, перефразировать свою мысль;</w:t>
      </w:r>
    </w:p>
    <w:p w:rsidR="00B540EE" w:rsidRPr="00E73468" w:rsidRDefault="00B540EE" w:rsidP="00996297">
      <w:pPr>
        <w:pStyle w:val="3333"/>
      </w:pPr>
      <w:r w:rsidRPr="00E73468">
        <w:t xml:space="preserve">критически относиться к </w:t>
      </w:r>
      <w:r w:rsidR="00B534A1" w:rsidRPr="00E73468">
        <w:t xml:space="preserve">собственному </w:t>
      </w:r>
      <w:r w:rsidRPr="00E73468">
        <w:t xml:space="preserve">мнению, с достоинством признавать ошибочность </w:t>
      </w:r>
      <w:r w:rsidR="005202DD" w:rsidRPr="00E73468">
        <w:t xml:space="preserve">своего </w:t>
      </w:r>
      <w:r w:rsidRPr="00E73468">
        <w:t>мнения (если оно таково) и корректировать его;</w:t>
      </w:r>
    </w:p>
    <w:p w:rsidR="00B540EE" w:rsidRPr="00E73468" w:rsidRDefault="00B540EE" w:rsidP="00996297">
      <w:pPr>
        <w:pStyle w:val="3333"/>
      </w:pPr>
      <w:r w:rsidRPr="00E73468">
        <w:t>предлагать альтернативное решение в конфликтной ситуации;</w:t>
      </w:r>
    </w:p>
    <w:p w:rsidR="00B540EE" w:rsidRPr="00E73468" w:rsidRDefault="00B540EE" w:rsidP="00996297">
      <w:pPr>
        <w:pStyle w:val="3333"/>
      </w:pPr>
      <w:r w:rsidRPr="00E73468">
        <w:t>выделять общую точку зрения в дискуссии;</w:t>
      </w:r>
    </w:p>
    <w:p w:rsidR="00B540EE" w:rsidRPr="00E73468" w:rsidRDefault="00B540EE" w:rsidP="00996297">
      <w:pPr>
        <w:pStyle w:val="3333"/>
      </w:pPr>
      <w:r w:rsidRPr="00E73468">
        <w:t>договариваться о правилах и вопросах для обсуждения в соответствии с поставленной перед группой задачей;</w:t>
      </w:r>
    </w:p>
    <w:p w:rsidR="00B540EE" w:rsidRPr="00E73468" w:rsidRDefault="00B540EE" w:rsidP="00996297">
      <w:pPr>
        <w:pStyle w:val="3333"/>
      </w:pPr>
      <w:r w:rsidRPr="00E73468">
        <w:t>организовывать учебное взаимодействие в группе (определять общие цели, распределять роли, договариваться друг с другом и т. д.);</w:t>
      </w:r>
    </w:p>
    <w:p w:rsidR="00B540EE" w:rsidRPr="00E73468" w:rsidRDefault="00B540EE" w:rsidP="00996297">
      <w:pPr>
        <w:pStyle w:val="3333"/>
      </w:pPr>
      <w:r w:rsidRPr="00E73468">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E73468" w:rsidRDefault="00B540EE" w:rsidP="00572EA9">
      <w:pPr>
        <w:widowControl w:val="0"/>
        <w:numPr>
          <w:ilvl w:val="0"/>
          <w:numId w:val="4"/>
        </w:numPr>
        <w:tabs>
          <w:tab w:val="left" w:pos="142"/>
          <w:tab w:val="left" w:pos="567"/>
        </w:tabs>
        <w:spacing w:after="0" w:line="240" w:lineRule="auto"/>
        <w:ind w:left="0" w:firstLine="142"/>
        <w:jc w:val="both"/>
        <w:rPr>
          <w:rFonts w:ascii="Times New Roman" w:hAnsi="Times New Roman"/>
          <w:sz w:val="24"/>
          <w:szCs w:val="24"/>
        </w:rPr>
      </w:pPr>
      <w:r w:rsidRPr="00E73468">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E73468">
        <w:rPr>
          <w:rFonts w:ascii="Times New Roman" w:hAnsi="Times New Roman"/>
          <w:sz w:val="24"/>
          <w:szCs w:val="24"/>
        </w:rPr>
        <w:t xml:space="preserve"> для </w:t>
      </w:r>
      <w:r w:rsidRPr="00E73468">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E73468" w:rsidRDefault="00B540EE" w:rsidP="00996297">
      <w:pPr>
        <w:pStyle w:val="3333"/>
      </w:pPr>
      <w:r w:rsidRPr="00E73468">
        <w:t>определять задачу коммуникации и в соответствии с ней отбирать речевые средства;</w:t>
      </w:r>
    </w:p>
    <w:p w:rsidR="00B540EE" w:rsidRPr="00E73468" w:rsidRDefault="00B540EE" w:rsidP="00996297">
      <w:pPr>
        <w:pStyle w:val="3333"/>
      </w:pPr>
      <w:r w:rsidRPr="00E73468">
        <w:t>отбирать и использовать речевые средства в процессе коммуникации с другими людьми (диалог в паре, в малой группе и т. д.);</w:t>
      </w:r>
    </w:p>
    <w:p w:rsidR="00B540EE" w:rsidRPr="00E73468" w:rsidRDefault="00B540EE" w:rsidP="00996297">
      <w:pPr>
        <w:pStyle w:val="3333"/>
      </w:pPr>
      <w:r w:rsidRPr="00E73468">
        <w:t>представлять в устной или письменной форме развернутый план собственной деятельности;</w:t>
      </w:r>
    </w:p>
    <w:p w:rsidR="00B540EE" w:rsidRPr="00E73468" w:rsidRDefault="00B540EE" w:rsidP="00996297">
      <w:pPr>
        <w:pStyle w:val="3333"/>
      </w:pPr>
      <w:r w:rsidRPr="00E73468">
        <w:t>соблюдать нормы публичной речи</w:t>
      </w:r>
      <w:r w:rsidR="00C40BE2" w:rsidRPr="00E73468">
        <w:t>,</w:t>
      </w:r>
      <w:r w:rsidRPr="00E73468">
        <w:t xml:space="preserve"> регламент в монологе и дискуссии в соответствии с коммуникативной задачей;</w:t>
      </w:r>
    </w:p>
    <w:p w:rsidR="00B540EE" w:rsidRPr="00E73468" w:rsidRDefault="00B540EE" w:rsidP="00996297">
      <w:pPr>
        <w:pStyle w:val="3333"/>
      </w:pPr>
      <w:r w:rsidRPr="00E73468">
        <w:t>высказывать и обосновывать мнение (суждение) и запрашивать мнение партнера в рамках диалога;</w:t>
      </w:r>
    </w:p>
    <w:p w:rsidR="00B540EE" w:rsidRPr="00E73468" w:rsidRDefault="00B540EE" w:rsidP="00996297">
      <w:pPr>
        <w:pStyle w:val="3333"/>
      </w:pPr>
      <w:r w:rsidRPr="00E73468">
        <w:t>принимать решение в ходе диалога и согласовывать его с собеседником;</w:t>
      </w:r>
    </w:p>
    <w:p w:rsidR="00B540EE" w:rsidRPr="00E73468" w:rsidRDefault="00B540EE" w:rsidP="00996297">
      <w:pPr>
        <w:pStyle w:val="3333"/>
      </w:pPr>
      <w:r w:rsidRPr="00E73468">
        <w:t>создавать письменные «клишированные» и оригинальные тексты с использованием необходимых речевых средств;</w:t>
      </w:r>
    </w:p>
    <w:p w:rsidR="00B540EE" w:rsidRPr="00E73468" w:rsidRDefault="00B540EE" w:rsidP="00996297">
      <w:pPr>
        <w:pStyle w:val="3333"/>
      </w:pPr>
      <w:r w:rsidRPr="00E73468">
        <w:t>использовать вербальные средства (средства логической связи) для выделения смысловых блоков своего выступления;</w:t>
      </w:r>
    </w:p>
    <w:p w:rsidR="00B540EE" w:rsidRPr="00E73468" w:rsidRDefault="00B540EE" w:rsidP="00996297">
      <w:pPr>
        <w:pStyle w:val="3333"/>
      </w:pPr>
      <w:r w:rsidRPr="00E73468">
        <w:t>использовать невербальные средства или наглядные материалы, подготовленные/отобранные под руководством учителя;</w:t>
      </w:r>
    </w:p>
    <w:p w:rsidR="00B540EE" w:rsidRPr="00E73468" w:rsidRDefault="00B540EE" w:rsidP="00996297">
      <w:pPr>
        <w:pStyle w:val="3333"/>
      </w:pPr>
      <w:r w:rsidRPr="00E73468">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E73468" w:rsidRDefault="00B540EE" w:rsidP="00572EA9">
      <w:pPr>
        <w:widowControl w:val="0"/>
        <w:numPr>
          <w:ilvl w:val="0"/>
          <w:numId w:val="4"/>
        </w:numPr>
        <w:tabs>
          <w:tab w:val="left" w:pos="567"/>
        </w:tabs>
        <w:spacing w:after="0" w:line="240" w:lineRule="auto"/>
        <w:ind w:left="0" w:firstLine="142"/>
        <w:jc w:val="both"/>
        <w:rPr>
          <w:rFonts w:ascii="Times New Roman" w:hAnsi="Times New Roman"/>
          <w:sz w:val="24"/>
          <w:szCs w:val="24"/>
        </w:rPr>
      </w:pPr>
      <w:r w:rsidRPr="00E73468">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E73468">
        <w:rPr>
          <w:rFonts w:ascii="Times New Roman" w:hAnsi="Times New Roman"/>
          <w:sz w:val="24"/>
          <w:szCs w:val="24"/>
        </w:rPr>
        <w:t xml:space="preserve"> (далее – ИКТ)</w:t>
      </w:r>
      <w:r w:rsidR="007A1ECF" w:rsidRPr="00E73468">
        <w:rPr>
          <w:rFonts w:ascii="Times New Roman" w:hAnsi="Times New Roman"/>
          <w:sz w:val="24"/>
          <w:szCs w:val="24"/>
        </w:rPr>
        <w:t>.</w:t>
      </w:r>
      <w:r w:rsidRPr="00E73468">
        <w:rPr>
          <w:rFonts w:ascii="Times New Roman" w:hAnsi="Times New Roman"/>
          <w:sz w:val="24"/>
          <w:szCs w:val="24"/>
        </w:rPr>
        <w:t xml:space="preserve"> Обучающийся сможет:</w:t>
      </w:r>
    </w:p>
    <w:p w:rsidR="00B540EE" w:rsidRPr="00E73468" w:rsidRDefault="00B540EE" w:rsidP="00996297">
      <w:pPr>
        <w:pStyle w:val="3333"/>
      </w:pPr>
      <w:r w:rsidRPr="00E73468">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E73468" w:rsidRDefault="00B540EE" w:rsidP="00996297">
      <w:pPr>
        <w:pStyle w:val="3333"/>
      </w:pPr>
      <w:r w:rsidRPr="00E73468">
        <w:lastRenderedPageBreak/>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E73468" w:rsidRDefault="00B540EE" w:rsidP="00996297">
      <w:pPr>
        <w:pStyle w:val="3333"/>
      </w:pPr>
      <w:r w:rsidRPr="00E73468">
        <w:t>выделять информационный аспект задачи, оперировать данными, использовать модель решения задачи;</w:t>
      </w:r>
    </w:p>
    <w:p w:rsidR="00B540EE" w:rsidRPr="00E73468" w:rsidRDefault="00B540EE" w:rsidP="00996297">
      <w:pPr>
        <w:pStyle w:val="3333"/>
      </w:pPr>
      <w:r w:rsidRPr="00E73468">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E73468" w:rsidRDefault="00B540EE" w:rsidP="00996297">
      <w:pPr>
        <w:pStyle w:val="3333"/>
      </w:pPr>
      <w:r w:rsidRPr="00E73468">
        <w:t>использовать информацию с учетом этических и правовых норм;</w:t>
      </w:r>
    </w:p>
    <w:p w:rsidR="00B540EE" w:rsidRDefault="00B540EE" w:rsidP="00996297">
      <w:pPr>
        <w:pStyle w:val="3333"/>
      </w:pPr>
      <w:r w:rsidRPr="00E73468">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20B11" w:rsidRDefault="00F20B11" w:rsidP="00F20B11">
      <w:pPr>
        <w:widowControl w:val="0"/>
        <w:tabs>
          <w:tab w:val="left" w:pos="993"/>
        </w:tabs>
        <w:spacing w:after="0" w:line="240" w:lineRule="auto"/>
        <w:jc w:val="both"/>
        <w:rPr>
          <w:rFonts w:ascii="Times New Roman" w:hAnsi="Times New Roman"/>
          <w:sz w:val="24"/>
          <w:szCs w:val="24"/>
        </w:rPr>
      </w:pPr>
    </w:p>
    <w:p w:rsidR="00F20B11" w:rsidRDefault="00F20B11" w:rsidP="00F20B11">
      <w:pPr>
        <w:jc w:val="center"/>
        <w:rPr>
          <w:rFonts w:ascii="Times New Roman" w:hAnsi="Times New Roman"/>
          <w:b/>
          <w:bCs/>
          <w:color w:val="000000"/>
          <w:sz w:val="28"/>
          <w:szCs w:val="28"/>
        </w:rPr>
      </w:pPr>
      <w:r w:rsidRPr="007F36BF">
        <w:rPr>
          <w:rFonts w:ascii="Times New Roman" w:hAnsi="Times New Roman"/>
          <w:b/>
          <w:bCs/>
          <w:color w:val="000000"/>
          <w:sz w:val="28"/>
          <w:szCs w:val="28"/>
        </w:rPr>
        <w:t>ПРЕДМЕТНЫЕ РЕЗУЛЬТАТЫ</w:t>
      </w:r>
      <w:r w:rsidRPr="007F36BF">
        <w:rPr>
          <w:rFonts w:ascii="Times New Roman" w:hAnsi="Times New Roman"/>
          <w:color w:val="000000"/>
          <w:sz w:val="28"/>
          <w:szCs w:val="28"/>
        </w:rPr>
        <w:br/>
      </w:r>
      <w:r w:rsidRPr="007F36BF">
        <w:rPr>
          <w:rFonts w:ascii="Times New Roman" w:hAnsi="Times New Roman"/>
          <w:b/>
          <w:bCs/>
          <w:color w:val="000000"/>
          <w:sz w:val="28"/>
          <w:szCs w:val="28"/>
        </w:rPr>
        <w:t>ПРЕДМЕТНАЯ ОБЛАСТЬ «РУССКИЙ ЯЗЫК И ЛИТЕРАТУРА»</w:t>
      </w:r>
      <w:r w:rsidRPr="007F36BF">
        <w:rPr>
          <w:rFonts w:ascii="Times New Roman" w:hAnsi="Times New Roman"/>
          <w:color w:val="000000"/>
          <w:sz w:val="28"/>
          <w:szCs w:val="28"/>
        </w:rPr>
        <w:br/>
      </w:r>
      <w:r w:rsidRPr="007F36BF">
        <w:rPr>
          <w:rFonts w:ascii="Times New Roman" w:hAnsi="Times New Roman"/>
          <w:b/>
          <w:bCs/>
          <w:color w:val="000000"/>
          <w:sz w:val="28"/>
          <w:szCs w:val="28"/>
        </w:rPr>
        <w:t>Русский язык</w:t>
      </w:r>
    </w:p>
    <w:p w:rsidR="00F20B11" w:rsidRPr="007F36BF" w:rsidRDefault="00F20B11" w:rsidP="00F20B11">
      <w:pPr>
        <w:jc w:val="center"/>
        <w:rPr>
          <w:rFonts w:ascii="Times New Roman" w:hAnsi="Times New Roman"/>
          <w:b/>
          <w:bCs/>
          <w:sz w:val="28"/>
          <w:szCs w:val="28"/>
        </w:rPr>
      </w:pPr>
      <w:r w:rsidRPr="007F36BF">
        <w:rPr>
          <w:rFonts w:ascii="Times New Roman" w:hAnsi="Times New Roman"/>
          <w:b/>
          <w:bCs/>
          <w:sz w:val="28"/>
          <w:szCs w:val="28"/>
        </w:rPr>
        <w:t>5 класс</w:t>
      </w:r>
    </w:p>
    <w:p w:rsidR="00F20B11" w:rsidRDefault="00F20B11" w:rsidP="00F20B11">
      <w:pPr>
        <w:spacing w:after="26" w:line="240" w:lineRule="auto"/>
        <w:ind w:right="3264"/>
        <w:jc w:val="both"/>
        <w:rPr>
          <w:rFonts w:ascii="Times New Roman" w:eastAsia="Times New Roman" w:hAnsi="Times New Roman"/>
          <w:b/>
          <w:color w:val="000000"/>
          <w:sz w:val="24"/>
          <w:szCs w:val="24"/>
          <w:lang w:eastAsia="ru-RU"/>
        </w:rPr>
      </w:pPr>
      <w:r>
        <w:rPr>
          <w:rFonts w:ascii="Times New Roman" w:eastAsia="Times New Roman" w:hAnsi="Times New Roman"/>
          <w:b/>
          <w:sz w:val="24"/>
          <w:szCs w:val="24"/>
          <w:lang w:eastAsia="ru-RU"/>
        </w:rPr>
        <w:t xml:space="preserve">Выпускник </w:t>
      </w:r>
      <w:r w:rsidRPr="006F69AD">
        <w:rPr>
          <w:rFonts w:ascii="Times New Roman" w:eastAsia="Times New Roman" w:hAnsi="Times New Roman"/>
          <w:b/>
          <w:color w:val="000000"/>
          <w:sz w:val="24"/>
          <w:szCs w:val="24"/>
          <w:lang w:eastAsia="ru-RU"/>
        </w:rPr>
        <w:t xml:space="preserve">научится: </w:t>
      </w:r>
    </w:p>
    <w:p w:rsidR="00F20B11" w:rsidRDefault="00F20B11" w:rsidP="00020A02">
      <w:pPr>
        <w:pStyle w:val="3333"/>
      </w:pPr>
      <w:r w:rsidRPr="004D13BC">
        <w:t>владеть на</w:t>
      </w:r>
      <w:r>
        <w:t xml:space="preserve">выками работы с учебной книгой, </w:t>
      </w:r>
      <w:r w:rsidRPr="004D13BC">
        <w:t xml:space="preserve">орфографическим и орфоэпическим словарями, этимологическим словарем;  </w:t>
      </w:r>
    </w:p>
    <w:p w:rsidR="00F20B11" w:rsidRPr="004D13BC" w:rsidRDefault="00F20B11" w:rsidP="00020A02">
      <w:pPr>
        <w:pStyle w:val="3333"/>
      </w:pPr>
      <w:r w:rsidRPr="004D13BC">
        <w:t xml:space="preserve">владеть навыками изучающего и ознакомительного чтения;  </w:t>
      </w:r>
    </w:p>
    <w:p w:rsidR="00F20B11" w:rsidRPr="004D13BC" w:rsidRDefault="00F20B11" w:rsidP="00020A02">
      <w:pPr>
        <w:pStyle w:val="3333"/>
      </w:pPr>
      <w:r w:rsidRPr="004D13BC">
        <w:t>понимать и различать</w:t>
      </w:r>
      <w:r>
        <w:t xml:space="preserve"> тексты различных функционально </w:t>
      </w:r>
      <w:r w:rsidRPr="004D13BC">
        <w:t xml:space="preserve">смысловых типов речи (повествование, описание, рассуждение); </w:t>
      </w:r>
    </w:p>
    <w:p w:rsidR="00F20B11" w:rsidRPr="004D13BC" w:rsidRDefault="00F20B11" w:rsidP="00020A02">
      <w:pPr>
        <w:pStyle w:val="3333"/>
      </w:pPr>
      <w:r w:rsidRPr="004D13BC">
        <w:t xml:space="preserve">совместно с учителем анализировать текст с точки зрения его темы, цели, основной мысли; </w:t>
      </w:r>
    </w:p>
    <w:p w:rsidR="00F20B11" w:rsidRPr="004D13BC" w:rsidRDefault="00F20B11" w:rsidP="00020A02">
      <w:pPr>
        <w:pStyle w:val="3333"/>
      </w:pPr>
      <w:r w:rsidRPr="004D13BC">
        <w:t xml:space="preserve">использовать знание алфавита при поиске информации; </w:t>
      </w:r>
    </w:p>
    <w:p w:rsidR="00F20B11" w:rsidRPr="004D13BC" w:rsidRDefault="00F20B11" w:rsidP="00020A02">
      <w:pPr>
        <w:pStyle w:val="3333"/>
      </w:pPr>
      <w:r>
        <w:t>р</w:t>
      </w:r>
      <w:r w:rsidRPr="004D13BC">
        <w:t xml:space="preserve">азличать значимые и незначимые единицы языка; </w:t>
      </w:r>
    </w:p>
    <w:p w:rsidR="00F20B11" w:rsidRPr="004D13BC" w:rsidRDefault="00F20B11" w:rsidP="00020A02">
      <w:pPr>
        <w:pStyle w:val="3333"/>
      </w:pPr>
      <w:r w:rsidRPr="004D13BC">
        <w:t>проводить фоне</w:t>
      </w:r>
      <w:r>
        <w:t>тический и орфоэпический анализ</w:t>
      </w:r>
      <w:r w:rsidRPr="004D13BC">
        <w:t xml:space="preserve">слова; </w:t>
      </w:r>
    </w:p>
    <w:p w:rsidR="00F20B11" w:rsidRPr="004D13BC" w:rsidRDefault="00F20B11" w:rsidP="00020A02">
      <w:pPr>
        <w:pStyle w:val="3333"/>
      </w:pPr>
      <w:r w:rsidRPr="004D13BC">
        <w:t xml:space="preserve">классифицировать и группировать звуки речи по заданным признакам, слова по заданным параметрам их звукового состава; </w:t>
      </w:r>
    </w:p>
    <w:p w:rsidR="00F20B11" w:rsidRPr="004D13BC" w:rsidRDefault="00F20B11" w:rsidP="00020A02">
      <w:pPr>
        <w:pStyle w:val="3333"/>
      </w:pPr>
      <w:r w:rsidRPr="004D13BC">
        <w:t xml:space="preserve">членить слова на слоги и правильно их переносить; </w:t>
      </w:r>
    </w:p>
    <w:p w:rsidR="00F20B11" w:rsidRPr="004D13BC" w:rsidRDefault="00F20B11" w:rsidP="00020A02">
      <w:pPr>
        <w:pStyle w:val="3333"/>
      </w:pPr>
      <w:r w:rsidRPr="004D13BC">
        <w:t xml:space="preserve">опознавать морфемы и членить слова на морфемы на основе смыслового и грамматического анализа;  </w:t>
      </w:r>
    </w:p>
    <w:p w:rsidR="00F20B11" w:rsidRPr="004D13BC" w:rsidRDefault="00F20B11" w:rsidP="00020A02">
      <w:pPr>
        <w:pStyle w:val="3333"/>
      </w:pPr>
      <w:r w:rsidRPr="004D13BC">
        <w:t xml:space="preserve">проводить морфемный анализ слов; </w:t>
      </w:r>
    </w:p>
    <w:p w:rsidR="00F20B11" w:rsidRPr="004D13BC" w:rsidRDefault="00F20B11" w:rsidP="00020A02">
      <w:pPr>
        <w:pStyle w:val="3333"/>
      </w:pPr>
      <w:r w:rsidRPr="004D13BC">
        <w:t xml:space="preserve">совместно с учителем опознавать лексические средства выразительности и виды тропов (эпитет, сравнение, олицетворение); </w:t>
      </w:r>
    </w:p>
    <w:p w:rsidR="00F20B11" w:rsidRPr="004D13BC" w:rsidRDefault="00F20B11" w:rsidP="00020A02">
      <w:pPr>
        <w:pStyle w:val="3333"/>
      </w:pPr>
      <w:r w:rsidRPr="004D13BC">
        <w:t xml:space="preserve">самостоятельно опознавать самостоятельные части речи, совместно с учителем - служебные части речи; </w:t>
      </w:r>
    </w:p>
    <w:p w:rsidR="00F20B11" w:rsidRPr="004D13BC" w:rsidRDefault="00F20B11" w:rsidP="00020A02">
      <w:pPr>
        <w:pStyle w:val="3333"/>
      </w:pPr>
      <w:r w:rsidRPr="004D13BC">
        <w:t xml:space="preserve">проводить морфологический анализ слов изученных частей речи; </w:t>
      </w:r>
    </w:p>
    <w:p w:rsidR="00F20B11" w:rsidRPr="004D13BC" w:rsidRDefault="00F20B11" w:rsidP="00020A02">
      <w:pPr>
        <w:pStyle w:val="3333"/>
      </w:pPr>
      <w:r w:rsidRPr="004D13BC">
        <w:t xml:space="preserve">применять знания и умения по морфемике при проведении морфологического </w:t>
      </w:r>
    </w:p>
    <w:p w:rsidR="00F20B11" w:rsidRDefault="00F20B11" w:rsidP="00020A02">
      <w:pPr>
        <w:pStyle w:val="3333"/>
      </w:pPr>
      <w:r w:rsidRPr="004D13BC">
        <w:t>анализа слов;</w:t>
      </w:r>
    </w:p>
    <w:p w:rsidR="00F20B11" w:rsidRPr="0097232A" w:rsidRDefault="00F20B11" w:rsidP="00020A02">
      <w:pPr>
        <w:pStyle w:val="3333"/>
      </w:pPr>
      <w:r w:rsidRPr="0097232A">
        <w:t xml:space="preserve">совместно с учителем и в парной работе находить грамматическую основу предложения; </w:t>
      </w:r>
    </w:p>
    <w:p w:rsidR="00F20B11" w:rsidRPr="004D13BC" w:rsidRDefault="00F20B11" w:rsidP="00020A02">
      <w:pPr>
        <w:pStyle w:val="3333"/>
      </w:pPr>
      <w:r w:rsidRPr="004D13BC">
        <w:t>распознавать главные и в</w:t>
      </w:r>
      <w:r>
        <w:t>торостепенные члены предлож</w:t>
      </w:r>
      <w:r w:rsidRPr="004D13BC">
        <w:t xml:space="preserve">ения; </w:t>
      </w:r>
    </w:p>
    <w:p w:rsidR="00F20B11" w:rsidRPr="004D13BC" w:rsidRDefault="00F20B11" w:rsidP="00020A02">
      <w:pPr>
        <w:pStyle w:val="3333"/>
      </w:pPr>
      <w:r w:rsidRPr="004D13BC">
        <w:t xml:space="preserve">опознавать предложения простые и сложные; </w:t>
      </w:r>
    </w:p>
    <w:p w:rsidR="00F20B11" w:rsidRPr="00B9464F" w:rsidRDefault="00F20B11" w:rsidP="00B9464F">
      <w:pPr>
        <w:pStyle w:val="3333"/>
      </w:pPr>
      <w:r w:rsidRPr="004D13BC">
        <w:t>опираться на фонетический и морфемный анализ в практике правописания</w:t>
      </w:r>
    </w:p>
    <w:p w:rsidR="00F20B11" w:rsidRPr="004D13BC" w:rsidRDefault="00F20B11" w:rsidP="00F20B11">
      <w:pPr>
        <w:spacing w:after="26" w:line="240" w:lineRule="auto"/>
        <w:ind w:right="3264"/>
        <w:jc w:val="both"/>
        <w:rPr>
          <w:rFonts w:ascii="Times New Roman" w:eastAsia="Times New Roman" w:hAnsi="Times New Roman"/>
          <w:b/>
          <w:color w:val="000000"/>
          <w:sz w:val="24"/>
          <w:szCs w:val="24"/>
          <w:lang w:eastAsia="ru-RU"/>
        </w:rPr>
      </w:pPr>
      <w:r w:rsidRPr="004D13BC">
        <w:rPr>
          <w:rFonts w:ascii="Times New Roman" w:eastAsia="Times New Roman" w:hAnsi="Times New Roman"/>
          <w:b/>
          <w:color w:val="000000"/>
          <w:sz w:val="24"/>
          <w:szCs w:val="24"/>
          <w:lang w:eastAsia="ru-RU"/>
        </w:rPr>
        <w:t xml:space="preserve">Выпускник получит возможность научиться: </w:t>
      </w:r>
    </w:p>
    <w:p w:rsidR="00F20B11" w:rsidRPr="007C7407" w:rsidRDefault="00F20B11" w:rsidP="00020A02">
      <w:pPr>
        <w:pStyle w:val="3333"/>
      </w:pPr>
      <w:r w:rsidRPr="007C7407">
        <w:lastRenderedPageBreak/>
        <w:t xml:space="preserve">писать отзыв; </w:t>
      </w:r>
    </w:p>
    <w:p w:rsidR="00F20B11" w:rsidRPr="007C7407" w:rsidRDefault="00F20B11" w:rsidP="00020A02">
      <w:pPr>
        <w:pStyle w:val="3333"/>
      </w:pPr>
      <w:r w:rsidRPr="007C7407">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20B11" w:rsidRPr="007C7407" w:rsidRDefault="00F20B11" w:rsidP="00020A02">
      <w:pPr>
        <w:pStyle w:val="3333"/>
      </w:pPr>
      <w:r w:rsidRPr="007C7407">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F20B11" w:rsidRPr="007C7407" w:rsidRDefault="00F20B11" w:rsidP="00020A02">
      <w:pPr>
        <w:pStyle w:val="3333"/>
      </w:pPr>
      <w:r w:rsidRPr="007C7407">
        <w:t xml:space="preserve">использовать этимологические данные для объяснения правописания и лексического значения слова; </w:t>
      </w:r>
    </w:p>
    <w:p w:rsidR="00F20B11" w:rsidRPr="007C7407" w:rsidRDefault="00F20B11" w:rsidP="00020A02">
      <w:pPr>
        <w:pStyle w:val="3333"/>
      </w:pPr>
      <w:r w:rsidRPr="007C7407">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F20B11" w:rsidRPr="007C7407" w:rsidRDefault="00F20B11" w:rsidP="00020A02">
      <w:pPr>
        <w:pStyle w:val="3333"/>
      </w:pPr>
      <w:r w:rsidRPr="007C7407">
        <w:t xml:space="preserve">самостоятельно </w:t>
      </w:r>
      <w:r w:rsidRPr="007C7407">
        <w:tab/>
        <w:t xml:space="preserve">планировать </w:t>
      </w:r>
      <w:r w:rsidRPr="007C7407">
        <w:tab/>
        <w:t xml:space="preserve">пути </w:t>
      </w:r>
      <w:r w:rsidRPr="007C7407">
        <w:tab/>
        <w:t xml:space="preserve">достижения </w:t>
      </w:r>
      <w:r w:rsidRPr="007C7407">
        <w:tab/>
        <w:t xml:space="preserve">целей, </w:t>
      </w:r>
      <w:r w:rsidRPr="007C7407">
        <w:tab/>
        <w:t xml:space="preserve">в </w:t>
      </w:r>
      <w:r w:rsidRPr="007C7407">
        <w:tab/>
        <w:t xml:space="preserve">том </w:t>
      </w:r>
      <w:r w:rsidRPr="007C7407">
        <w:tab/>
        <w:t xml:space="preserve">числе альтернативные, осознанно выбирать наиболее эффективные способы решения учебных и познавательных задач. </w:t>
      </w:r>
    </w:p>
    <w:p w:rsidR="00F20B11" w:rsidRDefault="00F20B11" w:rsidP="00F20B11">
      <w:pPr>
        <w:keepNext/>
        <w:keepLines/>
        <w:spacing w:after="0" w:line="240" w:lineRule="auto"/>
        <w:ind w:left="686" w:right="624" w:hanging="10"/>
        <w:jc w:val="center"/>
        <w:outlineLvl w:val="1"/>
        <w:rPr>
          <w:rFonts w:ascii="Times New Roman" w:eastAsia="Times New Roman" w:hAnsi="Times New Roman"/>
          <w:b/>
          <w:color w:val="000000"/>
          <w:sz w:val="24"/>
          <w:szCs w:val="24"/>
          <w:lang w:eastAsia="ru-RU"/>
        </w:rPr>
      </w:pPr>
    </w:p>
    <w:p w:rsidR="00F20B11" w:rsidRPr="0095083D" w:rsidRDefault="00F20B11" w:rsidP="00F20B11">
      <w:pPr>
        <w:jc w:val="center"/>
        <w:rPr>
          <w:rFonts w:ascii="Times New Roman" w:hAnsi="Times New Roman"/>
          <w:b/>
          <w:bCs/>
          <w:sz w:val="28"/>
          <w:szCs w:val="28"/>
        </w:rPr>
      </w:pPr>
      <w:r>
        <w:rPr>
          <w:rFonts w:ascii="Times New Roman" w:hAnsi="Times New Roman"/>
          <w:b/>
          <w:bCs/>
          <w:sz w:val="28"/>
          <w:szCs w:val="28"/>
        </w:rPr>
        <w:t>6</w:t>
      </w:r>
      <w:r w:rsidRPr="007F36BF">
        <w:rPr>
          <w:rFonts w:ascii="Times New Roman" w:hAnsi="Times New Roman"/>
          <w:b/>
          <w:bCs/>
          <w:sz w:val="28"/>
          <w:szCs w:val="28"/>
        </w:rPr>
        <w:t xml:space="preserve"> класс</w:t>
      </w:r>
    </w:p>
    <w:p w:rsidR="00F20B11" w:rsidRPr="00B81564" w:rsidRDefault="00F20B11" w:rsidP="00F20B11">
      <w:pPr>
        <w:spacing w:after="0" w:line="240" w:lineRule="auto"/>
        <w:jc w:val="both"/>
        <w:rPr>
          <w:rFonts w:ascii="Times New Roman" w:eastAsia="Times New Roman" w:hAnsi="Times New Roman"/>
          <w:color w:val="000000"/>
          <w:sz w:val="24"/>
          <w:szCs w:val="24"/>
          <w:lang w:eastAsia="ru-RU"/>
        </w:rPr>
      </w:pPr>
      <w:r w:rsidRPr="00B81564">
        <w:rPr>
          <w:rFonts w:ascii="Times New Roman" w:eastAsia="Times New Roman" w:hAnsi="Times New Roman"/>
          <w:b/>
          <w:color w:val="000000"/>
          <w:sz w:val="24"/>
          <w:szCs w:val="24"/>
          <w:lang w:eastAsia="ru-RU"/>
        </w:rPr>
        <w:t xml:space="preserve">Выпускник научится: </w:t>
      </w:r>
    </w:p>
    <w:p w:rsidR="00F20B11" w:rsidRPr="00A71097" w:rsidRDefault="00F20B11" w:rsidP="00E064DF">
      <w:pPr>
        <w:pStyle w:val="3333"/>
      </w:pPr>
      <w:r w:rsidRPr="00A71097">
        <w:t xml:space="preserve">владеть </w:t>
      </w:r>
      <w:r w:rsidRPr="00A71097">
        <w:tab/>
        <w:t xml:space="preserve">навыками работы с </w:t>
      </w:r>
      <w:r w:rsidR="00E064DF">
        <w:t xml:space="preserve"> </w:t>
      </w:r>
      <w:r w:rsidRPr="00A71097">
        <w:t xml:space="preserve">учебной книгой, словарями и другими информационными источниками;  </w:t>
      </w:r>
    </w:p>
    <w:p w:rsidR="00F20B11" w:rsidRPr="00A71097" w:rsidRDefault="00F20B11" w:rsidP="00E064DF">
      <w:pPr>
        <w:pStyle w:val="3333"/>
      </w:pPr>
      <w:r w:rsidRPr="00A71097">
        <w:t xml:space="preserve">владеть навыками изучающего и ознакомительного чтения;  </w:t>
      </w:r>
    </w:p>
    <w:p w:rsidR="00F20B11" w:rsidRPr="00A71097" w:rsidRDefault="00F20B11" w:rsidP="00E064DF">
      <w:pPr>
        <w:pStyle w:val="3333"/>
      </w:pPr>
      <w:r w:rsidRPr="00A71097">
        <w:t xml:space="preserve">владеть различными видами аудирования (с полным пониманием, с пониманием основного содержания):  </w:t>
      </w:r>
    </w:p>
    <w:p w:rsidR="00F20B11" w:rsidRPr="00A71097" w:rsidRDefault="00F20B11" w:rsidP="00E064DF">
      <w:pPr>
        <w:pStyle w:val="3333"/>
      </w:pPr>
      <w:r w:rsidRPr="00A71097">
        <w:t>понимать и интерпретировать тексты раз</w:t>
      </w:r>
      <w:r w:rsidR="00A71097" w:rsidRPr="00A71097">
        <w:t xml:space="preserve">личных функционально-смысловых  </w:t>
      </w:r>
      <w:r w:rsidRPr="00A71097">
        <w:t xml:space="preserve">типов речи (повествование, описание, рассуждение); </w:t>
      </w:r>
    </w:p>
    <w:p w:rsidR="00F20B11" w:rsidRPr="00A71097" w:rsidRDefault="00F20B11" w:rsidP="00E064DF">
      <w:pPr>
        <w:pStyle w:val="3333"/>
      </w:pPr>
      <w:r w:rsidRPr="00A71097">
        <w:t xml:space="preserve">участвовать в диалогическом общении; </w:t>
      </w:r>
    </w:p>
    <w:p w:rsidR="00F20B11" w:rsidRPr="00A71097" w:rsidRDefault="00F20B11" w:rsidP="00E064DF">
      <w:pPr>
        <w:pStyle w:val="3333"/>
      </w:pPr>
      <w:r w:rsidRPr="00A71097">
        <w:t xml:space="preserve">в парной работе анализировать текст с точки зрения его темы, цели, основной мысли, основной и дополнительной информации; </w:t>
      </w:r>
    </w:p>
    <w:p w:rsidR="00F20B11" w:rsidRPr="00A71097" w:rsidRDefault="00F20B11" w:rsidP="00E064DF">
      <w:pPr>
        <w:pStyle w:val="3333"/>
      </w:pPr>
      <w:r w:rsidRPr="00A71097">
        <w:t>опознавать морфемы и членить слова на морфемы на основе</w:t>
      </w:r>
      <w:r w:rsidR="00A71097" w:rsidRPr="00A71097">
        <w:t xml:space="preserve"> смыслового,  </w:t>
      </w:r>
      <w:r w:rsidRPr="00A71097">
        <w:t xml:space="preserve">грамматического анализа и словообразовательного анализа; </w:t>
      </w:r>
    </w:p>
    <w:p w:rsidR="00F20B11" w:rsidRPr="00A71097" w:rsidRDefault="00F20B11" w:rsidP="00E064DF">
      <w:pPr>
        <w:pStyle w:val="3333"/>
      </w:pPr>
      <w:r w:rsidRPr="00A71097">
        <w:t xml:space="preserve">характеризовать морфемный состав слова, уточнять лексическое значение слова с опорой на его морфемный состав;  </w:t>
      </w:r>
    </w:p>
    <w:p w:rsidR="00F20B11" w:rsidRPr="00A71097" w:rsidRDefault="00F20B11" w:rsidP="00E064DF">
      <w:pPr>
        <w:pStyle w:val="3333"/>
      </w:pPr>
      <w:r w:rsidRPr="00A71097">
        <w:t xml:space="preserve">проводить морфемный и словообразовательный анализ слов; </w:t>
      </w:r>
    </w:p>
    <w:p w:rsidR="00F20B11" w:rsidRPr="00A71097" w:rsidRDefault="00F20B11" w:rsidP="00E064DF">
      <w:pPr>
        <w:pStyle w:val="3333"/>
      </w:pPr>
      <w:r w:rsidRPr="00A71097">
        <w:t xml:space="preserve">проводить лексический анализ слова; </w:t>
      </w:r>
    </w:p>
    <w:p w:rsidR="00F20B11" w:rsidRPr="00A71097" w:rsidRDefault="00F20B11" w:rsidP="00E064DF">
      <w:pPr>
        <w:pStyle w:val="3333"/>
      </w:pPr>
      <w:r w:rsidRPr="00A71097">
        <w:t xml:space="preserve">совместно с учителем опознавать лексические средства выразительности и основные виды тропов (метафора, эпитет, сравнение, олицетворение); </w:t>
      </w:r>
    </w:p>
    <w:p w:rsidR="00F20B11" w:rsidRPr="00A71097" w:rsidRDefault="00F20B11" w:rsidP="00E064DF">
      <w:pPr>
        <w:pStyle w:val="3333"/>
      </w:pPr>
      <w:r w:rsidRPr="00A71097">
        <w:t xml:space="preserve">проводить морфологический анализ слов изученных частей речи; </w:t>
      </w:r>
    </w:p>
    <w:p w:rsidR="00F20B11" w:rsidRPr="00DC6B11" w:rsidRDefault="00F20B11" w:rsidP="00E064DF">
      <w:pPr>
        <w:pStyle w:val="3333"/>
      </w:pPr>
      <w:r w:rsidRPr="00DC6B11">
        <w:t xml:space="preserve">в групповой работе применять знания и умения по морфемике при проведении морфологического анализа слов; </w:t>
      </w:r>
    </w:p>
    <w:p w:rsidR="00F20B11" w:rsidRPr="00DC6B11" w:rsidRDefault="00F20B11" w:rsidP="00E064DF">
      <w:pPr>
        <w:pStyle w:val="3333"/>
      </w:pPr>
      <w:r w:rsidRPr="00DC6B11">
        <w:t xml:space="preserve">совместно </w:t>
      </w:r>
      <w:r w:rsidRPr="00DC6B11">
        <w:tab/>
        <w:t xml:space="preserve">с </w:t>
      </w:r>
      <w:r w:rsidRPr="00DC6B11">
        <w:tab/>
        <w:t xml:space="preserve">учителем </w:t>
      </w:r>
      <w:r w:rsidRPr="00DC6B11">
        <w:tab/>
        <w:t xml:space="preserve">опознавать </w:t>
      </w:r>
      <w:r w:rsidRPr="00DC6B11">
        <w:tab/>
        <w:t xml:space="preserve">основные </w:t>
      </w:r>
      <w:r w:rsidRPr="00DC6B11">
        <w:tab/>
        <w:t xml:space="preserve">единицы </w:t>
      </w:r>
      <w:r w:rsidRPr="00DC6B11">
        <w:tab/>
        <w:t>синтаксиса</w:t>
      </w:r>
      <w:r w:rsidR="00E064DF">
        <w:t>;</w:t>
      </w:r>
      <w:r w:rsidRPr="00DC6B11">
        <w:t xml:space="preserve"> </w:t>
      </w:r>
    </w:p>
    <w:p w:rsidR="00F20B11" w:rsidRPr="00B81564" w:rsidRDefault="00F20B11" w:rsidP="00E064DF">
      <w:pPr>
        <w:pStyle w:val="3333"/>
      </w:pPr>
      <w:r w:rsidRPr="00B81564">
        <w:t xml:space="preserve">(словосочетание, предложение, текст); </w:t>
      </w:r>
    </w:p>
    <w:p w:rsidR="00F20B11" w:rsidRPr="00DC6B11" w:rsidRDefault="00F20B11" w:rsidP="00E064DF">
      <w:pPr>
        <w:pStyle w:val="3333"/>
      </w:pPr>
      <w:r w:rsidRPr="00DC6B11">
        <w:t xml:space="preserve">самостоятельно находить грамматическую основу предложения; </w:t>
      </w:r>
    </w:p>
    <w:p w:rsidR="00F20B11" w:rsidRPr="00DC6B11" w:rsidRDefault="00F20B11" w:rsidP="00E064DF">
      <w:pPr>
        <w:pStyle w:val="3333"/>
      </w:pPr>
      <w:r w:rsidRPr="00DC6B11">
        <w:t xml:space="preserve">распознавать главные и второстепенные члены предложения; </w:t>
      </w:r>
    </w:p>
    <w:p w:rsidR="00F20B11" w:rsidRPr="00DC6B11" w:rsidRDefault="00F20B11" w:rsidP="00E064DF">
      <w:pPr>
        <w:pStyle w:val="3333"/>
      </w:pPr>
      <w:r w:rsidRPr="00DC6B11">
        <w:t xml:space="preserve">опознавать предложения простые и простые, осложненные обращением, обобщающим словом, однородными членами предложения; </w:t>
      </w:r>
    </w:p>
    <w:p w:rsidR="00F20B11" w:rsidRPr="00DC6B11" w:rsidRDefault="00F20B11" w:rsidP="00E064DF">
      <w:pPr>
        <w:pStyle w:val="3333"/>
      </w:pPr>
      <w:r w:rsidRPr="00DC6B11">
        <w:t xml:space="preserve">опираться на фонетический, морфемный и словообразовательный анализ в практике правописания; </w:t>
      </w:r>
    </w:p>
    <w:p w:rsidR="00F20B11" w:rsidRPr="00DC6B11" w:rsidRDefault="00F20B11" w:rsidP="00E064DF">
      <w:pPr>
        <w:pStyle w:val="3333"/>
      </w:pPr>
      <w:r w:rsidRPr="00DC6B11">
        <w:t xml:space="preserve">самостоятельно использовать орфографические словари. </w:t>
      </w:r>
    </w:p>
    <w:p w:rsidR="00F20B11" w:rsidRPr="00B81564" w:rsidRDefault="00F20B11" w:rsidP="00F20B11">
      <w:pPr>
        <w:spacing w:after="0" w:line="240" w:lineRule="auto"/>
        <w:jc w:val="both"/>
        <w:rPr>
          <w:rFonts w:ascii="Times New Roman" w:eastAsia="Times New Roman" w:hAnsi="Times New Roman"/>
          <w:color w:val="000000"/>
          <w:sz w:val="24"/>
          <w:szCs w:val="24"/>
          <w:lang w:eastAsia="ru-RU"/>
        </w:rPr>
      </w:pPr>
      <w:r w:rsidRPr="00B81564">
        <w:rPr>
          <w:rFonts w:ascii="Times New Roman" w:eastAsia="Times New Roman" w:hAnsi="Times New Roman"/>
          <w:b/>
          <w:color w:val="000000"/>
          <w:sz w:val="24"/>
          <w:szCs w:val="24"/>
          <w:lang w:eastAsia="ru-RU"/>
        </w:rPr>
        <w:t xml:space="preserve">Выпускник получит возможность научиться: </w:t>
      </w:r>
    </w:p>
    <w:p w:rsidR="00F20B11" w:rsidRPr="007C7407" w:rsidRDefault="00F20B11" w:rsidP="00E064DF">
      <w:pPr>
        <w:pStyle w:val="3333"/>
      </w:pPr>
      <w:r w:rsidRPr="007C7407">
        <w:lastRenderedPageBreak/>
        <w:t xml:space="preserve">оценивать собственную и чужую речь с точки зрения точного, уместного и выразительного словоупотребления; </w:t>
      </w:r>
    </w:p>
    <w:p w:rsidR="00F20B11" w:rsidRPr="007C7407" w:rsidRDefault="00F20B11" w:rsidP="00E064DF">
      <w:pPr>
        <w:pStyle w:val="3333"/>
      </w:pPr>
      <w:r w:rsidRPr="007C7407">
        <w:t xml:space="preserve">опознавать различные выразительные средства языка;  </w:t>
      </w:r>
    </w:p>
    <w:p w:rsidR="00F20B11" w:rsidRPr="007C7407" w:rsidRDefault="00F20B11" w:rsidP="00E064DF">
      <w:pPr>
        <w:pStyle w:val="3333"/>
      </w:pPr>
      <w:r w:rsidRPr="007C7407">
        <w:t xml:space="preserve">писать отзыв, тезисы, рефераты; </w:t>
      </w:r>
    </w:p>
    <w:p w:rsidR="00F20B11" w:rsidRPr="007C7407" w:rsidRDefault="00F20B11" w:rsidP="00E064DF">
      <w:pPr>
        <w:pStyle w:val="3333"/>
      </w:pPr>
      <w:r w:rsidRPr="007C7407">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20B11" w:rsidRPr="007C7407" w:rsidRDefault="00F20B11" w:rsidP="00E064DF">
      <w:pPr>
        <w:pStyle w:val="3333"/>
      </w:pPr>
      <w:r w:rsidRPr="007C7407">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F20B11" w:rsidRPr="007C7407" w:rsidRDefault="00F20B11" w:rsidP="00E064DF">
      <w:pPr>
        <w:pStyle w:val="3333"/>
      </w:pPr>
      <w:r w:rsidRPr="007C7407">
        <w:t xml:space="preserve">характеризовать словообразовательные цепочки и словообразовательные гнезда; </w:t>
      </w:r>
    </w:p>
    <w:p w:rsidR="00F20B11" w:rsidRPr="007C7407" w:rsidRDefault="00F20B11" w:rsidP="00E064DF">
      <w:pPr>
        <w:pStyle w:val="3333"/>
      </w:pPr>
      <w:r w:rsidRPr="007C7407">
        <w:t xml:space="preserve">-использовать этимологические данные для объяснения правописания и лексического значения слова; </w:t>
      </w:r>
    </w:p>
    <w:p w:rsidR="00F20B11" w:rsidRPr="007C7407" w:rsidRDefault="00F20B11" w:rsidP="00E064DF">
      <w:pPr>
        <w:pStyle w:val="3333"/>
      </w:pPr>
      <w:r w:rsidRPr="007C7407">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F20B11" w:rsidRPr="007C7407" w:rsidRDefault="00F20B11" w:rsidP="00E064DF">
      <w:pPr>
        <w:pStyle w:val="3333"/>
      </w:pPr>
      <w:r w:rsidRPr="007C7407">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20B11" w:rsidRPr="000C325E" w:rsidRDefault="00F20B11" w:rsidP="00F20B11">
      <w:pPr>
        <w:ind w:left="43"/>
        <w:jc w:val="center"/>
        <w:rPr>
          <w:rFonts w:ascii="Times New Roman" w:hAnsi="Times New Roman"/>
          <w:b/>
          <w:bCs/>
          <w:sz w:val="28"/>
          <w:szCs w:val="28"/>
        </w:rPr>
      </w:pPr>
      <w:r>
        <w:rPr>
          <w:rFonts w:ascii="Times New Roman" w:hAnsi="Times New Roman"/>
          <w:b/>
          <w:bCs/>
          <w:sz w:val="28"/>
          <w:szCs w:val="28"/>
        </w:rPr>
        <w:t>7</w:t>
      </w:r>
      <w:r w:rsidRPr="0095083D">
        <w:rPr>
          <w:rFonts w:ascii="Times New Roman" w:hAnsi="Times New Roman"/>
          <w:b/>
          <w:bCs/>
          <w:sz w:val="28"/>
          <w:szCs w:val="28"/>
        </w:rPr>
        <w:t xml:space="preserve"> класс</w:t>
      </w:r>
    </w:p>
    <w:p w:rsidR="00F20B11" w:rsidRPr="00B81564" w:rsidRDefault="00F20B11" w:rsidP="00F20B11">
      <w:pPr>
        <w:spacing w:after="0" w:line="240" w:lineRule="auto"/>
        <w:ind w:right="2909"/>
        <w:jc w:val="both"/>
        <w:rPr>
          <w:rFonts w:ascii="Times New Roman" w:eastAsia="Times New Roman" w:hAnsi="Times New Roman"/>
          <w:color w:val="000000"/>
          <w:sz w:val="24"/>
          <w:szCs w:val="24"/>
          <w:lang w:eastAsia="ru-RU"/>
        </w:rPr>
      </w:pPr>
      <w:r w:rsidRPr="00B81564">
        <w:rPr>
          <w:rFonts w:ascii="Times New Roman" w:eastAsia="Times New Roman" w:hAnsi="Times New Roman"/>
          <w:b/>
          <w:color w:val="000000"/>
          <w:sz w:val="24"/>
          <w:szCs w:val="24"/>
          <w:lang w:eastAsia="ru-RU"/>
        </w:rPr>
        <w:t xml:space="preserve">Выпускник научится: </w:t>
      </w:r>
    </w:p>
    <w:p w:rsidR="00F20B11" w:rsidRPr="00B81564" w:rsidRDefault="00F20B11" w:rsidP="00E064DF">
      <w:pPr>
        <w:pStyle w:val="3333"/>
      </w:pPr>
      <w:r>
        <w:t xml:space="preserve">  </w:t>
      </w:r>
      <w:r w:rsidRPr="00B81564">
        <w:t xml:space="preserve">владеть навыками работы с учебными пособиями и другими информационными источниками, включая СМИ и ресурсы Интернета;  </w:t>
      </w:r>
    </w:p>
    <w:p w:rsidR="00F20B11" w:rsidRPr="00B81564" w:rsidRDefault="00F20B11" w:rsidP="00E064DF">
      <w:pPr>
        <w:pStyle w:val="3333"/>
      </w:pPr>
      <w:r w:rsidRPr="00B81564">
        <w:t xml:space="preserve">владеть навыками изучающего, ознакомительного и просмотрового чтения;  </w:t>
      </w:r>
    </w:p>
    <w:p w:rsidR="00F20B11" w:rsidRDefault="00F20B11" w:rsidP="00E064DF">
      <w:pPr>
        <w:pStyle w:val="3333"/>
      </w:pPr>
      <w:r w:rsidRPr="00B81564">
        <w:t xml:space="preserve">владеть различными видами аудирования (с полным пониманием, с пониманием основного содержания, с выборочным извлечением информации); </w:t>
      </w:r>
    </w:p>
    <w:p w:rsidR="00F20B11" w:rsidRDefault="00F20B11" w:rsidP="00E064DF">
      <w:pPr>
        <w:pStyle w:val="3333"/>
      </w:pPr>
      <w:r w:rsidRPr="00B81564">
        <w:t xml:space="preserve">понимать, интерпретировать и комментировать </w:t>
      </w:r>
      <w:r>
        <w:t xml:space="preserve">тексты различных </w:t>
      </w:r>
      <w:r w:rsidRPr="00B81564">
        <w:t xml:space="preserve">функционально-смысловых типов речи (повествование, описание, рассуждение); </w:t>
      </w:r>
    </w:p>
    <w:p w:rsidR="00F20B11" w:rsidRDefault="00F20B11" w:rsidP="00E064DF">
      <w:pPr>
        <w:pStyle w:val="3333"/>
      </w:pPr>
      <w:r w:rsidRPr="00B81564">
        <w:t>участвовать в диалогич</w:t>
      </w:r>
      <w:r>
        <w:t xml:space="preserve">еском и полилогическом общении; </w:t>
      </w:r>
      <w:r w:rsidRPr="00B81564">
        <w:t>основной и дополнительной информации, принадлежности к функционально</w:t>
      </w:r>
      <w:r>
        <w:t>-</w:t>
      </w:r>
      <w:r w:rsidRPr="00B81564">
        <w:t xml:space="preserve">смысловому типу речи; </w:t>
      </w:r>
    </w:p>
    <w:p w:rsidR="00F20B11" w:rsidRDefault="00F20B11" w:rsidP="00E064DF">
      <w:pPr>
        <w:pStyle w:val="3333"/>
      </w:pPr>
      <w:r w:rsidRPr="00B81564">
        <w:t xml:space="preserve">употреблять в речи слова и их формы в соответствии с акцентологическими нормами; </w:t>
      </w:r>
    </w:p>
    <w:p w:rsidR="00F20B11" w:rsidRDefault="00F20B11" w:rsidP="00E064DF">
      <w:pPr>
        <w:pStyle w:val="3333"/>
      </w:pPr>
      <w:r w:rsidRPr="00B81564">
        <w:t xml:space="preserve">опознавать морфемы и членить слова на морфемы на основе смыслового, грамматического анализа и словообразовательного анализа; </w:t>
      </w:r>
    </w:p>
    <w:p w:rsidR="00F20B11" w:rsidRDefault="00F20B11" w:rsidP="00E064DF">
      <w:pPr>
        <w:pStyle w:val="3333"/>
      </w:pPr>
      <w:r w:rsidRPr="00B81564">
        <w:t xml:space="preserve">самостоятельно опознавать лексические средства выразительности и основные виды тропов (метафора, эпитет, сравнение, олицетворение, гипербола); </w:t>
      </w:r>
    </w:p>
    <w:p w:rsidR="00F20B11" w:rsidRDefault="00F20B11" w:rsidP="00E064DF">
      <w:pPr>
        <w:pStyle w:val="3333"/>
      </w:pPr>
      <w:r w:rsidRPr="00B81564">
        <w:t xml:space="preserve">опознавать формы самостоятельных частей речи, а также служебные части речи и междометия; </w:t>
      </w:r>
    </w:p>
    <w:p w:rsidR="00F20B11" w:rsidRDefault="00F20B11" w:rsidP="00E064DF">
      <w:pPr>
        <w:pStyle w:val="3333"/>
      </w:pPr>
      <w:r w:rsidRPr="00B81564">
        <w:t xml:space="preserve">проводить морфологический анализ слов изученных частей речи; </w:t>
      </w:r>
    </w:p>
    <w:p w:rsidR="00F20B11" w:rsidRDefault="00F20B11" w:rsidP="00E064DF">
      <w:pPr>
        <w:pStyle w:val="3333"/>
      </w:pPr>
      <w:r w:rsidRPr="00B81564">
        <w:t xml:space="preserve">применять знания и умения по словообразованию при проведении морфологического анализа слов; </w:t>
      </w:r>
    </w:p>
    <w:p w:rsidR="00F20B11" w:rsidRDefault="00F20B11" w:rsidP="00E064DF">
      <w:pPr>
        <w:pStyle w:val="3333"/>
      </w:pPr>
      <w:r w:rsidRPr="00B81564">
        <w:t xml:space="preserve">самостоятельно опознавать основные единицы синтаксиса (словосочетание, предложение, текст); </w:t>
      </w:r>
    </w:p>
    <w:p w:rsidR="00F20B11" w:rsidRDefault="00F20B11" w:rsidP="00E064DF">
      <w:pPr>
        <w:pStyle w:val="3333"/>
      </w:pPr>
      <w:r w:rsidRPr="00B81564">
        <w:t xml:space="preserve">самостоятельно находить грамматическую основу предложения; </w:t>
      </w:r>
    </w:p>
    <w:p w:rsidR="00F20B11" w:rsidRDefault="00F20B11" w:rsidP="00E064DF">
      <w:pPr>
        <w:pStyle w:val="3333"/>
      </w:pPr>
      <w:r w:rsidRPr="00B81564">
        <w:t xml:space="preserve">распознавать главные и второстепенные члены предложения, определять способы выражения подлежащего и сказуемого; </w:t>
      </w:r>
    </w:p>
    <w:p w:rsidR="00F20B11" w:rsidRDefault="00F20B11" w:rsidP="00E064DF">
      <w:pPr>
        <w:pStyle w:val="3333"/>
      </w:pPr>
      <w:r w:rsidRPr="00B81564">
        <w:t>опознавать</w:t>
      </w:r>
      <w:r w:rsidR="00E064DF">
        <w:t xml:space="preserve"> </w:t>
      </w:r>
      <w:r w:rsidRPr="00B81564">
        <w:t>предложения простые,</w:t>
      </w:r>
      <w:r w:rsidR="00E064DF">
        <w:t xml:space="preserve"> </w:t>
      </w:r>
      <w:r w:rsidRPr="00B81564">
        <w:t xml:space="preserve">сложные, предложения осложненной структуры; </w:t>
      </w:r>
    </w:p>
    <w:p w:rsidR="00F20B11" w:rsidRPr="00B81564" w:rsidRDefault="00F20B11" w:rsidP="00E064DF">
      <w:pPr>
        <w:pStyle w:val="3333"/>
      </w:pPr>
      <w:r w:rsidRPr="00B81564">
        <w:t xml:space="preserve">опираться на фонетический, морфемный, словообразовательный и морфологический анализ в практике правописания; </w:t>
      </w:r>
    </w:p>
    <w:p w:rsidR="00F20B11" w:rsidRDefault="00F20B11" w:rsidP="00F20B11">
      <w:pPr>
        <w:spacing w:after="0" w:line="240" w:lineRule="auto"/>
        <w:jc w:val="both"/>
        <w:rPr>
          <w:rFonts w:ascii="Times New Roman" w:eastAsia="Times New Roman" w:hAnsi="Times New Roman"/>
          <w:color w:val="000000"/>
          <w:sz w:val="24"/>
          <w:szCs w:val="24"/>
          <w:lang w:eastAsia="ru-RU"/>
        </w:rPr>
      </w:pPr>
      <w:r w:rsidRPr="00B81564">
        <w:rPr>
          <w:rFonts w:ascii="Times New Roman" w:eastAsia="Times New Roman" w:hAnsi="Times New Roman"/>
          <w:b/>
          <w:color w:val="000000"/>
          <w:sz w:val="24"/>
          <w:szCs w:val="24"/>
          <w:lang w:eastAsia="ru-RU"/>
        </w:rPr>
        <w:t xml:space="preserve">Выпускник получит возможность научиться: </w:t>
      </w:r>
    </w:p>
    <w:p w:rsidR="00F20B11" w:rsidRPr="007C7407" w:rsidRDefault="00F20B11" w:rsidP="00E064DF">
      <w:pPr>
        <w:pStyle w:val="3333"/>
      </w:pPr>
      <w:r w:rsidRPr="007C7407">
        <w:lastRenderedPageBreak/>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F20B11" w:rsidRPr="007C7407" w:rsidRDefault="00F20B11" w:rsidP="00E064DF">
      <w:pPr>
        <w:pStyle w:val="3333"/>
      </w:pPr>
      <w:r w:rsidRPr="007C7407">
        <w:t xml:space="preserve">оценивать собственную и чужую речь с точки зрения точного, уместного и выразительного словоупотребления; </w:t>
      </w:r>
    </w:p>
    <w:p w:rsidR="00F20B11" w:rsidRPr="007C7407" w:rsidRDefault="00F20B11" w:rsidP="00E064DF">
      <w:pPr>
        <w:pStyle w:val="3333"/>
      </w:pPr>
      <w:r w:rsidRPr="007C7407">
        <w:t xml:space="preserve">опознавать различные выразительные средства языка;  </w:t>
      </w:r>
    </w:p>
    <w:p w:rsidR="00F20B11" w:rsidRPr="007C7407" w:rsidRDefault="00F20B11" w:rsidP="00E064DF">
      <w:pPr>
        <w:pStyle w:val="3333"/>
      </w:pPr>
      <w:r w:rsidRPr="007C7407">
        <w:t xml:space="preserve">писать конспект, отзыв, тезисы, рефераты, рецензии, доклады, интервью; </w:t>
      </w:r>
    </w:p>
    <w:p w:rsidR="00F20B11" w:rsidRPr="007C7407" w:rsidRDefault="00F20B11" w:rsidP="00E064DF">
      <w:pPr>
        <w:pStyle w:val="3333"/>
      </w:pPr>
      <w:r w:rsidRPr="007C7407">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20B11" w:rsidRPr="007C7407" w:rsidRDefault="00F20B11" w:rsidP="00E064DF">
      <w:pPr>
        <w:pStyle w:val="3333"/>
      </w:pPr>
      <w:r w:rsidRPr="007C7407">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F20B11" w:rsidRPr="007C7407" w:rsidRDefault="00F20B11" w:rsidP="00E064DF">
      <w:pPr>
        <w:pStyle w:val="3333"/>
      </w:pPr>
      <w:r w:rsidRPr="007C7407">
        <w:t xml:space="preserve">характеризовать словообразовательные цепочки и словообразовательные гнезда; </w:t>
      </w:r>
    </w:p>
    <w:p w:rsidR="00F20B11" w:rsidRPr="007C7407" w:rsidRDefault="00F20B11" w:rsidP="00E064DF">
      <w:pPr>
        <w:pStyle w:val="3333"/>
      </w:pPr>
      <w:r w:rsidRPr="007C7407">
        <w:t xml:space="preserve">использовать этимологические данные для объяснения правописания и лексического значения слова; </w:t>
      </w:r>
    </w:p>
    <w:p w:rsidR="00F20B11" w:rsidRPr="007C7407" w:rsidRDefault="00F20B11" w:rsidP="00E064DF">
      <w:pPr>
        <w:pStyle w:val="3333"/>
      </w:pPr>
      <w:r w:rsidRPr="007C7407">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F20B11" w:rsidRPr="007C7407" w:rsidRDefault="00F20B11" w:rsidP="00E064DF">
      <w:pPr>
        <w:pStyle w:val="3333"/>
      </w:pPr>
      <w:r w:rsidRPr="007C7407">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20B11" w:rsidRPr="00A71097" w:rsidRDefault="00F20B11" w:rsidP="00A71097">
      <w:pPr>
        <w:ind w:left="43"/>
        <w:jc w:val="center"/>
        <w:rPr>
          <w:rFonts w:ascii="Times New Roman" w:hAnsi="Times New Roman"/>
          <w:b/>
          <w:bCs/>
          <w:sz w:val="28"/>
          <w:szCs w:val="28"/>
        </w:rPr>
      </w:pPr>
      <w:r>
        <w:rPr>
          <w:rFonts w:ascii="Times New Roman" w:hAnsi="Times New Roman"/>
          <w:b/>
          <w:bCs/>
          <w:sz w:val="28"/>
          <w:szCs w:val="28"/>
        </w:rPr>
        <w:t>8</w:t>
      </w:r>
      <w:r w:rsidR="00A71097">
        <w:rPr>
          <w:rFonts w:ascii="Times New Roman" w:hAnsi="Times New Roman"/>
          <w:b/>
          <w:bCs/>
          <w:sz w:val="28"/>
          <w:szCs w:val="28"/>
        </w:rPr>
        <w:t xml:space="preserve"> класс</w:t>
      </w:r>
    </w:p>
    <w:p w:rsidR="00F20B11" w:rsidRPr="00B81564" w:rsidRDefault="00F20B11" w:rsidP="00E064DF">
      <w:pPr>
        <w:spacing w:after="0" w:line="240" w:lineRule="auto"/>
        <w:ind w:right="2909"/>
        <w:rPr>
          <w:rFonts w:ascii="Times New Roman" w:hAnsi="Times New Roman"/>
          <w:sz w:val="24"/>
          <w:szCs w:val="24"/>
        </w:rPr>
      </w:pPr>
      <w:r w:rsidRPr="00B81564">
        <w:rPr>
          <w:rFonts w:ascii="Times New Roman" w:eastAsia="Times New Roman" w:hAnsi="Times New Roman"/>
          <w:b/>
          <w:sz w:val="24"/>
          <w:szCs w:val="24"/>
        </w:rPr>
        <w:t>Выпускник научится:</w:t>
      </w:r>
    </w:p>
    <w:p w:rsidR="00F20B11" w:rsidRPr="00B81564" w:rsidRDefault="00F20B11" w:rsidP="00E064DF">
      <w:pPr>
        <w:pStyle w:val="3333"/>
      </w:pPr>
      <w:r w:rsidRPr="00B81564">
        <w:t xml:space="preserve">владеть навыками работы с учебными пособиями и другими информационными источниками, включая СМИ и ресурсы Интернета;  </w:t>
      </w:r>
    </w:p>
    <w:p w:rsidR="00F20B11" w:rsidRPr="00B81564" w:rsidRDefault="00F20B11" w:rsidP="00E064DF">
      <w:pPr>
        <w:pStyle w:val="3333"/>
      </w:pPr>
      <w:r w:rsidRPr="00B81564">
        <w:t xml:space="preserve">владеть навыками изучающего, ознакомительного и просмотрового  чтения и информационной переработки прочитанного материала;  </w:t>
      </w:r>
    </w:p>
    <w:p w:rsidR="00F20B11" w:rsidRPr="00B81564" w:rsidRDefault="00F20B11" w:rsidP="00E064DF">
      <w:pPr>
        <w:pStyle w:val="3333"/>
      </w:pPr>
      <w:r w:rsidRPr="00B81564">
        <w:t xml:space="preserve">владеть различными видами аудирования (с полным пониманием, с пониманием основного содержания, с выборочным извлечением информации); </w:t>
      </w:r>
    </w:p>
    <w:p w:rsidR="00F20B11" w:rsidRPr="00B81564" w:rsidRDefault="00F20B11" w:rsidP="00E064DF">
      <w:pPr>
        <w:pStyle w:val="3333"/>
      </w:pPr>
      <w:r w:rsidRPr="00B81564">
        <w:t xml:space="preserve">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F20B11" w:rsidRPr="00B81564" w:rsidRDefault="00F20B11" w:rsidP="00E064DF">
      <w:pPr>
        <w:pStyle w:val="3333"/>
      </w:pPr>
      <w:r w:rsidRPr="00B81564">
        <w:t xml:space="preserve">участвовать в диалогическом, полилогическом общении, создавать устные монологические высказывания в зависимости от целей, сферы и ситуации общения; </w:t>
      </w:r>
    </w:p>
    <w:p w:rsidR="00F20B11" w:rsidRPr="00B81564" w:rsidRDefault="00F20B11" w:rsidP="00E064DF">
      <w:pPr>
        <w:pStyle w:val="3333"/>
      </w:pPr>
      <w:r w:rsidRPr="00B81564">
        <w:t>самостоятельно анализировать текст с точки зрения его темы, цели, основной мысли, основной и дополнительной информации, принадлежности к функционально</w:t>
      </w:r>
      <w:r>
        <w:t>-</w:t>
      </w:r>
      <w:r w:rsidRPr="00B81564">
        <w:t xml:space="preserve">смысловому типу речи и функциональной разновидности языка; </w:t>
      </w:r>
    </w:p>
    <w:p w:rsidR="00F20B11" w:rsidRPr="00B81564" w:rsidRDefault="00F20B11" w:rsidP="00E064DF">
      <w:pPr>
        <w:pStyle w:val="3333"/>
      </w:pPr>
      <w:r w:rsidRPr="00B81564">
        <w:t xml:space="preserve">самостоятельно опознавать лексические средства выразительности и основные виды тропов (метафора, эпитет, сравнение, олицетворение, гипербола); </w:t>
      </w:r>
    </w:p>
    <w:p w:rsidR="00F20B11" w:rsidRPr="00B81564" w:rsidRDefault="00F20B11" w:rsidP="00E064DF">
      <w:pPr>
        <w:pStyle w:val="3333"/>
      </w:pPr>
      <w:r w:rsidRPr="00B81564">
        <w:t xml:space="preserve">самостоятельно опознавать основные единицы синтаксиса (словосочетание, предложение, текст); </w:t>
      </w:r>
    </w:p>
    <w:p w:rsidR="00F20B11" w:rsidRPr="00B81564" w:rsidRDefault="00F20B11" w:rsidP="00E064DF">
      <w:pPr>
        <w:pStyle w:val="3333"/>
      </w:pPr>
      <w:r w:rsidRPr="00B81564">
        <w:t xml:space="preserve">находить грамматическую основу предложения; </w:t>
      </w:r>
    </w:p>
    <w:p w:rsidR="00F20B11" w:rsidRPr="00B81564" w:rsidRDefault="00F20B11" w:rsidP="00E064DF">
      <w:pPr>
        <w:pStyle w:val="3333"/>
      </w:pPr>
      <w:r w:rsidRPr="00B81564">
        <w:t xml:space="preserve">распознавать главные и второстепенные члены предложения, определять способы выражения подлежащего и сказуемого; </w:t>
      </w:r>
    </w:p>
    <w:p w:rsidR="00F20B11" w:rsidRPr="00B81564" w:rsidRDefault="00F20B11" w:rsidP="00E064DF">
      <w:pPr>
        <w:pStyle w:val="3333"/>
      </w:pPr>
      <w:r w:rsidRPr="00B81564">
        <w:t xml:space="preserve">анализировать различные виды словосочетаний и предложений с точки зрения х структурно-смысловой организации и функциональных особенностей; </w:t>
      </w:r>
    </w:p>
    <w:p w:rsidR="00F20B11" w:rsidRPr="00B81564" w:rsidRDefault="00F20B11" w:rsidP="00E064DF">
      <w:pPr>
        <w:pStyle w:val="3333"/>
      </w:pPr>
      <w:r w:rsidRPr="00B81564">
        <w:t xml:space="preserve">опознавать </w:t>
      </w:r>
      <w:r w:rsidRPr="00B81564">
        <w:tab/>
        <w:t xml:space="preserve">предложения </w:t>
      </w:r>
      <w:r w:rsidRPr="00B81564">
        <w:tab/>
        <w:t>п</w:t>
      </w:r>
      <w:r>
        <w:t xml:space="preserve">ростые, </w:t>
      </w:r>
      <w:r>
        <w:tab/>
        <w:t xml:space="preserve">сложные, </w:t>
      </w:r>
      <w:r>
        <w:tab/>
        <w:t xml:space="preserve">предложения </w:t>
      </w:r>
      <w:r w:rsidRPr="00B81564">
        <w:t xml:space="preserve">осложненной структуры; </w:t>
      </w:r>
    </w:p>
    <w:p w:rsidR="00F20B11" w:rsidRPr="00B81564" w:rsidRDefault="00F20B11" w:rsidP="00E064DF">
      <w:pPr>
        <w:pStyle w:val="3333"/>
      </w:pPr>
      <w:r w:rsidRPr="00B81564">
        <w:t xml:space="preserve">проводить синтаксический анализ словосочетания и предложения; </w:t>
      </w:r>
    </w:p>
    <w:p w:rsidR="00F20B11" w:rsidRPr="00B81564" w:rsidRDefault="00F20B11" w:rsidP="00E064DF">
      <w:pPr>
        <w:pStyle w:val="3333"/>
      </w:pPr>
      <w:r w:rsidRPr="00B81564">
        <w:lastRenderedPageBreak/>
        <w:t xml:space="preserve">соблюдать основные языковые нормы в устной и письменной речи; </w:t>
      </w:r>
    </w:p>
    <w:p w:rsidR="00F20B11" w:rsidRPr="00B81564" w:rsidRDefault="00F20B11" w:rsidP="00E064DF">
      <w:pPr>
        <w:spacing w:after="0" w:line="240" w:lineRule="auto"/>
        <w:jc w:val="both"/>
        <w:rPr>
          <w:rFonts w:ascii="Times New Roman" w:hAnsi="Times New Roman"/>
          <w:sz w:val="24"/>
          <w:szCs w:val="24"/>
        </w:rPr>
      </w:pPr>
      <w:r w:rsidRPr="00B81564">
        <w:rPr>
          <w:rFonts w:ascii="Times New Roman" w:eastAsia="Times New Roman" w:hAnsi="Times New Roman"/>
          <w:b/>
          <w:sz w:val="24"/>
          <w:szCs w:val="24"/>
        </w:rPr>
        <w:t xml:space="preserve">Выпускник получит возможность научиться: </w:t>
      </w:r>
    </w:p>
    <w:p w:rsidR="00F20B11" w:rsidRPr="007C7407" w:rsidRDefault="00F20B11" w:rsidP="00E064DF">
      <w:pPr>
        <w:pStyle w:val="3333"/>
      </w:pPr>
      <w:r w:rsidRPr="007C7407">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F20B11" w:rsidRPr="007C7407" w:rsidRDefault="00F20B11" w:rsidP="00E064DF">
      <w:pPr>
        <w:pStyle w:val="3333"/>
      </w:pPr>
      <w:r w:rsidRPr="007C7407">
        <w:t xml:space="preserve">оценивать собственную и чужую речь с точки зрения точного, уместного и выразительного словоупотребления; </w:t>
      </w:r>
    </w:p>
    <w:p w:rsidR="00F20B11" w:rsidRPr="007C7407" w:rsidRDefault="00F20B11" w:rsidP="00E064DF">
      <w:pPr>
        <w:pStyle w:val="3333"/>
      </w:pPr>
      <w:r w:rsidRPr="007C7407">
        <w:t xml:space="preserve">опознавать различные выразительные средства языка;  </w:t>
      </w:r>
    </w:p>
    <w:p w:rsidR="00F20B11" w:rsidRPr="007C7407" w:rsidRDefault="00F20B11" w:rsidP="00E064DF">
      <w:pPr>
        <w:pStyle w:val="3333"/>
      </w:pPr>
      <w:r w:rsidRPr="007C7407">
        <w:t xml:space="preserve">писать конспект, отзыв, тезисы, рефераты, статьи, рецензии, доклады, интервью, очерки, доверенности, резюме и другие жанры; </w:t>
      </w:r>
    </w:p>
    <w:p w:rsidR="00F20B11" w:rsidRPr="007C7407" w:rsidRDefault="00F20B11" w:rsidP="00E064DF">
      <w:pPr>
        <w:pStyle w:val="3333"/>
      </w:pPr>
      <w:r w:rsidRPr="007C7407">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20B11" w:rsidRPr="007C7407" w:rsidRDefault="00F20B11" w:rsidP="00E064DF">
      <w:pPr>
        <w:pStyle w:val="3333"/>
      </w:pPr>
      <w:r w:rsidRPr="007C7407">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характеризовать словообразовательные цепочки и словообразовательные гнезда; </w:t>
      </w:r>
    </w:p>
    <w:p w:rsidR="00F20B11" w:rsidRPr="007C7407" w:rsidRDefault="00F20B11" w:rsidP="00E064DF">
      <w:pPr>
        <w:pStyle w:val="3333"/>
      </w:pPr>
      <w:r w:rsidRPr="007C7407">
        <w:t xml:space="preserve">использовать этимологические данные для объяснения правописания и лексического значения слова; </w:t>
      </w:r>
    </w:p>
    <w:p w:rsidR="00F20B11" w:rsidRPr="007C7407" w:rsidRDefault="00F20B11" w:rsidP="00E064DF">
      <w:pPr>
        <w:pStyle w:val="3333"/>
      </w:pPr>
      <w:r w:rsidRPr="007C7407">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F20B11" w:rsidRPr="007C7407" w:rsidRDefault="00F20B11" w:rsidP="00E064DF">
      <w:pPr>
        <w:pStyle w:val="3333"/>
      </w:pPr>
      <w:r w:rsidRPr="007C7407">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20B11" w:rsidRPr="00B9464F" w:rsidRDefault="00F20B11" w:rsidP="00B9464F">
      <w:pPr>
        <w:ind w:left="43"/>
        <w:jc w:val="center"/>
        <w:rPr>
          <w:rFonts w:ascii="Times New Roman" w:hAnsi="Times New Roman"/>
          <w:b/>
          <w:bCs/>
          <w:sz w:val="28"/>
          <w:szCs w:val="28"/>
        </w:rPr>
      </w:pPr>
      <w:r>
        <w:rPr>
          <w:rFonts w:ascii="Times New Roman" w:hAnsi="Times New Roman"/>
          <w:b/>
          <w:bCs/>
          <w:sz w:val="28"/>
          <w:szCs w:val="28"/>
        </w:rPr>
        <w:t>9</w:t>
      </w:r>
      <w:r w:rsidR="00B9464F">
        <w:rPr>
          <w:rFonts w:ascii="Times New Roman" w:hAnsi="Times New Roman"/>
          <w:b/>
          <w:bCs/>
          <w:sz w:val="28"/>
          <w:szCs w:val="28"/>
        </w:rPr>
        <w:t xml:space="preserve"> класс</w:t>
      </w:r>
    </w:p>
    <w:p w:rsidR="00F20B11" w:rsidRPr="00B81564" w:rsidRDefault="00F20B11" w:rsidP="00E064DF">
      <w:pPr>
        <w:spacing w:after="0" w:line="240" w:lineRule="auto"/>
        <w:ind w:right="2909"/>
        <w:jc w:val="both"/>
        <w:rPr>
          <w:rFonts w:ascii="Times New Roman" w:hAnsi="Times New Roman"/>
          <w:sz w:val="24"/>
          <w:szCs w:val="24"/>
        </w:rPr>
      </w:pPr>
      <w:r w:rsidRPr="00B81564">
        <w:rPr>
          <w:rFonts w:ascii="Times New Roman" w:eastAsia="Times New Roman" w:hAnsi="Times New Roman"/>
          <w:b/>
          <w:sz w:val="24"/>
          <w:szCs w:val="24"/>
        </w:rPr>
        <w:t xml:space="preserve">Выпускник научится: </w:t>
      </w:r>
    </w:p>
    <w:p w:rsidR="00F20B11" w:rsidRPr="00B81564" w:rsidRDefault="00F20B11" w:rsidP="00E064DF">
      <w:pPr>
        <w:pStyle w:val="3333"/>
      </w:pPr>
      <w:r w:rsidRPr="00B81564">
        <w:t xml:space="preserve">владеть навыками работы с учебными пособиями и другими информационными источниками, включая СМИ и ресурсы Интернета;  </w:t>
      </w:r>
    </w:p>
    <w:p w:rsidR="00F20B11" w:rsidRPr="00B81564" w:rsidRDefault="00F20B11" w:rsidP="00E064DF">
      <w:pPr>
        <w:pStyle w:val="3333"/>
      </w:pPr>
      <w:r w:rsidRPr="00B81564">
        <w:t xml:space="preserve">владеть навыками изучающего, ознакомительного и просмотрового чтения и информационной переработки текстов различных функциональных разновидностей языка;  </w:t>
      </w:r>
    </w:p>
    <w:p w:rsidR="00F20B11" w:rsidRPr="00B81564" w:rsidRDefault="00F20B11" w:rsidP="00E064DF">
      <w:pPr>
        <w:pStyle w:val="3333"/>
      </w:pPr>
      <w:r w:rsidRPr="00B81564">
        <w:t xml:space="preserve">владеть различными видами аудирования (с полным пониманием, с пониманием основного содержания, с выборочным извлечением информации); </w:t>
      </w:r>
    </w:p>
    <w:p w:rsidR="00F20B11" w:rsidRPr="00B81564" w:rsidRDefault="00F20B11" w:rsidP="00E064DF">
      <w:pPr>
        <w:pStyle w:val="3333"/>
      </w:pPr>
      <w:r w:rsidRPr="00B81564">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F20B11" w:rsidRPr="00B81564" w:rsidRDefault="00F20B11" w:rsidP="00E064DF">
      <w:pPr>
        <w:pStyle w:val="3333"/>
      </w:pPr>
      <w:r w:rsidRPr="00B81564">
        <w:t xml:space="preserve">участвовать в диалогическом,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F20B11" w:rsidRPr="00B81564" w:rsidRDefault="00F20B11" w:rsidP="00E064DF">
      <w:pPr>
        <w:pStyle w:val="3333"/>
      </w:pPr>
      <w:r w:rsidRPr="00B81564">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F20B11" w:rsidRPr="00B81564" w:rsidRDefault="00F20B11" w:rsidP="00E064DF">
      <w:pPr>
        <w:pStyle w:val="3333"/>
      </w:pPr>
      <w:r w:rsidRPr="00B81564">
        <w:t xml:space="preserve">опознавать лексические средства выразительности и основные виды тропов (метафора, эпитет, сравнение, олицетворение, гипербола); </w:t>
      </w:r>
    </w:p>
    <w:p w:rsidR="00F20B11" w:rsidRPr="00B81564" w:rsidRDefault="00F20B11" w:rsidP="00E064DF">
      <w:pPr>
        <w:pStyle w:val="3333"/>
      </w:pPr>
      <w:r w:rsidRPr="00B81564">
        <w:t xml:space="preserve">анализировать различные виды словосочетаний и предложений с точки зрения х структурно-смысловой организации и функциональных особенностей; </w:t>
      </w:r>
    </w:p>
    <w:p w:rsidR="00F20B11" w:rsidRPr="00B81564" w:rsidRDefault="00F20B11" w:rsidP="00E064DF">
      <w:pPr>
        <w:pStyle w:val="3333"/>
      </w:pPr>
      <w:r w:rsidRPr="00B81564">
        <w:t xml:space="preserve">опознавать </w:t>
      </w:r>
      <w:r w:rsidRPr="00B81564">
        <w:tab/>
        <w:t xml:space="preserve">предложения </w:t>
      </w:r>
      <w:r w:rsidRPr="00B81564">
        <w:tab/>
        <w:t>п</w:t>
      </w:r>
      <w:r>
        <w:t xml:space="preserve">ростые, </w:t>
      </w:r>
      <w:r>
        <w:tab/>
        <w:t xml:space="preserve">сложные, </w:t>
      </w:r>
      <w:r>
        <w:tab/>
        <w:t xml:space="preserve">предложения </w:t>
      </w:r>
      <w:r w:rsidRPr="00B81564">
        <w:t xml:space="preserve">осложненной структуры; </w:t>
      </w:r>
    </w:p>
    <w:p w:rsidR="00F20B11" w:rsidRPr="00B81564" w:rsidRDefault="00F20B11" w:rsidP="00E064DF">
      <w:pPr>
        <w:pStyle w:val="3333"/>
      </w:pPr>
      <w:r w:rsidRPr="00B81564">
        <w:t xml:space="preserve">соблюдать основные языковые нормы в устной и письменной речи; </w:t>
      </w:r>
    </w:p>
    <w:p w:rsidR="00F20B11" w:rsidRPr="00B81564" w:rsidRDefault="00F20B11" w:rsidP="00E064DF">
      <w:pPr>
        <w:pStyle w:val="3333"/>
      </w:pPr>
      <w:r w:rsidRPr="00B81564">
        <w:lastRenderedPageBreak/>
        <w:t xml:space="preserve">опираться на грамматико-интонационный анализ при объяснении расстановки знаков препинания в предложении; </w:t>
      </w:r>
    </w:p>
    <w:p w:rsidR="00F20B11" w:rsidRPr="00B81564" w:rsidRDefault="00F20B11" w:rsidP="00F20B11">
      <w:pPr>
        <w:spacing w:after="0" w:line="240" w:lineRule="auto"/>
        <w:ind w:left="-284"/>
        <w:jc w:val="both"/>
        <w:rPr>
          <w:rFonts w:ascii="Times New Roman" w:hAnsi="Times New Roman"/>
          <w:sz w:val="24"/>
          <w:szCs w:val="24"/>
        </w:rPr>
      </w:pPr>
      <w:r w:rsidRPr="00B81564">
        <w:rPr>
          <w:rFonts w:ascii="Times New Roman" w:eastAsia="Times New Roman" w:hAnsi="Times New Roman"/>
          <w:b/>
          <w:sz w:val="24"/>
          <w:szCs w:val="24"/>
        </w:rPr>
        <w:t xml:space="preserve">Выпускник получит возможность научиться: </w:t>
      </w:r>
    </w:p>
    <w:p w:rsidR="00F20B11" w:rsidRPr="007C7407" w:rsidRDefault="00F20B11" w:rsidP="00E064DF">
      <w:pPr>
        <w:pStyle w:val="3333"/>
      </w:pPr>
      <w:r w:rsidRPr="007C7407">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F20B11" w:rsidRPr="007C7407" w:rsidRDefault="00F20B11" w:rsidP="00E064DF">
      <w:pPr>
        <w:pStyle w:val="3333"/>
      </w:pPr>
      <w:r w:rsidRPr="007C7407">
        <w:t xml:space="preserve">оценивать собственную и чужую речь с точки зрения точного, уместного и выразительного словоупотребления; </w:t>
      </w:r>
    </w:p>
    <w:p w:rsidR="00F20B11" w:rsidRPr="007C7407" w:rsidRDefault="00F20B11" w:rsidP="00E064DF">
      <w:pPr>
        <w:pStyle w:val="3333"/>
      </w:pPr>
      <w:r w:rsidRPr="007C7407">
        <w:t xml:space="preserve">опознавать различные выразительные средства языка;  </w:t>
      </w:r>
    </w:p>
    <w:p w:rsidR="00F20B11" w:rsidRPr="007C7407" w:rsidRDefault="00F20B11" w:rsidP="00E064DF">
      <w:pPr>
        <w:pStyle w:val="3333"/>
      </w:pPr>
      <w:r w:rsidRPr="007C7407">
        <w:t xml:space="preserve">писать конспект, отзыв, тезисы, рефераты, статьи, рецензии, доклады, интервью, очерки, доверенности, резюме и другие жанры; </w:t>
      </w:r>
    </w:p>
    <w:p w:rsidR="00F20B11" w:rsidRPr="007C7407" w:rsidRDefault="00F20B11" w:rsidP="00E064DF">
      <w:pPr>
        <w:pStyle w:val="3333"/>
      </w:pPr>
      <w:r w:rsidRPr="007C7407">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20B11" w:rsidRPr="007C7407" w:rsidRDefault="00F20B11" w:rsidP="00E064DF">
      <w:pPr>
        <w:pStyle w:val="3333"/>
      </w:pPr>
      <w:r w:rsidRPr="007C7407">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F20B11" w:rsidRPr="007C7407" w:rsidRDefault="00F20B11" w:rsidP="00E064DF">
      <w:pPr>
        <w:pStyle w:val="3333"/>
      </w:pPr>
      <w:r w:rsidRPr="007C7407">
        <w:t xml:space="preserve">характеризовать словообразовательные цепочки и словообразовательные гнезда; </w:t>
      </w:r>
    </w:p>
    <w:p w:rsidR="00F20B11" w:rsidRPr="007C7407" w:rsidRDefault="00F20B11" w:rsidP="00E064DF">
      <w:pPr>
        <w:pStyle w:val="3333"/>
      </w:pPr>
      <w:r w:rsidRPr="007C7407">
        <w:t xml:space="preserve">использовать этимологические данные для объяснения правописания и лексического значения слова; </w:t>
      </w:r>
    </w:p>
    <w:p w:rsidR="00F20B11" w:rsidRPr="007C7407" w:rsidRDefault="00F20B11" w:rsidP="00E064DF">
      <w:pPr>
        <w:pStyle w:val="3333"/>
      </w:pPr>
      <w:r w:rsidRPr="007C7407">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F20B11" w:rsidRPr="00E064DF" w:rsidRDefault="00F20B11" w:rsidP="00E064DF">
      <w:pPr>
        <w:pStyle w:val="3333"/>
      </w:pPr>
      <w:r w:rsidRPr="007C7407">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20B11" w:rsidRDefault="00F20B11" w:rsidP="00F20B11">
      <w:pPr>
        <w:jc w:val="center"/>
        <w:rPr>
          <w:rFonts w:ascii="Times New Roman" w:hAnsi="Times New Roman"/>
          <w:b/>
          <w:bCs/>
          <w:color w:val="000000"/>
          <w:sz w:val="28"/>
          <w:szCs w:val="28"/>
        </w:rPr>
      </w:pPr>
      <w:r>
        <w:rPr>
          <w:rFonts w:ascii="Times New Roman" w:hAnsi="Times New Roman"/>
          <w:b/>
          <w:bCs/>
          <w:color w:val="000000"/>
          <w:sz w:val="28"/>
          <w:szCs w:val="28"/>
        </w:rPr>
        <w:t>Литература</w:t>
      </w:r>
    </w:p>
    <w:p w:rsidR="00F20B11" w:rsidRDefault="00F20B11" w:rsidP="00F20B11">
      <w:pPr>
        <w:jc w:val="center"/>
        <w:rPr>
          <w:rFonts w:ascii="Times New Roman" w:hAnsi="Times New Roman"/>
          <w:b/>
          <w:bCs/>
          <w:color w:val="000000"/>
          <w:sz w:val="28"/>
          <w:szCs w:val="28"/>
        </w:rPr>
      </w:pPr>
      <w:r>
        <w:rPr>
          <w:rFonts w:ascii="Times New Roman" w:hAnsi="Times New Roman"/>
          <w:b/>
          <w:bCs/>
          <w:color w:val="000000"/>
          <w:sz w:val="28"/>
          <w:szCs w:val="28"/>
        </w:rPr>
        <w:t>5 класс</w:t>
      </w:r>
    </w:p>
    <w:p w:rsidR="00F20B11" w:rsidRPr="00E2760F" w:rsidRDefault="00F20B11" w:rsidP="00E064DF">
      <w:pPr>
        <w:pStyle w:val="a9"/>
        <w:ind w:left="0"/>
        <w:jc w:val="both"/>
        <w:rPr>
          <w:rFonts w:ascii="Times New Roman" w:hAnsi="Times New Roman"/>
        </w:rPr>
      </w:pPr>
      <w:r w:rsidRPr="00E2760F">
        <w:rPr>
          <w:rFonts w:ascii="Times New Roman" w:hAnsi="Times New Roman"/>
          <w:b/>
        </w:rPr>
        <w:t xml:space="preserve">Выпускник научится: </w:t>
      </w:r>
    </w:p>
    <w:p w:rsidR="00F20B11" w:rsidRPr="00E2760F" w:rsidRDefault="00F20B11" w:rsidP="00E064DF">
      <w:pPr>
        <w:pStyle w:val="3333"/>
      </w:pPr>
      <w:r w:rsidRPr="00E2760F">
        <w:t xml:space="preserve">определять тему и основную мысль произведения; </w:t>
      </w:r>
    </w:p>
    <w:p w:rsidR="00F20B11" w:rsidRPr="00E2760F" w:rsidRDefault="00F20B11" w:rsidP="00E064DF">
      <w:pPr>
        <w:pStyle w:val="3333"/>
      </w:pPr>
      <w:r w:rsidRPr="00E2760F">
        <w:t xml:space="preserve">пересказывать эпизоды прочитанного текста, пересказывать сюжет; </w:t>
      </w:r>
    </w:p>
    <w:p w:rsidR="00F20B11" w:rsidRPr="00E2760F" w:rsidRDefault="00F20B11" w:rsidP="00E064DF">
      <w:pPr>
        <w:pStyle w:val="3333"/>
      </w:pPr>
      <w:r w:rsidRPr="00E2760F">
        <w:t xml:space="preserve">характеризовать героев-персонажей, давать им сравнительную характеристику;  </w:t>
      </w:r>
    </w:p>
    <w:p w:rsidR="00F20B11" w:rsidRPr="00E2760F" w:rsidRDefault="00F20B11" w:rsidP="00E064DF">
      <w:pPr>
        <w:pStyle w:val="3333"/>
      </w:pPr>
      <w:r w:rsidRPr="00E2760F">
        <w:t xml:space="preserve">находить основные изобразительно-выразительные средства, характерные для творческой манеры писателя, определять их художественные функции (эпитет, сравнение, аллегория);  </w:t>
      </w:r>
    </w:p>
    <w:p w:rsidR="00F20B11" w:rsidRPr="00E2760F" w:rsidRDefault="00F20B11" w:rsidP="00E064DF">
      <w:pPr>
        <w:pStyle w:val="3333"/>
      </w:pPr>
      <w:r w:rsidRPr="00E2760F">
        <w:t xml:space="preserve">определять родо-жанровую специфику художественного произведения (рассказ, сказка, басня);  </w:t>
      </w:r>
    </w:p>
    <w:p w:rsidR="00F20B11" w:rsidRPr="00E2760F" w:rsidRDefault="00F20B11" w:rsidP="00E064DF">
      <w:pPr>
        <w:pStyle w:val="3333"/>
      </w:pPr>
      <w:r w:rsidRPr="00E2760F">
        <w:t xml:space="preserve">выделять в произведениях элементы художественной формыи обнаруживать - </w:t>
      </w:r>
      <w:r w:rsidRPr="00E2760F">
        <w:tab/>
        <w:t xml:space="preserve">связи между ними; </w:t>
      </w:r>
    </w:p>
    <w:p w:rsidR="00F20B11" w:rsidRPr="00E2760F" w:rsidRDefault="00F20B11" w:rsidP="00E064DF">
      <w:pPr>
        <w:pStyle w:val="3333"/>
      </w:pPr>
      <w:r w:rsidRPr="00E2760F">
        <w:t xml:space="preserve">пользоваться основными теоретико-литературными терминами и понятиями, изученными в этом и предыдущих классах; </w:t>
      </w:r>
    </w:p>
    <w:p w:rsidR="00F20B11" w:rsidRPr="00E2760F" w:rsidRDefault="00F20B11" w:rsidP="00E064DF">
      <w:pPr>
        <w:pStyle w:val="3333"/>
      </w:pPr>
      <w:r w:rsidRPr="00E2760F">
        <w:t xml:space="preserve">представлять развернутый устный или письменный ответ на поставленные вопросы; </w:t>
      </w:r>
    </w:p>
    <w:p w:rsidR="00F20B11" w:rsidRPr="00E2760F" w:rsidRDefault="00F20B11" w:rsidP="00E064DF">
      <w:pPr>
        <w:pStyle w:val="3333"/>
      </w:pPr>
      <w:r w:rsidRPr="00E2760F">
        <w:t xml:space="preserve">собирать материал и обрабатывать информацию, необходимую для составления плана, сочинения на заранее объявленную литературную тему; </w:t>
      </w:r>
    </w:p>
    <w:p w:rsidR="00F20B11" w:rsidRPr="00E2760F" w:rsidRDefault="00F20B11" w:rsidP="00E064DF">
      <w:pPr>
        <w:pStyle w:val="3333"/>
      </w:pPr>
      <w:r w:rsidRPr="00E2760F">
        <w:t xml:space="preserve">выражать личное отношение к художественному произведению, аргументировать свою точку зрения; </w:t>
      </w:r>
    </w:p>
    <w:p w:rsidR="00F20B11" w:rsidRPr="00E2760F" w:rsidRDefault="00F20B11" w:rsidP="00E064DF">
      <w:pPr>
        <w:pStyle w:val="3333"/>
      </w:pPr>
      <w:r w:rsidRPr="00E2760F">
        <w:t xml:space="preserve">выразительно читать с листа и наизусть произведения /фрагменты произведений художественной литературы, передавая личное отношение к произведению; </w:t>
      </w:r>
    </w:p>
    <w:p w:rsidR="00F20B11" w:rsidRPr="00E2760F" w:rsidRDefault="00F20B11" w:rsidP="00E064DF">
      <w:pPr>
        <w:pStyle w:val="3333"/>
      </w:pPr>
      <w:r w:rsidRPr="00E2760F">
        <w:lastRenderedPageBreak/>
        <w:t xml:space="preserve">ориентироваться в информационном образовательном пространстве: работать с энциклопедиями, словарями. </w:t>
      </w:r>
    </w:p>
    <w:p w:rsidR="00F20B11" w:rsidRPr="00E2760F" w:rsidRDefault="00F20B11" w:rsidP="00E064DF">
      <w:pPr>
        <w:pStyle w:val="a9"/>
        <w:ind w:left="0"/>
        <w:jc w:val="both"/>
        <w:rPr>
          <w:rFonts w:ascii="Times New Roman" w:hAnsi="Times New Roman"/>
        </w:rPr>
      </w:pPr>
      <w:r w:rsidRPr="00E2760F">
        <w:rPr>
          <w:rFonts w:ascii="Times New Roman" w:hAnsi="Times New Roman"/>
          <w:b/>
        </w:rPr>
        <w:t xml:space="preserve">Выпускник получит возможность </w:t>
      </w:r>
      <w:r>
        <w:rPr>
          <w:rFonts w:ascii="Times New Roman" w:hAnsi="Times New Roman"/>
          <w:b/>
        </w:rPr>
        <w:t>научиться</w:t>
      </w:r>
      <w:r w:rsidRPr="00E2760F">
        <w:rPr>
          <w:rFonts w:ascii="Times New Roman" w:hAnsi="Times New Roman"/>
          <w:b/>
        </w:rPr>
        <w:t xml:space="preserve">: </w:t>
      </w:r>
    </w:p>
    <w:p w:rsidR="00F20B11" w:rsidRPr="007C7407" w:rsidRDefault="00F20B11" w:rsidP="00E064DF">
      <w:pPr>
        <w:pStyle w:val="3333"/>
      </w:pPr>
      <w:r w:rsidRPr="007C7407">
        <w:t xml:space="preserve">о важнейших литературных ресурсах, в том числе в сети Интернет; </w:t>
      </w:r>
    </w:p>
    <w:p w:rsidR="00F20B11" w:rsidRPr="007C7407" w:rsidRDefault="00F20B11" w:rsidP="00E064DF">
      <w:pPr>
        <w:pStyle w:val="3333"/>
      </w:pPr>
      <w:r w:rsidRPr="007C7407">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F20B11" w:rsidRPr="007C7407" w:rsidRDefault="00F20B11" w:rsidP="00F20B11">
      <w:pPr>
        <w:spacing w:after="0" w:line="240" w:lineRule="auto"/>
        <w:jc w:val="both"/>
        <w:rPr>
          <w:rFonts w:ascii="Times New Roman" w:hAnsi="Times New Roman"/>
          <w:sz w:val="24"/>
          <w:szCs w:val="24"/>
        </w:rPr>
      </w:pPr>
    </w:p>
    <w:p w:rsidR="00F20B11" w:rsidRPr="0054272A" w:rsidRDefault="00F20B11" w:rsidP="00F20B11">
      <w:pPr>
        <w:jc w:val="center"/>
        <w:rPr>
          <w:rFonts w:ascii="Times New Roman" w:hAnsi="Times New Roman"/>
          <w:b/>
          <w:bCs/>
          <w:color w:val="000000"/>
          <w:sz w:val="28"/>
          <w:szCs w:val="28"/>
        </w:rPr>
      </w:pPr>
      <w:r>
        <w:rPr>
          <w:rFonts w:ascii="Times New Roman" w:hAnsi="Times New Roman"/>
          <w:b/>
          <w:bCs/>
          <w:color w:val="000000"/>
          <w:sz w:val="28"/>
          <w:szCs w:val="28"/>
        </w:rPr>
        <w:t>6 класс</w:t>
      </w:r>
    </w:p>
    <w:p w:rsidR="00F20B11" w:rsidRPr="00E2760F" w:rsidRDefault="00F20B11" w:rsidP="00005B76">
      <w:pPr>
        <w:spacing w:after="0" w:line="240" w:lineRule="auto"/>
        <w:jc w:val="both"/>
        <w:rPr>
          <w:rFonts w:ascii="Times New Roman" w:hAnsi="Times New Roman"/>
          <w:sz w:val="24"/>
          <w:szCs w:val="24"/>
        </w:rPr>
      </w:pPr>
      <w:r w:rsidRPr="00E2760F">
        <w:rPr>
          <w:rFonts w:ascii="Times New Roman" w:hAnsi="Times New Roman"/>
          <w:b/>
          <w:sz w:val="24"/>
          <w:szCs w:val="24"/>
        </w:rPr>
        <w:t xml:space="preserve">Выпускник научится: </w:t>
      </w:r>
    </w:p>
    <w:p w:rsidR="00F20B11" w:rsidRPr="00E2760F" w:rsidRDefault="00F20B11" w:rsidP="00005B76">
      <w:pPr>
        <w:pStyle w:val="3333"/>
      </w:pPr>
      <w:r w:rsidRPr="00E2760F">
        <w:t xml:space="preserve">определять тему и основную мысль произведения; </w:t>
      </w:r>
    </w:p>
    <w:p w:rsidR="00F20B11" w:rsidRPr="00E2760F" w:rsidRDefault="00F20B11" w:rsidP="00005B76">
      <w:pPr>
        <w:pStyle w:val="3333"/>
      </w:pPr>
      <w:r w:rsidRPr="00E2760F">
        <w:t xml:space="preserve">владеть различными видами пересказа, пересказывать сюжет; выявлять особенности композиции, основной конфликт; </w:t>
      </w:r>
    </w:p>
    <w:p w:rsidR="00F20B11" w:rsidRPr="00E2760F" w:rsidRDefault="00F20B11" w:rsidP="00005B76">
      <w:pPr>
        <w:pStyle w:val="3333"/>
      </w:pPr>
      <w:r w:rsidRPr="00E2760F">
        <w:t xml:space="preserve">выявлять особенности композиции, основной конфликт, вычленять фабулу; </w:t>
      </w:r>
    </w:p>
    <w:p w:rsidR="00F20B11" w:rsidRPr="00E2760F" w:rsidRDefault="00F20B11" w:rsidP="00005B76">
      <w:pPr>
        <w:pStyle w:val="3333"/>
      </w:pPr>
      <w:r w:rsidRPr="00E2760F">
        <w:t xml:space="preserve">характеризовать героев-персонажей, давать их сравнительные характеристики </w:t>
      </w:r>
    </w:p>
    <w:p w:rsidR="00F20B11" w:rsidRPr="00E2760F" w:rsidRDefault="00F20B11" w:rsidP="00005B76">
      <w:pPr>
        <w:pStyle w:val="3333"/>
      </w:pPr>
      <w:r w:rsidRPr="00E2760F">
        <w:t xml:space="preserve">находить основные изобразительно-выразительные средства, характерные для творческой манеры писателя, определять их художественные функции;  </w:t>
      </w:r>
    </w:p>
    <w:p w:rsidR="00F20B11" w:rsidRPr="00E2760F" w:rsidRDefault="00F20B11" w:rsidP="00005B76">
      <w:pPr>
        <w:pStyle w:val="3333"/>
      </w:pPr>
      <w:r w:rsidRPr="00E2760F">
        <w:t xml:space="preserve">определять родо-жанровую специфику художественного произведения (повесть, летопись, новелла, стихотворение, миф);  </w:t>
      </w:r>
    </w:p>
    <w:p w:rsidR="00F20B11" w:rsidRPr="00E2760F" w:rsidRDefault="00F20B11" w:rsidP="00005B76">
      <w:pPr>
        <w:pStyle w:val="3333"/>
      </w:pPr>
      <w:r w:rsidRPr="00E2760F">
        <w:t xml:space="preserve">выделять в произведениях элементы художественной формы и обнаруживать связи между ними; </w:t>
      </w:r>
    </w:p>
    <w:p w:rsidR="00F20B11" w:rsidRPr="00E2760F" w:rsidRDefault="00F20B11" w:rsidP="00005B76">
      <w:pPr>
        <w:pStyle w:val="3333"/>
      </w:pPr>
      <w:r w:rsidRPr="00E2760F">
        <w:t xml:space="preserve">выявлять и осмыслять формы авторской оценки героев; </w:t>
      </w:r>
    </w:p>
    <w:p w:rsidR="00F20B11" w:rsidRPr="00E2760F" w:rsidRDefault="00F20B11" w:rsidP="00005B76">
      <w:pPr>
        <w:pStyle w:val="3333"/>
      </w:pPr>
      <w:r w:rsidRPr="00E2760F">
        <w:t xml:space="preserve">представлять развернутый устный или письменный ответ на поставленные </w:t>
      </w:r>
    </w:p>
    <w:p w:rsidR="00F20B11" w:rsidRPr="00E2760F" w:rsidRDefault="00F20B11" w:rsidP="00005B76">
      <w:pPr>
        <w:pStyle w:val="3333"/>
      </w:pPr>
      <w:r w:rsidRPr="00E2760F">
        <w:t xml:space="preserve">вопросы; </w:t>
      </w:r>
    </w:p>
    <w:p w:rsidR="00F20B11" w:rsidRPr="00E2760F" w:rsidRDefault="00F20B11" w:rsidP="00005B76">
      <w:pPr>
        <w:pStyle w:val="3333"/>
      </w:pPr>
      <w:r w:rsidRPr="00E2760F">
        <w:t xml:space="preserve">пользоваться основными теоретико-литературными терминами и понятиями (пользоваться терминами, изученными в этом и предыдущих классах); </w:t>
      </w:r>
    </w:p>
    <w:p w:rsidR="00F20B11" w:rsidRPr="00E2760F" w:rsidRDefault="00F20B11" w:rsidP="00005B76">
      <w:pPr>
        <w:pStyle w:val="3333"/>
      </w:pPr>
      <w:r w:rsidRPr="00E2760F">
        <w:t xml:space="preserve">собирать материал и обрабатывать информацию, необходимую для составления плана, тезисного плана, написания аннотации, сочинения, создания проекта на заранее объявленную литературную тему; </w:t>
      </w:r>
    </w:p>
    <w:p w:rsidR="00F20B11" w:rsidRPr="00E2760F" w:rsidRDefault="00F20B11" w:rsidP="00005B76">
      <w:pPr>
        <w:pStyle w:val="3333"/>
      </w:pPr>
      <w:r w:rsidRPr="00E2760F">
        <w:t xml:space="preserve">выражать личное отношение к художественному произведению, аргументировать свою точку зрения; </w:t>
      </w:r>
    </w:p>
    <w:p w:rsidR="00F20B11" w:rsidRPr="00E2760F" w:rsidRDefault="00F20B11" w:rsidP="00005B76">
      <w:pPr>
        <w:pStyle w:val="3333"/>
      </w:pPr>
      <w:r w:rsidRPr="00E2760F">
        <w:t xml:space="preserve">выразительно читать с листа и наизусть произведения/фрагментыпроизведений художественной литературы, передавая личное отношение к произведению;  </w:t>
      </w:r>
    </w:p>
    <w:p w:rsidR="00F20B11" w:rsidRPr="00E2760F" w:rsidRDefault="00F20B11" w:rsidP="00005B76">
      <w:pPr>
        <w:pStyle w:val="3333"/>
      </w:pPr>
      <w:r w:rsidRPr="00E2760F">
        <w:t xml:space="preserve">ориентироваться в информационном образовательном пространстве: работать со справочниками, специальной литературой. </w:t>
      </w:r>
    </w:p>
    <w:p w:rsidR="00F20B11" w:rsidRPr="00E2760F" w:rsidRDefault="00F20B11" w:rsidP="00F20B11">
      <w:pPr>
        <w:pStyle w:val="a9"/>
        <w:ind w:left="426"/>
        <w:jc w:val="both"/>
        <w:rPr>
          <w:rFonts w:ascii="Times New Roman" w:hAnsi="Times New Roman"/>
        </w:rPr>
      </w:pPr>
      <w:r w:rsidRPr="00E2760F">
        <w:rPr>
          <w:rFonts w:ascii="Times New Roman" w:hAnsi="Times New Roman"/>
          <w:b/>
        </w:rPr>
        <w:t xml:space="preserve">Выпускник получит возможность </w:t>
      </w:r>
      <w:r>
        <w:rPr>
          <w:rFonts w:ascii="Times New Roman" w:hAnsi="Times New Roman"/>
          <w:b/>
        </w:rPr>
        <w:t>научиться</w:t>
      </w:r>
      <w:r w:rsidRPr="00E2760F">
        <w:rPr>
          <w:rFonts w:ascii="Times New Roman" w:hAnsi="Times New Roman"/>
          <w:b/>
        </w:rPr>
        <w:t xml:space="preserve">: </w:t>
      </w:r>
    </w:p>
    <w:p w:rsidR="00F20B11" w:rsidRPr="007C7407" w:rsidRDefault="00F20B11" w:rsidP="00572EA9">
      <w:pPr>
        <w:pStyle w:val="a9"/>
        <w:numPr>
          <w:ilvl w:val="0"/>
          <w:numId w:val="5"/>
        </w:numPr>
        <w:jc w:val="both"/>
        <w:rPr>
          <w:rFonts w:ascii="Times New Roman" w:hAnsi="Times New Roman"/>
        </w:rPr>
      </w:pPr>
      <w:r w:rsidRPr="007C7407">
        <w:rPr>
          <w:rFonts w:ascii="Times New Roman" w:hAnsi="Times New Roman"/>
        </w:rPr>
        <w:t xml:space="preserve">о важнейших литературных ресурсах, в том числе в сети Интернет; </w:t>
      </w:r>
    </w:p>
    <w:p w:rsidR="00F20B11" w:rsidRPr="007C7407" w:rsidRDefault="00F20B11" w:rsidP="00572EA9">
      <w:pPr>
        <w:pStyle w:val="a9"/>
        <w:numPr>
          <w:ilvl w:val="0"/>
          <w:numId w:val="5"/>
        </w:numPr>
        <w:jc w:val="both"/>
        <w:rPr>
          <w:rFonts w:ascii="Times New Roman" w:hAnsi="Times New Roman"/>
        </w:rPr>
      </w:pPr>
      <w:r w:rsidRPr="007C7407">
        <w:rPr>
          <w:rFonts w:ascii="Times New Roman" w:hAnsi="Times New Roman"/>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F20B11" w:rsidRDefault="00F20B11" w:rsidP="00F20B11">
      <w:pPr>
        <w:spacing w:after="0" w:line="240" w:lineRule="auto"/>
        <w:ind w:left="708"/>
        <w:jc w:val="both"/>
        <w:rPr>
          <w:rFonts w:ascii="Times New Roman" w:hAnsi="Times New Roman"/>
          <w:sz w:val="24"/>
          <w:szCs w:val="24"/>
        </w:rPr>
      </w:pPr>
    </w:p>
    <w:p w:rsidR="00F20B11" w:rsidRPr="0054272A" w:rsidRDefault="00F20B11" w:rsidP="00F20B11">
      <w:pPr>
        <w:jc w:val="center"/>
        <w:rPr>
          <w:rFonts w:ascii="Times New Roman" w:hAnsi="Times New Roman"/>
          <w:b/>
          <w:bCs/>
          <w:color w:val="000000"/>
          <w:sz w:val="28"/>
          <w:szCs w:val="28"/>
        </w:rPr>
      </w:pPr>
      <w:r>
        <w:rPr>
          <w:rFonts w:ascii="Times New Roman" w:hAnsi="Times New Roman"/>
          <w:b/>
          <w:bCs/>
          <w:color w:val="000000"/>
          <w:sz w:val="28"/>
          <w:szCs w:val="28"/>
        </w:rPr>
        <w:t>7 класс</w:t>
      </w:r>
    </w:p>
    <w:p w:rsidR="00F20B11" w:rsidRPr="00E2760F" w:rsidRDefault="00F20B11" w:rsidP="00005B76">
      <w:pPr>
        <w:spacing w:after="0" w:line="240" w:lineRule="auto"/>
        <w:jc w:val="both"/>
        <w:rPr>
          <w:rFonts w:ascii="Times New Roman" w:hAnsi="Times New Roman"/>
          <w:sz w:val="24"/>
          <w:szCs w:val="24"/>
        </w:rPr>
      </w:pPr>
      <w:r w:rsidRPr="00E2760F">
        <w:rPr>
          <w:rFonts w:ascii="Times New Roman" w:hAnsi="Times New Roman"/>
          <w:b/>
          <w:sz w:val="24"/>
          <w:szCs w:val="24"/>
        </w:rPr>
        <w:t xml:space="preserve">Выпускник научится: </w:t>
      </w:r>
    </w:p>
    <w:p w:rsidR="00F20B11" w:rsidRPr="00E2760F" w:rsidRDefault="00F20B11" w:rsidP="00005B76">
      <w:pPr>
        <w:pStyle w:val="3333"/>
      </w:pPr>
      <w:r w:rsidRPr="00E2760F">
        <w:t xml:space="preserve">определять тему и основную мысль произведения; </w:t>
      </w:r>
    </w:p>
    <w:p w:rsidR="00F20B11" w:rsidRPr="00E2760F" w:rsidRDefault="00F20B11" w:rsidP="00005B76">
      <w:pPr>
        <w:pStyle w:val="3333"/>
      </w:pPr>
      <w:r w:rsidRPr="00E2760F">
        <w:t xml:space="preserve">выявлять особенности композиции, основной конфликт, вычленять фабулу; </w:t>
      </w:r>
    </w:p>
    <w:p w:rsidR="00F20B11" w:rsidRPr="00E2760F" w:rsidRDefault="00F20B11" w:rsidP="00005B76">
      <w:pPr>
        <w:pStyle w:val="3333"/>
      </w:pPr>
      <w:r w:rsidRPr="00E2760F">
        <w:t xml:space="preserve">оценивать систему персонажей; </w:t>
      </w:r>
    </w:p>
    <w:p w:rsidR="00F20B11" w:rsidRPr="00E2760F" w:rsidRDefault="00F20B11" w:rsidP="00005B76">
      <w:pPr>
        <w:pStyle w:val="3333"/>
      </w:pPr>
      <w:r w:rsidRPr="00E2760F">
        <w:t xml:space="preserve">находить основные изобразительно-выразительные средства, характерные для творческой манеры писателя, определять их художественные функции;  </w:t>
      </w:r>
    </w:p>
    <w:p w:rsidR="00F20B11" w:rsidRPr="00E2760F" w:rsidRDefault="00F20B11" w:rsidP="00005B76">
      <w:pPr>
        <w:pStyle w:val="3333"/>
      </w:pPr>
      <w:r w:rsidRPr="00E2760F">
        <w:lastRenderedPageBreak/>
        <w:t xml:space="preserve">выявлять особенности языка и стиля писателя; </w:t>
      </w:r>
    </w:p>
    <w:p w:rsidR="00F20B11" w:rsidRPr="00E2760F" w:rsidRDefault="00F20B11" w:rsidP="00005B76">
      <w:pPr>
        <w:pStyle w:val="3333"/>
      </w:pPr>
      <w:r w:rsidRPr="00E2760F">
        <w:t xml:space="preserve">определять родо-жанровую специфику художественного произведения (былина, поучение, малые фольклорные жанры, баллада, повесть, роман);  </w:t>
      </w:r>
    </w:p>
    <w:p w:rsidR="00F20B11" w:rsidRPr="00E2760F" w:rsidRDefault="00F20B11" w:rsidP="00005B76">
      <w:pPr>
        <w:pStyle w:val="3333"/>
      </w:pPr>
      <w:r w:rsidRPr="00E2760F">
        <w:t xml:space="preserve">объяснять свое понимание социально-исторической и эстетической проблематики произведений; </w:t>
      </w:r>
    </w:p>
    <w:p w:rsidR="00F20B11" w:rsidRPr="00E2760F" w:rsidRDefault="00F20B11" w:rsidP="00005B76">
      <w:pPr>
        <w:pStyle w:val="3333"/>
      </w:pPr>
      <w:r w:rsidRPr="00E2760F">
        <w:t xml:space="preserve">выделять в произведениях элементы художественной формы и обнаруживать связи между ними; </w:t>
      </w:r>
    </w:p>
    <w:p w:rsidR="00F20B11" w:rsidRPr="00E2760F" w:rsidRDefault="00F20B11" w:rsidP="00005B76">
      <w:pPr>
        <w:pStyle w:val="3333"/>
      </w:pPr>
      <w:r w:rsidRPr="00E2760F">
        <w:t xml:space="preserve">выявлять и осмыслять формы авторской оценки героев, событий, характер авторских взаимоотношений с «читателем» как адресатом произведения; </w:t>
      </w:r>
    </w:p>
    <w:p w:rsidR="00F20B11" w:rsidRPr="00E2760F" w:rsidRDefault="00F20B11" w:rsidP="00005B76">
      <w:pPr>
        <w:pStyle w:val="3333"/>
      </w:pPr>
      <w:r w:rsidRPr="00E2760F">
        <w:t xml:space="preserve">пользоваться основными теоретико-литературными терминами и понятиями, изученными в этом и предыдущих классах; </w:t>
      </w:r>
    </w:p>
    <w:p w:rsidR="00F20B11" w:rsidRPr="00E2760F" w:rsidRDefault="00F20B11" w:rsidP="00005B76">
      <w:pPr>
        <w:pStyle w:val="3333"/>
      </w:pPr>
      <w:r w:rsidRPr="00E2760F">
        <w:t xml:space="preserve">представлять развернутый устный или письменный ответ на поставленные вопросы; </w:t>
      </w:r>
    </w:p>
    <w:p w:rsidR="00F20B11" w:rsidRPr="00E2760F" w:rsidRDefault="00F20B11" w:rsidP="00005B76">
      <w:pPr>
        <w:pStyle w:val="3333"/>
      </w:pPr>
      <w:r w:rsidRPr="00E2760F">
        <w:t xml:space="preserve">собирать материал и обрабатывать информацию, необходимую для составления тезисного плана, доклада, сочинения, литературно-творческой работы, создания проекта на заранее объявленную, под руководством учителя выбранную литературную тему для организации дискуссии; </w:t>
      </w:r>
    </w:p>
    <w:p w:rsidR="00F20B11" w:rsidRPr="00E2760F" w:rsidRDefault="00F20B11" w:rsidP="00005B76">
      <w:pPr>
        <w:pStyle w:val="3333"/>
      </w:pPr>
      <w:r w:rsidRPr="00E2760F">
        <w:t xml:space="preserve">выражать личное отношение к художественному произведению, аргументировать свою точку зрения; </w:t>
      </w:r>
    </w:p>
    <w:p w:rsidR="00F20B11" w:rsidRPr="00E2760F" w:rsidRDefault="00F20B11" w:rsidP="00005B76">
      <w:pPr>
        <w:pStyle w:val="3333"/>
      </w:pPr>
      <w:r w:rsidRPr="00E2760F">
        <w:t xml:space="preserve">вести учебные дискуссии по поставленным проблемным вопросам; </w:t>
      </w:r>
    </w:p>
    <w:p w:rsidR="00F20B11" w:rsidRPr="00E2760F" w:rsidRDefault="00F20B11" w:rsidP="00005B76">
      <w:pPr>
        <w:pStyle w:val="3333"/>
      </w:pPr>
      <w:r w:rsidRPr="00E2760F">
        <w:t xml:space="preserve">выразительно </w:t>
      </w:r>
      <w:r w:rsidRPr="00E2760F">
        <w:tab/>
        <w:t xml:space="preserve">читать </w:t>
      </w:r>
      <w:r w:rsidRPr="00E2760F">
        <w:tab/>
        <w:t xml:space="preserve">наизусть </w:t>
      </w:r>
      <w:r w:rsidRPr="00E2760F">
        <w:tab/>
        <w:t xml:space="preserve">произведения/фрагменты произведений </w:t>
      </w:r>
    </w:p>
    <w:p w:rsidR="00F20B11" w:rsidRPr="00E2760F" w:rsidRDefault="00F20B11" w:rsidP="00005B76">
      <w:pPr>
        <w:pStyle w:val="3333"/>
      </w:pPr>
      <w:r w:rsidRPr="00E2760F">
        <w:t xml:space="preserve">художественной литературы, передавая личное отношение к произведению;  </w:t>
      </w:r>
    </w:p>
    <w:p w:rsidR="00F20B11" w:rsidRPr="00E2760F" w:rsidRDefault="00F20B11" w:rsidP="00005B76">
      <w:pPr>
        <w:pStyle w:val="3333"/>
      </w:pPr>
      <w:r w:rsidRPr="00E2760F">
        <w:t xml:space="preserve">ориентироваться в информационном образовательном пространстве: работать с энциклопедиями, словарями, справочниками; пользоваться системой поиска в Интернете. </w:t>
      </w:r>
      <w:r w:rsidRPr="00E2760F">
        <w:rPr>
          <w:b/>
        </w:rPr>
        <w:t xml:space="preserve">Выпускник получит возможность </w:t>
      </w:r>
      <w:r>
        <w:rPr>
          <w:b/>
        </w:rPr>
        <w:t>научиться</w:t>
      </w:r>
      <w:r w:rsidRPr="00E2760F">
        <w:rPr>
          <w:b/>
        </w:rPr>
        <w:t xml:space="preserve">: </w:t>
      </w:r>
    </w:p>
    <w:p w:rsidR="00F20B11" w:rsidRPr="007C7407" w:rsidRDefault="00F20B11" w:rsidP="00005B76">
      <w:pPr>
        <w:pStyle w:val="3333"/>
      </w:pPr>
      <w:r w:rsidRPr="007C7407">
        <w:t xml:space="preserve">о важнейших литературных ресурсах, в том числе в сети Интернет; </w:t>
      </w:r>
    </w:p>
    <w:p w:rsidR="00F20B11" w:rsidRPr="007C7407" w:rsidRDefault="00F20B11" w:rsidP="00005B76">
      <w:pPr>
        <w:pStyle w:val="3333"/>
      </w:pPr>
      <w:r w:rsidRPr="007C7407">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w:t>
      </w:r>
    </w:p>
    <w:p w:rsidR="00F20B11" w:rsidRPr="007C7407" w:rsidRDefault="00F20B11" w:rsidP="00005B76">
      <w:pPr>
        <w:pStyle w:val="3333"/>
      </w:pPr>
      <w:r w:rsidRPr="007C7407">
        <w:t xml:space="preserve">нарицательными в общемировой и отечественной культуре; </w:t>
      </w:r>
    </w:p>
    <w:p w:rsidR="00F20B11" w:rsidRPr="007C7407" w:rsidRDefault="00F20B11" w:rsidP="00005B76">
      <w:pPr>
        <w:pStyle w:val="3333"/>
      </w:pPr>
      <w:r w:rsidRPr="007C7407">
        <w:t xml:space="preserve">об историко-культурном подходе в литературоведении; </w:t>
      </w:r>
    </w:p>
    <w:p w:rsidR="00F20B11" w:rsidRPr="007C7407" w:rsidRDefault="00F20B11" w:rsidP="00005B76">
      <w:pPr>
        <w:pStyle w:val="3333"/>
      </w:pPr>
      <w:r w:rsidRPr="007C7407">
        <w:t xml:space="preserve">научиться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F20B11" w:rsidRDefault="00F20B11" w:rsidP="00F20B11">
      <w:pPr>
        <w:spacing w:after="0" w:line="240" w:lineRule="auto"/>
        <w:jc w:val="both"/>
        <w:rPr>
          <w:rFonts w:ascii="Times New Roman" w:hAnsi="Times New Roman"/>
          <w:sz w:val="24"/>
          <w:szCs w:val="24"/>
        </w:rPr>
      </w:pPr>
    </w:p>
    <w:p w:rsidR="00F20B11" w:rsidRPr="00EF5AFA" w:rsidRDefault="00F20B11" w:rsidP="00572EA9">
      <w:pPr>
        <w:pStyle w:val="a9"/>
        <w:numPr>
          <w:ilvl w:val="0"/>
          <w:numId w:val="6"/>
        </w:numPr>
        <w:spacing w:after="160" w:line="259" w:lineRule="auto"/>
        <w:jc w:val="center"/>
        <w:rPr>
          <w:rFonts w:ascii="Times New Roman" w:hAnsi="Times New Roman"/>
          <w:b/>
          <w:bCs/>
          <w:color w:val="000000"/>
          <w:sz w:val="28"/>
          <w:szCs w:val="28"/>
        </w:rPr>
      </w:pPr>
      <w:r w:rsidRPr="000C325E">
        <w:rPr>
          <w:rFonts w:ascii="Times New Roman" w:hAnsi="Times New Roman"/>
          <w:b/>
          <w:bCs/>
          <w:color w:val="000000"/>
          <w:sz w:val="28"/>
          <w:szCs w:val="28"/>
        </w:rPr>
        <w:t>класс</w:t>
      </w:r>
    </w:p>
    <w:p w:rsidR="00F20B11" w:rsidRPr="0062574D" w:rsidRDefault="00F20B11" w:rsidP="00005B76">
      <w:pPr>
        <w:spacing w:after="0" w:line="240" w:lineRule="auto"/>
        <w:ind w:left="708" w:right="2617" w:hanging="708"/>
        <w:jc w:val="both"/>
        <w:rPr>
          <w:rFonts w:ascii="Times New Roman" w:eastAsia="Times New Roman" w:hAnsi="Times New Roman"/>
          <w:color w:val="000000"/>
          <w:sz w:val="24"/>
          <w:szCs w:val="24"/>
          <w:lang w:eastAsia="ru-RU"/>
        </w:rPr>
      </w:pPr>
      <w:r w:rsidRPr="0062574D">
        <w:rPr>
          <w:rFonts w:ascii="Times New Roman" w:eastAsia="Times New Roman" w:hAnsi="Times New Roman"/>
          <w:b/>
          <w:color w:val="000000"/>
          <w:sz w:val="24"/>
          <w:szCs w:val="24"/>
          <w:lang w:eastAsia="ru-RU"/>
        </w:rPr>
        <w:t xml:space="preserve">Выпускник научится: </w:t>
      </w:r>
    </w:p>
    <w:p w:rsidR="00F20B11" w:rsidRPr="0062574D" w:rsidRDefault="00F20B11" w:rsidP="00005B76">
      <w:pPr>
        <w:pStyle w:val="3333"/>
      </w:pPr>
      <w:r w:rsidRPr="0062574D">
        <w:t xml:space="preserve">определять тему и основную мысль произведения; </w:t>
      </w:r>
    </w:p>
    <w:p w:rsidR="00F20B11" w:rsidRPr="0062574D" w:rsidRDefault="00F20B11" w:rsidP="00005B76">
      <w:pPr>
        <w:pStyle w:val="3333"/>
      </w:pPr>
      <w:r w:rsidRPr="0062574D">
        <w:t xml:space="preserve">выявлять особенности композиции, основной конфликт; </w:t>
      </w:r>
    </w:p>
    <w:p w:rsidR="00F20B11" w:rsidRPr="0062574D" w:rsidRDefault="00F20B11" w:rsidP="00005B76">
      <w:pPr>
        <w:pStyle w:val="3333"/>
      </w:pPr>
      <w:r w:rsidRPr="0062574D">
        <w:t xml:space="preserve">находить основные изобразительно-выразительные средства, характерные для творческой манеры писателя, определять их художественные функции; выявлять особенности языка и стиля писателя; </w:t>
      </w:r>
    </w:p>
    <w:p w:rsidR="00F20B11" w:rsidRPr="0062574D" w:rsidRDefault="00F20B11" w:rsidP="00005B76">
      <w:pPr>
        <w:pStyle w:val="3333"/>
      </w:pPr>
      <w:r w:rsidRPr="0062574D">
        <w:t xml:space="preserve">определять родо-жанровую специфику художественного произведения (житие, народная песня, воинская повесть, летопись, комедия, поэма, повесть);  </w:t>
      </w:r>
    </w:p>
    <w:p w:rsidR="00F20B11" w:rsidRPr="0062574D" w:rsidRDefault="00F20B11" w:rsidP="00005B76">
      <w:pPr>
        <w:pStyle w:val="3333"/>
      </w:pPr>
      <w:r w:rsidRPr="0062574D">
        <w:t xml:space="preserve">объяснять свое понимание нравственно-философской, социально-исторической и эстетической проблематики произведений; </w:t>
      </w:r>
    </w:p>
    <w:p w:rsidR="00F20B11" w:rsidRPr="0062574D" w:rsidRDefault="00F20B11" w:rsidP="00005B76">
      <w:pPr>
        <w:pStyle w:val="3333"/>
      </w:pPr>
      <w:r w:rsidRPr="0062574D">
        <w:t xml:space="preserve">выделять в произведениях элементы художественной формы и обнаруживать связи между ними, постепенно переходя к анализу текста; </w:t>
      </w:r>
    </w:p>
    <w:p w:rsidR="00F20B11" w:rsidRPr="0062574D" w:rsidRDefault="00F20B11" w:rsidP="00005B76">
      <w:pPr>
        <w:pStyle w:val="3333"/>
      </w:pPr>
      <w:r w:rsidRPr="0062574D">
        <w:t xml:space="preserve">выявлять и осмыслять формы авторской оценки героев, событий, характер авторских взаимоотношений с «читателем» как адресатом произведения;  </w:t>
      </w:r>
    </w:p>
    <w:p w:rsidR="00F20B11" w:rsidRPr="0062574D" w:rsidRDefault="00F20B11" w:rsidP="00005B76">
      <w:pPr>
        <w:pStyle w:val="3333"/>
      </w:pPr>
      <w:r w:rsidRPr="0062574D">
        <w:lastRenderedPageBreak/>
        <w:t xml:space="preserve">пользоваться основными теоретико-литературными терминами и понятиями, изученными в этом и предыдущих классах как инструментом анализа и интерпретации художественного текста; </w:t>
      </w:r>
    </w:p>
    <w:p w:rsidR="00F20B11" w:rsidRPr="0062574D" w:rsidRDefault="00F20B11" w:rsidP="00005B76">
      <w:pPr>
        <w:pStyle w:val="3333"/>
      </w:pPr>
      <w:r w:rsidRPr="0062574D">
        <w:t xml:space="preserve">представлять развернутый устный или письменный ответ на поставленные вопросы; </w:t>
      </w:r>
    </w:p>
    <w:p w:rsidR="00F20B11" w:rsidRPr="0062574D" w:rsidRDefault="00F20B11" w:rsidP="00005B76">
      <w:pPr>
        <w:pStyle w:val="3333"/>
      </w:pPr>
      <w:r w:rsidRPr="0062574D">
        <w:t xml:space="preserve">вести учебные дискуссии по поставленным проблемным вопросам; </w:t>
      </w:r>
    </w:p>
    <w:p w:rsidR="00F20B11" w:rsidRPr="0062574D" w:rsidRDefault="00F20B11" w:rsidP="00005B76">
      <w:pPr>
        <w:pStyle w:val="3333"/>
      </w:pPr>
      <w:r w:rsidRPr="0062574D">
        <w:t xml:space="preserve">собирать материал и обрабатывать информацию, необходимую для написания сочинения, литературно-творческой работы, создания проекта на выбранную литературную или публицистическую тему; </w:t>
      </w:r>
    </w:p>
    <w:p w:rsidR="00F20B11" w:rsidRPr="0062574D" w:rsidRDefault="00F20B11" w:rsidP="00005B76">
      <w:pPr>
        <w:pStyle w:val="3333"/>
      </w:pPr>
      <w:r w:rsidRPr="0062574D">
        <w:t xml:space="preserve">выражать личное отношение к художественному произведению, аргументировать свою точку зрения; </w:t>
      </w:r>
    </w:p>
    <w:p w:rsidR="00F20B11" w:rsidRPr="0062574D" w:rsidRDefault="00F20B11" w:rsidP="00005B76">
      <w:pPr>
        <w:pStyle w:val="3333"/>
      </w:pPr>
      <w:r w:rsidRPr="0062574D">
        <w:t xml:space="preserve">выразительно </w:t>
      </w:r>
      <w:r w:rsidRPr="0062574D">
        <w:tab/>
        <w:t xml:space="preserve">читать </w:t>
      </w:r>
      <w:r w:rsidRPr="0062574D">
        <w:tab/>
        <w:t xml:space="preserve">наизусть </w:t>
      </w:r>
      <w:r w:rsidRPr="0062574D">
        <w:tab/>
        <w:t xml:space="preserve">произведения/фрагменты произведений </w:t>
      </w:r>
    </w:p>
    <w:p w:rsidR="00F20B11" w:rsidRPr="0062574D" w:rsidRDefault="00F20B11" w:rsidP="00005B76">
      <w:pPr>
        <w:pStyle w:val="3333"/>
      </w:pPr>
      <w:r w:rsidRPr="0062574D">
        <w:t xml:space="preserve">художественной литературы, передавая личное отношение к произведению;  </w:t>
      </w:r>
    </w:p>
    <w:p w:rsidR="00F20B11" w:rsidRPr="0062574D" w:rsidRDefault="00F20B11" w:rsidP="00005B76">
      <w:pPr>
        <w:pStyle w:val="3333"/>
      </w:pPr>
      <w:r w:rsidRPr="0062574D">
        <w:t xml:space="preserve">ориентироваться в информационном образовательном пространстве: работать со специальной литературой; пользоваться каталогами библиотек, системой поиска в Интернете. </w:t>
      </w:r>
    </w:p>
    <w:p w:rsidR="00F20B11" w:rsidRPr="0062574D" w:rsidRDefault="00F20B11" w:rsidP="00005B76">
      <w:pPr>
        <w:spacing w:after="0" w:line="240" w:lineRule="auto"/>
        <w:ind w:hanging="10"/>
        <w:jc w:val="both"/>
        <w:rPr>
          <w:rFonts w:ascii="Times New Roman" w:eastAsia="Times New Roman" w:hAnsi="Times New Roman"/>
          <w:color w:val="000000"/>
          <w:sz w:val="24"/>
          <w:szCs w:val="24"/>
          <w:lang w:eastAsia="ru-RU"/>
        </w:rPr>
      </w:pPr>
      <w:r w:rsidRPr="0062574D">
        <w:rPr>
          <w:rFonts w:ascii="Times New Roman" w:eastAsia="Times New Roman" w:hAnsi="Times New Roman"/>
          <w:b/>
          <w:color w:val="000000"/>
          <w:sz w:val="24"/>
          <w:szCs w:val="24"/>
          <w:lang w:eastAsia="ru-RU"/>
        </w:rPr>
        <w:t xml:space="preserve">Выпускник получит возможность </w:t>
      </w:r>
      <w:r>
        <w:rPr>
          <w:rFonts w:ascii="Times New Roman" w:eastAsia="Times New Roman" w:hAnsi="Times New Roman"/>
          <w:b/>
          <w:color w:val="000000"/>
          <w:sz w:val="24"/>
          <w:szCs w:val="24"/>
          <w:lang w:eastAsia="ru-RU"/>
        </w:rPr>
        <w:t>научиться</w:t>
      </w:r>
      <w:r w:rsidRPr="0062574D">
        <w:rPr>
          <w:rFonts w:ascii="Times New Roman" w:eastAsia="Times New Roman" w:hAnsi="Times New Roman"/>
          <w:b/>
          <w:color w:val="000000"/>
          <w:sz w:val="24"/>
          <w:szCs w:val="24"/>
          <w:lang w:eastAsia="ru-RU"/>
        </w:rPr>
        <w:t xml:space="preserve">: </w:t>
      </w:r>
    </w:p>
    <w:p w:rsidR="00F20B11" w:rsidRPr="007C7407" w:rsidRDefault="00F20B11" w:rsidP="00005B76">
      <w:pPr>
        <w:pStyle w:val="3333"/>
      </w:pPr>
      <w:r w:rsidRPr="007C7407">
        <w:t xml:space="preserve">о важнейших литературных ресурсах, в том числе в сети Интернет; </w:t>
      </w:r>
    </w:p>
    <w:p w:rsidR="00F20B11" w:rsidRPr="007C7407" w:rsidRDefault="00F20B11" w:rsidP="00005B76">
      <w:pPr>
        <w:pStyle w:val="3333"/>
      </w:pPr>
      <w:r w:rsidRPr="007C7407">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 </w:t>
      </w:r>
    </w:p>
    <w:p w:rsidR="00F20B11" w:rsidRPr="007C7407" w:rsidRDefault="00F20B11" w:rsidP="00005B76">
      <w:pPr>
        <w:pStyle w:val="3333"/>
      </w:pPr>
      <w:r w:rsidRPr="007C7407">
        <w:t xml:space="preserve">об историко-культурном подходе в литературоведении; </w:t>
      </w:r>
    </w:p>
    <w:p w:rsidR="00F20B11" w:rsidRPr="007C7407" w:rsidRDefault="00F20B11" w:rsidP="00005B76">
      <w:pPr>
        <w:pStyle w:val="3333"/>
      </w:pPr>
      <w:r w:rsidRPr="007C7407">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F20B11" w:rsidRPr="007C7407" w:rsidRDefault="00F20B11" w:rsidP="00005B76">
      <w:pPr>
        <w:pStyle w:val="3333"/>
      </w:pPr>
      <w:r w:rsidRPr="007C7407">
        <w:t xml:space="preserve">научиться анализировать художественное произведение во взаимосвязи литературы с другими областями гуманитарного знания (философией, историей, </w:t>
      </w:r>
    </w:p>
    <w:p w:rsidR="00F20B11" w:rsidRPr="007C7407" w:rsidRDefault="00F20B11" w:rsidP="00005B76">
      <w:pPr>
        <w:pStyle w:val="3333"/>
      </w:pPr>
      <w:r w:rsidRPr="007C7407">
        <w:t xml:space="preserve">психологией и др.); </w:t>
      </w:r>
    </w:p>
    <w:p w:rsidR="00F20B11" w:rsidRPr="007C7407" w:rsidRDefault="00F20B11" w:rsidP="00005B76">
      <w:pPr>
        <w:pStyle w:val="3333"/>
      </w:pPr>
      <w:r w:rsidRPr="007C7407">
        <w:t xml:space="preserve">научиться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F20B11" w:rsidRPr="000E0280" w:rsidRDefault="00F20B11" w:rsidP="00F20B11">
      <w:pPr>
        <w:spacing w:after="0" w:line="240" w:lineRule="auto"/>
        <w:jc w:val="both"/>
        <w:rPr>
          <w:rFonts w:ascii="Times New Roman" w:eastAsia="Times New Roman" w:hAnsi="Times New Roman"/>
          <w:b/>
          <w:i/>
          <w:color w:val="000000"/>
          <w:sz w:val="24"/>
          <w:szCs w:val="24"/>
          <w:lang w:eastAsia="ru-RU"/>
        </w:rPr>
      </w:pPr>
    </w:p>
    <w:p w:rsidR="00F20B11" w:rsidRPr="00EF5AFA" w:rsidRDefault="00F20B11" w:rsidP="00F20B11">
      <w:pPr>
        <w:jc w:val="center"/>
        <w:rPr>
          <w:rFonts w:ascii="Times New Roman" w:hAnsi="Times New Roman"/>
          <w:b/>
          <w:bCs/>
          <w:color w:val="000000"/>
          <w:sz w:val="28"/>
          <w:szCs w:val="28"/>
        </w:rPr>
      </w:pPr>
      <w:r>
        <w:rPr>
          <w:rFonts w:ascii="Times New Roman" w:hAnsi="Times New Roman"/>
          <w:b/>
          <w:bCs/>
          <w:color w:val="000000"/>
          <w:sz w:val="28"/>
          <w:szCs w:val="28"/>
        </w:rPr>
        <w:t>9 класс</w:t>
      </w:r>
    </w:p>
    <w:p w:rsidR="00F20B11" w:rsidRPr="0062574D" w:rsidRDefault="00F20B11" w:rsidP="00005B76">
      <w:pPr>
        <w:spacing w:after="0" w:line="240" w:lineRule="auto"/>
        <w:ind w:left="718" w:hanging="718"/>
        <w:jc w:val="both"/>
        <w:rPr>
          <w:rFonts w:ascii="Times New Roman" w:eastAsia="Times New Roman" w:hAnsi="Times New Roman"/>
          <w:color w:val="000000"/>
          <w:sz w:val="24"/>
          <w:szCs w:val="24"/>
          <w:lang w:eastAsia="ru-RU"/>
        </w:rPr>
      </w:pPr>
      <w:r w:rsidRPr="0062574D">
        <w:rPr>
          <w:rFonts w:ascii="Times New Roman" w:eastAsia="Times New Roman" w:hAnsi="Times New Roman"/>
          <w:b/>
          <w:color w:val="000000"/>
          <w:sz w:val="24"/>
          <w:szCs w:val="24"/>
          <w:lang w:eastAsia="ru-RU"/>
        </w:rPr>
        <w:t xml:space="preserve">Выпускник научится: </w:t>
      </w:r>
    </w:p>
    <w:p w:rsidR="00F20B11" w:rsidRPr="0062574D" w:rsidRDefault="00F20B11" w:rsidP="00005B76">
      <w:pPr>
        <w:pStyle w:val="3333"/>
      </w:pPr>
      <w:r w:rsidRPr="0062574D">
        <w:t xml:space="preserve">находить основные изобразительно-выразительные средства, характерные для творческой манеры писателя, определять их художественные функции; выявлять особенности языка и стиля писателя; </w:t>
      </w:r>
    </w:p>
    <w:p w:rsidR="00F20B11" w:rsidRPr="0062574D" w:rsidRDefault="00F20B11" w:rsidP="00005B76">
      <w:pPr>
        <w:pStyle w:val="3333"/>
      </w:pPr>
      <w:r w:rsidRPr="0062574D">
        <w:t xml:space="preserve">определять родо-жанровую специфику художественного произведения;  </w:t>
      </w:r>
    </w:p>
    <w:p w:rsidR="00F20B11" w:rsidRPr="0062574D" w:rsidRDefault="00F20B11" w:rsidP="00005B76">
      <w:pPr>
        <w:pStyle w:val="3333"/>
      </w:pPr>
      <w:r w:rsidRPr="0062574D">
        <w:t xml:space="preserve">объяснять свое понимание нравственно-философской, социально-исторической и эстетической проблематики произведений; </w:t>
      </w:r>
    </w:p>
    <w:p w:rsidR="00F20B11" w:rsidRPr="0062574D" w:rsidRDefault="00F20B11" w:rsidP="00005B76">
      <w:pPr>
        <w:pStyle w:val="3333"/>
      </w:pPr>
      <w:r w:rsidRPr="0062574D">
        <w:t xml:space="preserve">анализировать литературные произведения разных жанров; </w:t>
      </w:r>
    </w:p>
    <w:p w:rsidR="00F20B11" w:rsidRPr="0062574D" w:rsidRDefault="00F20B11" w:rsidP="00005B76">
      <w:pPr>
        <w:pStyle w:val="3333"/>
      </w:pPr>
      <w:r w:rsidRPr="0062574D">
        <w:t xml:space="preserve">выявлять и осмыслять формы авторской оценки героев, событий, характер авторских взаимоотношений с «читателем» как адресатом произведения;  </w:t>
      </w:r>
    </w:p>
    <w:p w:rsidR="00F20B11" w:rsidRPr="0062574D" w:rsidRDefault="00F20B11" w:rsidP="00005B76">
      <w:pPr>
        <w:pStyle w:val="3333"/>
      </w:pPr>
      <w:r w:rsidRPr="0062574D">
        <w:t xml:space="preserve">пользоваться основными теоретико-литературными терминами и понятиями как инструментом анализа и интерпретации художественного текста; </w:t>
      </w:r>
    </w:p>
    <w:p w:rsidR="00F20B11" w:rsidRPr="0062574D" w:rsidRDefault="00F20B11" w:rsidP="00005B76">
      <w:pPr>
        <w:pStyle w:val="3333"/>
      </w:pPr>
      <w:r w:rsidRPr="0062574D">
        <w:t xml:space="preserve">вести учебные дискуссии; </w:t>
      </w:r>
    </w:p>
    <w:p w:rsidR="00F20B11" w:rsidRPr="0062574D" w:rsidRDefault="00F20B11" w:rsidP="00005B76">
      <w:pPr>
        <w:pStyle w:val="3333"/>
      </w:pPr>
      <w:r w:rsidRPr="0062574D">
        <w:t xml:space="preserve">собирать материал и обрабатывать информацию, необходимую для написания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w:t>
      </w:r>
    </w:p>
    <w:p w:rsidR="00F20B11" w:rsidRPr="0062574D" w:rsidRDefault="00F20B11" w:rsidP="00005B76">
      <w:pPr>
        <w:pStyle w:val="3333"/>
      </w:pPr>
      <w:r w:rsidRPr="0062574D">
        <w:lastRenderedPageBreak/>
        <w:t xml:space="preserve">выражать личное отношение к художественному произведению, аргументировать свою точку зрения; </w:t>
      </w:r>
    </w:p>
    <w:p w:rsidR="00F20B11" w:rsidRPr="0062574D" w:rsidRDefault="00F20B11" w:rsidP="00005B76">
      <w:pPr>
        <w:pStyle w:val="3333"/>
      </w:pPr>
      <w:r w:rsidRPr="0062574D">
        <w:t xml:space="preserve">ориентироваться в информационном образовательном пространстве: пользоваться каталогами библиотек, библиографическими указателями, системой поиска в Интернете. </w:t>
      </w:r>
      <w:r w:rsidRPr="0062574D">
        <w:rPr>
          <w:b/>
        </w:rPr>
        <w:t xml:space="preserve"> Выпускник получит возможность научиться:</w:t>
      </w:r>
    </w:p>
    <w:p w:rsidR="00F20B11" w:rsidRPr="007C7407" w:rsidRDefault="00F20B11" w:rsidP="00005B76">
      <w:pPr>
        <w:pStyle w:val="3333"/>
      </w:pPr>
      <w:r w:rsidRPr="007C7407">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 </w:t>
      </w:r>
    </w:p>
    <w:p w:rsidR="00F20B11" w:rsidRPr="007C7407" w:rsidRDefault="00F20B11" w:rsidP="00005B76">
      <w:pPr>
        <w:pStyle w:val="3333"/>
      </w:pPr>
      <w:r w:rsidRPr="007C7407">
        <w:t xml:space="preserve">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F20B11" w:rsidRPr="007C7407" w:rsidRDefault="00F20B11" w:rsidP="00005B76">
      <w:pPr>
        <w:pStyle w:val="3333"/>
      </w:pPr>
      <w:r w:rsidRPr="007C7407">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F20B11" w:rsidRPr="00AE6A32" w:rsidRDefault="00F20B11" w:rsidP="00013476">
      <w:pPr>
        <w:jc w:val="center"/>
        <w:rPr>
          <w:rFonts w:ascii="Times New Roman" w:hAnsi="Times New Roman"/>
          <w:b/>
          <w:bCs/>
          <w:color w:val="000000"/>
          <w:sz w:val="28"/>
          <w:szCs w:val="28"/>
        </w:rPr>
      </w:pPr>
      <w:r w:rsidRPr="007F36BF">
        <w:rPr>
          <w:rFonts w:ascii="Times New Roman" w:hAnsi="Times New Roman"/>
          <w:color w:val="000000"/>
          <w:sz w:val="28"/>
          <w:szCs w:val="28"/>
        </w:rPr>
        <w:br/>
      </w:r>
      <w:r w:rsidRPr="00EF5AFA">
        <w:rPr>
          <w:rFonts w:ascii="Times New Roman" w:hAnsi="Times New Roman"/>
          <w:b/>
          <w:bCs/>
          <w:color w:val="000000"/>
          <w:sz w:val="28"/>
          <w:szCs w:val="28"/>
        </w:rPr>
        <w:t>ПРЕДМЕТНАЯ ОБЛАСТЬ «ИНОСТРАННЫЙ ЯЗЫК»</w:t>
      </w:r>
      <w:r w:rsidRPr="00EF5AFA">
        <w:rPr>
          <w:rFonts w:ascii="Times New Roman" w:hAnsi="Times New Roman"/>
          <w:color w:val="000000"/>
          <w:sz w:val="28"/>
          <w:szCs w:val="28"/>
        </w:rPr>
        <w:br/>
      </w:r>
      <w:r w:rsidRPr="00EF5AFA">
        <w:rPr>
          <w:rFonts w:ascii="Times New Roman" w:hAnsi="Times New Roman"/>
          <w:b/>
          <w:bCs/>
          <w:color w:val="000000"/>
          <w:sz w:val="28"/>
          <w:szCs w:val="28"/>
        </w:rPr>
        <w:t>Английский язык</w:t>
      </w:r>
      <w:r w:rsidRPr="00EF5AFA">
        <w:rPr>
          <w:rFonts w:ascii="Times New Roman" w:hAnsi="Times New Roman"/>
          <w:color w:val="000000"/>
          <w:sz w:val="28"/>
          <w:szCs w:val="28"/>
        </w:rPr>
        <w:br/>
      </w:r>
      <w:r w:rsidRPr="00AE6A32">
        <w:rPr>
          <w:rFonts w:ascii="Times New Roman" w:hAnsi="Times New Roman"/>
          <w:b/>
          <w:bCs/>
          <w:color w:val="000000"/>
          <w:sz w:val="28"/>
          <w:szCs w:val="28"/>
        </w:rPr>
        <w:t>5 КЛАСС</w:t>
      </w:r>
    </w:p>
    <w:p w:rsidR="00013476" w:rsidRDefault="00013476" w:rsidP="00005B76">
      <w:pPr>
        <w:pStyle w:val="af2"/>
        <w:ind w:firstLine="0"/>
        <w:rPr>
          <w:b/>
          <w:sz w:val="24"/>
          <w:szCs w:val="24"/>
        </w:rPr>
      </w:pPr>
      <w:r w:rsidRPr="00952BE4">
        <w:rPr>
          <w:b/>
          <w:sz w:val="24"/>
          <w:szCs w:val="24"/>
        </w:rPr>
        <w:t xml:space="preserve">Говорение. Диалогическая речь. </w:t>
      </w:r>
    </w:p>
    <w:p w:rsidR="00013476" w:rsidRDefault="00B9464F" w:rsidP="00005B76">
      <w:pPr>
        <w:pStyle w:val="af2"/>
        <w:ind w:firstLine="0"/>
        <w:rPr>
          <w:sz w:val="24"/>
          <w:szCs w:val="24"/>
        </w:rPr>
      </w:pPr>
      <w:r>
        <w:rPr>
          <w:b/>
          <w:sz w:val="24"/>
          <w:szCs w:val="24"/>
        </w:rPr>
        <w:t xml:space="preserve">    </w:t>
      </w:r>
      <w:r w:rsidR="007C7407">
        <w:rPr>
          <w:b/>
          <w:sz w:val="24"/>
          <w:szCs w:val="24"/>
        </w:rPr>
        <w:t>Выпускник</w:t>
      </w:r>
      <w:r w:rsidR="00013476" w:rsidRPr="00952BE4">
        <w:rPr>
          <w:b/>
          <w:sz w:val="24"/>
          <w:szCs w:val="24"/>
        </w:rPr>
        <w:t xml:space="preserve"> научится</w:t>
      </w:r>
      <w:r w:rsidR="00013476" w:rsidRPr="00952BE4">
        <w:rPr>
          <w:sz w:val="24"/>
          <w:szCs w:val="24"/>
        </w:rPr>
        <w:t xml:space="preserve">: </w:t>
      </w:r>
    </w:p>
    <w:p w:rsidR="00013476" w:rsidRDefault="00013476" w:rsidP="00005B76">
      <w:pPr>
        <w:pStyle w:val="3333"/>
      </w:pPr>
      <w:r w:rsidRPr="00952BE4">
        <w:t xml:space="preserve">вести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013476" w:rsidRPr="00055238" w:rsidRDefault="00B9464F" w:rsidP="00005B76">
      <w:pPr>
        <w:pStyle w:val="af2"/>
        <w:ind w:firstLine="0"/>
        <w:rPr>
          <w:b/>
          <w:sz w:val="24"/>
          <w:szCs w:val="24"/>
        </w:rPr>
      </w:pPr>
      <w:r>
        <w:rPr>
          <w:b/>
          <w:sz w:val="24"/>
          <w:szCs w:val="24"/>
        </w:rPr>
        <w:t>Выпускник</w:t>
      </w:r>
      <w:r w:rsidRPr="00055238">
        <w:rPr>
          <w:b/>
          <w:sz w:val="24"/>
          <w:szCs w:val="24"/>
        </w:rPr>
        <w:t xml:space="preserve"> </w:t>
      </w:r>
      <w:r w:rsidR="00013476" w:rsidRPr="00055238">
        <w:rPr>
          <w:b/>
          <w:sz w:val="24"/>
          <w:szCs w:val="24"/>
        </w:rPr>
        <w:t xml:space="preserve">получит возможность научиться: </w:t>
      </w:r>
    </w:p>
    <w:p w:rsidR="00013476" w:rsidRDefault="00013476" w:rsidP="00005B76">
      <w:pPr>
        <w:pStyle w:val="3333"/>
      </w:pPr>
      <w:r w:rsidRPr="007C7407">
        <w:t>вести диалог-обмен мнениями</w:t>
      </w:r>
      <w:r>
        <w:t>.</w:t>
      </w:r>
    </w:p>
    <w:p w:rsidR="00013476" w:rsidRDefault="00013476" w:rsidP="00005B76">
      <w:pPr>
        <w:pStyle w:val="af2"/>
        <w:ind w:firstLine="0"/>
        <w:rPr>
          <w:b/>
          <w:sz w:val="24"/>
          <w:szCs w:val="24"/>
        </w:rPr>
      </w:pPr>
      <w:r w:rsidRPr="00055238">
        <w:rPr>
          <w:b/>
          <w:sz w:val="24"/>
          <w:szCs w:val="24"/>
        </w:rPr>
        <w:t>Говорение. Монологическая речь</w:t>
      </w:r>
      <w:r>
        <w:rPr>
          <w:b/>
          <w:sz w:val="24"/>
          <w:szCs w:val="24"/>
        </w:rPr>
        <w:t>.</w:t>
      </w:r>
    </w:p>
    <w:p w:rsidR="00013476" w:rsidRDefault="00B9464F" w:rsidP="00005B76">
      <w:pPr>
        <w:pStyle w:val="af2"/>
        <w:ind w:firstLine="0"/>
        <w:rPr>
          <w:sz w:val="24"/>
          <w:szCs w:val="24"/>
        </w:rPr>
      </w:pPr>
      <w:r>
        <w:rPr>
          <w:b/>
          <w:sz w:val="24"/>
          <w:szCs w:val="24"/>
        </w:rPr>
        <w:t xml:space="preserve">   </w:t>
      </w:r>
      <w:r w:rsidR="007C7407">
        <w:rPr>
          <w:b/>
          <w:sz w:val="24"/>
          <w:szCs w:val="24"/>
        </w:rPr>
        <w:t>Выпускник</w:t>
      </w:r>
      <w:r w:rsidR="00013476" w:rsidRPr="00055238">
        <w:rPr>
          <w:b/>
          <w:sz w:val="24"/>
          <w:szCs w:val="24"/>
        </w:rPr>
        <w:t xml:space="preserve"> научится:</w:t>
      </w:r>
    </w:p>
    <w:p w:rsidR="00013476" w:rsidRDefault="00013476" w:rsidP="00005B76">
      <w:pPr>
        <w:pStyle w:val="3333"/>
      </w:pPr>
      <w:r w:rsidRPr="00952BE4">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013476" w:rsidRPr="00055238" w:rsidRDefault="00B9464F" w:rsidP="00005B76">
      <w:pPr>
        <w:pStyle w:val="af2"/>
        <w:ind w:firstLine="0"/>
        <w:rPr>
          <w:b/>
          <w:sz w:val="24"/>
          <w:szCs w:val="24"/>
        </w:rPr>
      </w:pPr>
      <w:r>
        <w:rPr>
          <w:b/>
          <w:sz w:val="24"/>
          <w:szCs w:val="24"/>
        </w:rPr>
        <w:t xml:space="preserve">   </w:t>
      </w:r>
      <w:r w:rsidR="007C7407">
        <w:rPr>
          <w:b/>
          <w:sz w:val="24"/>
          <w:szCs w:val="24"/>
        </w:rPr>
        <w:t>Выпускник</w:t>
      </w:r>
      <w:r w:rsidR="00013476" w:rsidRPr="00055238">
        <w:rPr>
          <w:b/>
          <w:sz w:val="24"/>
          <w:szCs w:val="24"/>
        </w:rPr>
        <w:t xml:space="preserve"> получит возможность научиться:  </w:t>
      </w:r>
    </w:p>
    <w:p w:rsidR="00013476" w:rsidRPr="007C7407" w:rsidRDefault="00013476" w:rsidP="00005B76">
      <w:pPr>
        <w:pStyle w:val="3333"/>
      </w:pPr>
      <w:r w:rsidRPr="007C7407">
        <w:t xml:space="preserve">делать сообщение на заданную тему на основе прочитанного.  </w:t>
      </w:r>
    </w:p>
    <w:p w:rsidR="00013476" w:rsidRDefault="00013476" w:rsidP="00005B76">
      <w:pPr>
        <w:pStyle w:val="af2"/>
        <w:ind w:firstLine="0"/>
        <w:rPr>
          <w:b/>
          <w:sz w:val="24"/>
          <w:szCs w:val="24"/>
        </w:rPr>
      </w:pPr>
      <w:r w:rsidRPr="00055238">
        <w:rPr>
          <w:b/>
          <w:sz w:val="24"/>
          <w:szCs w:val="24"/>
        </w:rPr>
        <w:t>Аудирование</w:t>
      </w:r>
      <w:r>
        <w:rPr>
          <w:b/>
          <w:sz w:val="24"/>
          <w:szCs w:val="24"/>
        </w:rPr>
        <w:t>.</w:t>
      </w:r>
    </w:p>
    <w:p w:rsidR="00013476" w:rsidRDefault="00B9464F" w:rsidP="00005B76">
      <w:pPr>
        <w:pStyle w:val="af2"/>
        <w:ind w:firstLine="0"/>
        <w:rPr>
          <w:sz w:val="24"/>
          <w:szCs w:val="24"/>
        </w:rPr>
      </w:pPr>
      <w:r>
        <w:rPr>
          <w:b/>
          <w:sz w:val="24"/>
          <w:szCs w:val="24"/>
        </w:rPr>
        <w:t xml:space="preserve">     </w:t>
      </w:r>
      <w:r w:rsidR="007C7407">
        <w:rPr>
          <w:b/>
          <w:sz w:val="24"/>
          <w:szCs w:val="24"/>
        </w:rPr>
        <w:t>Выпускник</w:t>
      </w:r>
      <w:r w:rsidR="00013476" w:rsidRPr="00055238">
        <w:rPr>
          <w:b/>
          <w:sz w:val="24"/>
          <w:szCs w:val="24"/>
        </w:rPr>
        <w:t xml:space="preserve"> научится:</w:t>
      </w:r>
    </w:p>
    <w:p w:rsidR="00013476" w:rsidRDefault="00013476" w:rsidP="00005B76">
      <w:pPr>
        <w:pStyle w:val="3333"/>
      </w:pPr>
      <w:r w:rsidRPr="00952BE4">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013476" w:rsidRDefault="00B9464F" w:rsidP="00005B76">
      <w:pPr>
        <w:pStyle w:val="af2"/>
        <w:ind w:firstLine="0"/>
        <w:rPr>
          <w:sz w:val="24"/>
          <w:szCs w:val="24"/>
        </w:rPr>
      </w:pPr>
      <w:r>
        <w:rPr>
          <w:b/>
          <w:sz w:val="24"/>
          <w:szCs w:val="24"/>
        </w:rPr>
        <w:t xml:space="preserve">     </w:t>
      </w:r>
      <w:r w:rsidR="007C7407">
        <w:rPr>
          <w:b/>
          <w:sz w:val="24"/>
          <w:szCs w:val="24"/>
        </w:rPr>
        <w:t>Выпускник</w:t>
      </w:r>
      <w:r w:rsidR="00013476" w:rsidRPr="00055238">
        <w:rPr>
          <w:b/>
          <w:sz w:val="24"/>
          <w:szCs w:val="24"/>
        </w:rPr>
        <w:t xml:space="preserve"> получит возможность научиться:</w:t>
      </w:r>
    </w:p>
    <w:p w:rsidR="00013476" w:rsidRPr="007C7407" w:rsidRDefault="00013476" w:rsidP="00005B76">
      <w:pPr>
        <w:pStyle w:val="3333"/>
      </w:pPr>
      <w:r w:rsidRPr="007C7407">
        <w:t>выделять основную тему в воспринимаемом на слух тексте.</w:t>
      </w:r>
    </w:p>
    <w:p w:rsidR="00013476" w:rsidRPr="007C7407" w:rsidRDefault="00013476" w:rsidP="00005B76">
      <w:pPr>
        <w:pStyle w:val="af2"/>
        <w:ind w:firstLine="0"/>
        <w:rPr>
          <w:b/>
          <w:sz w:val="24"/>
          <w:szCs w:val="24"/>
        </w:rPr>
      </w:pPr>
      <w:r w:rsidRPr="007C7407">
        <w:rPr>
          <w:b/>
          <w:sz w:val="24"/>
          <w:szCs w:val="24"/>
        </w:rPr>
        <w:t xml:space="preserve">Чтение.  </w:t>
      </w:r>
    </w:p>
    <w:p w:rsidR="00013476" w:rsidRDefault="00B9464F" w:rsidP="00005B76">
      <w:pPr>
        <w:pStyle w:val="af2"/>
        <w:ind w:firstLine="0"/>
        <w:rPr>
          <w:sz w:val="24"/>
          <w:szCs w:val="24"/>
        </w:rPr>
      </w:pPr>
      <w:r>
        <w:rPr>
          <w:b/>
          <w:sz w:val="24"/>
          <w:szCs w:val="24"/>
        </w:rPr>
        <w:t xml:space="preserve">    </w:t>
      </w:r>
      <w:r w:rsidR="007C7407">
        <w:rPr>
          <w:b/>
          <w:sz w:val="24"/>
          <w:szCs w:val="24"/>
        </w:rPr>
        <w:t>Выпускник</w:t>
      </w:r>
      <w:r w:rsidR="00013476" w:rsidRPr="00055238">
        <w:rPr>
          <w:b/>
          <w:sz w:val="24"/>
          <w:szCs w:val="24"/>
        </w:rPr>
        <w:t xml:space="preserve"> научится:</w:t>
      </w:r>
    </w:p>
    <w:p w:rsidR="00013476" w:rsidRDefault="00013476" w:rsidP="00005B76">
      <w:pPr>
        <w:pStyle w:val="3333"/>
      </w:pPr>
      <w:r w:rsidRPr="00952BE4">
        <w:t>читать и понимать основное содержание несложных аутентичных текстов, содержащие отдельные неизученные языковые явления</w:t>
      </w:r>
      <w:r>
        <w:t>.</w:t>
      </w:r>
    </w:p>
    <w:p w:rsidR="00013476" w:rsidRDefault="00B9464F" w:rsidP="00005B76">
      <w:pPr>
        <w:pStyle w:val="af2"/>
        <w:ind w:firstLine="0"/>
        <w:rPr>
          <w:sz w:val="24"/>
          <w:szCs w:val="24"/>
        </w:rPr>
      </w:pPr>
      <w:r>
        <w:rPr>
          <w:b/>
          <w:sz w:val="24"/>
          <w:szCs w:val="24"/>
        </w:rPr>
        <w:t xml:space="preserve">    </w:t>
      </w:r>
      <w:r w:rsidR="007C7407">
        <w:rPr>
          <w:b/>
          <w:sz w:val="24"/>
          <w:szCs w:val="24"/>
        </w:rPr>
        <w:t>Выпускник</w:t>
      </w:r>
      <w:r w:rsidR="00013476" w:rsidRPr="00055238">
        <w:rPr>
          <w:b/>
          <w:sz w:val="24"/>
          <w:szCs w:val="24"/>
        </w:rPr>
        <w:t xml:space="preserve"> получит возможность научиться:</w:t>
      </w:r>
    </w:p>
    <w:p w:rsidR="00013476" w:rsidRPr="007C7407" w:rsidRDefault="00013476" w:rsidP="00005B76">
      <w:pPr>
        <w:pStyle w:val="3333"/>
      </w:pPr>
      <w:r w:rsidRPr="007C7407">
        <w:t xml:space="preserve">устанавливать причинно-следственную взаимосвязь фактов и событий, изложенных в несложном аутентичном тексте. </w:t>
      </w:r>
    </w:p>
    <w:p w:rsidR="00013476" w:rsidRPr="00055238" w:rsidRDefault="00013476" w:rsidP="00005B76">
      <w:pPr>
        <w:pStyle w:val="af2"/>
        <w:ind w:firstLine="0"/>
        <w:rPr>
          <w:b/>
          <w:sz w:val="24"/>
          <w:szCs w:val="24"/>
        </w:rPr>
      </w:pPr>
      <w:r w:rsidRPr="00055238">
        <w:rPr>
          <w:b/>
          <w:sz w:val="24"/>
          <w:szCs w:val="24"/>
        </w:rPr>
        <w:t>Письменная речь.</w:t>
      </w:r>
    </w:p>
    <w:p w:rsidR="00013476" w:rsidRDefault="00B9464F" w:rsidP="00005B76">
      <w:pPr>
        <w:pStyle w:val="af2"/>
        <w:ind w:firstLine="0"/>
        <w:rPr>
          <w:sz w:val="24"/>
          <w:szCs w:val="24"/>
        </w:rPr>
      </w:pPr>
      <w:r>
        <w:rPr>
          <w:b/>
          <w:sz w:val="24"/>
          <w:szCs w:val="24"/>
        </w:rPr>
        <w:t xml:space="preserve">     </w:t>
      </w:r>
      <w:r w:rsidR="007C7407">
        <w:rPr>
          <w:b/>
          <w:sz w:val="24"/>
          <w:szCs w:val="24"/>
        </w:rPr>
        <w:t>Выпускник</w:t>
      </w:r>
      <w:r w:rsidR="00013476" w:rsidRPr="00055238">
        <w:rPr>
          <w:b/>
          <w:sz w:val="24"/>
          <w:szCs w:val="24"/>
        </w:rPr>
        <w:t xml:space="preserve"> научится:</w:t>
      </w:r>
    </w:p>
    <w:p w:rsidR="00013476" w:rsidRDefault="00013476" w:rsidP="00005B76">
      <w:pPr>
        <w:pStyle w:val="3333"/>
      </w:pPr>
      <w:r w:rsidRPr="00952BE4">
        <w:t>заполнять анкеты и формуляры, сообщая о себе основные сведения (имя, фамилия, пол, возраст, гражданство, национальность, адрес и т. д.)</w:t>
      </w:r>
      <w:r>
        <w:t>.</w:t>
      </w:r>
    </w:p>
    <w:p w:rsidR="00013476" w:rsidRDefault="00B9464F" w:rsidP="00005B76">
      <w:pPr>
        <w:pStyle w:val="af2"/>
        <w:ind w:firstLine="0"/>
        <w:rPr>
          <w:sz w:val="24"/>
          <w:szCs w:val="24"/>
        </w:rPr>
      </w:pPr>
      <w:r>
        <w:rPr>
          <w:b/>
          <w:sz w:val="24"/>
          <w:szCs w:val="24"/>
        </w:rPr>
        <w:t xml:space="preserve">     </w:t>
      </w:r>
      <w:r w:rsidR="007C7407">
        <w:rPr>
          <w:b/>
          <w:sz w:val="24"/>
          <w:szCs w:val="24"/>
        </w:rPr>
        <w:t>Выпускник</w:t>
      </w:r>
      <w:r w:rsidR="00013476" w:rsidRPr="00055238">
        <w:rPr>
          <w:b/>
          <w:sz w:val="24"/>
          <w:szCs w:val="24"/>
        </w:rPr>
        <w:t xml:space="preserve"> получит возможность научиться</w:t>
      </w:r>
      <w:r w:rsidR="00013476" w:rsidRPr="00952BE4">
        <w:rPr>
          <w:sz w:val="24"/>
          <w:szCs w:val="24"/>
        </w:rPr>
        <w:t xml:space="preserve">: </w:t>
      </w:r>
    </w:p>
    <w:p w:rsidR="00013476" w:rsidRPr="007C7407" w:rsidRDefault="00013476" w:rsidP="00005B76">
      <w:pPr>
        <w:pStyle w:val="3333"/>
      </w:pPr>
      <w:r w:rsidRPr="007C7407">
        <w:lastRenderedPageBreak/>
        <w:t>делать краткие выписки из текста с целью их использования в собственных устных высказываниях.</w:t>
      </w:r>
    </w:p>
    <w:p w:rsidR="007C7407" w:rsidRDefault="00013476" w:rsidP="00005B76">
      <w:pPr>
        <w:pStyle w:val="af2"/>
        <w:ind w:firstLine="0"/>
        <w:rPr>
          <w:b/>
          <w:sz w:val="24"/>
          <w:szCs w:val="24"/>
        </w:rPr>
      </w:pPr>
      <w:r w:rsidRPr="00055238">
        <w:rPr>
          <w:b/>
          <w:sz w:val="24"/>
          <w:szCs w:val="24"/>
        </w:rPr>
        <w:t>Языковые навыки и средства оперирования ими</w:t>
      </w:r>
      <w:r>
        <w:rPr>
          <w:b/>
          <w:sz w:val="24"/>
          <w:szCs w:val="24"/>
        </w:rPr>
        <w:t>.</w:t>
      </w:r>
      <w:r w:rsidRPr="00055238">
        <w:rPr>
          <w:b/>
          <w:sz w:val="24"/>
          <w:szCs w:val="24"/>
        </w:rPr>
        <w:t xml:space="preserve"> Орфография и пунктуация </w:t>
      </w:r>
    </w:p>
    <w:p w:rsidR="00013476" w:rsidRDefault="00B9464F" w:rsidP="00005B76">
      <w:pPr>
        <w:pStyle w:val="af2"/>
        <w:ind w:firstLine="0"/>
        <w:rPr>
          <w:sz w:val="24"/>
          <w:szCs w:val="24"/>
        </w:rPr>
      </w:pPr>
      <w:r>
        <w:rPr>
          <w:b/>
          <w:sz w:val="24"/>
          <w:szCs w:val="24"/>
        </w:rPr>
        <w:t xml:space="preserve">      </w:t>
      </w:r>
      <w:r w:rsidR="007C7407">
        <w:rPr>
          <w:b/>
          <w:sz w:val="24"/>
          <w:szCs w:val="24"/>
        </w:rPr>
        <w:t>Выпускник</w:t>
      </w:r>
      <w:r w:rsidR="00013476" w:rsidRPr="00055238">
        <w:rPr>
          <w:b/>
          <w:sz w:val="24"/>
          <w:szCs w:val="24"/>
        </w:rPr>
        <w:t>научится:</w:t>
      </w:r>
    </w:p>
    <w:p w:rsidR="00013476" w:rsidRDefault="00013476" w:rsidP="00005B76">
      <w:pPr>
        <w:pStyle w:val="3333"/>
      </w:pPr>
      <w:r w:rsidRPr="00952BE4">
        <w:t xml:space="preserve">правильно писать изученные слова; </w:t>
      </w:r>
    </w:p>
    <w:p w:rsidR="00013476" w:rsidRDefault="00013476" w:rsidP="00005B76">
      <w:pPr>
        <w:pStyle w:val="3333"/>
      </w:pPr>
      <w:r w:rsidRPr="00952BE4">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w:t>
      </w:r>
      <w:r>
        <w:t>е восклицательного предложения.</w:t>
      </w:r>
    </w:p>
    <w:p w:rsidR="00013476" w:rsidRDefault="00B9464F" w:rsidP="00005B76">
      <w:pPr>
        <w:pStyle w:val="af2"/>
        <w:ind w:firstLine="0"/>
        <w:rPr>
          <w:sz w:val="24"/>
          <w:szCs w:val="24"/>
        </w:rPr>
      </w:pPr>
      <w:r>
        <w:rPr>
          <w:b/>
          <w:sz w:val="24"/>
          <w:szCs w:val="24"/>
        </w:rPr>
        <w:t xml:space="preserve">    </w:t>
      </w:r>
      <w:r w:rsidR="007C7407">
        <w:rPr>
          <w:b/>
          <w:sz w:val="24"/>
          <w:szCs w:val="24"/>
        </w:rPr>
        <w:t>Выпускник</w:t>
      </w:r>
      <w:r w:rsidR="00013476" w:rsidRPr="00055238">
        <w:rPr>
          <w:b/>
          <w:sz w:val="24"/>
          <w:szCs w:val="24"/>
        </w:rPr>
        <w:t xml:space="preserve"> получит возможность научиться:</w:t>
      </w:r>
    </w:p>
    <w:p w:rsidR="00013476" w:rsidRDefault="00013476" w:rsidP="00005B76">
      <w:pPr>
        <w:pStyle w:val="3333"/>
      </w:pPr>
      <w:r w:rsidRPr="00952BE4">
        <w:t>сравнивать и анализировать буквосочетания англи</w:t>
      </w:r>
      <w:r>
        <w:t>йского языка и их транскрипцию.</w:t>
      </w:r>
    </w:p>
    <w:p w:rsidR="00013476" w:rsidRDefault="00013476" w:rsidP="00005B76">
      <w:pPr>
        <w:pStyle w:val="af2"/>
        <w:ind w:firstLine="0"/>
        <w:rPr>
          <w:b/>
          <w:sz w:val="24"/>
          <w:szCs w:val="24"/>
        </w:rPr>
      </w:pPr>
      <w:r w:rsidRPr="00055238">
        <w:rPr>
          <w:b/>
          <w:sz w:val="24"/>
          <w:szCs w:val="24"/>
        </w:rPr>
        <w:t>Фонетическая сторона речи</w:t>
      </w:r>
      <w:r>
        <w:rPr>
          <w:b/>
          <w:sz w:val="24"/>
          <w:szCs w:val="24"/>
        </w:rPr>
        <w:t>.</w:t>
      </w:r>
    </w:p>
    <w:p w:rsidR="00013476" w:rsidRDefault="00B9464F" w:rsidP="00005B76">
      <w:pPr>
        <w:pStyle w:val="af2"/>
        <w:ind w:firstLine="0"/>
        <w:rPr>
          <w:sz w:val="24"/>
          <w:szCs w:val="24"/>
        </w:rPr>
      </w:pPr>
      <w:r>
        <w:rPr>
          <w:b/>
          <w:sz w:val="24"/>
          <w:szCs w:val="24"/>
        </w:rPr>
        <w:t xml:space="preserve">   </w:t>
      </w:r>
      <w:r w:rsidR="007C7407">
        <w:rPr>
          <w:b/>
          <w:sz w:val="24"/>
          <w:szCs w:val="24"/>
        </w:rPr>
        <w:t>Выпускник</w:t>
      </w:r>
      <w:r w:rsidR="00013476" w:rsidRPr="00055238">
        <w:rPr>
          <w:b/>
          <w:sz w:val="24"/>
          <w:szCs w:val="24"/>
        </w:rPr>
        <w:t xml:space="preserve"> научится:</w:t>
      </w:r>
    </w:p>
    <w:p w:rsidR="00013476" w:rsidRDefault="00013476" w:rsidP="00005B76">
      <w:pPr>
        <w:pStyle w:val="3333"/>
      </w:pPr>
      <w:r w:rsidRPr="00952BE4">
        <w:t xml:space="preserve">различать на слух и адекватно, без фонематических ошибок, ведущих к сбою коммуникации, произносить слова изучаемого иностранного языка; </w:t>
      </w:r>
    </w:p>
    <w:p w:rsidR="00013476" w:rsidRDefault="00013476" w:rsidP="00005B76">
      <w:pPr>
        <w:pStyle w:val="3333"/>
      </w:pPr>
      <w:r w:rsidRPr="00055238">
        <w:t xml:space="preserve">соблюдать правильное ударение в изученных словах; </w:t>
      </w:r>
    </w:p>
    <w:p w:rsidR="00013476" w:rsidRDefault="00013476" w:rsidP="00005B76">
      <w:pPr>
        <w:pStyle w:val="3333"/>
      </w:pPr>
      <w:r w:rsidRPr="00055238">
        <w:t xml:space="preserve"> различать коммуникативные типы предложений по их интонации</w:t>
      </w:r>
      <w:r>
        <w:t>.</w:t>
      </w:r>
    </w:p>
    <w:p w:rsidR="00013476" w:rsidRDefault="00B9464F" w:rsidP="00005B76">
      <w:pPr>
        <w:pStyle w:val="af2"/>
        <w:ind w:firstLine="0"/>
        <w:rPr>
          <w:sz w:val="24"/>
          <w:szCs w:val="24"/>
        </w:rPr>
      </w:pPr>
      <w:r>
        <w:rPr>
          <w:b/>
          <w:sz w:val="24"/>
          <w:szCs w:val="24"/>
        </w:rPr>
        <w:t xml:space="preserve">   </w:t>
      </w:r>
      <w:r w:rsidR="007C7407">
        <w:rPr>
          <w:b/>
          <w:sz w:val="24"/>
          <w:szCs w:val="24"/>
        </w:rPr>
        <w:t>Выпускник</w:t>
      </w:r>
      <w:r w:rsidR="00013476" w:rsidRPr="00055238">
        <w:rPr>
          <w:b/>
          <w:sz w:val="24"/>
          <w:szCs w:val="24"/>
        </w:rPr>
        <w:t xml:space="preserve"> получит возможность научиться:</w:t>
      </w:r>
    </w:p>
    <w:p w:rsidR="00013476" w:rsidRPr="00013476" w:rsidRDefault="00013476" w:rsidP="00005B76">
      <w:pPr>
        <w:pStyle w:val="3333"/>
      </w:pPr>
      <w:r w:rsidRPr="00013476">
        <w:t>выражать чувства и эмоции с помощью интонации.</w:t>
      </w:r>
    </w:p>
    <w:p w:rsidR="00013476" w:rsidRDefault="00013476" w:rsidP="00005B76">
      <w:pPr>
        <w:pStyle w:val="af2"/>
        <w:ind w:firstLine="0"/>
        <w:rPr>
          <w:b/>
          <w:sz w:val="24"/>
          <w:szCs w:val="24"/>
        </w:rPr>
      </w:pPr>
      <w:r w:rsidRPr="00055238">
        <w:rPr>
          <w:b/>
          <w:sz w:val="24"/>
          <w:szCs w:val="24"/>
        </w:rPr>
        <w:t>Лексическая сторона речи</w:t>
      </w:r>
      <w:r>
        <w:rPr>
          <w:b/>
          <w:sz w:val="24"/>
          <w:szCs w:val="24"/>
        </w:rPr>
        <w:t>.</w:t>
      </w:r>
    </w:p>
    <w:p w:rsidR="00013476" w:rsidRDefault="00B9464F" w:rsidP="00005B76">
      <w:pPr>
        <w:pStyle w:val="af2"/>
        <w:ind w:firstLine="0"/>
        <w:rPr>
          <w:sz w:val="24"/>
          <w:szCs w:val="24"/>
        </w:rPr>
      </w:pPr>
      <w:r>
        <w:rPr>
          <w:b/>
          <w:sz w:val="24"/>
          <w:szCs w:val="24"/>
        </w:rPr>
        <w:t xml:space="preserve">   </w:t>
      </w:r>
      <w:r w:rsidR="007C7407">
        <w:rPr>
          <w:b/>
          <w:sz w:val="24"/>
          <w:szCs w:val="24"/>
        </w:rPr>
        <w:t>Выпускник</w:t>
      </w:r>
      <w:r w:rsidR="00013476" w:rsidRPr="00055238">
        <w:rPr>
          <w:b/>
          <w:sz w:val="24"/>
          <w:szCs w:val="24"/>
        </w:rPr>
        <w:t xml:space="preserve"> научится</w:t>
      </w:r>
      <w:r w:rsidR="00013476" w:rsidRPr="00055238">
        <w:rPr>
          <w:sz w:val="24"/>
          <w:szCs w:val="24"/>
        </w:rPr>
        <w:t xml:space="preserve">: </w:t>
      </w:r>
    </w:p>
    <w:p w:rsidR="00013476" w:rsidRDefault="00013476" w:rsidP="00005B76">
      <w:pPr>
        <w:pStyle w:val="3333"/>
      </w:pPr>
      <w:r w:rsidRPr="00055238">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013476" w:rsidRDefault="00013476" w:rsidP="00005B76">
      <w:pPr>
        <w:pStyle w:val="3333"/>
      </w:pPr>
      <w:r w:rsidRPr="00055238">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 имена существительные при помощи суффиксов -or/ -er, -ing; ‒ имена прилагательные при помощи аффиксов -ful , -ing;  ‒ числительные при помощи суффиксов -teen, -ty; -th. </w:t>
      </w:r>
    </w:p>
    <w:p w:rsidR="00013476" w:rsidRDefault="00B9464F" w:rsidP="00005B76">
      <w:pPr>
        <w:pStyle w:val="af2"/>
        <w:ind w:firstLine="0"/>
        <w:rPr>
          <w:sz w:val="24"/>
          <w:szCs w:val="24"/>
        </w:rPr>
      </w:pPr>
      <w:r>
        <w:rPr>
          <w:b/>
          <w:sz w:val="24"/>
          <w:szCs w:val="24"/>
        </w:rPr>
        <w:t xml:space="preserve">    </w:t>
      </w:r>
      <w:r w:rsidR="007C7407">
        <w:rPr>
          <w:b/>
          <w:sz w:val="24"/>
          <w:szCs w:val="24"/>
        </w:rPr>
        <w:t>Выпускник</w:t>
      </w:r>
      <w:r w:rsidR="00013476" w:rsidRPr="00055238">
        <w:rPr>
          <w:b/>
          <w:sz w:val="24"/>
          <w:szCs w:val="24"/>
        </w:rPr>
        <w:t xml:space="preserve"> получит возможность научиться</w:t>
      </w:r>
      <w:r w:rsidR="00013476" w:rsidRPr="00055238">
        <w:rPr>
          <w:sz w:val="24"/>
          <w:szCs w:val="24"/>
        </w:rPr>
        <w:t xml:space="preserve">: </w:t>
      </w:r>
    </w:p>
    <w:p w:rsidR="00013476" w:rsidRPr="007C7407" w:rsidRDefault="00013476" w:rsidP="00005B76">
      <w:pPr>
        <w:pStyle w:val="3333"/>
      </w:pPr>
      <w:r w:rsidRPr="007C7407">
        <w:t xml:space="preserve">распознавать и употреблять в речи в нескольких значениях многозначные слова, изученные в пределах тематики основной школы; </w:t>
      </w:r>
    </w:p>
    <w:p w:rsidR="00013476" w:rsidRPr="007C7407" w:rsidRDefault="00013476" w:rsidP="00005B76">
      <w:pPr>
        <w:pStyle w:val="3333"/>
      </w:pPr>
      <w:r w:rsidRPr="007C7407">
        <w:t xml:space="preserve">знать различия между явлениями синонимии и антонимии; употреблять в речи изученные синонимы и антонимы адекватно ситуации общения. </w:t>
      </w:r>
    </w:p>
    <w:p w:rsidR="00013476" w:rsidRDefault="00013476" w:rsidP="00005B76">
      <w:pPr>
        <w:pStyle w:val="af2"/>
        <w:ind w:firstLine="0"/>
        <w:rPr>
          <w:b/>
          <w:sz w:val="24"/>
          <w:szCs w:val="24"/>
        </w:rPr>
      </w:pPr>
      <w:r w:rsidRPr="007342C2">
        <w:rPr>
          <w:b/>
          <w:sz w:val="24"/>
          <w:szCs w:val="24"/>
        </w:rPr>
        <w:t>Грамматическая сторона речи</w:t>
      </w:r>
      <w:r>
        <w:rPr>
          <w:b/>
          <w:sz w:val="24"/>
          <w:szCs w:val="24"/>
        </w:rPr>
        <w:t>.</w:t>
      </w:r>
    </w:p>
    <w:p w:rsidR="00013476" w:rsidRDefault="00B9464F" w:rsidP="00005B76">
      <w:pPr>
        <w:pStyle w:val="af2"/>
        <w:ind w:firstLine="0"/>
        <w:rPr>
          <w:sz w:val="24"/>
          <w:szCs w:val="24"/>
        </w:rPr>
      </w:pPr>
      <w:r>
        <w:rPr>
          <w:b/>
          <w:sz w:val="24"/>
          <w:szCs w:val="24"/>
        </w:rPr>
        <w:t xml:space="preserve">    </w:t>
      </w:r>
      <w:r w:rsidR="007C7407">
        <w:rPr>
          <w:b/>
          <w:sz w:val="24"/>
          <w:szCs w:val="24"/>
        </w:rPr>
        <w:t>Выпускник</w:t>
      </w:r>
      <w:r w:rsidR="00013476" w:rsidRPr="007342C2">
        <w:rPr>
          <w:b/>
          <w:sz w:val="24"/>
          <w:szCs w:val="24"/>
        </w:rPr>
        <w:t xml:space="preserve"> научится</w:t>
      </w:r>
      <w:r w:rsidR="00013476" w:rsidRPr="00055238">
        <w:rPr>
          <w:sz w:val="24"/>
          <w:szCs w:val="24"/>
        </w:rPr>
        <w:t xml:space="preserve">: </w:t>
      </w:r>
    </w:p>
    <w:p w:rsidR="00013476" w:rsidRDefault="00013476" w:rsidP="00005B76">
      <w:pPr>
        <w:pStyle w:val="3333"/>
      </w:pPr>
      <w:r w:rsidRPr="00055238">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013476" w:rsidRDefault="00013476" w:rsidP="00005B76">
      <w:pPr>
        <w:pStyle w:val="3333"/>
      </w:pPr>
      <w:r w:rsidRPr="00055238">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013476" w:rsidRDefault="00013476" w:rsidP="00005B76">
      <w:pPr>
        <w:pStyle w:val="3333"/>
      </w:pPr>
      <w:r w:rsidRPr="00055238">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013476" w:rsidRDefault="00013476" w:rsidP="00005B76">
      <w:pPr>
        <w:pStyle w:val="3333"/>
      </w:pPr>
      <w:r w:rsidRPr="00055238">
        <w:t>распознавать и употреблять в реч</w:t>
      </w:r>
      <w:r>
        <w:t xml:space="preserve">и предложения с начальным It; </w:t>
      </w:r>
    </w:p>
    <w:p w:rsidR="00013476" w:rsidRDefault="00013476" w:rsidP="00005B76">
      <w:pPr>
        <w:pStyle w:val="3333"/>
      </w:pPr>
      <w:r>
        <w:t>р</w:t>
      </w:r>
      <w:r w:rsidRPr="007342C2">
        <w:t xml:space="preserve">аспознавать и употреблять в речи предложения с начальным There+tobe; </w:t>
      </w:r>
    </w:p>
    <w:p w:rsidR="00013476" w:rsidRDefault="00013476" w:rsidP="00005B76">
      <w:pPr>
        <w:pStyle w:val="3333"/>
      </w:pPr>
      <w:r w:rsidRPr="007342C2">
        <w:t xml:space="preserve">распознавать и употреблять в речи сложносочиненные предложения с сочинительными союзами and, but, or; </w:t>
      </w:r>
    </w:p>
    <w:p w:rsidR="00013476" w:rsidRDefault="00013476" w:rsidP="00005B76">
      <w:pPr>
        <w:pStyle w:val="3333"/>
      </w:pPr>
      <w:r w:rsidRPr="007342C2">
        <w:t xml:space="preserve"> распознавать и употреблять в речи имена существительные в единственном числе и во множественном числе, образованные по правилу, и исключения; </w:t>
      </w:r>
    </w:p>
    <w:p w:rsidR="00013476" w:rsidRDefault="00013476" w:rsidP="00005B76">
      <w:pPr>
        <w:pStyle w:val="3333"/>
      </w:pPr>
      <w:r w:rsidRPr="007342C2">
        <w:lastRenderedPageBreak/>
        <w:t xml:space="preserve">распознавать и употреблять в речи существительные с определенным/ неопределенным/нулевым артиклем; </w:t>
      </w:r>
    </w:p>
    <w:p w:rsidR="00013476" w:rsidRDefault="00013476" w:rsidP="00005B76">
      <w:pPr>
        <w:pStyle w:val="3333"/>
      </w:pPr>
      <w:r w:rsidRPr="007342C2">
        <w:t xml:space="preserve">распознавать и употреблять в речи местоимения: личные (в именительном и объектном падежах, в абсолютной форме), притяжательные, указательные; </w:t>
      </w:r>
    </w:p>
    <w:p w:rsidR="00013476" w:rsidRDefault="00013476" w:rsidP="00005B76">
      <w:pPr>
        <w:pStyle w:val="3333"/>
      </w:pPr>
      <w:r w:rsidRPr="007342C2">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013476" w:rsidRDefault="00013476" w:rsidP="00005B76">
      <w:pPr>
        <w:pStyle w:val="3333"/>
      </w:pPr>
      <w:r w:rsidRPr="007342C2">
        <w:t xml:space="preserve">распознавать и употреблять в речи наречия в положительной, сравнительной и превосходной степенях, образованные по правилу и исключения; </w:t>
      </w:r>
    </w:p>
    <w:p w:rsidR="00013476" w:rsidRDefault="00013476" w:rsidP="00005B76">
      <w:pPr>
        <w:pStyle w:val="3333"/>
      </w:pPr>
      <w:r w:rsidRPr="007342C2">
        <w:t>распознавать и употреблять в речи количественные и порядковые числительные;</w:t>
      </w:r>
    </w:p>
    <w:p w:rsidR="00013476" w:rsidRDefault="00013476" w:rsidP="00005B76">
      <w:pPr>
        <w:pStyle w:val="3333"/>
      </w:pPr>
      <w:r w:rsidRPr="007342C2">
        <w:t xml:space="preserve">распознавать и употреблять в речи глаголы в наиболее употребительных временных формах действительного залога: Present Simple, Future Simple и Past Simple, Present и Past Continuous; </w:t>
      </w:r>
    </w:p>
    <w:p w:rsidR="00013476" w:rsidRDefault="00013476" w:rsidP="00005B76">
      <w:pPr>
        <w:pStyle w:val="3333"/>
      </w:pPr>
      <w:r w:rsidRPr="007342C2">
        <w:t xml:space="preserve">распознавать и употреблять в речи различные грамматические средства для выражения будущего времени: Simple Future, to be going to; </w:t>
      </w:r>
    </w:p>
    <w:p w:rsidR="00013476" w:rsidRDefault="00013476" w:rsidP="00005B76">
      <w:pPr>
        <w:pStyle w:val="3333"/>
      </w:pPr>
      <w:r w:rsidRPr="007342C2">
        <w:t xml:space="preserve">распознавать и употреблять в речи модальный глагол can; </w:t>
      </w:r>
    </w:p>
    <w:p w:rsidR="00013476" w:rsidRDefault="00013476" w:rsidP="00005B76">
      <w:pPr>
        <w:pStyle w:val="3333"/>
      </w:pPr>
      <w:r w:rsidRPr="007342C2">
        <w:t xml:space="preserve">распознавать и употреблять в речи предлоги места, времени, направления. </w:t>
      </w:r>
    </w:p>
    <w:p w:rsidR="00013476" w:rsidRPr="007342C2" w:rsidRDefault="00B9464F" w:rsidP="00941A94">
      <w:pPr>
        <w:pStyle w:val="af2"/>
        <w:ind w:firstLine="0"/>
        <w:rPr>
          <w:b/>
          <w:sz w:val="24"/>
          <w:szCs w:val="24"/>
        </w:rPr>
      </w:pPr>
      <w:r>
        <w:rPr>
          <w:b/>
          <w:sz w:val="24"/>
          <w:szCs w:val="24"/>
        </w:rPr>
        <w:t xml:space="preserve">    </w:t>
      </w:r>
      <w:r w:rsidR="007C7407">
        <w:rPr>
          <w:b/>
          <w:sz w:val="24"/>
          <w:szCs w:val="24"/>
        </w:rPr>
        <w:t>Выпускник</w:t>
      </w:r>
      <w:r w:rsidR="00013476" w:rsidRPr="007342C2">
        <w:rPr>
          <w:b/>
          <w:sz w:val="24"/>
          <w:szCs w:val="24"/>
        </w:rPr>
        <w:t xml:space="preserve"> получит возможность научиться: </w:t>
      </w:r>
    </w:p>
    <w:p w:rsidR="00013476" w:rsidRPr="007C7407" w:rsidRDefault="00013476" w:rsidP="00941A94">
      <w:pPr>
        <w:pStyle w:val="3333"/>
      </w:pPr>
      <w:r w:rsidRPr="007C7407">
        <w:t xml:space="preserve">распознавать и употреблять в речи предложения с конструкциями as … as; not so … as; </w:t>
      </w:r>
    </w:p>
    <w:p w:rsidR="00013476" w:rsidRPr="007C7407" w:rsidRDefault="00013476" w:rsidP="00941A94">
      <w:pPr>
        <w:pStyle w:val="3333"/>
      </w:pPr>
      <w:r w:rsidRPr="007C7407">
        <w:t xml:space="preserve">распознавать и употреблять в речи определения, выраженные прилагательными, в правильном порядке их следования. </w:t>
      </w:r>
    </w:p>
    <w:p w:rsidR="00013476" w:rsidRDefault="00013476" w:rsidP="00941A94">
      <w:pPr>
        <w:pStyle w:val="af2"/>
        <w:ind w:firstLine="0"/>
        <w:rPr>
          <w:b/>
          <w:sz w:val="24"/>
          <w:szCs w:val="24"/>
        </w:rPr>
      </w:pPr>
      <w:r w:rsidRPr="007342C2">
        <w:rPr>
          <w:b/>
          <w:sz w:val="24"/>
          <w:szCs w:val="24"/>
        </w:rPr>
        <w:t>Социокультурные знания и умения</w:t>
      </w:r>
      <w:r>
        <w:rPr>
          <w:b/>
          <w:sz w:val="24"/>
          <w:szCs w:val="24"/>
        </w:rPr>
        <w:t>.</w:t>
      </w:r>
    </w:p>
    <w:p w:rsidR="00013476" w:rsidRPr="007342C2" w:rsidRDefault="00B9464F" w:rsidP="00941A94">
      <w:pPr>
        <w:pStyle w:val="af2"/>
        <w:ind w:firstLine="0"/>
        <w:rPr>
          <w:b/>
          <w:sz w:val="24"/>
          <w:szCs w:val="24"/>
        </w:rPr>
      </w:pPr>
      <w:r>
        <w:rPr>
          <w:b/>
          <w:sz w:val="24"/>
          <w:szCs w:val="24"/>
        </w:rPr>
        <w:t xml:space="preserve">    </w:t>
      </w:r>
      <w:r w:rsidR="007C7407">
        <w:rPr>
          <w:b/>
          <w:sz w:val="24"/>
          <w:szCs w:val="24"/>
        </w:rPr>
        <w:t>Выпускник</w:t>
      </w:r>
      <w:r w:rsidR="00013476" w:rsidRPr="007342C2">
        <w:rPr>
          <w:b/>
          <w:sz w:val="24"/>
          <w:szCs w:val="24"/>
        </w:rPr>
        <w:t xml:space="preserve"> научится: </w:t>
      </w:r>
    </w:p>
    <w:p w:rsidR="00013476" w:rsidRDefault="00013476" w:rsidP="00941A94">
      <w:pPr>
        <w:pStyle w:val="3333"/>
      </w:pPr>
      <w:r w:rsidRPr="007342C2">
        <w:t>употреблять в устной и письменной речи в ситуациях формального и неформального общения основные нормы речевого этикета, приняты</w:t>
      </w:r>
      <w:r>
        <w:t>е в странах изучаемого языка;</w:t>
      </w:r>
    </w:p>
    <w:p w:rsidR="00013476" w:rsidRDefault="00013476" w:rsidP="00941A94">
      <w:pPr>
        <w:pStyle w:val="3333"/>
      </w:pPr>
      <w:r w:rsidRPr="007342C2">
        <w:t xml:space="preserve">представлять родную страну и культуру на английском языке; </w:t>
      </w:r>
    </w:p>
    <w:p w:rsidR="00013476" w:rsidRDefault="00013476" w:rsidP="00941A94">
      <w:pPr>
        <w:pStyle w:val="3333"/>
      </w:pPr>
      <w:r w:rsidRPr="007342C2">
        <w:t xml:space="preserve">понимать социокультурные реалии при чтении и аудировании в рамках изученного материала. </w:t>
      </w:r>
    </w:p>
    <w:p w:rsidR="00013476" w:rsidRPr="007342C2" w:rsidRDefault="00B9464F" w:rsidP="00941A94">
      <w:pPr>
        <w:pStyle w:val="af2"/>
        <w:ind w:firstLine="0"/>
        <w:rPr>
          <w:b/>
          <w:sz w:val="24"/>
          <w:szCs w:val="24"/>
        </w:rPr>
      </w:pPr>
      <w:r>
        <w:rPr>
          <w:b/>
          <w:sz w:val="24"/>
          <w:szCs w:val="24"/>
        </w:rPr>
        <w:t xml:space="preserve">    </w:t>
      </w:r>
      <w:r w:rsidR="007C7407">
        <w:rPr>
          <w:b/>
          <w:sz w:val="24"/>
          <w:szCs w:val="24"/>
        </w:rPr>
        <w:t>Выпускник</w:t>
      </w:r>
      <w:r w:rsidR="00013476" w:rsidRPr="007342C2">
        <w:rPr>
          <w:b/>
          <w:sz w:val="24"/>
          <w:szCs w:val="24"/>
        </w:rPr>
        <w:t xml:space="preserve">получит возможность научиться: </w:t>
      </w:r>
    </w:p>
    <w:p w:rsidR="00013476" w:rsidRPr="007C7407" w:rsidRDefault="00013476" w:rsidP="00941A94">
      <w:pPr>
        <w:pStyle w:val="3333"/>
      </w:pPr>
      <w:r w:rsidRPr="007C7407">
        <w:t xml:space="preserve">использовать социокультурные реалии при создании устных и письменных высказываний. </w:t>
      </w:r>
    </w:p>
    <w:p w:rsidR="00013476" w:rsidRDefault="00013476" w:rsidP="00941A94">
      <w:pPr>
        <w:pStyle w:val="af2"/>
        <w:ind w:firstLine="0"/>
        <w:rPr>
          <w:b/>
          <w:sz w:val="24"/>
          <w:szCs w:val="24"/>
        </w:rPr>
      </w:pPr>
      <w:r w:rsidRPr="007342C2">
        <w:rPr>
          <w:b/>
          <w:sz w:val="24"/>
          <w:szCs w:val="24"/>
        </w:rPr>
        <w:t>Компенсаторные умения</w:t>
      </w:r>
      <w:r>
        <w:rPr>
          <w:b/>
          <w:sz w:val="24"/>
          <w:szCs w:val="24"/>
        </w:rPr>
        <w:t>.</w:t>
      </w:r>
    </w:p>
    <w:p w:rsidR="00013476" w:rsidRPr="007342C2" w:rsidRDefault="00B9464F" w:rsidP="00941A94">
      <w:pPr>
        <w:pStyle w:val="af2"/>
        <w:ind w:firstLine="0"/>
        <w:rPr>
          <w:b/>
          <w:sz w:val="24"/>
          <w:szCs w:val="24"/>
        </w:rPr>
      </w:pPr>
      <w:r>
        <w:rPr>
          <w:b/>
          <w:sz w:val="24"/>
          <w:szCs w:val="24"/>
        </w:rPr>
        <w:t xml:space="preserve">     </w:t>
      </w:r>
      <w:r w:rsidR="007C7407">
        <w:rPr>
          <w:b/>
          <w:sz w:val="24"/>
          <w:szCs w:val="24"/>
        </w:rPr>
        <w:t>Выпускник</w:t>
      </w:r>
      <w:r w:rsidR="00013476" w:rsidRPr="007342C2">
        <w:rPr>
          <w:b/>
          <w:sz w:val="24"/>
          <w:szCs w:val="24"/>
        </w:rPr>
        <w:t xml:space="preserve">научится: </w:t>
      </w:r>
    </w:p>
    <w:p w:rsidR="00013476" w:rsidRDefault="00013476" w:rsidP="00941A94">
      <w:pPr>
        <w:pStyle w:val="3333"/>
      </w:pPr>
      <w:r w:rsidRPr="007342C2">
        <w:t xml:space="preserve">выходить из положения при дефиците языковых средств: использовать переспрос при говорении. </w:t>
      </w:r>
    </w:p>
    <w:p w:rsidR="00013476" w:rsidRPr="007342C2" w:rsidRDefault="00B9464F" w:rsidP="00941A94">
      <w:pPr>
        <w:pStyle w:val="af2"/>
        <w:ind w:firstLine="0"/>
        <w:rPr>
          <w:b/>
          <w:sz w:val="24"/>
          <w:szCs w:val="24"/>
        </w:rPr>
      </w:pPr>
      <w:r>
        <w:rPr>
          <w:b/>
          <w:sz w:val="24"/>
          <w:szCs w:val="24"/>
        </w:rPr>
        <w:t xml:space="preserve">    </w:t>
      </w:r>
      <w:r w:rsidR="007C7407">
        <w:rPr>
          <w:b/>
          <w:sz w:val="24"/>
          <w:szCs w:val="24"/>
        </w:rPr>
        <w:t>Выпускник</w:t>
      </w:r>
      <w:r>
        <w:rPr>
          <w:b/>
          <w:sz w:val="24"/>
          <w:szCs w:val="24"/>
        </w:rPr>
        <w:t xml:space="preserve"> </w:t>
      </w:r>
      <w:r w:rsidR="00013476" w:rsidRPr="007342C2">
        <w:rPr>
          <w:b/>
          <w:sz w:val="24"/>
          <w:szCs w:val="24"/>
        </w:rPr>
        <w:t xml:space="preserve">получит возможность научиться: </w:t>
      </w:r>
    </w:p>
    <w:p w:rsidR="00013476" w:rsidRPr="007C7407" w:rsidRDefault="00013476" w:rsidP="00941A94">
      <w:pPr>
        <w:pStyle w:val="3333"/>
      </w:pPr>
      <w:r w:rsidRPr="007C7407">
        <w:t>использовать перифраз, синонимические и антонимические средства при говорении;</w:t>
      </w:r>
    </w:p>
    <w:p w:rsidR="00013476" w:rsidRPr="007C7407" w:rsidRDefault="00013476" w:rsidP="00941A94">
      <w:pPr>
        <w:pStyle w:val="3333"/>
      </w:pPr>
      <w:r w:rsidRPr="007C7407">
        <w:t>пользоваться языковой и контекстуальной догадкой при аудировании и чтении.</w:t>
      </w:r>
    </w:p>
    <w:p w:rsidR="00013476" w:rsidRDefault="00013476" w:rsidP="00941A94">
      <w:pPr>
        <w:pStyle w:val="3333"/>
        <w:numPr>
          <w:ilvl w:val="0"/>
          <w:numId w:val="0"/>
        </w:numPr>
        <w:ind w:left="357"/>
        <w:rPr>
          <w:b/>
          <w:iCs/>
          <w:sz w:val="28"/>
          <w:szCs w:val="28"/>
        </w:rPr>
      </w:pPr>
    </w:p>
    <w:p w:rsidR="00013476" w:rsidRPr="002874E4" w:rsidRDefault="00013476" w:rsidP="00013476">
      <w:pPr>
        <w:pStyle w:val="western"/>
        <w:spacing w:before="0" w:beforeAutospacing="0" w:after="0"/>
        <w:ind w:left="510" w:firstLine="0"/>
        <w:jc w:val="center"/>
        <w:rPr>
          <w:b/>
          <w:color w:val="auto"/>
          <w:sz w:val="28"/>
          <w:szCs w:val="28"/>
        </w:rPr>
      </w:pPr>
      <w:r w:rsidRPr="002874E4">
        <w:rPr>
          <w:b/>
          <w:iCs/>
          <w:color w:val="auto"/>
          <w:sz w:val="28"/>
          <w:szCs w:val="28"/>
        </w:rPr>
        <w:t>6 класс</w:t>
      </w:r>
    </w:p>
    <w:p w:rsidR="00013476" w:rsidRDefault="00013476" w:rsidP="00941A94">
      <w:pPr>
        <w:pStyle w:val="af2"/>
        <w:ind w:firstLine="0"/>
        <w:rPr>
          <w:b/>
          <w:sz w:val="24"/>
          <w:szCs w:val="24"/>
        </w:rPr>
      </w:pPr>
      <w:r w:rsidRPr="00177FD9">
        <w:rPr>
          <w:b/>
          <w:sz w:val="24"/>
          <w:szCs w:val="24"/>
        </w:rPr>
        <w:t>Говорение. Диалогическая речь</w:t>
      </w:r>
      <w:r>
        <w:rPr>
          <w:b/>
          <w:sz w:val="24"/>
          <w:szCs w:val="24"/>
        </w:rPr>
        <w:t>.</w:t>
      </w:r>
    </w:p>
    <w:p w:rsidR="00013476" w:rsidRDefault="00B9464F" w:rsidP="00941A94">
      <w:pPr>
        <w:pStyle w:val="af2"/>
        <w:ind w:firstLine="0"/>
        <w:rPr>
          <w:sz w:val="24"/>
          <w:szCs w:val="24"/>
        </w:rPr>
      </w:pPr>
      <w:r>
        <w:rPr>
          <w:b/>
          <w:sz w:val="24"/>
          <w:szCs w:val="24"/>
        </w:rPr>
        <w:t xml:space="preserve">    </w:t>
      </w:r>
      <w:r w:rsidR="007C7407">
        <w:rPr>
          <w:b/>
          <w:sz w:val="24"/>
          <w:szCs w:val="24"/>
        </w:rPr>
        <w:t>Выпускник</w:t>
      </w:r>
      <w:r>
        <w:rPr>
          <w:b/>
          <w:sz w:val="24"/>
          <w:szCs w:val="24"/>
        </w:rPr>
        <w:t xml:space="preserve"> </w:t>
      </w:r>
      <w:r w:rsidR="00013476" w:rsidRPr="00177FD9">
        <w:rPr>
          <w:b/>
          <w:sz w:val="24"/>
          <w:szCs w:val="24"/>
        </w:rPr>
        <w:t>научится:</w:t>
      </w:r>
    </w:p>
    <w:p w:rsidR="00013476" w:rsidRDefault="00013476" w:rsidP="00941A94">
      <w:pPr>
        <w:pStyle w:val="3333"/>
      </w:pPr>
      <w:r w:rsidRPr="00177FD9">
        <w:t xml:space="preserve">вести диалог (диалог этикетного характера, диалог - расспрос, диалог побуждение к действию)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013476" w:rsidRPr="00203CBA" w:rsidRDefault="00B9464F" w:rsidP="00941A94">
      <w:pPr>
        <w:pStyle w:val="af2"/>
        <w:ind w:firstLine="0"/>
        <w:rPr>
          <w:b/>
          <w:sz w:val="24"/>
          <w:szCs w:val="24"/>
        </w:rPr>
      </w:pPr>
      <w:r>
        <w:rPr>
          <w:b/>
          <w:sz w:val="24"/>
          <w:szCs w:val="24"/>
        </w:rPr>
        <w:t xml:space="preserve">     </w:t>
      </w:r>
      <w:r w:rsidR="007C7407">
        <w:rPr>
          <w:b/>
          <w:sz w:val="24"/>
          <w:szCs w:val="24"/>
        </w:rPr>
        <w:t>Выпускник</w:t>
      </w:r>
      <w:r>
        <w:rPr>
          <w:b/>
          <w:sz w:val="24"/>
          <w:szCs w:val="24"/>
        </w:rPr>
        <w:t xml:space="preserve"> </w:t>
      </w:r>
      <w:r w:rsidR="00013476" w:rsidRPr="00203CBA">
        <w:rPr>
          <w:b/>
          <w:sz w:val="24"/>
          <w:szCs w:val="24"/>
        </w:rPr>
        <w:t xml:space="preserve">получит возможность научиться: </w:t>
      </w:r>
    </w:p>
    <w:p w:rsidR="00013476" w:rsidRPr="007C7407" w:rsidRDefault="00013476" w:rsidP="00941A94">
      <w:pPr>
        <w:pStyle w:val="3333"/>
      </w:pPr>
      <w:r w:rsidRPr="007C7407">
        <w:t xml:space="preserve">вести диалог-обмен мнениями;  </w:t>
      </w:r>
    </w:p>
    <w:p w:rsidR="00013476" w:rsidRPr="007C7407" w:rsidRDefault="00013476" w:rsidP="00941A94">
      <w:pPr>
        <w:pStyle w:val="3333"/>
      </w:pPr>
      <w:r w:rsidRPr="007C7407">
        <w:t>брать и давать интервью.</w:t>
      </w:r>
    </w:p>
    <w:p w:rsidR="00013476" w:rsidRDefault="00013476" w:rsidP="00941A94">
      <w:pPr>
        <w:pStyle w:val="af2"/>
        <w:ind w:firstLine="0"/>
        <w:rPr>
          <w:b/>
          <w:sz w:val="24"/>
          <w:szCs w:val="24"/>
        </w:rPr>
      </w:pPr>
      <w:r w:rsidRPr="00203CBA">
        <w:rPr>
          <w:b/>
          <w:sz w:val="24"/>
          <w:szCs w:val="24"/>
        </w:rPr>
        <w:t>Говорение. Монологическая речь</w:t>
      </w:r>
      <w:r>
        <w:rPr>
          <w:b/>
          <w:sz w:val="24"/>
          <w:szCs w:val="24"/>
        </w:rPr>
        <w:t>.</w:t>
      </w:r>
    </w:p>
    <w:p w:rsidR="00013476" w:rsidRPr="00203CBA" w:rsidRDefault="00B9464F" w:rsidP="00941A94">
      <w:pPr>
        <w:pStyle w:val="af2"/>
        <w:ind w:firstLine="0"/>
        <w:rPr>
          <w:b/>
          <w:sz w:val="24"/>
          <w:szCs w:val="24"/>
        </w:rPr>
      </w:pPr>
      <w:r>
        <w:rPr>
          <w:b/>
          <w:sz w:val="24"/>
          <w:szCs w:val="24"/>
        </w:rPr>
        <w:t xml:space="preserve">    </w:t>
      </w:r>
      <w:r w:rsidR="007C7407">
        <w:rPr>
          <w:b/>
          <w:sz w:val="24"/>
          <w:szCs w:val="24"/>
        </w:rPr>
        <w:t>Выпускник</w:t>
      </w:r>
      <w:r>
        <w:rPr>
          <w:b/>
          <w:sz w:val="24"/>
          <w:szCs w:val="24"/>
        </w:rPr>
        <w:t xml:space="preserve"> </w:t>
      </w:r>
      <w:r w:rsidR="00013476" w:rsidRPr="00203CBA">
        <w:rPr>
          <w:b/>
          <w:sz w:val="24"/>
          <w:szCs w:val="24"/>
        </w:rPr>
        <w:t xml:space="preserve">научится: </w:t>
      </w:r>
    </w:p>
    <w:p w:rsidR="00013476" w:rsidRDefault="00013476" w:rsidP="00941A94">
      <w:pPr>
        <w:pStyle w:val="3333"/>
      </w:pPr>
      <w:r w:rsidRPr="00177FD9">
        <w:lastRenderedPageBreak/>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013476" w:rsidRDefault="00013476" w:rsidP="00941A94">
      <w:pPr>
        <w:pStyle w:val="3333"/>
      </w:pPr>
      <w:r w:rsidRPr="00177FD9">
        <w:t xml:space="preserve">описывать события с опорой на зрительную наглядность и/или вербальную опору (ключевые слова, план, вопросы);  </w:t>
      </w:r>
    </w:p>
    <w:p w:rsidR="00013476" w:rsidRDefault="00013476" w:rsidP="00941A94">
      <w:pPr>
        <w:pStyle w:val="3333"/>
      </w:pPr>
      <w:r w:rsidRPr="00177FD9">
        <w:t>давать краткую характеристику реальных людей и литературных персонажей</w:t>
      </w:r>
      <w:r>
        <w:t>.</w:t>
      </w:r>
    </w:p>
    <w:p w:rsidR="00013476" w:rsidRPr="00203CBA" w:rsidRDefault="00B9464F" w:rsidP="00941A94">
      <w:pPr>
        <w:pStyle w:val="af2"/>
        <w:ind w:firstLine="0"/>
        <w:rPr>
          <w:b/>
          <w:sz w:val="24"/>
          <w:szCs w:val="24"/>
        </w:rPr>
      </w:pPr>
      <w:r>
        <w:rPr>
          <w:b/>
          <w:sz w:val="24"/>
          <w:szCs w:val="24"/>
        </w:rPr>
        <w:t xml:space="preserve">   </w:t>
      </w:r>
      <w:r w:rsidR="007C7407">
        <w:rPr>
          <w:b/>
          <w:sz w:val="24"/>
          <w:szCs w:val="24"/>
        </w:rPr>
        <w:t>Выпускник</w:t>
      </w:r>
      <w:r>
        <w:rPr>
          <w:b/>
          <w:sz w:val="24"/>
          <w:szCs w:val="24"/>
        </w:rPr>
        <w:t xml:space="preserve"> </w:t>
      </w:r>
      <w:r w:rsidR="00013476" w:rsidRPr="00203CBA">
        <w:rPr>
          <w:b/>
          <w:sz w:val="24"/>
          <w:szCs w:val="24"/>
        </w:rPr>
        <w:t xml:space="preserve">получит возможность научиться:  </w:t>
      </w:r>
    </w:p>
    <w:p w:rsidR="00013476" w:rsidRPr="007C7407" w:rsidRDefault="00013476" w:rsidP="00941A94">
      <w:pPr>
        <w:pStyle w:val="3333"/>
      </w:pPr>
      <w:r w:rsidRPr="007C7407">
        <w:t xml:space="preserve">делать сообщение на заданную тему на основе прочитанного;  </w:t>
      </w:r>
    </w:p>
    <w:p w:rsidR="00013476" w:rsidRPr="007C7407" w:rsidRDefault="00013476" w:rsidP="00941A94">
      <w:pPr>
        <w:pStyle w:val="3333"/>
      </w:pPr>
      <w:r w:rsidRPr="007C7407">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013476" w:rsidRPr="007C7407" w:rsidRDefault="00013476" w:rsidP="00941A94">
      <w:pPr>
        <w:pStyle w:val="3333"/>
      </w:pPr>
      <w:r w:rsidRPr="007C7407">
        <w:t xml:space="preserve">кратко излагать результаты выполненной проектной работы. </w:t>
      </w:r>
    </w:p>
    <w:p w:rsidR="00013476" w:rsidRDefault="00013476" w:rsidP="00941A94">
      <w:pPr>
        <w:pStyle w:val="af2"/>
        <w:ind w:firstLine="0"/>
        <w:rPr>
          <w:b/>
          <w:sz w:val="24"/>
          <w:szCs w:val="24"/>
        </w:rPr>
      </w:pPr>
      <w:r w:rsidRPr="00203CBA">
        <w:rPr>
          <w:b/>
          <w:sz w:val="24"/>
          <w:szCs w:val="24"/>
        </w:rPr>
        <w:t>Аудирование</w:t>
      </w:r>
      <w:r>
        <w:rPr>
          <w:b/>
          <w:sz w:val="24"/>
          <w:szCs w:val="24"/>
        </w:rPr>
        <w:t>.</w:t>
      </w:r>
    </w:p>
    <w:p w:rsidR="00013476" w:rsidRPr="00203CBA" w:rsidRDefault="00B9464F" w:rsidP="00941A94">
      <w:pPr>
        <w:pStyle w:val="af2"/>
        <w:ind w:firstLine="0"/>
        <w:rPr>
          <w:b/>
          <w:sz w:val="24"/>
          <w:szCs w:val="24"/>
        </w:rPr>
      </w:pPr>
      <w:r>
        <w:rPr>
          <w:b/>
          <w:sz w:val="24"/>
          <w:szCs w:val="24"/>
        </w:rPr>
        <w:t xml:space="preserve">    </w:t>
      </w:r>
      <w:r w:rsidR="007C7407">
        <w:rPr>
          <w:b/>
          <w:sz w:val="24"/>
          <w:szCs w:val="24"/>
        </w:rPr>
        <w:t>Выпускник</w:t>
      </w:r>
      <w:r w:rsidR="00013476" w:rsidRPr="00203CBA">
        <w:rPr>
          <w:b/>
          <w:sz w:val="24"/>
          <w:szCs w:val="24"/>
        </w:rPr>
        <w:t xml:space="preserve">научится:  </w:t>
      </w:r>
    </w:p>
    <w:p w:rsidR="00013476" w:rsidRPr="00B9464F" w:rsidRDefault="00013476" w:rsidP="00572EA9">
      <w:pPr>
        <w:pStyle w:val="af2"/>
        <w:numPr>
          <w:ilvl w:val="0"/>
          <w:numId w:val="7"/>
        </w:numPr>
        <w:rPr>
          <w:b/>
          <w:sz w:val="24"/>
          <w:szCs w:val="24"/>
        </w:rPr>
      </w:pPr>
      <w:r w:rsidRPr="00B9464F">
        <w:rPr>
          <w:rStyle w:val="33330"/>
          <w:b w:val="0"/>
        </w:rPr>
        <w:t>воспринимать на слух и понимать основное содержание несложных аутентичных текстов, содержащих некоторое количество</w:t>
      </w:r>
      <w:r w:rsidRPr="00B9464F">
        <w:rPr>
          <w:b/>
          <w:sz w:val="24"/>
          <w:szCs w:val="24"/>
        </w:rPr>
        <w:t xml:space="preserve"> неизученных языковых явлений.</w:t>
      </w:r>
    </w:p>
    <w:p w:rsidR="00013476" w:rsidRDefault="00B9464F" w:rsidP="00941A94">
      <w:pPr>
        <w:pStyle w:val="af2"/>
        <w:ind w:firstLine="0"/>
        <w:rPr>
          <w:sz w:val="24"/>
          <w:szCs w:val="24"/>
        </w:rPr>
      </w:pPr>
      <w:r>
        <w:rPr>
          <w:b/>
          <w:sz w:val="24"/>
          <w:szCs w:val="24"/>
        </w:rPr>
        <w:t xml:space="preserve">     </w:t>
      </w:r>
      <w:r w:rsidR="007C7407">
        <w:rPr>
          <w:b/>
          <w:sz w:val="24"/>
          <w:szCs w:val="24"/>
        </w:rPr>
        <w:t>Выпускник</w:t>
      </w:r>
      <w:r>
        <w:rPr>
          <w:b/>
          <w:sz w:val="24"/>
          <w:szCs w:val="24"/>
        </w:rPr>
        <w:t xml:space="preserve"> </w:t>
      </w:r>
      <w:r w:rsidR="00013476" w:rsidRPr="00203CBA">
        <w:rPr>
          <w:b/>
          <w:sz w:val="24"/>
          <w:szCs w:val="24"/>
        </w:rPr>
        <w:t>получит возможность научиться:</w:t>
      </w:r>
    </w:p>
    <w:p w:rsidR="00013476" w:rsidRPr="007C7407" w:rsidRDefault="00013476" w:rsidP="00941A94">
      <w:pPr>
        <w:pStyle w:val="3333"/>
      </w:pPr>
      <w:r w:rsidRPr="007C7407">
        <w:t xml:space="preserve">выделять основную тему в воспринимаемом на слух тексте; </w:t>
      </w:r>
    </w:p>
    <w:p w:rsidR="00013476" w:rsidRPr="007C7407" w:rsidRDefault="00013476" w:rsidP="00941A94">
      <w:pPr>
        <w:pStyle w:val="3333"/>
      </w:pPr>
      <w:r w:rsidRPr="007C7407">
        <w:t xml:space="preserve">использовать контекстуальную или языковую догадку при восприятии на слух текстов, содержащих незнакомые слова. </w:t>
      </w:r>
    </w:p>
    <w:p w:rsidR="00013476" w:rsidRDefault="00013476" w:rsidP="00941A94">
      <w:pPr>
        <w:pStyle w:val="af2"/>
        <w:ind w:firstLine="0"/>
        <w:rPr>
          <w:b/>
          <w:sz w:val="24"/>
          <w:szCs w:val="24"/>
        </w:rPr>
      </w:pPr>
      <w:r w:rsidRPr="00203CBA">
        <w:rPr>
          <w:b/>
          <w:sz w:val="24"/>
          <w:szCs w:val="24"/>
        </w:rPr>
        <w:t>Чтение</w:t>
      </w:r>
      <w:r>
        <w:rPr>
          <w:b/>
          <w:sz w:val="24"/>
          <w:szCs w:val="24"/>
        </w:rPr>
        <w:t>.</w:t>
      </w:r>
    </w:p>
    <w:p w:rsidR="00013476" w:rsidRPr="00203CBA" w:rsidRDefault="00B9464F" w:rsidP="00941A94">
      <w:pPr>
        <w:pStyle w:val="af2"/>
        <w:ind w:firstLine="0"/>
        <w:rPr>
          <w:b/>
          <w:sz w:val="24"/>
          <w:szCs w:val="24"/>
        </w:rPr>
      </w:pPr>
      <w:r>
        <w:rPr>
          <w:b/>
          <w:sz w:val="24"/>
          <w:szCs w:val="24"/>
        </w:rPr>
        <w:t xml:space="preserve">    </w:t>
      </w:r>
      <w:r w:rsidR="007C7407">
        <w:rPr>
          <w:b/>
          <w:sz w:val="24"/>
          <w:szCs w:val="24"/>
        </w:rPr>
        <w:t>Выпускник</w:t>
      </w:r>
      <w:r w:rsidR="00013476" w:rsidRPr="00203CBA">
        <w:rPr>
          <w:b/>
          <w:sz w:val="24"/>
          <w:szCs w:val="24"/>
        </w:rPr>
        <w:t xml:space="preserve">научится:  </w:t>
      </w:r>
    </w:p>
    <w:p w:rsidR="00013476" w:rsidRDefault="00013476" w:rsidP="00941A94">
      <w:pPr>
        <w:pStyle w:val="3333"/>
      </w:pPr>
      <w:r w:rsidRPr="00203CBA">
        <w:t xml:space="preserve">читать и понимать основное содержание несложных аутентичных текстов, содержащие отдельные неизученные языковые явления; </w:t>
      </w:r>
    </w:p>
    <w:p w:rsidR="00013476" w:rsidRDefault="00013476" w:rsidP="00941A94">
      <w:pPr>
        <w:pStyle w:val="3333"/>
      </w:pPr>
      <w:r w:rsidRPr="00203CBA">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r>
        <w:t>.</w:t>
      </w:r>
    </w:p>
    <w:p w:rsidR="00013476" w:rsidRPr="00203CBA" w:rsidRDefault="00B9464F" w:rsidP="00941A94">
      <w:pPr>
        <w:pStyle w:val="af2"/>
        <w:ind w:firstLine="0"/>
        <w:rPr>
          <w:b/>
          <w:sz w:val="24"/>
          <w:szCs w:val="24"/>
        </w:rPr>
      </w:pPr>
      <w:r>
        <w:rPr>
          <w:b/>
          <w:sz w:val="24"/>
          <w:szCs w:val="24"/>
        </w:rPr>
        <w:t xml:space="preserve">    </w:t>
      </w:r>
      <w:r w:rsidR="005E517D">
        <w:rPr>
          <w:b/>
          <w:sz w:val="24"/>
          <w:szCs w:val="24"/>
        </w:rPr>
        <w:t>Выпускник</w:t>
      </w:r>
      <w:r>
        <w:rPr>
          <w:b/>
          <w:sz w:val="24"/>
          <w:szCs w:val="24"/>
        </w:rPr>
        <w:t xml:space="preserve"> </w:t>
      </w:r>
      <w:r w:rsidR="00013476" w:rsidRPr="00203CBA">
        <w:rPr>
          <w:b/>
          <w:sz w:val="24"/>
          <w:szCs w:val="24"/>
        </w:rPr>
        <w:t xml:space="preserve">получит возможность научиться: </w:t>
      </w:r>
    </w:p>
    <w:p w:rsidR="00013476" w:rsidRPr="00013476" w:rsidRDefault="00013476" w:rsidP="00941A94">
      <w:pPr>
        <w:pStyle w:val="3333"/>
        <w:rPr>
          <w:i/>
        </w:rPr>
      </w:pPr>
      <w:r w:rsidRPr="005E517D">
        <w:t>устанавливать причинно-следственную взаимосвязь фактов и событий, изложенных в несложном аутентичном тексте</w:t>
      </w:r>
      <w:r w:rsidRPr="00013476">
        <w:rPr>
          <w:i/>
        </w:rPr>
        <w:t xml:space="preserve">. </w:t>
      </w:r>
    </w:p>
    <w:p w:rsidR="00013476" w:rsidRDefault="00013476" w:rsidP="00941A94">
      <w:pPr>
        <w:pStyle w:val="af2"/>
        <w:ind w:firstLine="0"/>
        <w:rPr>
          <w:b/>
          <w:sz w:val="24"/>
          <w:szCs w:val="24"/>
        </w:rPr>
      </w:pPr>
      <w:r w:rsidRPr="00203CBA">
        <w:rPr>
          <w:b/>
          <w:sz w:val="24"/>
          <w:szCs w:val="24"/>
        </w:rPr>
        <w:t>Письменная речь</w:t>
      </w:r>
      <w:r>
        <w:rPr>
          <w:b/>
          <w:sz w:val="24"/>
          <w:szCs w:val="24"/>
        </w:rPr>
        <w:t>.</w:t>
      </w:r>
    </w:p>
    <w:p w:rsidR="00013476" w:rsidRPr="00203CBA" w:rsidRDefault="00B9464F" w:rsidP="00941A94">
      <w:pPr>
        <w:pStyle w:val="af2"/>
        <w:ind w:firstLine="0"/>
        <w:rPr>
          <w:b/>
          <w:sz w:val="24"/>
          <w:szCs w:val="24"/>
        </w:rPr>
      </w:pPr>
      <w:r>
        <w:rPr>
          <w:b/>
          <w:sz w:val="24"/>
          <w:szCs w:val="24"/>
        </w:rPr>
        <w:t xml:space="preserve">   </w:t>
      </w:r>
      <w:r w:rsidR="005E517D">
        <w:rPr>
          <w:b/>
          <w:sz w:val="24"/>
          <w:szCs w:val="24"/>
        </w:rPr>
        <w:t>Выпускник</w:t>
      </w:r>
      <w:r>
        <w:rPr>
          <w:b/>
          <w:sz w:val="24"/>
          <w:szCs w:val="24"/>
        </w:rPr>
        <w:t xml:space="preserve"> </w:t>
      </w:r>
      <w:r w:rsidR="00013476" w:rsidRPr="00203CBA">
        <w:rPr>
          <w:b/>
          <w:sz w:val="24"/>
          <w:szCs w:val="24"/>
        </w:rPr>
        <w:t xml:space="preserve">научится:  </w:t>
      </w:r>
    </w:p>
    <w:p w:rsidR="00013476" w:rsidRDefault="00013476" w:rsidP="00941A94">
      <w:pPr>
        <w:pStyle w:val="3333"/>
      </w:pPr>
      <w:r w:rsidRPr="00203CBA">
        <w:t xml:space="preserve"> заполнять анкеты и формуляры, сообщая о себе основные сведения (имя, фамилия, пол, возраст, гражданство, национальность, адрес и т. д.); </w:t>
      </w:r>
    </w:p>
    <w:p w:rsidR="00013476" w:rsidRDefault="00013476" w:rsidP="00941A94">
      <w:pPr>
        <w:pStyle w:val="3333"/>
      </w:pPr>
      <w:r w:rsidRPr="00203CBA">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20–30 слов, включая адрес</w:t>
      </w:r>
      <w:r>
        <w:t>).</w:t>
      </w:r>
    </w:p>
    <w:p w:rsidR="00013476" w:rsidRPr="00203CBA" w:rsidRDefault="00B9464F" w:rsidP="00941A94">
      <w:pPr>
        <w:pStyle w:val="af2"/>
        <w:ind w:firstLine="0"/>
        <w:rPr>
          <w:b/>
          <w:sz w:val="24"/>
          <w:szCs w:val="24"/>
        </w:rPr>
      </w:pPr>
      <w:r>
        <w:rPr>
          <w:b/>
          <w:sz w:val="24"/>
          <w:szCs w:val="24"/>
        </w:rPr>
        <w:t xml:space="preserve">   </w:t>
      </w:r>
      <w:r w:rsidR="005E517D">
        <w:rPr>
          <w:b/>
          <w:sz w:val="24"/>
          <w:szCs w:val="24"/>
        </w:rPr>
        <w:t>Выпускник</w:t>
      </w:r>
      <w:r>
        <w:rPr>
          <w:b/>
          <w:sz w:val="24"/>
          <w:szCs w:val="24"/>
        </w:rPr>
        <w:t xml:space="preserve">   </w:t>
      </w:r>
      <w:r w:rsidR="00013476" w:rsidRPr="00203CBA">
        <w:rPr>
          <w:b/>
          <w:sz w:val="24"/>
          <w:szCs w:val="24"/>
        </w:rPr>
        <w:t xml:space="preserve">получит возможность научиться: </w:t>
      </w:r>
    </w:p>
    <w:p w:rsidR="00013476" w:rsidRPr="005E517D" w:rsidRDefault="00013476" w:rsidP="00941A94">
      <w:pPr>
        <w:pStyle w:val="3333"/>
      </w:pPr>
      <w:r w:rsidRPr="005E517D">
        <w:t xml:space="preserve">делать краткие выписки из текста с целью их использования в собственных устных высказываниях; </w:t>
      </w:r>
    </w:p>
    <w:p w:rsidR="00013476" w:rsidRPr="005E517D" w:rsidRDefault="00013476" w:rsidP="00941A94">
      <w:pPr>
        <w:pStyle w:val="3333"/>
      </w:pPr>
      <w:r w:rsidRPr="005E517D">
        <w:t>кратко излагать в письменном виде результаты проектной деятельности.</w:t>
      </w:r>
    </w:p>
    <w:p w:rsidR="00B9464F" w:rsidRDefault="00013476" w:rsidP="00941A94">
      <w:pPr>
        <w:pStyle w:val="af2"/>
        <w:ind w:firstLine="0"/>
        <w:rPr>
          <w:b/>
          <w:sz w:val="24"/>
          <w:szCs w:val="24"/>
        </w:rPr>
      </w:pPr>
      <w:r w:rsidRPr="00203CBA">
        <w:rPr>
          <w:b/>
          <w:sz w:val="24"/>
          <w:szCs w:val="24"/>
        </w:rPr>
        <w:t>Языковые навыки и средства оперирования ими</w:t>
      </w:r>
      <w:r>
        <w:rPr>
          <w:b/>
          <w:sz w:val="24"/>
          <w:szCs w:val="24"/>
        </w:rPr>
        <w:t>.</w:t>
      </w:r>
      <w:r w:rsidRPr="00203CBA">
        <w:rPr>
          <w:b/>
          <w:sz w:val="24"/>
          <w:szCs w:val="24"/>
        </w:rPr>
        <w:t xml:space="preserve"> Орфография и пунктуация </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203CBA">
        <w:rPr>
          <w:b/>
          <w:sz w:val="24"/>
          <w:szCs w:val="24"/>
        </w:rPr>
        <w:t>научится:</w:t>
      </w:r>
    </w:p>
    <w:p w:rsidR="00013476" w:rsidRDefault="00013476" w:rsidP="00941A94">
      <w:pPr>
        <w:pStyle w:val="3333"/>
      </w:pPr>
      <w:r w:rsidRPr="00203CBA">
        <w:t xml:space="preserve">правильно писать изученные слова; </w:t>
      </w:r>
    </w:p>
    <w:p w:rsidR="00013476" w:rsidRDefault="00013476" w:rsidP="00941A94">
      <w:pPr>
        <w:pStyle w:val="3333"/>
      </w:pPr>
      <w:r w:rsidRPr="00203CBA">
        <w:t xml:space="preserve">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013476" w:rsidRDefault="00013476" w:rsidP="00941A94">
      <w:pPr>
        <w:pStyle w:val="3333"/>
      </w:pPr>
      <w:r w:rsidRPr="00203CBA">
        <w:t xml:space="preserve">расставлять в личном письме знаки препинания, диктуемые его форматом, в соответствии с нормами, принятыми в стране изучаемого языка. </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203CBA">
        <w:rPr>
          <w:b/>
          <w:sz w:val="24"/>
          <w:szCs w:val="24"/>
        </w:rPr>
        <w:t>получит возможность научиться:</w:t>
      </w:r>
    </w:p>
    <w:p w:rsidR="00013476" w:rsidRDefault="00013476" w:rsidP="00941A94">
      <w:pPr>
        <w:pStyle w:val="3333"/>
      </w:pPr>
      <w:r w:rsidRPr="005E517D">
        <w:t>сравнивать и анализировать буквосочетания английского языка и их транскрипцию</w:t>
      </w:r>
      <w:r w:rsidRPr="00203CBA">
        <w:t xml:space="preserve">. </w:t>
      </w:r>
    </w:p>
    <w:p w:rsidR="00013476" w:rsidRDefault="00013476" w:rsidP="00941A94">
      <w:pPr>
        <w:pStyle w:val="af2"/>
        <w:ind w:firstLine="0"/>
        <w:rPr>
          <w:b/>
          <w:sz w:val="24"/>
          <w:szCs w:val="24"/>
        </w:rPr>
      </w:pPr>
      <w:r w:rsidRPr="00203CBA">
        <w:rPr>
          <w:b/>
          <w:sz w:val="24"/>
          <w:szCs w:val="24"/>
        </w:rPr>
        <w:t>Фонетическая сторона речи</w:t>
      </w:r>
      <w:r>
        <w:rPr>
          <w:b/>
          <w:sz w:val="24"/>
          <w:szCs w:val="24"/>
        </w:rPr>
        <w:t>.</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203CBA">
        <w:rPr>
          <w:b/>
          <w:sz w:val="24"/>
          <w:szCs w:val="24"/>
        </w:rPr>
        <w:t>научится:</w:t>
      </w:r>
    </w:p>
    <w:p w:rsidR="00013476" w:rsidRDefault="00013476" w:rsidP="00941A94">
      <w:pPr>
        <w:pStyle w:val="3333"/>
      </w:pPr>
      <w:r w:rsidRPr="00203CBA">
        <w:lastRenderedPageBreak/>
        <w:t>различать на слух и адекватно, без фонематических ошибок, ведущих к сбою коммуникации, произносить слова изучаемого иностранного языка;</w:t>
      </w:r>
    </w:p>
    <w:p w:rsidR="00013476" w:rsidRDefault="00013476" w:rsidP="00941A94">
      <w:pPr>
        <w:pStyle w:val="3333"/>
      </w:pPr>
      <w:r w:rsidRPr="00203CBA">
        <w:t xml:space="preserve">соблюдать правильное ударение в изученных словах; </w:t>
      </w:r>
    </w:p>
    <w:p w:rsidR="00013476" w:rsidRDefault="00013476" w:rsidP="00941A94">
      <w:pPr>
        <w:pStyle w:val="3333"/>
      </w:pPr>
      <w:r w:rsidRPr="00203CBA">
        <w:t>различать коммуникативные типы предложений по их интонации</w:t>
      </w:r>
      <w:r>
        <w:t>.</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B63194">
        <w:rPr>
          <w:b/>
          <w:sz w:val="24"/>
          <w:szCs w:val="24"/>
        </w:rPr>
        <w:t xml:space="preserve">получит возможность научиться: </w:t>
      </w:r>
    </w:p>
    <w:p w:rsidR="00013476" w:rsidRPr="005E517D" w:rsidRDefault="00013476" w:rsidP="00941A94">
      <w:pPr>
        <w:pStyle w:val="3333"/>
      </w:pPr>
      <w:r w:rsidRPr="005E517D">
        <w:t>выражать модальные значения, чувства и эмоции с помощью интонации;</w:t>
      </w:r>
    </w:p>
    <w:p w:rsidR="00013476" w:rsidRPr="00B63194" w:rsidRDefault="00013476" w:rsidP="00941A94">
      <w:pPr>
        <w:pStyle w:val="af2"/>
        <w:ind w:firstLine="0"/>
        <w:rPr>
          <w:b/>
          <w:sz w:val="24"/>
          <w:szCs w:val="24"/>
        </w:rPr>
      </w:pPr>
      <w:r w:rsidRPr="00B63194">
        <w:rPr>
          <w:b/>
          <w:sz w:val="24"/>
          <w:szCs w:val="24"/>
        </w:rPr>
        <w:t xml:space="preserve">Лексическая сторона речи </w:t>
      </w:r>
    </w:p>
    <w:p w:rsidR="00013476" w:rsidRPr="00B63194" w:rsidRDefault="00B9464F" w:rsidP="00941A94">
      <w:pPr>
        <w:pStyle w:val="af2"/>
        <w:ind w:firstLine="0"/>
        <w:rPr>
          <w:b/>
          <w:sz w:val="24"/>
          <w:szCs w:val="24"/>
        </w:rPr>
      </w:pPr>
      <w:r>
        <w:rPr>
          <w:b/>
          <w:sz w:val="24"/>
          <w:szCs w:val="24"/>
        </w:rPr>
        <w:t xml:space="preserve">    </w:t>
      </w:r>
      <w:r w:rsidR="005E517D">
        <w:rPr>
          <w:b/>
          <w:sz w:val="24"/>
          <w:szCs w:val="24"/>
        </w:rPr>
        <w:t>Выпускник</w:t>
      </w:r>
      <w:r>
        <w:rPr>
          <w:b/>
          <w:sz w:val="24"/>
          <w:szCs w:val="24"/>
        </w:rPr>
        <w:t xml:space="preserve"> </w:t>
      </w:r>
      <w:r w:rsidR="00013476" w:rsidRPr="00B63194">
        <w:rPr>
          <w:b/>
          <w:sz w:val="24"/>
          <w:szCs w:val="24"/>
        </w:rPr>
        <w:t xml:space="preserve">научится: </w:t>
      </w:r>
    </w:p>
    <w:p w:rsidR="00013476" w:rsidRDefault="00013476" w:rsidP="00941A94">
      <w:pPr>
        <w:pStyle w:val="3333"/>
      </w:pPr>
      <w:r w:rsidRPr="00177FD9">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013476" w:rsidRDefault="00013476" w:rsidP="00941A94">
      <w:pPr>
        <w:pStyle w:val="3333"/>
      </w:pPr>
      <w:r w:rsidRPr="00177FD9">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13476" w:rsidRPr="00B63194" w:rsidRDefault="00013476" w:rsidP="00941A94">
      <w:pPr>
        <w:pStyle w:val="3333"/>
        <w:rPr>
          <w:b/>
        </w:rPr>
      </w:pPr>
      <w:r w:rsidRPr="00177FD9">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 глаголы при помощи аффиксов dis-, mis-, re-, -ize/-ise;  ‒ имена существительные при помощи суффиксов -or/ -er, -tion, -ing;  ‒ имена прилагательные при помощи аффиксов -ful , -ing; -able,; ‒ наречия при помощи суффикса -ly; ‒ имена прилагательные, наречия при помощи отрицательного префикса un-; ‒ имена существительные, имена прилагательные, наречия при помощи отрицательного префикса un-; ‒ числительные при помощи суффиксов -teen, -ty; -th. </w:t>
      </w:r>
    </w:p>
    <w:p w:rsidR="00013476" w:rsidRPr="00B63194" w:rsidRDefault="00B9464F" w:rsidP="00941A94">
      <w:pPr>
        <w:pStyle w:val="af2"/>
        <w:ind w:firstLine="0"/>
        <w:rPr>
          <w:b/>
          <w:sz w:val="24"/>
          <w:szCs w:val="24"/>
        </w:rPr>
      </w:pPr>
      <w:r>
        <w:rPr>
          <w:b/>
          <w:sz w:val="24"/>
          <w:szCs w:val="24"/>
        </w:rPr>
        <w:t xml:space="preserve">      </w:t>
      </w:r>
      <w:r w:rsidR="005E517D">
        <w:rPr>
          <w:b/>
          <w:sz w:val="24"/>
          <w:szCs w:val="24"/>
        </w:rPr>
        <w:t>Выпускник</w:t>
      </w:r>
      <w:r>
        <w:rPr>
          <w:b/>
          <w:sz w:val="24"/>
          <w:szCs w:val="24"/>
        </w:rPr>
        <w:t xml:space="preserve"> </w:t>
      </w:r>
      <w:r w:rsidR="00013476" w:rsidRPr="00B63194">
        <w:rPr>
          <w:b/>
          <w:sz w:val="24"/>
          <w:szCs w:val="24"/>
        </w:rPr>
        <w:t xml:space="preserve">получит возможность научиться: </w:t>
      </w:r>
    </w:p>
    <w:p w:rsidR="00013476" w:rsidRPr="005E517D" w:rsidRDefault="00013476" w:rsidP="00941A94">
      <w:pPr>
        <w:pStyle w:val="3333"/>
      </w:pPr>
      <w:r w:rsidRPr="005E517D">
        <w:t xml:space="preserve">распознавать и употреблять в речи в нескольких значениях многозначные слова, изученные в пределах тематики основной школы; </w:t>
      </w:r>
    </w:p>
    <w:p w:rsidR="00013476" w:rsidRPr="005E517D" w:rsidRDefault="00013476" w:rsidP="00941A94">
      <w:pPr>
        <w:pStyle w:val="3333"/>
        <w:rPr>
          <w:b/>
        </w:rPr>
      </w:pPr>
      <w:r w:rsidRPr="005E517D">
        <w:t xml:space="preserve">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5E517D" w:rsidRDefault="00013476" w:rsidP="00941A94">
      <w:pPr>
        <w:pStyle w:val="af2"/>
        <w:ind w:firstLine="0"/>
        <w:rPr>
          <w:b/>
          <w:sz w:val="24"/>
          <w:szCs w:val="24"/>
        </w:rPr>
      </w:pPr>
      <w:r w:rsidRPr="00B63194">
        <w:rPr>
          <w:b/>
          <w:sz w:val="24"/>
          <w:szCs w:val="24"/>
        </w:rPr>
        <w:t xml:space="preserve">Грамматическая сторона речи </w:t>
      </w:r>
    </w:p>
    <w:p w:rsidR="00013476" w:rsidRPr="00B63194" w:rsidRDefault="00B9464F" w:rsidP="00941A94">
      <w:pPr>
        <w:pStyle w:val="af2"/>
        <w:ind w:firstLine="0"/>
        <w:rPr>
          <w:b/>
          <w:sz w:val="24"/>
          <w:szCs w:val="24"/>
        </w:rPr>
      </w:pPr>
      <w:r>
        <w:rPr>
          <w:b/>
          <w:sz w:val="24"/>
          <w:szCs w:val="24"/>
        </w:rPr>
        <w:t xml:space="preserve">     </w:t>
      </w:r>
      <w:r w:rsidR="005E517D">
        <w:rPr>
          <w:b/>
          <w:sz w:val="24"/>
          <w:szCs w:val="24"/>
        </w:rPr>
        <w:t>Выпускник</w:t>
      </w:r>
      <w:r>
        <w:rPr>
          <w:b/>
          <w:sz w:val="24"/>
          <w:szCs w:val="24"/>
        </w:rPr>
        <w:t xml:space="preserve"> </w:t>
      </w:r>
      <w:r w:rsidR="00013476" w:rsidRPr="00B63194">
        <w:rPr>
          <w:b/>
          <w:sz w:val="24"/>
          <w:szCs w:val="24"/>
        </w:rPr>
        <w:t xml:space="preserve">научится: </w:t>
      </w:r>
    </w:p>
    <w:p w:rsidR="00013476" w:rsidRDefault="00013476" w:rsidP="00941A94">
      <w:pPr>
        <w:pStyle w:val="3333"/>
      </w:pPr>
      <w:r w:rsidRPr="00177FD9">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013476" w:rsidRDefault="00013476" w:rsidP="00941A94">
      <w:pPr>
        <w:pStyle w:val="3333"/>
      </w:pPr>
      <w:r w:rsidRPr="00177FD9">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013476" w:rsidRDefault="00013476" w:rsidP="00941A94">
      <w:pPr>
        <w:pStyle w:val="3333"/>
      </w:pPr>
      <w:r w:rsidRPr="00177FD9">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013476" w:rsidRPr="00B63194" w:rsidRDefault="00013476" w:rsidP="00941A94">
      <w:pPr>
        <w:pStyle w:val="3333"/>
      </w:pPr>
      <w:r w:rsidRPr="00177FD9">
        <w:t>распознавать и употреблять в ре</w:t>
      </w:r>
      <w:r>
        <w:t xml:space="preserve">чи предложения с начальным It; </w:t>
      </w:r>
    </w:p>
    <w:p w:rsidR="00013476" w:rsidRDefault="00013476" w:rsidP="00941A94">
      <w:pPr>
        <w:pStyle w:val="3333"/>
      </w:pPr>
      <w:r w:rsidRPr="00177FD9">
        <w:t>распознавать и употреблять в речи предложения с начальным There+tobe;</w:t>
      </w:r>
    </w:p>
    <w:p w:rsidR="00013476" w:rsidRDefault="00013476" w:rsidP="00941A94">
      <w:pPr>
        <w:pStyle w:val="3333"/>
      </w:pPr>
      <w:r w:rsidRPr="00177FD9">
        <w:t xml:space="preserve">распознавать и употреблять в речи сложносочиненные предложения с сочинительными союзами and, but, or; </w:t>
      </w:r>
    </w:p>
    <w:p w:rsidR="00013476" w:rsidRDefault="00013476" w:rsidP="00941A94">
      <w:pPr>
        <w:pStyle w:val="3333"/>
      </w:pPr>
      <w:r w:rsidRPr="00177FD9">
        <w:t xml:space="preserve">распознавать и употреблять в речи сложноподчиненные предложения с союзами и союзными словами because, if, that, who, which, what, when, where, how, why; </w:t>
      </w:r>
    </w:p>
    <w:p w:rsidR="00013476" w:rsidRDefault="00013476" w:rsidP="00941A94">
      <w:pPr>
        <w:pStyle w:val="3333"/>
      </w:pPr>
      <w:r w:rsidRPr="00177FD9">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013476" w:rsidRDefault="00013476" w:rsidP="00941A94">
      <w:pPr>
        <w:pStyle w:val="3333"/>
      </w:pPr>
      <w:r w:rsidRPr="00177FD9">
        <w:t xml:space="preserve">распознавать и употреблять в речи существительные с определенным/ неопределенным/нулевым артиклем; </w:t>
      </w:r>
    </w:p>
    <w:p w:rsidR="00013476" w:rsidRDefault="00013476" w:rsidP="00941A94">
      <w:pPr>
        <w:pStyle w:val="3333"/>
      </w:pPr>
      <w:r w:rsidRPr="00177FD9">
        <w:lastRenderedPageBreak/>
        <w:t xml:space="preserve">распознавать и употреблять в речи местоимения: личные (в именительном и объектном падежах, в абсолютной форме), притяжательные, указательные, неопределенные и их производные;  </w:t>
      </w:r>
    </w:p>
    <w:p w:rsidR="00013476" w:rsidRDefault="00013476" w:rsidP="00941A94">
      <w:pPr>
        <w:pStyle w:val="3333"/>
      </w:pPr>
      <w:r w:rsidRPr="00B63194">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013476" w:rsidRDefault="00013476" w:rsidP="00941A94">
      <w:pPr>
        <w:pStyle w:val="3333"/>
      </w:pPr>
      <w:r w:rsidRPr="00B63194">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013476" w:rsidRDefault="00013476" w:rsidP="00941A94">
      <w:pPr>
        <w:pStyle w:val="3333"/>
      </w:pPr>
      <w:r w:rsidRPr="00B63194">
        <w:t xml:space="preserve">распознавать и употреблять в речи количественные и порядковые числительные; </w:t>
      </w:r>
    </w:p>
    <w:p w:rsidR="00013476" w:rsidRDefault="00013476" w:rsidP="00941A94">
      <w:pPr>
        <w:pStyle w:val="3333"/>
      </w:pPr>
      <w:r w:rsidRPr="00B63194">
        <w:t xml:space="preserve">распознавать и употреблять в речи глаголы в наиболее употребительных временных формах действительного залога: Present Simple, Future Simple и Past Simple, Present и Past Continuous; </w:t>
      </w:r>
    </w:p>
    <w:p w:rsidR="00013476" w:rsidRDefault="00013476" w:rsidP="00941A94">
      <w:pPr>
        <w:pStyle w:val="3333"/>
      </w:pPr>
      <w:r w:rsidRPr="00B63194">
        <w:t xml:space="preserve">распознавать и употреблять в речи различные грамматические средства для выражения будущего времени: Simple Future, to be going to; </w:t>
      </w:r>
    </w:p>
    <w:p w:rsidR="00013476" w:rsidRDefault="00013476" w:rsidP="00941A94">
      <w:pPr>
        <w:pStyle w:val="3333"/>
      </w:pPr>
      <w:r w:rsidRPr="00B63194">
        <w:t xml:space="preserve">распознавать и употреблять в речи модальные глаголы и их эквиваленты (may,can,could,be able to,must, have to, should); </w:t>
      </w:r>
    </w:p>
    <w:p w:rsidR="00013476" w:rsidRDefault="00013476" w:rsidP="00941A94">
      <w:pPr>
        <w:pStyle w:val="3333"/>
      </w:pPr>
      <w:r w:rsidRPr="00B63194">
        <w:t xml:space="preserve">распознавать и употреблять в речи предлоги места, времени, направления;  </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B63194">
        <w:rPr>
          <w:b/>
          <w:sz w:val="24"/>
          <w:szCs w:val="24"/>
        </w:rPr>
        <w:t>получит возможность научиться:</w:t>
      </w:r>
    </w:p>
    <w:p w:rsidR="00013476" w:rsidRPr="005E517D" w:rsidRDefault="00013476" w:rsidP="00941A94">
      <w:pPr>
        <w:pStyle w:val="3333"/>
      </w:pPr>
      <w:r w:rsidRPr="005E517D">
        <w:t xml:space="preserve">распознавать сложноподчиненные предложения с придаточными: времени; цели; условия; определительными с союзами who, which, that; </w:t>
      </w:r>
    </w:p>
    <w:p w:rsidR="00013476" w:rsidRPr="005E517D" w:rsidRDefault="00013476" w:rsidP="00941A94">
      <w:pPr>
        <w:pStyle w:val="3333"/>
      </w:pPr>
      <w:r w:rsidRPr="005E517D">
        <w:t xml:space="preserve"> распознавать и употреблять в речи предложения с конструкциями as … as; no tso … as;  </w:t>
      </w:r>
    </w:p>
    <w:p w:rsidR="00013476" w:rsidRPr="005E517D" w:rsidRDefault="00013476" w:rsidP="00941A94">
      <w:pPr>
        <w:pStyle w:val="3333"/>
      </w:pPr>
      <w:r w:rsidRPr="005E517D">
        <w:t xml:space="preserve"> распознавать и употреблять в речи конструкции с глаголами на -ing: to love/hate doing something; Stop talking; </w:t>
      </w:r>
    </w:p>
    <w:p w:rsidR="00013476" w:rsidRPr="005E517D" w:rsidRDefault="00013476" w:rsidP="00941A94">
      <w:pPr>
        <w:pStyle w:val="3333"/>
      </w:pPr>
      <w:r w:rsidRPr="005E517D">
        <w:t>распознавать и употреблять в речи конструкции It takes me …to do something;</w:t>
      </w:r>
    </w:p>
    <w:p w:rsidR="00013476" w:rsidRPr="005E517D" w:rsidRDefault="00013476" w:rsidP="00941A94">
      <w:pPr>
        <w:pStyle w:val="3333"/>
      </w:pPr>
      <w:r w:rsidRPr="005E517D">
        <w:t xml:space="preserve">распознавать и употреблять в речи определения, выраженные прилагательными, в правильном порядке их следования. </w:t>
      </w:r>
    </w:p>
    <w:p w:rsidR="00013476" w:rsidRDefault="00013476" w:rsidP="00941A94">
      <w:pPr>
        <w:pStyle w:val="af2"/>
        <w:ind w:firstLine="0"/>
        <w:rPr>
          <w:b/>
          <w:sz w:val="24"/>
          <w:szCs w:val="24"/>
        </w:rPr>
      </w:pPr>
      <w:r w:rsidRPr="00B63194">
        <w:rPr>
          <w:b/>
          <w:sz w:val="24"/>
          <w:szCs w:val="24"/>
        </w:rPr>
        <w:t>Социокультурные знания и умения</w:t>
      </w:r>
      <w:r>
        <w:rPr>
          <w:b/>
          <w:sz w:val="24"/>
          <w:szCs w:val="24"/>
        </w:rPr>
        <w:t>.</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B63194">
        <w:rPr>
          <w:b/>
          <w:sz w:val="24"/>
          <w:szCs w:val="24"/>
        </w:rPr>
        <w:t xml:space="preserve">научится: </w:t>
      </w:r>
    </w:p>
    <w:p w:rsidR="00013476" w:rsidRDefault="00013476" w:rsidP="00941A94">
      <w:pPr>
        <w:pStyle w:val="3333"/>
      </w:pPr>
      <w:r w:rsidRPr="00B63194">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013476" w:rsidRDefault="00013476" w:rsidP="00941A94">
      <w:pPr>
        <w:pStyle w:val="3333"/>
      </w:pPr>
      <w:r w:rsidRPr="00B63194">
        <w:t xml:space="preserve">представлять родную страну и культуру на английском языке; </w:t>
      </w:r>
    </w:p>
    <w:p w:rsidR="00013476" w:rsidRDefault="00013476" w:rsidP="00941A94">
      <w:pPr>
        <w:pStyle w:val="3333"/>
      </w:pPr>
      <w:r w:rsidRPr="00B63194">
        <w:t xml:space="preserve"> понимать социокультурные реалии при чтении и аудировании в рамках изученного материала. </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B63194">
        <w:rPr>
          <w:b/>
          <w:sz w:val="24"/>
          <w:szCs w:val="24"/>
        </w:rPr>
        <w:t>получит возможность научиться:</w:t>
      </w:r>
    </w:p>
    <w:p w:rsidR="00013476" w:rsidRPr="005E517D" w:rsidRDefault="00013476" w:rsidP="00941A94">
      <w:pPr>
        <w:pStyle w:val="3333"/>
      </w:pPr>
      <w:r w:rsidRPr="005E517D">
        <w:t xml:space="preserve">использовать социокультурные реалии при создании устных и письменных высказываний; </w:t>
      </w:r>
    </w:p>
    <w:p w:rsidR="00013476" w:rsidRPr="005E517D" w:rsidRDefault="00013476" w:rsidP="00941A94">
      <w:pPr>
        <w:pStyle w:val="3333"/>
      </w:pPr>
      <w:r w:rsidRPr="005E517D">
        <w:t xml:space="preserve">находить сходство и различие в традициях родной страны и страны/стран изучаемого языка. </w:t>
      </w:r>
    </w:p>
    <w:p w:rsidR="00013476" w:rsidRDefault="00013476" w:rsidP="00941A94">
      <w:pPr>
        <w:pStyle w:val="af2"/>
        <w:ind w:firstLine="0"/>
        <w:rPr>
          <w:b/>
          <w:sz w:val="24"/>
          <w:szCs w:val="24"/>
        </w:rPr>
      </w:pPr>
      <w:r w:rsidRPr="00B63194">
        <w:rPr>
          <w:b/>
          <w:sz w:val="24"/>
          <w:szCs w:val="24"/>
        </w:rPr>
        <w:t>Компенсаторные умения</w:t>
      </w:r>
      <w:r>
        <w:rPr>
          <w:b/>
          <w:sz w:val="24"/>
          <w:szCs w:val="24"/>
        </w:rPr>
        <w:t>.</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sidR="00013476" w:rsidRPr="00B63194">
        <w:rPr>
          <w:b/>
          <w:sz w:val="24"/>
          <w:szCs w:val="24"/>
        </w:rPr>
        <w:t xml:space="preserve">научится: </w:t>
      </w:r>
    </w:p>
    <w:p w:rsidR="00013476" w:rsidRDefault="00013476" w:rsidP="00941A94">
      <w:pPr>
        <w:pStyle w:val="3333"/>
      </w:pPr>
      <w:r w:rsidRPr="00B63194">
        <w:t xml:space="preserve">выходить из положения при дефиците языковых средств: использовать переспрос при говорении. </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B63194">
        <w:rPr>
          <w:b/>
          <w:sz w:val="24"/>
          <w:szCs w:val="24"/>
        </w:rPr>
        <w:t>получит возможность научиться:</w:t>
      </w:r>
    </w:p>
    <w:p w:rsidR="00013476" w:rsidRPr="005E517D" w:rsidRDefault="00013476" w:rsidP="00941A94">
      <w:pPr>
        <w:pStyle w:val="3333"/>
      </w:pPr>
      <w:r w:rsidRPr="005E517D">
        <w:t xml:space="preserve">использовать перифраз, синонимические и антонимические средства при говорении; </w:t>
      </w:r>
    </w:p>
    <w:p w:rsidR="00013476" w:rsidRPr="005E517D" w:rsidRDefault="00013476" w:rsidP="00941A94">
      <w:pPr>
        <w:pStyle w:val="3333"/>
      </w:pPr>
      <w:r w:rsidRPr="005E517D">
        <w:t>пользоваться языковой и контекстуальной догадкой при аудировании и чтении.</w:t>
      </w:r>
    </w:p>
    <w:p w:rsidR="00770967" w:rsidRPr="005E517D" w:rsidRDefault="00770967" w:rsidP="00770967">
      <w:pPr>
        <w:pStyle w:val="af2"/>
        <w:ind w:firstLine="0"/>
        <w:rPr>
          <w:sz w:val="24"/>
          <w:szCs w:val="24"/>
        </w:rPr>
      </w:pPr>
    </w:p>
    <w:p w:rsidR="00013476" w:rsidRPr="002874E4" w:rsidRDefault="00013476" w:rsidP="00013476">
      <w:pPr>
        <w:pStyle w:val="western"/>
        <w:spacing w:before="0" w:beforeAutospacing="0" w:after="0"/>
        <w:ind w:left="510" w:firstLine="0"/>
        <w:jc w:val="center"/>
        <w:rPr>
          <w:b/>
          <w:color w:val="auto"/>
          <w:sz w:val="28"/>
          <w:szCs w:val="28"/>
        </w:rPr>
      </w:pPr>
      <w:r>
        <w:rPr>
          <w:b/>
          <w:iCs/>
          <w:color w:val="auto"/>
          <w:sz w:val="28"/>
          <w:szCs w:val="28"/>
        </w:rPr>
        <w:t>7</w:t>
      </w:r>
      <w:r w:rsidRPr="002874E4">
        <w:rPr>
          <w:b/>
          <w:iCs/>
          <w:color w:val="auto"/>
          <w:sz w:val="28"/>
          <w:szCs w:val="28"/>
        </w:rPr>
        <w:t xml:space="preserve"> класс</w:t>
      </w:r>
    </w:p>
    <w:p w:rsidR="00013476" w:rsidRDefault="00013476" w:rsidP="00941A94">
      <w:pPr>
        <w:pStyle w:val="af2"/>
        <w:ind w:firstLine="0"/>
        <w:rPr>
          <w:b/>
          <w:sz w:val="24"/>
          <w:szCs w:val="24"/>
        </w:rPr>
      </w:pPr>
      <w:r w:rsidRPr="003258EA">
        <w:rPr>
          <w:b/>
          <w:sz w:val="24"/>
          <w:szCs w:val="24"/>
        </w:rPr>
        <w:t>Говорение. Диалогическая речь</w:t>
      </w:r>
      <w:r>
        <w:rPr>
          <w:b/>
          <w:sz w:val="24"/>
          <w:szCs w:val="24"/>
        </w:rPr>
        <w:t>.</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3258EA">
        <w:rPr>
          <w:b/>
          <w:sz w:val="24"/>
          <w:szCs w:val="24"/>
        </w:rPr>
        <w:t>научится:</w:t>
      </w:r>
    </w:p>
    <w:p w:rsidR="00013476" w:rsidRPr="003258EA" w:rsidRDefault="00013476" w:rsidP="00941A94">
      <w:pPr>
        <w:pStyle w:val="3333"/>
      </w:pPr>
      <w:r w:rsidRPr="003258EA">
        <w:lastRenderedPageBreak/>
        <w:t xml:space="preserve">вести диалог (диалог этикетного характера, диалог - расспрос, диалог побуждение к действию) в стандартных ситуациях неофициального общения в рамках </w:t>
      </w:r>
    </w:p>
    <w:p w:rsidR="00013476" w:rsidRDefault="00013476" w:rsidP="00941A94">
      <w:pPr>
        <w:pStyle w:val="3333"/>
      </w:pPr>
      <w:r w:rsidRPr="003258EA">
        <w:t>освоенной тематики, соблюдая нормы речевого этикета, приня</w:t>
      </w:r>
      <w:r>
        <w:t xml:space="preserve">тые в стране изучаемого языка. </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A1183D">
        <w:rPr>
          <w:b/>
          <w:sz w:val="24"/>
          <w:szCs w:val="24"/>
        </w:rPr>
        <w:t>получит возможность научиться:</w:t>
      </w:r>
    </w:p>
    <w:p w:rsidR="00013476" w:rsidRPr="005E517D" w:rsidRDefault="00013476" w:rsidP="00941A94">
      <w:pPr>
        <w:pStyle w:val="3333"/>
      </w:pPr>
      <w:r w:rsidRPr="005E517D">
        <w:t xml:space="preserve">вести диалог-обмен мнениями;  </w:t>
      </w:r>
    </w:p>
    <w:p w:rsidR="00013476" w:rsidRPr="005E517D" w:rsidRDefault="00013476" w:rsidP="00941A94">
      <w:pPr>
        <w:pStyle w:val="3333"/>
      </w:pPr>
      <w:r w:rsidRPr="005E517D">
        <w:t xml:space="preserve">брать и давать интервью. </w:t>
      </w:r>
    </w:p>
    <w:p w:rsidR="00013476" w:rsidRDefault="00013476" w:rsidP="00941A94">
      <w:pPr>
        <w:pStyle w:val="af2"/>
        <w:ind w:firstLine="0"/>
        <w:rPr>
          <w:b/>
          <w:sz w:val="24"/>
          <w:szCs w:val="24"/>
        </w:rPr>
      </w:pPr>
      <w:r w:rsidRPr="00A27672">
        <w:rPr>
          <w:b/>
          <w:sz w:val="24"/>
          <w:szCs w:val="24"/>
        </w:rPr>
        <w:t>Говорение. Монологическая речь</w:t>
      </w:r>
      <w:r>
        <w:rPr>
          <w:b/>
          <w:sz w:val="24"/>
          <w:szCs w:val="24"/>
        </w:rPr>
        <w:t>.</w:t>
      </w:r>
    </w:p>
    <w:p w:rsidR="00013476" w:rsidRPr="00A27672" w:rsidRDefault="00B9464F" w:rsidP="00941A94">
      <w:pPr>
        <w:pStyle w:val="af2"/>
        <w:ind w:firstLine="0"/>
        <w:rPr>
          <w:b/>
          <w:sz w:val="24"/>
          <w:szCs w:val="24"/>
        </w:rPr>
      </w:pPr>
      <w:r>
        <w:rPr>
          <w:b/>
          <w:sz w:val="24"/>
          <w:szCs w:val="24"/>
        </w:rPr>
        <w:t xml:space="preserve">   </w:t>
      </w:r>
      <w:r w:rsidR="005E517D">
        <w:rPr>
          <w:b/>
          <w:sz w:val="24"/>
          <w:szCs w:val="24"/>
        </w:rPr>
        <w:t>Выпускник</w:t>
      </w:r>
      <w:r>
        <w:rPr>
          <w:b/>
          <w:sz w:val="24"/>
          <w:szCs w:val="24"/>
        </w:rPr>
        <w:t xml:space="preserve"> </w:t>
      </w:r>
      <w:r w:rsidR="00013476" w:rsidRPr="00A27672">
        <w:rPr>
          <w:b/>
          <w:sz w:val="24"/>
          <w:szCs w:val="24"/>
        </w:rPr>
        <w:t>научится:</w:t>
      </w:r>
    </w:p>
    <w:p w:rsidR="00013476" w:rsidRDefault="00013476" w:rsidP="00941A94">
      <w:pPr>
        <w:pStyle w:val="3333"/>
      </w:pPr>
      <w:r w:rsidRPr="003258EA">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013476" w:rsidRDefault="00013476" w:rsidP="00941A94">
      <w:pPr>
        <w:pStyle w:val="3333"/>
      </w:pPr>
      <w:r w:rsidRPr="003258EA">
        <w:t xml:space="preserve">описывать события с опорой на зрительную наглядность и/или вербальную опору (ключевые слова, план, вопросы);  </w:t>
      </w:r>
    </w:p>
    <w:p w:rsidR="00013476" w:rsidRDefault="00013476" w:rsidP="00941A94">
      <w:pPr>
        <w:pStyle w:val="3333"/>
      </w:pPr>
      <w:r w:rsidRPr="003258EA">
        <w:t xml:space="preserve">давать краткую характеристику реальных людей и литературных персонажей. </w:t>
      </w:r>
    </w:p>
    <w:p w:rsidR="00013476" w:rsidRPr="00A27672"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A27672">
        <w:rPr>
          <w:b/>
          <w:sz w:val="24"/>
          <w:szCs w:val="24"/>
        </w:rPr>
        <w:t>получит возможность научиться:</w:t>
      </w:r>
    </w:p>
    <w:p w:rsidR="00013476" w:rsidRPr="005E517D" w:rsidRDefault="00013476" w:rsidP="00941A94">
      <w:pPr>
        <w:pStyle w:val="3333"/>
      </w:pPr>
      <w:r w:rsidRPr="005E517D">
        <w:t xml:space="preserve">делать сообщение на заданную тему на основе прочитанного; </w:t>
      </w:r>
    </w:p>
    <w:p w:rsidR="00013476" w:rsidRPr="005E517D" w:rsidRDefault="00013476" w:rsidP="00941A94">
      <w:pPr>
        <w:pStyle w:val="3333"/>
      </w:pPr>
      <w:r w:rsidRPr="005E517D">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013476" w:rsidRPr="005E517D" w:rsidRDefault="00013476" w:rsidP="00941A94">
      <w:pPr>
        <w:pStyle w:val="3333"/>
      </w:pPr>
      <w:r w:rsidRPr="005E517D">
        <w:t xml:space="preserve">кратко высказываться без предварительной подготовки на заданную тему в соответствии с предложенной ситуацией общения; </w:t>
      </w:r>
    </w:p>
    <w:p w:rsidR="00013476" w:rsidRPr="005E517D" w:rsidRDefault="00013476" w:rsidP="00941A94">
      <w:pPr>
        <w:pStyle w:val="3333"/>
      </w:pPr>
      <w:r w:rsidRPr="005E517D">
        <w:t xml:space="preserve">кратко излагать результаты выполненной проектной работы. </w:t>
      </w:r>
    </w:p>
    <w:p w:rsidR="00013476" w:rsidRDefault="00013476" w:rsidP="00941A94">
      <w:pPr>
        <w:pStyle w:val="af2"/>
        <w:ind w:firstLine="0"/>
        <w:rPr>
          <w:b/>
          <w:sz w:val="24"/>
          <w:szCs w:val="24"/>
        </w:rPr>
      </w:pPr>
      <w:r w:rsidRPr="00A27672">
        <w:rPr>
          <w:b/>
          <w:sz w:val="24"/>
          <w:szCs w:val="24"/>
        </w:rPr>
        <w:t>Аудирование</w:t>
      </w:r>
      <w:r>
        <w:rPr>
          <w:b/>
          <w:sz w:val="24"/>
          <w:szCs w:val="24"/>
        </w:rPr>
        <w:t>.</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A27672">
        <w:rPr>
          <w:b/>
          <w:sz w:val="24"/>
          <w:szCs w:val="24"/>
        </w:rPr>
        <w:t xml:space="preserve">научится:  </w:t>
      </w:r>
    </w:p>
    <w:p w:rsidR="00013476" w:rsidRDefault="00013476" w:rsidP="00941A94">
      <w:pPr>
        <w:pStyle w:val="3333"/>
      </w:pPr>
      <w:r w:rsidRPr="003258EA">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013476" w:rsidRDefault="00013476" w:rsidP="00941A94">
      <w:pPr>
        <w:pStyle w:val="3333"/>
      </w:pPr>
      <w:r w:rsidRPr="003258EA">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A27672">
        <w:rPr>
          <w:b/>
          <w:sz w:val="24"/>
          <w:szCs w:val="24"/>
        </w:rPr>
        <w:t xml:space="preserve">получит возможность научиться: </w:t>
      </w:r>
    </w:p>
    <w:p w:rsidR="00013476" w:rsidRPr="005E517D" w:rsidRDefault="00013476" w:rsidP="00941A94">
      <w:pPr>
        <w:pStyle w:val="3333"/>
      </w:pPr>
      <w:r w:rsidRPr="005E517D">
        <w:t xml:space="preserve">выделять основную тему в воспринимаемом на слух тексте; </w:t>
      </w:r>
    </w:p>
    <w:p w:rsidR="00013476" w:rsidRPr="005E517D" w:rsidRDefault="00013476" w:rsidP="00941A94">
      <w:pPr>
        <w:pStyle w:val="3333"/>
      </w:pPr>
      <w:r w:rsidRPr="005E517D">
        <w:t xml:space="preserve">использовать контекстуальную или языковую догадку при восприятии на слух текстов, содержащих незнакомые слова. </w:t>
      </w:r>
    </w:p>
    <w:p w:rsidR="00013476" w:rsidRDefault="00013476" w:rsidP="00941A94">
      <w:pPr>
        <w:pStyle w:val="af2"/>
        <w:ind w:firstLine="0"/>
        <w:rPr>
          <w:b/>
          <w:sz w:val="24"/>
          <w:szCs w:val="24"/>
        </w:rPr>
      </w:pPr>
      <w:r w:rsidRPr="00A27672">
        <w:rPr>
          <w:b/>
          <w:sz w:val="24"/>
          <w:szCs w:val="24"/>
        </w:rPr>
        <w:t>Чтение</w:t>
      </w:r>
      <w:r>
        <w:rPr>
          <w:b/>
          <w:sz w:val="24"/>
          <w:szCs w:val="24"/>
        </w:rPr>
        <w:t>.</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A27672">
        <w:rPr>
          <w:b/>
          <w:sz w:val="24"/>
          <w:szCs w:val="24"/>
        </w:rPr>
        <w:t>научится:</w:t>
      </w:r>
    </w:p>
    <w:p w:rsidR="00013476" w:rsidRDefault="00013476" w:rsidP="00941A94">
      <w:pPr>
        <w:pStyle w:val="3333"/>
      </w:pPr>
      <w:r w:rsidRPr="003258EA">
        <w:t xml:space="preserve">читать и понимать основное содержание несложных аутентичных текстов, содержащие отдельные неизученные языковые явления; </w:t>
      </w:r>
    </w:p>
    <w:p w:rsidR="00013476" w:rsidRDefault="00013476" w:rsidP="00941A94">
      <w:pPr>
        <w:pStyle w:val="3333"/>
      </w:pPr>
      <w:r w:rsidRPr="003258EA">
        <w:t xml:space="preserve">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rsidR="00013476" w:rsidRDefault="00013476" w:rsidP="00941A94">
      <w:pPr>
        <w:pStyle w:val="3333"/>
      </w:pPr>
      <w:r w:rsidRPr="003258EA">
        <w:t xml:space="preserve">читать и полностью понимать несложные аутентичные тексты, построенные </w:t>
      </w:r>
      <w:r>
        <w:t>на изученном языковом материале.</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A27672">
        <w:rPr>
          <w:b/>
          <w:sz w:val="24"/>
          <w:szCs w:val="24"/>
        </w:rPr>
        <w:t>получит возможность научиться:</w:t>
      </w:r>
    </w:p>
    <w:p w:rsidR="00013476" w:rsidRPr="005E517D" w:rsidRDefault="00013476" w:rsidP="00941A94">
      <w:pPr>
        <w:pStyle w:val="3333"/>
      </w:pPr>
      <w:r w:rsidRPr="00941A94">
        <w:t>устанавливать причинно-следственную взаимосвязь фактов и событий, изложенных в несложном</w:t>
      </w:r>
      <w:r w:rsidRPr="005E517D">
        <w:t xml:space="preserve"> аутентичном тексте. </w:t>
      </w:r>
    </w:p>
    <w:p w:rsidR="00013476" w:rsidRDefault="00013476" w:rsidP="00941A94">
      <w:pPr>
        <w:pStyle w:val="af2"/>
        <w:ind w:firstLine="0"/>
        <w:rPr>
          <w:b/>
          <w:sz w:val="24"/>
          <w:szCs w:val="24"/>
        </w:rPr>
      </w:pPr>
      <w:r w:rsidRPr="00A27672">
        <w:rPr>
          <w:b/>
          <w:sz w:val="24"/>
          <w:szCs w:val="24"/>
        </w:rPr>
        <w:t>Письменная речь</w:t>
      </w:r>
      <w:r>
        <w:rPr>
          <w:b/>
          <w:sz w:val="24"/>
          <w:szCs w:val="24"/>
        </w:rPr>
        <w:t>.</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A27672">
        <w:rPr>
          <w:b/>
          <w:sz w:val="24"/>
          <w:szCs w:val="24"/>
        </w:rPr>
        <w:t>научится:</w:t>
      </w:r>
    </w:p>
    <w:p w:rsidR="00013476" w:rsidRDefault="00013476" w:rsidP="00941A94">
      <w:pPr>
        <w:pStyle w:val="3333"/>
      </w:pPr>
      <w:r w:rsidRPr="003258EA">
        <w:t xml:space="preserve">заполнять анкеты и формуляры, сообщая о себе основные сведения (имя, фамилия, пол, возраст, гражданство, национальность, адрес и т. д.); </w:t>
      </w:r>
    </w:p>
    <w:p w:rsidR="00013476" w:rsidRDefault="00013476" w:rsidP="00941A94">
      <w:pPr>
        <w:pStyle w:val="3333"/>
      </w:pPr>
      <w:r w:rsidRPr="003258EA">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w:t>
      </w:r>
      <w:r>
        <w:t>емом 30–40 слов, включая адрес).</w:t>
      </w:r>
    </w:p>
    <w:p w:rsidR="00013476" w:rsidRDefault="00B9464F" w:rsidP="00941A94">
      <w:pPr>
        <w:pStyle w:val="af2"/>
        <w:ind w:firstLine="0"/>
        <w:rPr>
          <w:sz w:val="24"/>
          <w:szCs w:val="24"/>
        </w:rPr>
      </w:pPr>
      <w:r>
        <w:rPr>
          <w:b/>
          <w:sz w:val="24"/>
          <w:szCs w:val="24"/>
        </w:rPr>
        <w:lastRenderedPageBreak/>
        <w:t xml:space="preserve">   </w:t>
      </w:r>
      <w:r w:rsidR="005E517D">
        <w:rPr>
          <w:b/>
          <w:sz w:val="24"/>
          <w:szCs w:val="24"/>
        </w:rPr>
        <w:t>Выпускник</w:t>
      </w:r>
      <w:r>
        <w:rPr>
          <w:b/>
          <w:sz w:val="24"/>
          <w:szCs w:val="24"/>
        </w:rPr>
        <w:t xml:space="preserve">  </w:t>
      </w:r>
      <w:r w:rsidR="00013476" w:rsidRPr="009708B4">
        <w:rPr>
          <w:b/>
          <w:sz w:val="24"/>
          <w:szCs w:val="24"/>
        </w:rPr>
        <w:t xml:space="preserve">получит возможность научиться: </w:t>
      </w:r>
    </w:p>
    <w:p w:rsidR="00013476" w:rsidRPr="005E517D" w:rsidRDefault="00013476" w:rsidP="00941A94">
      <w:pPr>
        <w:pStyle w:val="3333"/>
      </w:pPr>
      <w:r w:rsidRPr="005E517D">
        <w:t xml:space="preserve">делать краткие выписки из текста с целью их использования в собственных устных высказываниях; </w:t>
      </w:r>
    </w:p>
    <w:p w:rsidR="00013476" w:rsidRPr="005E517D" w:rsidRDefault="00013476" w:rsidP="00941A94">
      <w:pPr>
        <w:pStyle w:val="3333"/>
      </w:pPr>
      <w:r w:rsidRPr="005E517D">
        <w:t xml:space="preserve">составлять план/ тезисы устного или письменного сообщения.  </w:t>
      </w:r>
    </w:p>
    <w:p w:rsidR="00B9464F" w:rsidRDefault="00013476" w:rsidP="00941A94">
      <w:pPr>
        <w:pStyle w:val="af2"/>
        <w:ind w:firstLine="0"/>
        <w:rPr>
          <w:b/>
          <w:sz w:val="24"/>
          <w:szCs w:val="24"/>
        </w:rPr>
      </w:pPr>
      <w:r w:rsidRPr="009708B4">
        <w:rPr>
          <w:b/>
          <w:sz w:val="24"/>
          <w:szCs w:val="24"/>
        </w:rPr>
        <w:t>Языковые навыки и средства оперирования ими</w:t>
      </w:r>
      <w:r>
        <w:rPr>
          <w:b/>
          <w:sz w:val="24"/>
          <w:szCs w:val="24"/>
        </w:rPr>
        <w:t>.</w:t>
      </w:r>
      <w:r w:rsidRPr="009708B4">
        <w:rPr>
          <w:b/>
          <w:sz w:val="24"/>
          <w:szCs w:val="24"/>
        </w:rPr>
        <w:t xml:space="preserve"> Орфография и пунктуация</w:t>
      </w:r>
      <w:r>
        <w:rPr>
          <w:b/>
          <w:sz w:val="24"/>
          <w:szCs w:val="24"/>
        </w:rPr>
        <w:t>.</w:t>
      </w:r>
      <w:r w:rsidR="00941A94">
        <w:rPr>
          <w:b/>
          <w:sz w:val="24"/>
          <w:szCs w:val="24"/>
        </w:rPr>
        <w:t xml:space="preserve"> </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9708B4">
        <w:rPr>
          <w:b/>
          <w:sz w:val="24"/>
          <w:szCs w:val="24"/>
        </w:rPr>
        <w:t>научится:</w:t>
      </w:r>
    </w:p>
    <w:p w:rsidR="00013476" w:rsidRDefault="00013476" w:rsidP="00941A94">
      <w:pPr>
        <w:pStyle w:val="3333"/>
      </w:pPr>
      <w:r w:rsidRPr="009708B4">
        <w:t xml:space="preserve">правильно писать изученные слова; </w:t>
      </w:r>
    </w:p>
    <w:p w:rsidR="00013476" w:rsidRDefault="00013476" w:rsidP="00941A94">
      <w:pPr>
        <w:pStyle w:val="3333"/>
      </w:pPr>
      <w:r w:rsidRPr="009708B4">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13476" w:rsidRDefault="00013476" w:rsidP="00941A94">
      <w:pPr>
        <w:pStyle w:val="3333"/>
      </w:pPr>
      <w:r w:rsidRPr="009708B4">
        <w:t xml:space="preserve">расставлять в личном письме знаки препинания, диктуемые его форматом, в соответствии с нормами, принятыми в стране изучаемого языка. </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9708B4">
        <w:rPr>
          <w:b/>
          <w:sz w:val="24"/>
          <w:szCs w:val="24"/>
        </w:rPr>
        <w:t>получит возможность научиться:</w:t>
      </w:r>
    </w:p>
    <w:p w:rsidR="00013476" w:rsidRPr="005E517D" w:rsidRDefault="00013476" w:rsidP="00941A94">
      <w:pPr>
        <w:pStyle w:val="3333"/>
      </w:pPr>
      <w:r w:rsidRPr="005E517D">
        <w:t>сравнивать и анализировать буквосочетания английского языка и их транскрипцию.</w:t>
      </w:r>
    </w:p>
    <w:p w:rsidR="00013476" w:rsidRDefault="00013476" w:rsidP="00941A94">
      <w:pPr>
        <w:pStyle w:val="af2"/>
        <w:ind w:firstLine="0"/>
        <w:rPr>
          <w:b/>
          <w:sz w:val="24"/>
          <w:szCs w:val="24"/>
        </w:rPr>
      </w:pPr>
      <w:r w:rsidRPr="009708B4">
        <w:rPr>
          <w:b/>
          <w:sz w:val="24"/>
          <w:szCs w:val="24"/>
        </w:rPr>
        <w:t>Фонетическая сторона речи</w:t>
      </w:r>
      <w:r>
        <w:rPr>
          <w:b/>
          <w:sz w:val="24"/>
          <w:szCs w:val="24"/>
        </w:rPr>
        <w:t>.</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9708B4">
        <w:rPr>
          <w:b/>
          <w:sz w:val="24"/>
          <w:szCs w:val="24"/>
        </w:rPr>
        <w:t>научится:</w:t>
      </w:r>
    </w:p>
    <w:p w:rsidR="00013476" w:rsidRDefault="00013476" w:rsidP="00941A94">
      <w:pPr>
        <w:pStyle w:val="3333"/>
      </w:pPr>
      <w:r w:rsidRPr="009708B4">
        <w:t xml:space="preserve">различать на слух и адекватно, без фонематических ошибок, ведущих к сбою коммуникации, произносить слова изучаемого иностранного языка; </w:t>
      </w:r>
    </w:p>
    <w:p w:rsidR="00013476" w:rsidRDefault="00013476" w:rsidP="00941A94">
      <w:pPr>
        <w:pStyle w:val="3333"/>
      </w:pPr>
      <w:r w:rsidRPr="009708B4">
        <w:t>соблюдать правильное ударение в изученных словах;</w:t>
      </w:r>
    </w:p>
    <w:p w:rsidR="00013476" w:rsidRDefault="00013476" w:rsidP="00941A94">
      <w:pPr>
        <w:pStyle w:val="3333"/>
      </w:pPr>
      <w:r w:rsidRPr="009708B4">
        <w:t xml:space="preserve">различать коммуникативные типы предложений по их интонации; </w:t>
      </w:r>
    </w:p>
    <w:p w:rsidR="00013476" w:rsidRDefault="00013476" w:rsidP="00941A94">
      <w:pPr>
        <w:pStyle w:val="3333"/>
      </w:pPr>
      <w:r w:rsidRPr="009708B4">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9708B4">
        <w:rPr>
          <w:b/>
          <w:sz w:val="24"/>
          <w:szCs w:val="24"/>
        </w:rPr>
        <w:t xml:space="preserve">получит возможность научиться: </w:t>
      </w:r>
    </w:p>
    <w:p w:rsidR="00013476" w:rsidRPr="005E517D" w:rsidRDefault="00013476" w:rsidP="00941A94">
      <w:pPr>
        <w:pStyle w:val="3333"/>
      </w:pPr>
      <w:r w:rsidRPr="005E517D">
        <w:t xml:space="preserve">выражать модальные значения, чувства и эмоции с помощью интонации; </w:t>
      </w:r>
    </w:p>
    <w:p w:rsidR="00013476" w:rsidRPr="005E517D" w:rsidRDefault="00013476" w:rsidP="00941A94">
      <w:pPr>
        <w:pStyle w:val="3333"/>
      </w:pPr>
      <w:r w:rsidRPr="005E517D">
        <w:t xml:space="preserve">различать британские и американские варианты английского языка в прослушанных высказываниях. </w:t>
      </w:r>
    </w:p>
    <w:p w:rsidR="00013476" w:rsidRDefault="00013476" w:rsidP="00941A94">
      <w:pPr>
        <w:pStyle w:val="af2"/>
        <w:ind w:firstLine="0"/>
        <w:rPr>
          <w:b/>
          <w:sz w:val="24"/>
          <w:szCs w:val="24"/>
        </w:rPr>
      </w:pPr>
      <w:r w:rsidRPr="009708B4">
        <w:rPr>
          <w:b/>
          <w:sz w:val="24"/>
          <w:szCs w:val="24"/>
        </w:rPr>
        <w:t>Лексическая сторона речи</w:t>
      </w:r>
      <w:r>
        <w:rPr>
          <w:b/>
          <w:sz w:val="24"/>
          <w:szCs w:val="24"/>
        </w:rPr>
        <w:t>.</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9708B4">
        <w:rPr>
          <w:b/>
          <w:sz w:val="24"/>
          <w:szCs w:val="24"/>
        </w:rPr>
        <w:t>научится:</w:t>
      </w:r>
    </w:p>
    <w:p w:rsidR="00013476" w:rsidRDefault="00013476" w:rsidP="00941A94">
      <w:pPr>
        <w:pStyle w:val="3333"/>
      </w:pPr>
      <w:r w:rsidRPr="009708B4">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13476" w:rsidRDefault="00013476" w:rsidP="00941A94">
      <w:pPr>
        <w:pStyle w:val="3333"/>
      </w:pPr>
      <w:r w:rsidRPr="009708B4">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013476" w:rsidRDefault="00013476" w:rsidP="00941A94">
      <w:pPr>
        <w:pStyle w:val="3333"/>
      </w:pPr>
      <w:r w:rsidRPr="009708B4">
        <w:t xml:space="preserve">соблюдать существующие в английском языке нормы лексической сочетаемости; </w:t>
      </w:r>
    </w:p>
    <w:p w:rsidR="00013476" w:rsidRDefault="00013476" w:rsidP="00941A94">
      <w:pPr>
        <w:pStyle w:val="3333"/>
      </w:pPr>
      <w:r w:rsidRPr="009708B4">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 глаголы при помощи аффикса re-;  ‒ имена существительные при помощи суффиксов -or/ -er, -ist , -sion/-tion, - -ment, -ity , -ship, -ing;  ‒ имена прилагательные при помощи аффиксов -y, -ly, -ful , -al , -ic,-ian/an, -ing; ous, -able/ible, -less; ‒ наречия при помощи суффикса -ly; ‒ имена существительные, имена прилагательные, наречия при помощи отрицательного префикса un-; ‒ числительные при помощи суффиксов -teen, -ty; -th. </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9708B4">
        <w:rPr>
          <w:b/>
          <w:sz w:val="24"/>
          <w:szCs w:val="24"/>
        </w:rPr>
        <w:t>получит возможность научиться:</w:t>
      </w:r>
    </w:p>
    <w:p w:rsidR="00013476" w:rsidRPr="005E517D" w:rsidRDefault="00013476" w:rsidP="00941A94">
      <w:pPr>
        <w:pStyle w:val="3333"/>
      </w:pPr>
      <w:r w:rsidRPr="005E517D">
        <w:t xml:space="preserve">распознавать и употреблять в речи в нескольких значениях многозначные слова, изученные в пределах тематики основной школы; </w:t>
      </w:r>
    </w:p>
    <w:p w:rsidR="00013476" w:rsidRPr="005E517D" w:rsidRDefault="00013476" w:rsidP="00941A94">
      <w:pPr>
        <w:pStyle w:val="3333"/>
      </w:pPr>
      <w:r w:rsidRPr="005E517D">
        <w:t>знать различия между явлениями синонимии и антонимии; употреблять в речи изученные синонимы и антонимы адекватно ситуации общения;</w:t>
      </w:r>
    </w:p>
    <w:p w:rsidR="00013476" w:rsidRPr="005E517D" w:rsidRDefault="00013476" w:rsidP="00941A94">
      <w:pPr>
        <w:pStyle w:val="3333"/>
      </w:pPr>
      <w:r w:rsidRPr="005E517D">
        <w:t xml:space="preserve">распознавать и употреблять в речи наиболее распространенные фразовые глаголы; </w:t>
      </w:r>
    </w:p>
    <w:p w:rsidR="00013476" w:rsidRPr="005E517D" w:rsidRDefault="00013476" w:rsidP="00941A94">
      <w:pPr>
        <w:pStyle w:val="3333"/>
      </w:pPr>
      <w:r w:rsidRPr="005E517D">
        <w:lastRenderedPageBreak/>
        <w:t xml:space="preserve">распознавать принадлежность слов к частям речи по аффиксам; </w:t>
      </w:r>
    </w:p>
    <w:p w:rsidR="00013476" w:rsidRPr="005E517D" w:rsidRDefault="00013476" w:rsidP="00941A94">
      <w:pPr>
        <w:pStyle w:val="3333"/>
      </w:pPr>
      <w:r w:rsidRPr="005E517D">
        <w:t xml:space="preserve">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013476" w:rsidRDefault="00013476" w:rsidP="00941A94">
      <w:pPr>
        <w:pStyle w:val="af2"/>
        <w:ind w:firstLine="0"/>
        <w:rPr>
          <w:b/>
          <w:sz w:val="24"/>
          <w:szCs w:val="24"/>
        </w:rPr>
      </w:pPr>
      <w:r w:rsidRPr="009708B4">
        <w:rPr>
          <w:b/>
          <w:sz w:val="24"/>
          <w:szCs w:val="24"/>
        </w:rPr>
        <w:t>Грамматическая сторона речи</w:t>
      </w:r>
      <w:r>
        <w:rPr>
          <w:b/>
          <w:sz w:val="24"/>
          <w:szCs w:val="24"/>
        </w:rPr>
        <w:t>.</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9708B4">
        <w:rPr>
          <w:b/>
          <w:sz w:val="24"/>
          <w:szCs w:val="24"/>
        </w:rPr>
        <w:t>научится:</w:t>
      </w:r>
    </w:p>
    <w:p w:rsidR="00013476" w:rsidRDefault="00013476" w:rsidP="00941A94">
      <w:pPr>
        <w:pStyle w:val="3333"/>
      </w:pPr>
      <w:r w:rsidRPr="009708B4">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013476" w:rsidRDefault="00013476" w:rsidP="00941A94">
      <w:pPr>
        <w:pStyle w:val="3333"/>
      </w:pPr>
      <w:r w:rsidRPr="009708B4">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013476" w:rsidRDefault="00013476" w:rsidP="00941A94">
      <w:pPr>
        <w:pStyle w:val="3333"/>
      </w:pPr>
      <w:r w:rsidRPr="009708B4">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013476" w:rsidRDefault="00013476" w:rsidP="00941A94">
      <w:pPr>
        <w:pStyle w:val="3333"/>
      </w:pPr>
      <w:r w:rsidRPr="009708B4">
        <w:t xml:space="preserve">распознавать и употреблять в речи предложения с начальным It; </w:t>
      </w:r>
    </w:p>
    <w:p w:rsidR="00013476" w:rsidRDefault="00013476" w:rsidP="00941A94">
      <w:pPr>
        <w:pStyle w:val="3333"/>
      </w:pPr>
      <w:r w:rsidRPr="009708B4">
        <w:t xml:space="preserve">распознавать и употреблять в речи предложения с начальным There+tobe; </w:t>
      </w:r>
    </w:p>
    <w:p w:rsidR="00013476" w:rsidRDefault="00013476" w:rsidP="00941A94">
      <w:pPr>
        <w:pStyle w:val="3333"/>
      </w:pPr>
      <w:r w:rsidRPr="009708B4">
        <w:t>распознавать и употреблять в речи сложносочиненные предложения с сочинительными союзами and, but, or;</w:t>
      </w:r>
    </w:p>
    <w:p w:rsidR="00013476" w:rsidRDefault="00013476" w:rsidP="00941A94">
      <w:pPr>
        <w:pStyle w:val="3333"/>
      </w:pPr>
      <w:r w:rsidRPr="009708B4">
        <w:t xml:space="preserve">распознавать и употреблять в речи сложноподчиненные предложения с союзами и союзными словами because, if, that, who, which, what, when, where, how, why; </w:t>
      </w:r>
    </w:p>
    <w:p w:rsidR="00013476" w:rsidRDefault="00013476" w:rsidP="00941A94">
      <w:pPr>
        <w:pStyle w:val="3333"/>
      </w:pPr>
      <w:r w:rsidRPr="009708B4">
        <w:t xml:space="preserve">использовать косвенную речь в утвердительных и вопросительных предложениях в настоящем и прошедшем времени; </w:t>
      </w:r>
    </w:p>
    <w:p w:rsidR="00013476" w:rsidRDefault="00013476" w:rsidP="00941A94">
      <w:pPr>
        <w:pStyle w:val="3333"/>
      </w:pPr>
      <w:r w:rsidRPr="009708B4">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013476" w:rsidRDefault="00013476" w:rsidP="00941A94">
      <w:pPr>
        <w:pStyle w:val="3333"/>
      </w:pPr>
      <w:r w:rsidRPr="009708B4">
        <w:t xml:space="preserve">распознавать и употреблять в речи существительные с определенным/ неопределенным/нулевым артиклем; </w:t>
      </w:r>
    </w:p>
    <w:p w:rsidR="00013476" w:rsidRDefault="00013476" w:rsidP="00941A94">
      <w:pPr>
        <w:pStyle w:val="3333"/>
      </w:pPr>
      <w:r w:rsidRPr="009708B4">
        <w:t xml:space="preserve">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013476" w:rsidRDefault="00013476" w:rsidP="00941A94">
      <w:pPr>
        <w:pStyle w:val="3333"/>
      </w:pPr>
      <w:r w:rsidRPr="009708B4">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013476" w:rsidRDefault="00013476" w:rsidP="00941A94">
      <w:pPr>
        <w:pStyle w:val="3333"/>
      </w:pPr>
      <w:r w:rsidRPr="009708B4">
        <w:t xml:space="preserve">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 </w:t>
      </w:r>
    </w:p>
    <w:p w:rsidR="00013476" w:rsidRDefault="00013476" w:rsidP="00941A94">
      <w:pPr>
        <w:pStyle w:val="3333"/>
      </w:pPr>
      <w:r w:rsidRPr="009708B4">
        <w:t>распознавать и употреблять в речи количественные и порядковые числительные;</w:t>
      </w:r>
    </w:p>
    <w:p w:rsidR="00013476" w:rsidRDefault="00013476" w:rsidP="00941A94">
      <w:pPr>
        <w:pStyle w:val="3333"/>
      </w:pPr>
      <w:r w:rsidRPr="009708B4">
        <w:t xml:space="preserve">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 </w:t>
      </w:r>
    </w:p>
    <w:p w:rsidR="00013476" w:rsidRDefault="00013476" w:rsidP="00941A94">
      <w:pPr>
        <w:pStyle w:val="3333"/>
      </w:pPr>
      <w:r w:rsidRPr="009708B4">
        <w:t xml:space="preserve">распознавать и употреблять в речи различные грамматические средства для выражения будущего времени: Simple Future, to be going to, Present Continuous; </w:t>
      </w:r>
    </w:p>
    <w:p w:rsidR="00013476" w:rsidRDefault="00013476" w:rsidP="00941A94">
      <w:pPr>
        <w:pStyle w:val="3333"/>
      </w:pPr>
      <w:r w:rsidRPr="007C0328">
        <w:t xml:space="preserve">распознавать и употреблять в речи модальные глаголы и их эквиваленты (may, can, could, be able to, must, have to, should); </w:t>
      </w:r>
    </w:p>
    <w:p w:rsidR="00013476" w:rsidRDefault="00013476" w:rsidP="00941A94">
      <w:pPr>
        <w:pStyle w:val="3333"/>
      </w:pPr>
      <w:r w:rsidRPr="007C0328">
        <w:t>распознавать и употреблять в речи предлоги места, времени, направ</w:t>
      </w:r>
      <w:r>
        <w:t>ления.</w:t>
      </w:r>
    </w:p>
    <w:p w:rsidR="00013476" w:rsidRPr="007C0328" w:rsidRDefault="00B9464F" w:rsidP="00941A94">
      <w:pPr>
        <w:pStyle w:val="3333"/>
        <w:numPr>
          <w:ilvl w:val="0"/>
          <w:numId w:val="0"/>
        </w:numPr>
      </w:pPr>
      <w:r>
        <w:rPr>
          <w:b/>
        </w:rPr>
        <w:t xml:space="preserve">     </w:t>
      </w:r>
      <w:r w:rsidR="005E517D">
        <w:rPr>
          <w:b/>
        </w:rPr>
        <w:t>Выпускник</w:t>
      </w:r>
      <w:r>
        <w:rPr>
          <w:b/>
        </w:rPr>
        <w:t xml:space="preserve"> </w:t>
      </w:r>
      <w:r w:rsidR="00013476" w:rsidRPr="007C0328">
        <w:rPr>
          <w:b/>
        </w:rPr>
        <w:t xml:space="preserve">получит возможность научиться: </w:t>
      </w:r>
    </w:p>
    <w:p w:rsidR="00013476" w:rsidRPr="005E517D" w:rsidRDefault="00013476" w:rsidP="00941A94">
      <w:pPr>
        <w:pStyle w:val="3333"/>
      </w:pPr>
      <w:r w:rsidRPr="005E517D">
        <w:t xml:space="preserve">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 </w:t>
      </w:r>
    </w:p>
    <w:p w:rsidR="00013476" w:rsidRPr="005E517D" w:rsidRDefault="00013476" w:rsidP="00941A94">
      <w:pPr>
        <w:pStyle w:val="3333"/>
      </w:pPr>
      <w:r w:rsidRPr="005E517D">
        <w:t xml:space="preserve"> распознавать и употреблять в речи предложения с конструкциями as … as; notso … as; either … or; neither … nor; </w:t>
      </w:r>
    </w:p>
    <w:p w:rsidR="00013476" w:rsidRPr="005E517D" w:rsidRDefault="00013476" w:rsidP="00941A94">
      <w:pPr>
        <w:pStyle w:val="3333"/>
      </w:pPr>
      <w:r w:rsidRPr="005E517D">
        <w:lastRenderedPageBreak/>
        <w:t xml:space="preserve"> распознавать и употреблять в речи конструкции с глаголами на -ing: to love/hate doing something; Stop talking; </w:t>
      </w:r>
    </w:p>
    <w:p w:rsidR="00013476" w:rsidRPr="005E517D" w:rsidRDefault="00013476" w:rsidP="00941A94">
      <w:pPr>
        <w:pStyle w:val="3333"/>
        <w:rPr>
          <w:lang w:val="en-US"/>
        </w:rPr>
      </w:pPr>
      <w:r w:rsidRPr="005E517D">
        <w:t>распознаватьиупотреблятьвречиконструкции</w:t>
      </w:r>
      <w:r w:rsidRPr="005E517D">
        <w:rPr>
          <w:lang w:val="en-US"/>
        </w:rPr>
        <w:t xml:space="preserve"> It takes me …to do something; to look / feel / be happy; </w:t>
      </w:r>
    </w:p>
    <w:p w:rsidR="00013476" w:rsidRPr="005E517D" w:rsidRDefault="00013476" w:rsidP="00941A94">
      <w:pPr>
        <w:pStyle w:val="3333"/>
      </w:pPr>
      <w:r w:rsidRPr="005E517D">
        <w:t>распознавать и употреблять в речи определения, выраженные прилагательными, в правильном порядке их следования;</w:t>
      </w:r>
    </w:p>
    <w:p w:rsidR="002A4258" w:rsidRPr="005E517D" w:rsidRDefault="00013476" w:rsidP="00941A94">
      <w:pPr>
        <w:pStyle w:val="3333"/>
      </w:pPr>
      <w:r w:rsidRPr="005E517D">
        <w:t xml:space="preserve">распознавать и употреблять в речи глаголы во временных формах действительного залога: Present Perfect Continuous; </w:t>
      </w:r>
    </w:p>
    <w:p w:rsidR="002A4258" w:rsidRPr="002A4258" w:rsidRDefault="00013476" w:rsidP="00941A94">
      <w:pPr>
        <w:pStyle w:val="af2"/>
        <w:ind w:firstLine="0"/>
        <w:rPr>
          <w:b/>
          <w:sz w:val="24"/>
          <w:szCs w:val="24"/>
        </w:rPr>
      </w:pPr>
      <w:r w:rsidRPr="002A4258">
        <w:rPr>
          <w:b/>
          <w:sz w:val="24"/>
          <w:szCs w:val="24"/>
        </w:rPr>
        <w:t xml:space="preserve">Социокультурные знания и умения </w:t>
      </w:r>
    </w:p>
    <w:p w:rsidR="00013476" w:rsidRPr="002A4258" w:rsidRDefault="00B9464F" w:rsidP="00941A94">
      <w:pPr>
        <w:pStyle w:val="af2"/>
        <w:ind w:firstLine="0"/>
        <w:rPr>
          <w:b/>
          <w:sz w:val="24"/>
          <w:szCs w:val="24"/>
        </w:rPr>
      </w:pPr>
      <w:r>
        <w:rPr>
          <w:b/>
          <w:sz w:val="24"/>
          <w:szCs w:val="24"/>
        </w:rPr>
        <w:t xml:space="preserve">     </w:t>
      </w:r>
      <w:r w:rsidR="005E517D">
        <w:rPr>
          <w:b/>
          <w:sz w:val="24"/>
          <w:szCs w:val="24"/>
        </w:rPr>
        <w:t>Выпускник</w:t>
      </w:r>
      <w:r>
        <w:rPr>
          <w:b/>
          <w:sz w:val="24"/>
          <w:szCs w:val="24"/>
        </w:rPr>
        <w:t xml:space="preserve"> </w:t>
      </w:r>
      <w:r w:rsidR="00013476" w:rsidRPr="002A4258">
        <w:rPr>
          <w:b/>
          <w:sz w:val="24"/>
          <w:szCs w:val="24"/>
        </w:rPr>
        <w:t xml:space="preserve">научится: </w:t>
      </w:r>
    </w:p>
    <w:p w:rsidR="00013476" w:rsidRPr="002A4258" w:rsidRDefault="00013476" w:rsidP="00941A94">
      <w:pPr>
        <w:pStyle w:val="3333"/>
      </w:pPr>
      <w:r w:rsidRPr="002A4258">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013476" w:rsidRPr="002A4258" w:rsidRDefault="00013476" w:rsidP="00941A94">
      <w:pPr>
        <w:pStyle w:val="3333"/>
      </w:pPr>
      <w:r w:rsidRPr="002A4258">
        <w:t>представлять родную страну и культуру на английском языке;</w:t>
      </w:r>
    </w:p>
    <w:p w:rsidR="00013476" w:rsidRPr="002A4258" w:rsidRDefault="00013476" w:rsidP="00941A94">
      <w:pPr>
        <w:pStyle w:val="3333"/>
        <w:rPr>
          <w:b/>
        </w:rPr>
      </w:pPr>
      <w:r w:rsidRPr="002A4258">
        <w:t xml:space="preserve">понимать социокультурные реалии при чтении и аудировании в рамках изученного материала. </w:t>
      </w:r>
    </w:p>
    <w:p w:rsidR="00013476" w:rsidRPr="007C0328" w:rsidRDefault="00B9464F" w:rsidP="00941A94">
      <w:pPr>
        <w:pStyle w:val="af2"/>
        <w:ind w:firstLine="0"/>
        <w:rPr>
          <w:b/>
          <w:sz w:val="24"/>
          <w:szCs w:val="24"/>
        </w:rPr>
      </w:pPr>
      <w:r>
        <w:rPr>
          <w:b/>
          <w:sz w:val="24"/>
          <w:szCs w:val="24"/>
        </w:rPr>
        <w:t xml:space="preserve">    </w:t>
      </w:r>
      <w:r w:rsidR="005E517D">
        <w:rPr>
          <w:b/>
          <w:sz w:val="24"/>
          <w:szCs w:val="24"/>
        </w:rPr>
        <w:t>Выпускник</w:t>
      </w:r>
      <w:r>
        <w:rPr>
          <w:b/>
          <w:sz w:val="24"/>
          <w:szCs w:val="24"/>
        </w:rPr>
        <w:t xml:space="preserve"> </w:t>
      </w:r>
      <w:r w:rsidR="00013476" w:rsidRPr="007C0328">
        <w:rPr>
          <w:b/>
          <w:sz w:val="24"/>
          <w:szCs w:val="24"/>
        </w:rPr>
        <w:t xml:space="preserve">получит возможность научиться: </w:t>
      </w:r>
    </w:p>
    <w:p w:rsidR="00013476" w:rsidRPr="005E517D" w:rsidRDefault="00013476" w:rsidP="00941A94">
      <w:pPr>
        <w:pStyle w:val="3333"/>
      </w:pPr>
      <w:r w:rsidRPr="005E517D">
        <w:t xml:space="preserve">использовать социокультурные реалии при создании устных и письменных высказываний; </w:t>
      </w:r>
    </w:p>
    <w:p w:rsidR="00013476" w:rsidRPr="005E517D" w:rsidRDefault="00013476" w:rsidP="00941A94">
      <w:pPr>
        <w:pStyle w:val="3333"/>
      </w:pPr>
      <w:r w:rsidRPr="005E517D">
        <w:t xml:space="preserve">находить сходство и различие в традициях родной страны и страны/стран изучаемого языка. </w:t>
      </w:r>
    </w:p>
    <w:p w:rsidR="00013476" w:rsidRDefault="00013476" w:rsidP="00941A94">
      <w:pPr>
        <w:pStyle w:val="af2"/>
        <w:ind w:firstLine="0"/>
        <w:rPr>
          <w:b/>
          <w:sz w:val="24"/>
          <w:szCs w:val="24"/>
        </w:rPr>
      </w:pPr>
      <w:r w:rsidRPr="007C0328">
        <w:rPr>
          <w:b/>
          <w:sz w:val="24"/>
          <w:szCs w:val="24"/>
        </w:rPr>
        <w:t>Компенсаторные умения</w:t>
      </w:r>
      <w:r>
        <w:rPr>
          <w:b/>
          <w:sz w:val="24"/>
          <w:szCs w:val="24"/>
        </w:rPr>
        <w:t>.</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7C0328">
        <w:rPr>
          <w:b/>
          <w:sz w:val="24"/>
          <w:szCs w:val="24"/>
        </w:rPr>
        <w:t xml:space="preserve">научится: </w:t>
      </w:r>
    </w:p>
    <w:p w:rsidR="00013476" w:rsidRDefault="00013476" w:rsidP="00941A94">
      <w:pPr>
        <w:pStyle w:val="3333"/>
      </w:pPr>
      <w:r w:rsidRPr="007C0328">
        <w:t xml:space="preserve">выходить из положения при дефиците языковых средств: использовать переспрос при говорении. </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sidR="00013476" w:rsidRPr="007C0328">
        <w:rPr>
          <w:b/>
          <w:sz w:val="24"/>
          <w:szCs w:val="24"/>
        </w:rPr>
        <w:t xml:space="preserve"> получит возможность научиться:</w:t>
      </w:r>
    </w:p>
    <w:p w:rsidR="00013476" w:rsidRPr="005E517D" w:rsidRDefault="00013476" w:rsidP="00941A94">
      <w:pPr>
        <w:pStyle w:val="3333"/>
      </w:pPr>
      <w:r w:rsidRPr="005E517D">
        <w:t xml:space="preserve">использовать перифраз, синонимические и антонимические средства при говорении; </w:t>
      </w:r>
    </w:p>
    <w:p w:rsidR="00013476" w:rsidRPr="005E517D" w:rsidRDefault="00013476" w:rsidP="00941A94">
      <w:pPr>
        <w:pStyle w:val="3333"/>
        <w:rPr>
          <w:rFonts w:cs="Bookman Old Style"/>
        </w:rPr>
      </w:pPr>
      <w:r w:rsidRPr="005E517D">
        <w:t>пользоваться языковой и контекстуальной догадкой при аудировании и чтении.</w:t>
      </w:r>
    </w:p>
    <w:p w:rsidR="002A4258" w:rsidRPr="002A4258" w:rsidRDefault="002A4258" w:rsidP="00941A94">
      <w:pPr>
        <w:pStyle w:val="3333"/>
        <w:numPr>
          <w:ilvl w:val="0"/>
          <w:numId w:val="0"/>
        </w:numPr>
        <w:ind w:left="357"/>
        <w:rPr>
          <w:rStyle w:val="FontStyle13"/>
          <w:rFonts w:ascii="Times New Roman" w:hAnsi="Times New Roman"/>
          <w:i/>
          <w:sz w:val="24"/>
          <w:szCs w:val="24"/>
        </w:rPr>
      </w:pPr>
    </w:p>
    <w:p w:rsidR="00013476" w:rsidRPr="002A4258" w:rsidRDefault="005D2DC5" w:rsidP="005D2DC5">
      <w:pPr>
        <w:pStyle w:val="af2"/>
        <w:rPr>
          <w:rStyle w:val="FontStyle13"/>
          <w:rFonts w:ascii="Times New Roman" w:hAnsi="Times New Roman"/>
          <w:b/>
          <w:sz w:val="28"/>
          <w:szCs w:val="28"/>
        </w:rPr>
      </w:pPr>
      <w:r>
        <w:rPr>
          <w:rStyle w:val="FontStyle13"/>
          <w:rFonts w:ascii="Times New Roman" w:hAnsi="Times New Roman"/>
          <w:b/>
          <w:sz w:val="28"/>
          <w:szCs w:val="28"/>
        </w:rPr>
        <w:t xml:space="preserve">                                                </w:t>
      </w:r>
      <w:r w:rsidR="00013476" w:rsidRPr="002A4258">
        <w:rPr>
          <w:rStyle w:val="FontStyle13"/>
          <w:rFonts w:ascii="Times New Roman" w:hAnsi="Times New Roman"/>
          <w:b/>
          <w:sz w:val="28"/>
          <w:szCs w:val="28"/>
        </w:rPr>
        <w:t>8 класс</w:t>
      </w:r>
    </w:p>
    <w:p w:rsidR="00013476" w:rsidRDefault="00013476" w:rsidP="00941A94">
      <w:pPr>
        <w:pStyle w:val="af2"/>
        <w:ind w:firstLine="0"/>
        <w:rPr>
          <w:b/>
          <w:sz w:val="24"/>
          <w:szCs w:val="24"/>
        </w:rPr>
      </w:pPr>
      <w:r w:rsidRPr="007C0328">
        <w:rPr>
          <w:b/>
          <w:sz w:val="24"/>
          <w:szCs w:val="24"/>
        </w:rPr>
        <w:t>Говорение. Диалогическая речь</w:t>
      </w:r>
      <w:r>
        <w:rPr>
          <w:b/>
          <w:sz w:val="24"/>
          <w:szCs w:val="24"/>
        </w:rPr>
        <w:t>.</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7C0328">
        <w:rPr>
          <w:b/>
          <w:sz w:val="24"/>
          <w:szCs w:val="24"/>
        </w:rPr>
        <w:t>научится:</w:t>
      </w:r>
    </w:p>
    <w:p w:rsidR="00013476" w:rsidRDefault="00013476" w:rsidP="00941A94">
      <w:pPr>
        <w:pStyle w:val="3333"/>
      </w:pPr>
      <w:r w:rsidRPr="003258EA">
        <w:t>вести диалог (диалог этикетного характера, диалог - расспрос, диалог побуждение к действию) в стандартных ситуациях неофициального общения в рамках освоенной тематики, соблюдая нормы речевого этикета, приня</w:t>
      </w:r>
      <w:r>
        <w:t xml:space="preserve">тые в стране изучаемого языка. </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7C0328">
        <w:rPr>
          <w:b/>
          <w:sz w:val="24"/>
          <w:szCs w:val="24"/>
        </w:rPr>
        <w:t>получит возможность научиться:</w:t>
      </w:r>
    </w:p>
    <w:p w:rsidR="00013476" w:rsidRPr="002A4258" w:rsidRDefault="00013476" w:rsidP="00941A94">
      <w:pPr>
        <w:pStyle w:val="3333"/>
      </w:pPr>
      <w:r w:rsidRPr="002A4258">
        <w:t>вести диалог-обмен мнениями;</w:t>
      </w:r>
    </w:p>
    <w:p w:rsidR="00013476" w:rsidRPr="005E517D" w:rsidRDefault="00013476" w:rsidP="00941A94">
      <w:pPr>
        <w:pStyle w:val="3333"/>
      </w:pPr>
      <w:r w:rsidRPr="005E517D">
        <w:t xml:space="preserve">брать и давать интервью; </w:t>
      </w:r>
    </w:p>
    <w:p w:rsidR="00013476" w:rsidRPr="005E517D" w:rsidRDefault="00013476" w:rsidP="00941A94">
      <w:pPr>
        <w:pStyle w:val="3333"/>
      </w:pPr>
      <w:r w:rsidRPr="005E517D">
        <w:t xml:space="preserve">вести диалог-расспрос на основе нелинейного текста (таблицы, диаграммы и т. д.). </w:t>
      </w:r>
    </w:p>
    <w:p w:rsidR="00013476" w:rsidRDefault="00013476" w:rsidP="00941A94">
      <w:pPr>
        <w:pStyle w:val="af2"/>
        <w:ind w:firstLine="0"/>
        <w:rPr>
          <w:b/>
          <w:sz w:val="24"/>
          <w:szCs w:val="24"/>
        </w:rPr>
      </w:pPr>
      <w:r w:rsidRPr="007C0328">
        <w:rPr>
          <w:b/>
          <w:sz w:val="24"/>
          <w:szCs w:val="24"/>
        </w:rPr>
        <w:t>Говорение. Монологическая речь</w:t>
      </w:r>
      <w:r>
        <w:rPr>
          <w:b/>
          <w:sz w:val="24"/>
          <w:szCs w:val="24"/>
        </w:rPr>
        <w:t>.</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7C0328">
        <w:rPr>
          <w:b/>
          <w:sz w:val="24"/>
          <w:szCs w:val="24"/>
        </w:rPr>
        <w:t>научится:</w:t>
      </w:r>
    </w:p>
    <w:p w:rsidR="00013476" w:rsidRDefault="00013476" w:rsidP="00941A94">
      <w:pPr>
        <w:pStyle w:val="3333"/>
      </w:pPr>
      <w:r w:rsidRPr="003258EA">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013476" w:rsidRDefault="00013476" w:rsidP="00941A94">
      <w:pPr>
        <w:pStyle w:val="3333"/>
      </w:pPr>
      <w:r w:rsidRPr="003258EA">
        <w:t>описывать события с опорой на зрительную наглядность и/или вербальную опору (ключевые слова, план, вопросы);</w:t>
      </w:r>
    </w:p>
    <w:p w:rsidR="00013476" w:rsidRDefault="00013476" w:rsidP="00941A94">
      <w:pPr>
        <w:pStyle w:val="3333"/>
      </w:pPr>
      <w:r w:rsidRPr="003258EA">
        <w:t>давать краткую характеристику реальных людей и литературных персонажей;</w:t>
      </w:r>
    </w:p>
    <w:p w:rsidR="00013476" w:rsidRDefault="00013476" w:rsidP="00941A94">
      <w:pPr>
        <w:pStyle w:val="3333"/>
      </w:pPr>
      <w:r w:rsidRPr="003258EA">
        <w:t>передавать основное содержание прочитанного текста с опорой или без опоры на текст</w:t>
      </w:r>
      <w:r>
        <w:t>, ключевые слова/ план/ вопросы.</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7C0328">
        <w:rPr>
          <w:b/>
          <w:sz w:val="24"/>
          <w:szCs w:val="24"/>
        </w:rPr>
        <w:t>получит возможность научиться:</w:t>
      </w:r>
    </w:p>
    <w:p w:rsidR="00013476" w:rsidRPr="005E517D" w:rsidRDefault="00013476" w:rsidP="00941A94">
      <w:pPr>
        <w:pStyle w:val="3333"/>
      </w:pPr>
      <w:r w:rsidRPr="005E517D">
        <w:t xml:space="preserve">делать сообщение на заданную тему на основе прочитанного;  </w:t>
      </w:r>
    </w:p>
    <w:p w:rsidR="00013476" w:rsidRPr="005E517D" w:rsidRDefault="00013476" w:rsidP="00941A94">
      <w:pPr>
        <w:pStyle w:val="3333"/>
      </w:pPr>
      <w:r w:rsidRPr="005E517D">
        <w:lastRenderedPageBreak/>
        <w:t>комментировать факты из прочитанного/ прослушанного текста, выражать и аргументировать свое отношение к прочитанному/ прослушанному;</w:t>
      </w:r>
    </w:p>
    <w:p w:rsidR="00013476" w:rsidRPr="005E517D" w:rsidRDefault="00013476" w:rsidP="00941A94">
      <w:pPr>
        <w:pStyle w:val="3333"/>
      </w:pPr>
      <w:r w:rsidRPr="005E517D">
        <w:t xml:space="preserve">кратко высказываться без предварительной подготовки на заданную тему в соответствии с предложенной ситуацией общения; </w:t>
      </w:r>
    </w:p>
    <w:p w:rsidR="00013476" w:rsidRPr="005E517D" w:rsidRDefault="00013476" w:rsidP="00941A94">
      <w:pPr>
        <w:pStyle w:val="3333"/>
      </w:pPr>
      <w:r w:rsidRPr="005E517D">
        <w:t xml:space="preserve">кратко излагать результаты выполненной проектной работы. </w:t>
      </w:r>
    </w:p>
    <w:p w:rsidR="005E517D" w:rsidRDefault="00013476" w:rsidP="00941A94">
      <w:pPr>
        <w:pStyle w:val="af2"/>
        <w:ind w:firstLine="0"/>
        <w:rPr>
          <w:b/>
          <w:sz w:val="24"/>
          <w:szCs w:val="24"/>
        </w:rPr>
      </w:pPr>
      <w:r w:rsidRPr="007C0328">
        <w:rPr>
          <w:b/>
          <w:sz w:val="24"/>
          <w:szCs w:val="24"/>
        </w:rPr>
        <w:t xml:space="preserve">Аудирование </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7C0328">
        <w:rPr>
          <w:b/>
          <w:sz w:val="24"/>
          <w:szCs w:val="24"/>
        </w:rPr>
        <w:t xml:space="preserve">научится:  </w:t>
      </w:r>
    </w:p>
    <w:p w:rsidR="00013476" w:rsidRDefault="00013476" w:rsidP="00941A94">
      <w:pPr>
        <w:pStyle w:val="3333"/>
      </w:pPr>
      <w:r w:rsidRPr="003258EA">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13476" w:rsidRDefault="00013476" w:rsidP="00941A94">
      <w:pPr>
        <w:pStyle w:val="3333"/>
      </w:pPr>
      <w:r w:rsidRPr="003258EA">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013476" w:rsidRDefault="005E517D" w:rsidP="00941A94">
      <w:pPr>
        <w:pStyle w:val="af2"/>
        <w:ind w:firstLine="0"/>
        <w:rPr>
          <w:sz w:val="24"/>
          <w:szCs w:val="24"/>
        </w:rPr>
      </w:pPr>
      <w:r>
        <w:rPr>
          <w:b/>
          <w:sz w:val="24"/>
          <w:szCs w:val="24"/>
        </w:rPr>
        <w:t>Выпускник</w:t>
      </w:r>
      <w:r w:rsidR="00B9464F">
        <w:rPr>
          <w:b/>
          <w:sz w:val="24"/>
          <w:szCs w:val="24"/>
        </w:rPr>
        <w:t xml:space="preserve"> </w:t>
      </w:r>
      <w:r w:rsidR="00013476" w:rsidRPr="007C0328">
        <w:rPr>
          <w:b/>
          <w:sz w:val="24"/>
          <w:szCs w:val="24"/>
        </w:rPr>
        <w:t>получит возможность научиться:</w:t>
      </w:r>
    </w:p>
    <w:p w:rsidR="00013476" w:rsidRPr="005E517D" w:rsidRDefault="00013476" w:rsidP="00941A94">
      <w:pPr>
        <w:pStyle w:val="3333"/>
      </w:pPr>
      <w:r w:rsidRPr="005E517D">
        <w:t>выделять основную тему в воспринимаемом на слух тексте;</w:t>
      </w:r>
    </w:p>
    <w:p w:rsidR="00013476" w:rsidRPr="005E517D" w:rsidRDefault="00013476" w:rsidP="00941A94">
      <w:pPr>
        <w:pStyle w:val="3333"/>
      </w:pPr>
      <w:r w:rsidRPr="005E517D">
        <w:t xml:space="preserve">использовать контекстуальную или языковую догадку при восприятии на слух текстов, содержащих незнакомые слова. </w:t>
      </w:r>
    </w:p>
    <w:p w:rsidR="00013476" w:rsidRDefault="00013476" w:rsidP="00941A94">
      <w:pPr>
        <w:pStyle w:val="af2"/>
        <w:ind w:firstLine="0"/>
        <w:rPr>
          <w:b/>
          <w:sz w:val="24"/>
          <w:szCs w:val="24"/>
        </w:rPr>
      </w:pPr>
      <w:r w:rsidRPr="007C0328">
        <w:rPr>
          <w:b/>
          <w:sz w:val="24"/>
          <w:szCs w:val="24"/>
        </w:rPr>
        <w:t>Чтение</w:t>
      </w:r>
      <w:r>
        <w:rPr>
          <w:b/>
          <w:sz w:val="24"/>
          <w:szCs w:val="24"/>
        </w:rPr>
        <w:t>.</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7C0328">
        <w:rPr>
          <w:b/>
          <w:sz w:val="24"/>
          <w:szCs w:val="24"/>
        </w:rPr>
        <w:t>научится</w:t>
      </w:r>
      <w:r w:rsidR="00013476" w:rsidRPr="003258EA">
        <w:rPr>
          <w:sz w:val="24"/>
          <w:szCs w:val="24"/>
        </w:rPr>
        <w:t>:</w:t>
      </w:r>
    </w:p>
    <w:p w:rsidR="00013476" w:rsidRDefault="00013476" w:rsidP="00941A94">
      <w:pPr>
        <w:pStyle w:val="3333"/>
      </w:pPr>
      <w:r w:rsidRPr="003258EA">
        <w:t>читать и понимать основное содержание несложных аутентичных текстов, содержащие отдельные неизученные языковые явления;</w:t>
      </w:r>
    </w:p>
    <w:p w:rsidR="00013476" w:rsidRDefault="00013476" w:rsidP="00941A94">
      <w:pPr>
        <w:pStyle w:val="3333"/>
      </w:pPr>
      <w:r w:rsidRPr="003258EA">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013476" w:rsidRDefault="00013476" w:rsidP="00941A94">
      <w:pPr>
        <w:pStyle w:val="3333"/>
      </w:pPr>
      <w:r w:rsidRPr="003258EA">
        <w:t xml:space="preserve">читать и полностью понимать несложные аутентичные тексты, построенные </w:t>
      </w:r>
      <w:r>
        <w:t>на изученном языковом материале.</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F537A3">
        <w:rPr>
          <w:b/>
          <w:sz w:val="24"/>
          <w:szCs w:val="24"/>
        </w:rPr>
        <w:t>получит возможность научиться:</w:t>
      </w:r>
    </w:p>
    <w:p w:rsidR="00013476" w:rsidRPr="005E517D" w:rsidRDefault="00013476" w:rsidP="00941A94">
      <w:pPr>
        <w:pStyle w:val="3333"/>
      </w:pPr>
      <w:r w:rsidRPr="005E517D">
        <w:t>устанавливать причинно-следственную взаимосвязь фактов и событий, изложенных в несложном аутентичном тексте;</w:t>
      </w:r>
    </w:p>
    <w:p w:rsidR="00013476" w:rsidRPr="005E517D" w:rsidRDefault="00013476" w:rsidP="00941A94">
      <w:pPr>
        <w:pStyle w:val="3333"/>
      </w:pPr>
      <w:r w:rsidRPr="005E517D">
        <w:t xml:space="preserve">восстанавливать текст из разрозненных абзацев или путем добавления выпущенных фрагментов. </w:t>
      </w:r>
    </w:p>
    <w:p w:rsidR="002A4258" w:rsidRDefault="00013476" w:rsidP="00941A94">
      <w:pPr>
        <w:pStyle w:val="af2"/>
        <w:ind w:firstLine="0"/>
        <w:rPr>
          <w:b/>
          <w:sz w:val="24"/>
          <w:szCs w:val="24"/>
        </w:rPr>
      </w:pPr>
      <w:r w:rsidRPr="00F537A3">
        <w:rPr>
          <w:b/>
          <w:sz w:val="24"/>
          <w:szCs w:val="24"/>
        </w:rPr>
        <w:t>Письменная речь</w:t>
      </w:r>
      <w:r>
        <w:rPr>
          <w:b/>
          <w:sz w:val="24"/>
          <w:szCs w:val="24"/>
        </w:rPr>
        <w:t>.</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F537A3">
        <w:rPr>
          <w:b/>
          <w:sz w:val="24"/>
          <w:szCs w:val="24"/>
        </w:rPr>
        <w:t>научится:</w:t>
      </w:r>
    </w:p>
    <w:p w:rsidR="00013476" w:rsidRDefault="00013476" w:rsidP="00941A94">
      <w:pPr>
        <w:pStyle w:val="3333"/>
      </w:pPr>
      <w:r w:rsidRPr="003258EA">
        <w:t>заполнять анкеты и формуляры, сообщая о себе основные сведения (имя, фамилия, пол, возраст, гражданство, национальность, адрес и т. д.);</w:t>
      </w:r>
    </w:p>
    <w:p w:rsidR="00013476" w:rsidRDefault="00013476" w:rsidP="00941A94">
      <w:pPr>
        <w:pStyle w:val="3333"/>
      </w:pPr>
      <w:r w:rsidRPr="003258EA">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013476" w:rsidRDefault="00013476" w:rsidP="00941A94">
      <w:pPr>
        <w:pStyle w:val="3333"/>
      </w:pPr>
      <w:r w:rsidRPr="003258EA">
        <w:t xml:space="preserve"> писать небольшие письменные высказывания с опорой на образец/ план. </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F537A3">
        <w:rPr>
          <w:b/>
          <w:sz w:val="24"/>
          <w:szCs w:val="24"/>
        </w:rPr>
        <w:t>получит возможность научиться:</w:t>
      </w:r>
    </w:p>
    <w:p w:rsidR="00013476" w:rsidRPr="005E517D" w:rsidRDefault="00013476" w:rsidP="00941A94">
      <w:pPr>
        <w:pStyle w:val="3333"/>
      </w:pPr>
      <w:r w:rsidRPr="005E517D">
        <w:t xml:space="preserve">делать краткие выписки из текста с целью их использования в собственных устных высказываниях; </w:t>
      </w:r>
    </w:p>
    <w:p w:rsidR="00013476" w:rsidRPr="005E517D" w:rsidRDefault="00013476" w:rsidP="00941A94">
      <w:pPr>
        <w:pStyle w:val="3333"/>
      </w:pPr>
      <w:r w:rsidRPr="005E517D">
        <w:t xml:space="preserve">писать электронное письмо (e-mail) зарубежному другу; </w:t>
      </w:r>
    </w:p>
    <w:p w:rsidR="00013476" w:rsidRPr="005E517D" w:rsidRDefault="00013476" w:rsidP="00941A94">
      <w:pPr>
        <w:pStyle w:val="3333"/>
      </w:pPr>
      <w:r w:rsidRPr="005E517D">
        <w:t xml:space="preserve"> составлять план/ тезисы устного или письменного сообщения;  </w:t>
      </w:r>
    </w:p>
    <w:p w:rsidR="00013476" w:rsidRPr="005E517D" w:rsidRDefault="00013476" w:rsidP="00941A94">
      <w:pPr>
        <w:pStyle w:val="3333"/>
      </w:pPr>
      <w:r w:rsidRPr="005E517D">
        <w:t xml:space="preserve"> кратко излагать в письменном виде результаты проектной деятельности. </w:t>
      </w:r>
    </w:p>
    <w:p w:rsidR="00B9464F" w:rsidRDefault="00013476" w:rsidP="00941A94">
      <w:pPr>
        <w:pStyle w:val="af2"/>
        <w:ind w:firstLine="0"/>
        <w:rPr>
          <w:b/>
          <w:sz w:val="24"/>
          <w:szCs w:val="24"/>
        </w:rPr>
      </w:pPr>
      <w:r w:rsidRPr="00F537A3">
        <w:rPr>
          <w:b/>
          <w:sz w:val="24"/>
          <w:szCs w:val="24"/>
        </w:rPr>
        <w:t>Языковые навыки и средства оперирования ими</w:t>
      </w:r>
      <w:r>
        <w:rPr>
          <w:b/>
          <w:sz w:val="24"/>
          <w:szCs w:val="24"/>
        </w:rPr>
        <w:t>.</w:t>
      </w:r>
      <w:r w:rsidRPr="00F537A3">
        <w:rPr>
          <w:b/>
          <w:sz w:val="24"/>
          <w:szCs w:val="24"/>
        </w:rPr>
        <w:t xml:space="preserve"> Орфография и пунктуация</w:t>
      </w:r>
      <w:r>
        <w:rPr>
          <w:b/>
          <w:sz w:val="24"/>
          <w:szCs w:val="24"/>
        </w:rPr>
        <w:t>.</w:t>
      </w:r>
    </w:p>
    <w:p w:rsidR="00013476" w:rsidRPr="00F537A3" w:rsidRDefault="00B9464F" w:rsidP="00941A94">
      <w:pPr>
        <w:pStyle w:val="af2"/>
        <w:ind w:firstLine="0"/>
        <w:rPr>
          <w:b/>
          <w:sz w:val="24"/>
          <w:szCs w:val="24"/>
        </w:rPr>
      </w:pPr>
      <w:r>
        <w:rPr>
          <w:b/>
          <w:sz w:val="24"/>
          <w:szCs w:val="24"/>
        </w:rPr>
        <w:t xml:space="preserve">     </w:t>
      </w:r>
      <w:r w:rsidR="005E517D">
        <w:rPr>
          <w:b/>
          <w:sz w:val="24"/>
          <w:szCs w:val="24"/>
        </w:rPr>
        <w:t>Выпускник</w:t>
      </w:r>
      <w:r>
        <w:rPr>
          <w:b/>
          <w:sz w:val="24"/>
          <w:szCs w:val="24"/>
        </w:rPr>
        <w:t xml:space="preserve"> </w:t>
      </w:r>
      <w:r w:rsidR="00013476" w:rsidRPr="00F537A3">
        <w:rPr>
          <w:b/>
          <w:sz w:val="24"/>
          <w:szCs w:val="24"/>
        </w:rPr>
        <w:t xml:space="preserve">научится: </w:t>
      </w:r>
    </w:p>
    <w:p w:rsidR="00013476" w:rsidRDefault="00013476" w:rsidP="00941A94">
      <w:pPr>
        <w:pStyle w:val="3333"/>
      </w:pPr>
      <w:r w:rsidRPr="003258EA">
        <w:t>правильно писать изученные слова;</w:t>
      </w:r>
    </w:p>
    <w:p w:rsidR="00013476" w:rsidRDefault="00013476" w:rsidP="00941A94">
      <w:pPr>
        <w:pStyle w:val="3333"/>
      </w:pPr>
      <w:r w:rsidRPr="003258EA">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13476" w:rsidRDefault="00013476" w:rsidP="00941A94">
      <w:pPr>
        <w:pStyle w:val="3333"/>
      </w:pPr>
      <w:r w:rsidRPr="003258EA">
        <w:lastRenderedPageBreak/>
        <w:t xml:space="preserve">расставлять в личном письме знаки препинания, диктуемые его форматом, в соответствии с нормами, принятыми в стране изучаемого языка. </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F537A3">
        <w:rPr>
          <w:b/>
          <w:sz w:val="24"/>
          <w:szCs w:val="24"/>
        </w:rPr>
        <w:t>получит возможность научиться:</w:t>
      </w:r>
    </w:p>
    <w:p w:rsidR="00013476" w:rsidRPr="002A4258" w:rsidRDefault="00013476" w:rsidP="00941A94">
      <w:pPr>
        <w:pStyle w:val="3333"/>
      </w:pPr>
      <w:r w:rsidRPr="00941A94">
        <w:t>сравнивать и анализировать</w:t>
      </w:r>
      <w:r w:rsidRPr="002A4258">
        <w:t xml:space="preserve"> буквосочетания английского языка и их транскрипцию.</w:t>
      </w:r>
    </w:p>
    <w:p w:rsidR="00013476" w:rsidRDefault="00013476" w:rsidP="00941A94">
      <w:pPr>
        <w:pStyle w:val="af2"/>
        <w:ind w:firstLine="0"/>
        <w:rPr>
          <w:b/>
          <w:sz w:val="24"/>
          <w:szCs w:val="24"/>
        </w:rPr>
      </w:pPr>
      <w:r w:rsidRPr="00F537A3">
        <w:rPr>
          <w:b/>
          <w:sz w:val="24"/>
          <w:szCs w:val="24"/>
        </w:rPr>
        <w:t>Фонетическая сторона речи</w:t>
      </w:r>
      <w:r>
        <w:rPr>
          <w:b/>
          <w:sz w:val="24"/>
          <w:szCs w:val="24"/>
        </w:rPr>
        <w:t>.</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F537A3">
        <w:rPr>
          <w:b/>
          <w:sz w:val="24"/>
          <w:szCs w:val="24"/>
        </w:rPr>
        <w:t>научится:</w:t>
      </w:r>
    </w:p>
    <w:p w:rsidR="00013476" w:rsidRDefault="00013476" w:rsidP="00941A94">
      <w:pPr>
        <w:pStyle w:val="3333"/>
      </w:pPr>
      <w:r w:rsidRPr="003258EA">
        <w:t xml:space="preserve">различать на слух и адекватно, без фонематических ошибок, ведущих к сбою коммуникации, произносить слова изучаемого иностранного языка; </w:t>
      </w:r>
    </w:p>
    <w:p w:rsidR="00013476" w:rsidRDefault="00013476" w:rsidP="00941A94">
      <w:pPr>
        <w:pStyle w:val="3333"/>
      </w:pPr>
      <w:r w:rsidRPr="003258EA">
        <w:t>соблюдать правильное ударение в изученных словах;</w:t>
      </w:r>
    </w:p>
    <w:p w:rsidR="00013476" w:rsidRDefault="00013476" w:rsidP="00941A94">
      <w:pPr>
        <w:pStyle w:val="3333"/>
      </w:pPr>
      <w:r w:rsidRPr="003258EA">
        <w:t xml:space="preserve">различать коммуникативные типы предложений по их интонации; </w:t>
      </w:r>
    </w:p>
    <w:p w:rsidR="00013476" w:rsidRDefault="00013476" w:rsidP="00941A94">
      <w:pPr>
        <w:pStyle w:val="3333"/>
      </w:pPr>
      <w:r w:rsidRPr="003258EA">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Учащийся получит возможность научиться: </w:t>
      </w:r>
    </w:p>
    <w:p w:rsidR="00013476" w:rsidRDefault="00013476" w:rsidP="00941A94">
      <w:pPr>
        <w:pStyle w:val="3333"/>
      </w:pPr>
      <w:r w:rsidRPr="003258EA">
        <w:t xml:space="preserve">выражать модальные значения, чувства и эмоции с помощью интонации; </w:t>
      </w:r>
    </w:p>
    <w:p w:rsidR="00013476" w:rsidRDefault="00013476" w:rsidP="00941A94">
      <w:pPr>
        <w:pStyle w:val="3333"/>
      </w:pPr>
      <w:r w:rsidRPr="003258EA">
        <w:t xml:space="preserve">различать британские и американские варианты английского языка в прослушанных высказываниях. </w:t>
      </w:r>
    </w:p>
    <w:p w:rsidR="00013476" w:rsidRDefault="00013476" w:rsidP="00941A94">
      <w:pPr>
        <w:pStyle w:val="af2"/>
        <w:ind w:firstLine="0"/>
        <w:rPr>
          <w:b/>
          <w:sz w:val="24"/>
          <w:szCs w:val="24"/>
        </w:rPr>
      </w:pPr>
      <w:r w:rsidRPr="00F537A3">
        <w:rPr>
          <w:b/>
          <w:sz w:val="24"/>
          <w:szCs w:val="24"/>
        </w:rPr>
        <w:t>Лексическая сторона речи</w:t>
      </w:r>
      <w:r>
        <w:rPr>
          <w:b/>
          <w:sz w:val="24"/>
          <w:szCs w:val="24"/>
        </w:rPr>
        <w:t>.</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F537A3">
        <w:rPr>
          <w:b/>
          <w:sz w:val="24"/>
          <w:szCs w:val="24"/>
        </w:rPr>
        <w:t>научится:</w:t>
      </w:r>
    </w:p>
    <w:p w:rsidR="00013476" w:rsidRDefault="00013476" w:rsidP="00941A94">
      <w:pPr>
        <w:pStyle w:val="3333"/>
      </w:pPr>
      <w:r w:rsidRPr="003258EA">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13476" w:rsidRDefault="00013476" w:rsidP="00941A94">
      <w:pPr>
        <w:pStyle w:val="3333"/>
      </w:pPr>
      <w:r w:rsidRPr="003258EA">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013476" w:rsidRDefault="00013476" w:rsidP="00941A94">
      <w:pPr>
        <w:pStyle w:val="3333"/>
      </w:pPr>
      <w:r w:rsidRPr="003258EA">
        <w:t xml:space="preserve">соблюдать существующие в английском языке нормы лексической сочетаемости; </w:t>
      </w:r>
    </w:p>
    <w:p w:rsidR="00013476" w:rsidRDefault="00013476" w:rsidP="00941A94">
      <w:pPr>
        <w:pStyle w:val="3333"/>
      </w:pPr>
      <w:r w:rsidRPr="003258EA">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 глаголы при помощи аффиксов re;  ‒ имена существительные при помощи суффиксов -or/ -er, -ist , -sion/-tion, -ness, ing;  ‒ имена прилагательные при помощи аффиксов -y, -ly, -ful , -al , -ic,-ian/an, -ing; ous, -able/ible, -less; </w:t>
      </w:r>
      <w:r w:rsidRPr="00F537A3">
        <w:t xml:space="preserve">‒ наречия при помощи суффикса -ly; ‒ имена существительные, имена прилагательные, наречия при помощи отрицательных префиксов un-; ‒ числительные при помощи суффиксов -teen, -ty; -th. </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F537A3">
        <w:rPr>
          <w:b/>
          <w:sz w:val="24"/>
          <w:szCs w:val="24"/>
        </w:rPr>
        <w:t>получит возможность научиться:</w:t>
      </w:r>
    </w:p>
    <w:p w:rsidR="00013476" w:rsidRPr="005E517D" w:rsidRDefault="00013476" w:rsidP="00941A94">
      <w:pPr>
        <w:pStyle w:val="3333"/>
      </w:pPr>
      <w:r w:rsidRPr="005E517D">
        <w:t>распознавать и употреблять в речи в нескольких значениях многозначные слова, изученные в пределах тематики основной школы;</w:t>
      </w:r>
    </w:p>
    <w:p w:rsidR="00013476" w:rsidRPr="005E517D" w:rsidRDefault="00013476" w:rsidP="00941A94">
      <w:pPr>
        <w:pStyle w:val="3333"/>
      </w:pPr>
      <w:r w:rsidRPr="005E517D">
        <w:t>знать различия между явлениями синонимии и антонимии; употреблять в речи изученные синонимы и антонимы адекватно ситуации общения;</w:t>
      </w:r>
    </w:p>
    <w:p w:rsidR="00013476" w:rsidRPr="005E517D" w:rsidRDefault="00013476" w:rsidP="00941A94">
      <w:pPr>
        <w:pStyle w:val="3333"/>
      </w:pPr>
      <w:r w:rsidRPr="005E517D">
        <w:t xml:space="preserve">распознавать и употреблять в речи наиболее распространенные фразовые глаголы; </w:t>
      </w:r>
    </w:p>
    <w:p w:rsidR="00013476" w:rsidRPr="005E517D" w:rsidRDefault="00013476" w:rsidP="00941A94">
      <w:pPr>
        <w:pStyle w:val="3333"/>
      </w:pPr>
      <w:r w:rsidRPr="005E517D">
        <w:t xml:space="preserve">распознавать принадлежность слов к частям речи по аффиксам; </w:t>
      </w:r>
    </w:p>
    <w:p w:rsidR="00013476" w:rsidRPr="005E517D" w:rsidRDefault="00013476" w:rsidP="00941A94">
      <w:pPr>
        <w:pStyle w:val="3333"/>
      </w:pPr>
      <w:r w:rsidRPr="005E517D">
        <w:t xml:space="preserve">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013476" w:rsidRDefault="00013476" w:rsidP="00941A94">
      <w:pPr>
        <w:pStyle w:val="af2"/>
        <w:ind w:firstLine="0"/>
        <w:rPr>
          <w:b/>
          <w:sz w:val="24"/>
          <w:szCs w:val="24"/>
        </w:rPr>
      </w:pPr>
      <w:r w:rsidRPr="00F537A3">
        <w:rPr>
          <w:b/>
          <w:sz w:val="24"/>
          <w:szCs w:val="24"/>
        </w:rPr>
        <w:t>Грамматическая сторона речи</w:t>
      </w:r>
      <w:r>
        <w:rPr>
          <w:b/>
          <w:sz w:val="24"/>
          <w:szCs w:val="24"/>
        </w:rPr>
        <w:t>.</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F537A3">
        <w:rPr>
          <w:b/>
          <w:sz w:val="24"/>
          <w:szCs w:val="24"/>
        </w:rPr>
        <w:t xml:space="preserve">научится: </w:t>
      </w:r>
    </w:p>
    <w:p w:rsidR="00013476" w:rsidRDefault="00013476" w:rsidP="00941A94">
      <w:pPr>
        <w:pStyle w:val="3333"/>
      </w:pPr>
      <w:r w:rsidRPr="00F537A3">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013476" w:rsidRDefault="00013476" w:rsidP="00941A94">
      <w:pPr>
        <w:pStyle w:val="3333"/>
      </w:pPr>
      <w:r w:rsidRPr="00F537A3">
        <w:lastRenderedPageBreak/>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 </w:t>
      </w:r>
    </w:p>
    <w:p w:rsidR="00013476" w:rsidRDefault="00013476" w:rsidP="00941A94">
      <w:pPr>
        <w:pStyle w:val="3333"/>
      </w:pPr>
      <w:r w:rsidRPr="00F537A3">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013476" w:rsidRDefault="00013476" w:rsidP="00941A94">
      <w:pPr>
        <w:pStyle w:val="3333"/>
      </w:pPr>
      <w:r w:rsidRPr="00F537A3">
        <w:t xml:space="preserve">распознавать и употреблять в речи предложения с начальным It; </w:t>
      </w:r>
    </w:p>
    <w:p w:rsidR="00013476" w:rsidRDefault="00013476" w:rsidP="00941A94">
      <w:pPr>
        <w:pStyle w:val="3333"/>
      </w:pPr>
      <w:r w:rsidRPr="00F537A3">
        <w:t xml:space="preserve"> распознавать и употреблять в речи предложения с начальным There+tobe;</w:t>
      </w:r>
    </w:p>
    <w:p w:rsidR="00013476" w:rsidRDefault="00013476" w:rsidP="00941A94">
      <w:pPr>
        <w:pStyle w:val="3333"/>
      </w:pPr>
      <w:r w:rsidRPr="00F537A3">
        <w:t xml:space="preserve">распознавать и употреблять в речи сложносочиненные предложения с сочинительными союзами and, but, or; </w:t>
      </w:r>
    </w:p>
    <w:p w:rsidR="00013476" w:rsidRDefault="00013476" w:rsidP="00941A94">
      <w:pPr>
        <w:pStyle w:val="3333"/>
      </w:pPr>
      <w:r w:rsidRPr="00F537A3">
        <w:t>распознавать и употреблять в речи сложноподчиненные предложения с союзами и союзными словами because, if, that, who, which, what, when, where, how, why;</w:t>
      </w:r>
    </w:p>
    <w:p w:rsidR="00013476" w:rsidRDefault="00013476" w:rsidP="00941A94">
      <w:pPr>
        <w:pStyle w:val="3333"/>
      </w:pPr>
      <w:r w:rsidRPr="00F537A3">
        <w:t xml:space="preserve">использовать косвенную речь в утвердительных и вопросительных предложениях в настоящем и прошедшем времени; </w:t>
      </w:r>
    </w:p>
    <w:p w:rsidR="00013476" w:rsidRDefault="00013476" w:rsidP="00941A94">
      <w:pPr>
        <w:pStyle w:val="3333"/>
      </w:pPr>
      <w:r w:rsidRPr="00F537A3">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013476" w:rsidRDefault="00013476" w:rsidP="00941A94">
      <w:pPr>
        <w:pStyle w:val="3333"/>
      </w:pPr>
      <w:r w:rsidRPr="00F537A3">
        <w:t xml:space="preserve">распознавать и употреблять в речи существительные с определенным/ неопределенным/нулевым артиклем; </w:t>
      </w:r>
    </w:p>
    <w:p w:rsidR="00013476" w:rsidRDefault="00013476" w:rsidP="00941A94">
      <w:pPr>
        <w:pStyle w:val="3333"/>
      </w:pPr>
      <w:r w:rsidRPr="00F537A3">
        <w:t xml:space="preserve">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вопросительные; </w:t>
      </w:r>
    </w:p>
    <w:p w:rsidR="00013476" w:rsidRDefault="00013476" w:rsidP="00941A94">
      <w:pPr>
        <w:pStyle w:val="3333"/>
      </w:pPr>
      <w:r w:rsidRPr="00F537A3">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013476" w:rsidRDefault="00013476" w:rsidP="00941A94">
      <w:pPr>
        <w:pStyle w:val="3333"/>
      </w:pPr>
      <w:r w:rsidRPr="00F537A3">
        <w:t xml:space="preserve">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 </w:t>
      </w:r>
    </w:p>
    <w:p w:rsidR="00013476" w:rsidRDefault="00013476" w:rsidP="00941A94">
      <w:pPr>
        <w:pStyle w:val="3333"/>
      </w:pPr>
      <w:r w:rsidRPr="00F537A3">
        <w:t xml:space="preserve">распознавать и употреблять в речи количественные и порядковые числительные; </w:t>
      </w:r>
    </w:p>
    <w:p w:rsidR="00013476" w:rsidRDefault="00013476" w:rsidP="00941A94">
      <w:pPr>
        <w:pStyle w:val="3333"/>
      </w:pPr>
      <w:r w:rsidRPr="00F537A3">
        <w:t xml:space="preserve">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 </w:t>
      </w:r>
    </w:p>
    <w:p w:rsidR="00013476" w:rsidRDefault="00013476" w:rsidP="00941A94">
      <w:pPr>
        <w:pStyle w:val="3333"/>
      </w:pPr>
      <w:r w:rsidRPr="00F537A3">
        <w:t xml:space="preserve">распознавать и употреблять в речи различные грамматические средства для выражения будущего времени: Simple Future, to be going to, Present Continuous; </w:t>
      </w:r>
      <w:r w:rsidRPr="00F537A3">
        <w:t xml:space="preserve"> распознавать и употреблять в речи модальные глаголы и их эквиваленты (may, can, could, be able to, must, have to, should); </w:t>
      </w:r>
    </w:p>
    <w:p w:rsidR="00013476" w:rsidRDefault="00013476" w:rsidP="00941A94">
      <w:pPr>
        <w:pStyle w:val="3333"/>
      </w:pPr>
      <w:r w:rsidRPr="00F537A3">
        <w:t xml:space="preserve"> распознавать и употреблять в речи глаголы в следующих формах страдательного залога: Present Simple Passive, Past Simple Passive;</w:t>
      </w:r>
    </w:p>
    <w:p w:rsidR="00013476" w:rsidRDefault="00013476" w:rsidP="00941A94">
      <w:pPr>
        <w:pStyle w:val="3333"/>
      </w:pPr>
      <w:r w:rsidRPr="00F537A3">
        <w:t xml:space="preserve">распознавать и употреблять в речи предлоги места, времени, направления; предлоги, употребляемые при глаголах в страдательном залоге. </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F537A3">
        <w:rPr>
          <w:b/>
          <w:sz w:val="24"/>
          <w:szCs w:val="24"/>
        </w:rPr>
        <w:t xml:space="preserve">получит возможность научиться: </w:t>
      </w:r>
    </w:p>
    <w:p w:rsidR="00013476" w:rsidRPr="005E517D" w:rsidRDefault="00013476" w:rsidP="00941A94">
      <w:pPr>
        <w:pStyle w:val="3333"/>
      </w:pPr>
      <w:r w:rsidRPr="005E517D">
        <w:t xml:space="preserve">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 </w:t>
      </w:r>
    </w:p>
    <w:p w:rsidR="00013476" w:rsidRPr="005E517D" w:rsidRDefault="00013476" w:rsidP="00941A94">
      <w:pPr>
        <w:pStyle w:val="3333"/>
      </w:pPr>
      <w:r w:rsidRPr="005E517D">
        <w:t xml:space="preserve">распознавать и употреблять в речи сложноподчиненные предложения с союзами whoever, whatever, however, whenever; </w:t>
      </w:r>
    </w:p>
    <w:p w:rsidR="00013476" w:rsidRPr="005E517D" w:rsidRDefault="00013476" w:rsidP="00941A94">
      <w:pPr>
        <w:pStyle w:val="3333"/>
      </w:pPr>
      <w:r w:rsidRPr="005E517D">
        <w:t>распознавать и употреблять в речи предложения с конструкциями as … as; notso … as; either … or; neither … nor;</w:t>
      </w:r>
    </w:p>
    <w:p w:rsidR="00013476" w:rsidRPr="005E517D" w:rsidRDefault="00013476" w:rsidP="00941A94">
      <w:pPr>
        <w:pStyle w:val="3333"/>
      </w:pPr>
      <w:r w:rsidRPr="005E517D">
        <w:t xml:space="preserve">распознавать и употреблять в речи конструкции с глаголами на -ing: to love/hate doing something; Stop talking; </w:t>
      </w:r>
      <w:r w:rsidRPr="005E517D">
        <w:t xml:space="preserve"> распознавать и употреблять в речи конструкции It takes me …to do something; to look / feel / be happy; </w:t>
      </w:r>
    </w:p>
    <w:p w:rsidR="00013476" w:rsidRPr="005E517D" w:rsidRDefault="00013476" w:rsidP="00941A94">
      <w:pPr>
        <w:pStyle w:val="3333"/>
      </w:pPr>
      <w:r w:rsidRPr="005E517D">
        <w:lastRenderedPageBreak/>
        <w:t xml:space="preserve"> распознавать и употреблять в речи определения, выраженные прилагательными, в правильном порядке их следования; </w:t>
      </w:r>
    </w:p>
    <w:p w:rsidR="00013476" w:rsidRPr="005E517D" w:rsidRDefault="00013476" w:rsidP="00941A94">
      <w:pPr>
        <w:pStyle w:val="3333"/>
      </w:pPr>
      <w:r w:rsidRPr="005E517D">
        <w:t xml:space="preserve">распознавать и употреблять в речи глаголы во временных формах действительного залога: Past Perfect, Present Perfect Continuous,; </w:t>
      </w:r>
    </w:p>
    <w:p w:rsidR="00013476" w:rsidRPr="005E517D" w:rsidRDefault="00013476" w:rsidP="00941A94">
      <w:pPr>
        <w:pStyle w:val="3333"/>
      </w:pPr>
      <w:r w:rsidRPr="005E517D">
        <w:t xml:space="preserve"> распознавать и употреблять в речи глаголы в формах страдательного залога Future SimplePassive. </w:t>
      </w:r>
    </w:p>
    <w:p w:rsidR="00013476" w:rsidRDefault="00013476" w:rsidP="00941A94">
      <w:pPr>
        <w:pStyle w:val="af2"/>
        <w:ind w:firstLine="0"/>
        <w:rPr>
          <w:b/>
          <w:sz w:val="24"/>
          <w:szCs w:val="24"/>
        </w:rPr>
      </w:pPr>
      <w:r w:rsidRPr="004A44B1">
        <w:rPr>
          <w:b/>
          <w:sz w:val="24"/>
          <w:szCs w:val="24"/>
        </w:rPr>
        <w:t>Социокультурные знания и умения</w:t>
      </w:r>
      <w:r>
        <w:rPr>
          <w:b/>
          <w:sz w:val="24"/>
          <w:szCs w:val="24"/>
        </w:rPr>
        <w:t>.</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4A44B1">
        <w:rPr>
          <w:b/>
          <w:sz w:val="24"/>
          <w:szCs w:val="24"/>
        </w:rPr>
        <w:t>научится:</w:t>
      </w:r>
    </w:p>
    <w:p w:rsidR="00013476" w:rsidRDefault="00013476" w:rsidP="00941A94">
      <w:pPr>
        <w:pStyle w:val="3333"/>
      </w:pPr>
      <w:r w:rsidRPr="00F537A3">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013476" w:rsidRDefault="00013476" w:rsidP="00941A94">
      <w:pPr>
        <w:pStyle w:val="3333"/>
      </w:pPr>
      <w:r w:rsidRPr="00F537A3">
        <w:t xml:space="preserve">представлять родную страну и культуру на английском языке; </w:t>
      </w:r>
    </w:p>
    <w:p w:rsidR="00013476" w:rsidRDefault="00013476" w:rsidP="00941A94">
      <w:pPr>
        <w:pStyle w:val="3333"/>
      </w:pPr>
      <w:r w:rsidRPr="00F537A3">
        <w:t xml:space="preserve">понимать социокультурные реалии при чтении и аудировании в рамках изученного материала. </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4A44B1">
        <w:rPr>
          <w:b/>
          <w:sz w:val="24"/>
          <w:szCs w:val="24"/>
        </w:rPr>
        <w:t>получит возможность научиться:</w:t>
      </w:r>
    </w:p>
    <w:p w:rsidR="00013476" w:rsidRPr="005E517D" w:rsidRDefault="00013476" w:rsidP="00941A94">
      <w:pPr>
        <w:pStyle w:val="3333"/>
      </w:pPr>
      <w:r w:rsidRPr="005E517D">
        <w:t xml:space="preserve">использовать социокультурные реалии при создании устных и письменных высказываний; </w:t>
      </w:r>
    </w:p>
    <w:p w:rsidR="00013476" w:rsidRPr="005E517D" w:rsidRDefault="00013476" w:rsidP="00941A94">
      <w:pPr>
        <w:pStyle w:val="3333"/>
      </w:pPr>
      <w:r w:rsidRPr="005E517D">
        <w:t xml:space="preserve">находить сходство и различие в традициях родной страны и страны/стран изучаемого языка. </w:t>
      </w:r>
    </w:p>
    <w:p w:rsidR="00013476" w:rsidRDefault="00013476" w:rsidP="00941A94">
      <w:pPr>
        <w:pStyle w:val="af2"/>
        <w:ind w:firstLine="0"/>
        <w:rPr>
          <w:b/>
          <w:sz w:val="24"/>
          <w:szCs w:val="24"/>
        </w:rPr>
      </w:pPr>
      <w:r w:rsidRPr="004A44B1">
        <w:rPr>
          <w:b/>
          <w:sz w:val="24"/>
          <w:szCs w:val="24"/>
        </w:rPr>
        <w:t>Компенсаторные умения</w:t>
      </w:r>
      <w:r>
        <w:rPr>
          <w:b/>
          <w:sz w:val="24"/>
          <w:szCs w:val="24"/>
        </w:rPr>
        <w:t>.</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4A44B1">
        <w:rPr>
          <w:b/>
          <w:sz w:val="24"/>
          <w:szCs w:val="24"/>
        </w:rPr>
        <w:t>научится:</w:t>
      </w:r>
    </w:p>
    <w:p w:rsidR="00013476" w:rsidRDefault="00013476" w:rsidP="00941A94">
      <w:pPr>
        <w:pStyle w:val="3333"/>
      </w:pPr>
      <w:r w:rsidRPr="00F537A3">
        <w:t xml:space="preserve">выходить из положения при дефиците языковых средств: использовать переспрос при говорении. </w:t>
      </w:r>
    </w:p>
    <w:p w:rsidR="00013476" w:rsidRDefault="00B9464F"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4A44B1">
        <w:rPr>
          <w:b/>
          <w:sz w:val="24"/>
          <w:szCs w:val="24"/>
        </w:rPr>
        <w:t>получит возможность научиться:</w:t>
      </w:r>
    </w:p>
    <w:p w:rsidR="00013476" w:rsidRPr="005E517D" w:rsidRDefault="00013476" w:rsidP="00941A94">
      <w:pPr>
        <w:pStyle w:val="3333"/>
      </w:pPr>
      <w:r w:rsidRPr="005E517D">
        <w:t xml:space="preserve">использовать перифраз, синонимические и антонимические средства при говорении; </w:t>
      </w:r>
    </w:p>
    <w:p w:rsidR="00013476" w:rsidRPr="005E517D" w:rsidRDefault="00013476" w:rsidP="00941A94">
      <w:pPr>
        <w:pStyle w:val="3333"/>
        <w:rPr>
          <w:rFonts w:cs="Bookman Old Style"/>
        </w:rPr>
      </w:pPr>
      <w:r w:rsidRPr="005E517D">
        <w:t>пользоваться языковой и контекстуальной догадкой при аудировании и чтении.</w:t>
      </w:r>
    </w:p>
    <w:p w:rsidR="002A4258" w:rsidRPr="002A4258" w:rsidRDefault="002A4258" w:rsidP="002A4258">
      <w:pPr>
        <w:pStyle w:val="af2"/>
        <w:ind w:left="360" w:firstLine="0"/>
        <w:rPr>
          <w:rStyle w:val="FontStyle13"/>
          <w:rFonts w:ascii="Times New Roman" w:hAnsi="Times New Roman"/>
          <w:i/>
          <w:sz w:val="24"/>
          <w:szCs w:val="24"/>
        </w:rPr>
      </w:pPr>
    </w:p>
    <w:p w:rsidR="00013476" w:rsidRPr="002A4258" w:rsidRDefault="00013476" w:rsidP="00013476">
      <w:pPr>
        <w:pStyle w:val="af2"/>
        <w:ind w:left="720"/>
        <w:jc w:val="center"/>
        <w:rPr>
          <w:rStyle w:val="FontStyle13"/>
          <w:rFonts w:ascii="Times New Roman" w:hAnsi="Times New Roman"/>
          <w:b/>
          <w:sz w:val="28"/>
          <w:szCs w:val="28"/>
        </w:rPr>
      </w:pPr>
      <w:r w:rsidRPr="002A4258">
        <w:rPr>
          <w:rStyle w:val="FontStyle13"/>
          <w:rFonts w:ascii="Times New Roman" w:hAnsi="Times New Roman"/>
          <w:b/>
          <w:sz w:val="28"/>
          <w:szCs w:val="28"/>
        </w:rPr>
        <w:t>9 класс</w:t>
      </w:r>
    </w:p>
    <w:p w:rsidR="002A4258" w:rsidRDefault="00013476" w:rsidP="00941A94">
      <w:pPr>
        <w:pStyle w:val="af2"/>
        <w:ind w:firstLine="0"/>
        <w:rPr>
          <w:b/>
          <w:sz w:val="24"/>
          <w:szCs w:val="24"/>
        </w:rPr>
      </w:pPr>
      <w:r w:rsidRPr="007926C8">
        <w:rPr>
          <w:b/>
          <w:sz w:val="24"/>
          <w:szCs w:val="24"/>
        </w:rPr>
        <w:t>Говорение. Диалогическая речь</w:t>
      </w:r>
      <w:r>
        <w:rPr>
          <w:b/>
          <w:sz w:val="24"/>
          <w:szCs w:val="24"/>
        </w:rPr>
        <w:t>.</w:t>
      </w:r>
    </w:p>
    <w:p w:rsidR="00013476" w:rsidRPr="007926C8" w:rsidRDefault="00E65023" w:rsidP="00941A94">
      <w:pPr>
        <w:pStyle w:val="af2"/>
        <w:ind w:firstLine="0"/>
        <w:rPr>
          <w:b/>
          <w:sz w:val="24"/>
          <w:szCs w:val="24"/>
        </w:rPr>
      </w:pPr>
      <w:r>
        <w:rPr>
          <w:b/>
          <w:sz w:val="24"/>
          <w:szCs w:val="24"/>
        </w:rPr>
        <w:t xml:space="preserve">      </w:t>
      </w:r>
      <w:r w:rsidR="005E517D">
        <w:rPr>
          <w:b/>
          <w:sz w:val="24"/>
          <w:szCs w:val="24"/>
        </w:rPr>
        <w:t>Выпускник</w:t>
      </w:r>
      <w:r>
        <w:rPr>
          <w:b/>
          <w:sz w:val="24"/>
          <w:szCs w:val="24"/>
        </w:rPr>
        <w:t xml:space="preserve"> </w:t>
      </w:r>
      <w:r w:rsidR="00013476" w:rsidRPr="007926C8">
        <w:rPr>
          <w:b/>
          <w:sz w:val="24"/>
          <w:szCs w:val="24"/>
        </w:rPr>
        <w:t xml:space="preserve">научится: </w:t>
      </w:r>
    </w:p>
    <w:p w:rsidR="00013476" w:rsidRPr="006F231E" w:rsidRDefault="00013476" w:rsidP="00941A94">
      <w:pPr>
        <w:pStyle w:val="3333"/>
        <w:rPr>
          <w:b/>
        </w:rPr>
      </w:pPr>
      <w:r w:rsidRPr="003258EA">
        <w:t xml:space="preserve"> вести диалог (диалог этикетного характера, диалог - 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013476" w:rsidRPr="006F231E" w:rsidRDefault="00E65023" w:rsidP="00941A94">
      <w:pPr>
        <w:pStyle w:val="af2"/>
        <w:ind w:firstLine="0"/>
        <w:rPr>
          <w:b/>
          <w:sz w:val="24"/>
          <w:szCs w:val="24"/>
        </w:rPr>
      </w:pPr>
      <w:r>
        <w:rPr>
          <w:b/>
          <w:sz w:val="24"/>
          <w:szCs w:val="24"/>
        </w:rPr>
        <w:t xml:space="preserve">       </w:t>
      </w:r>
      <w:r w:rsidR="005E517D">
        <w:rPr>
          <w:b/>
          <w:sz w:val="24"/>
          <w:szCs w:val="24"/>
        </w:rPr>
        <w:t>Выпускник</w:t>
      </w:r>
      <w:r>
        <w:rPr>
          <w:b/>
          <w:sz w:val="24"/>
          <w:szCs w:val="24"/>
        </w:rPr>
        <w:t xml:space="preserve"> </w:t>
      </w:r>
      <w:r w:rsidR="00013476" w:rsidRPr="006F231E">
        <w:rPr>
          <w:b/>
          <w:sz w:val="24"/>
          <w:szCs w:val="24"/>
        </w:rPr>
        <w:t xml:space="preserve">получит возможность научиться: </w:t>
      </w:r>
    </w:p>
    <w:p w:rsidR="00013476" w:rsidRPr="005E517D" w:rsidRDefault="00013476" w:rsidP="00941A94">
      <w:pPr>
        <w:pStyle w:val="3333"/>
      </w:pPr>
      <w:r w:rsidRPr="005E517D">
        <w:t xml:space="preserve">вести диалог-обмен мнениями;  </w:t>
      </w:r>
    </w:p>
    <w:p w:rsidR="00013476" w:rsidRPr="005E517D" w:rsidRDefault="00013476" w:rsidP="00941A94">
      <w:pPr>
        <w:pStyle w:val="3333"/>
      </w:pPr>
      <w:r w:rsidRPr="005E517D">
        <w:t xml:space="preserve">брать и давать интервью; </w:t>
      </w:r>
    </w:p>
    <w:p w:rsidR="00013476" w:rsidRPr="005E517D" w:rsidRDefault="00013476" w:rsidP="00941A94">
      <w:pPr>
        <w:pStyle w:val="3333"/>
      </w:pPr>
      <w:r w:rsidRPr="005E517D">
        <w:t>вести диалог-расспрос на основе нелинейного текста (таблицы, диаграммы и т. д.).</w:t>
      </w:r>
    </w:p>
    <w:p w:rsidR="00013476" w:rsidRDefault="00013476" w:rsidP="00941A94">
      <w:pPr>
        <w:pStyle w:val="af2"/>
        <w:ind w:firstLine="0"/>
        <w:rPr>
          <w:b/>
          <w:sz w:val="24"/>
          <w:szCs w:val="24"/>
        </w:rPr>
      </w:pPr>
      <w:r w:rsidRPr="006F231E">
        <w:rPr>
          <w:b/>
          <w:sz w:val="24"/>
          <w:szCs w:val="24"/>
        </w:rPr>
        <w:t>Говорение. Монологическая речь</w:t>
      </w:r>
      <w:r>
        <w:rPr>
          <w:b/>
          <w:sz w:val="24"/>
          <w:szCs w:val="24"/>
        </w:rPr>
        <w:t>.</w:t>
      </w:r>
    </w:p>
    <w:p w:rsidR="00013476" w:rsidRDefault="00E65023"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6F231E">
        <w:rPr>
          <w:b/>
          <w:sz w:val="24"/>
          <w:szCs w:val="24"/>
        </w:rPr>
        <w:t>научится:</w:t>
      </w:r>
    </w:p>
    <w:p w:rsidR="00013476" w:rsidRDefault="00013476" w:rsidP="00941A94">
      <w:pPr>
        <w:pStyle w:val="3333"/>
      </w:pPr>
      <w:r w:rsidRPr="003258EA">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013476" w:rsidRDefault="00013476" w:rsidP="00941A94">
      <w:pPr>
        <w:pStyle w:val="3333"/>
      </w:pPr>
      <w:r w:rsidRPr="003258EA">
        <w:t xml:space="preserve">описывать события с опорой на зрительную наглядность и/или вербальную опору (ключевые слова, план, вопросы); </w:t>
      </w:r>
    </w:p>
    <w:p w:rsidR="00013476" w:rsidRDefault="00013476" w:rsidP="00941A94">
      <w:pPr>
        <w:pStyle w:val="3333"/>
      </w:pPr>
      <w:r w:rsidRPr="003258EA">
        <w:t xml:space="preserve">давать краткую характеристику реальных людей и литературных персонажей; </w:t>
      </w:r>
    </w:p>
    <w:p w:rsidR="00013476" w:rsidRDefault="00013476" w:rsidP="00941A94">
      <w:pPr>
        <w:pStyle w:val="3333"/>
      </w:pPr>
      <w:r w:rsidRPr="003258EA">
        <w:t>передавать основное содержание прочитанного текста с опорой или без опоры на текст, ключевые слова/ план/ вопросы;</w:t>
      </w:r>
    </w:p>
    <w:p w:rsidR="00013476" w:rsidRDefault="00013476" w:rsidP="00941A94">
      <w:pPr>
        <w:pStyle w:val="3333"/>
      </w:pPr>
      <w:r w:rsidRPr="003258EA">
        <w:t xml:space="preserve">описывать картинку/ фото с опорой или без опоры на ключевые слова/ план/ вопросы. </w:t>
      </w:r>
    </w:p>
    <w:p w:rsidR="00013476" w:rsidRDefault="00E65023"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6F231E">
        <w:rPr>
          <w:b/>
          <w:sz w:val="24"/>
          <w:szCs w:val="24"/>
        </w:rPr>
        <w:t>получит возможность научиться:</w:t>
      </w:r>
    </w:p>
    <w:p w:rsidR="00013476" w:rsidRPr="005E517D" w:rsidRDefault="00013476" w:rsidP="00941A94">
      <w:pPr>
        <w:pStyle w:val="3333"/>
      </w:pPr>
      <w:r w:rsidRPr="005E517D">
        <w:t>делать сообщение на заданную тему на основе прочитанного;</w:t>
      </w:r>
    </w:p>
    <w:p w:rsidR="00013476" w:rsidRPr="005E517D" w:rsidRDefault="00013476" w:rsidP="00941A94">
      <w:pPr>
        <w:pStyle w:val="3333"/>
      </w:pPr>
      <w:r w:rsidRPr="005E517D">
        <w:lastRenderedPageBreak/>
        <w:t>комментировать факты из прочитанного/ прослушанного текста, выражать и аргументировать свое отношение к прочитанному/ прослушанному;</w:t>
      </w:r>
    </w:p>
    <w:p w:rsidR="00013476" w:rsidRPr="005E517D" w:rsidRDefault="00013476" w:rsidP="00941A94">
      <w:pPr>
        <w:pStyle w:val="3333"/>
      </w:pPr>
      <w:r w:rsidRPr="005E517D">
        <w:t xml:space="preserve">кратко высказываться без предварительной подготовки на заданную тему в соответствии с предложенной ситуацией общения; </w:t>
      </w:r>
    </w:p>
    <w:p w:rsidR="00013476" w:rsidRPr="005E517D" w:rsidRDefault="00013476" w:rsidP="00941A94">
      <w:pPr>
        <w:pStyle w:val="3333"/>
      </w:pPr>
      <w:r w:rsidRPr="005E517D">
        <w:t xml:space="preserve">кратко высказываться с опорой на нелинейный текст (таблицы, диаграммы, расписание и т. п.); </w:t>
      </w:r>
    </w:p>
    <w:p w:rsidR="00013476" w:rsidRPr="005E517D" w:rsidRDefault="00013476" w:rsidP="00941A94">
      <w:pPr>
        <w:pStyle w:val="3333"/>
      </w:pPr>
      <w:r w:rsidRPr="005E517D">
        <w:t xml:space="preserve">кратко излагать результаты выполненной проектной работы. </w:t>
      </w:r>
    </w:p>
    <w:p w:rsidR="00013476" w:rsidRDefault="00013476" w:rsidP="00941A94">
      <w:pPr>
        <w:pStyle w:val="af2"/>
        <w:ind w:firstLine="0"/>
        <w:rPr>
          <w:b/>
          <w:sz w:val="24"/>
          <w:szCs w:val="24"/>
        </w:rPr>
      </w:pPr>
      <w:r w:rsidRPr="006F231E">
        <w:rPr>
          <w:b/>
          <w:sz w:val="24"/>
          <w:szCs w:val="24"/>
        </w:rPr>
        <w:t>Аудирование</w:t>
      </w:r>
      <w:r>
        <w:rPr>
          <w:b/>
          <w:sz w:val="24"/>
          <w:szCs w:val="24"/>
        </w:rPr>
        <w:t>.</w:t>
      </w:r>
    </w:p>
    <w:p w:rsidR="00013476" w:rsidRDefault="00E65023"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6F231E">
        <w:rPr>
          <w:b/>
          <w:sz w:val="24"/>
          <w:szCs w:val="24"/>
        </w:rPr>
        <w:t xml:space="preserve">научится: </w:t>
      </w:r>
    </w:p>
    <w:p w:rsidR="00013476" w:rsidRDefault="00013476" w:rsidP="00941A94">
      <w:pPr>
        <w:pStyle w:val="3333"/>
      </w:pPr>
      <w:r w:rsidRPr="003258EA">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13476" w:rsidRDefault="00013476" w:rsidP="00941A94">
      <w:pPr>
        <w:pStyle w:val="3333"/>
      </w:pPr>
      <w:r w:rsidRPr="003258EA">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013476" w:rsidRDefault="00E65023"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6F231E">
        <w:rPr>
          <w:b/>
          <w:sz w:val="24"/>
          <w:szCs w:val="24"/>
        </w:rPr>
        <w:t>получит возможность научиться:</w:t>
      </w:r>
    </w:p>
    <w:p w:rsidR="00013476" w:rsidRPr="005E517D" w:rsidRDefault="00013476" w:rsidP="00941A94">
      <w:pPr>
        <w:pStyle w:val="3333"/>
      </w:pPr>
      <w:r w:rsidRPr="005E517D">
        <w:t xml:space="preserve">выделять основную тему в воспринимаемом на слух тексте; </w:t>
      </w:r>
    </w:p>
    <w:p w:rsidR="00013476" w:rsidRPr="005E517D" w:rsidRDefault="00013476" w:rsidP="00941A94">
      <w:pPr>
        <w:pStyle w:val="3333"/>
      </w:pPr>
      <w:r w:rsidRPr="005E517D">
        <w:t xml:space="preserve">использовать контекстуальную или языковую догадку при восприятии на слух текстов, содержащих незнакомые слова. </w:t>
      </w:r>
    </w:p>
    <w:p w:rsidR="00013476" w:rsidRDefault="00013476" w:rsidP="00941A94">
      <w:pPr>
        <w:pStyle w:val="af2"/>
        <w:ind w:firstLine="0"/>
        <w:rPr>
          <w:b/>
          <w:sz w:val="24"/>
          <w:szCs w:val="24"/>
        </w:rPr>
      </w:pPr>
      <w:r w:rsidRPr="006F231E">
        <w:rPr>
          <w:b/>
          <w:sz w:val="24"/>
          <w:szCs w:val="24"/>
        </w:rPr>
        <w:t>Чтение</w:t>
      </w:r>
      <w:r>
        <w:rPr>
          <w:b/>
          <w:sz w:val="24"/>
          <w:szCs w:val="24"/>
        </w:rPr>
        <w:t>.</w:t>
      </w:r>
    </w:p>
    <w:p w:rsidR="00013476" w:rsidRDefault="00E65023"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6F231E">
        <w:rPr>
          <w:b/>
          <w:sz w:val="24"/>
          <w:szCs w:val="24"/>
        </w:rPr>
        <w:t>научится:</w:t>
      </w:r>
    </w:p>
    <w:p w:rsidR="00013476" w:rsidRDefault="00013476" w:rsidP="00941A94">
      <w:pPr>
        <w:pStyle w:val="3333"/>
      </w:pPr>
      <w:r w:rsidRPr="003258EA">
        <w:t>читать и понимать основное содержание несложных аутентичных текстов, содержащие отдельные неизученные языковые явления;</w:t>
      </w:r>
    </w:p>
    <w:p w:rsidR="00013476" w:rsidRDefault="00013476" w:rsidP="00941A94">
      <w:pPr>
        <w:pStyle w:val="3333"/>
      </w:pPr>
      <w:r w:rsidRPr="003258EA">
        <w:t xml:space="preserve">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rsidR="00013476" w:rsidRDefault="00013476" w:rsidP="00941A94">
      <w:pPr>
        <w:pStyle w:val="3333"/>
      </w:pPr>
      <w:r w:rsidRPr="003258EA">
        <w:t xml:space="preserve">читать и полностью понимать несложные аутентичные тексты, построенные на изученном языковом материале; </w:t>
      </w:r>
    </w:p>
    <w:p w:rsidR="00013476" w:rsidRDefault="00013476" w:rsidP="00941A94">
      <w:pPr>
        <w:pStyle w:val="3333"/>
      </w:pPr>
      <w:r w:rsidRPr="006F231E">
        <w:t xml:space="preserve">выразительно читать вслух небольшие построенные на изученном языковом материале аутентичные тексты, демонстрируя понимание прочитанного. </w:t>
      </w:r>
    </w:p>
    <w:p w:rsidR="00013476" w:rsidRDefault="00E65023"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6F231E">
        <w:rPr>
          <w:b/>
          <w:sz w:val="24"/>
          <w:szCs w:val="24"/>
        </w:rPr>
        <w:t xml:space="preserve">получит возможность научиться: </w:t>
      </w:r>
    </w:p>
    <w:p w:rsidR="00013476" w:rsidRPr="005E517D" w:rsidRDefault="00013476" w:rsidP="00941A94">
      <w:pPr>
        <w:pStyle w:val="3333"/>
      </w:pPr>
      <w:r w:rsidRPr="005E517D">
        <w:t xml:space="preserve">устанавливать причинно-следственную взаимосвязь фактов и событий, изложенных в несложном аутентичном тексте; </w:t>
      </w:r>
    </w:p>
    <w:p w:rsidR="00013476" w:rsidRPr="005E517D" w:rsidRDefault="00013476" w:rsidP="00941A94">
      <w:pPr>
        <w:pStyle w:val="3333"/>
      </w:pPr>
      <w:r w:rsidRPr="005E517D">
        <w:t xml:space="preserve"> восстанавливать текст из разрозненных абзацев или путем добавления выпущенных фрагментов. </w:t>
      </w:r>
    </w:p>
    <w:p w:rsidR="00013476" w:rsidRDefault="00013476" w:rsidP="00941A94">
      <w:pPr>
        <w:pStyle w:val="af2"/>
        <w:ind w:firstLine="0"/>
        <w:rPr>
          <w:b/>
          <w:sz w:val="24"/>
          <w:szCs w:val="24"/>
        </w:rPr>
      </w:pPr>
      <w:r w:rsidRPr="006F231E">
        <w:rPr>
          <w:b/>
          <w:sz w:val="24"/>
          <w:szCs w:val="24"/>
        </w:rPr>
        <w:t>Письменная речь</w:t>
      </w:r>
      <w:r>
        <w:rPr>
          <w:b/>
          <w:sz w:val="24"/>
          <w:szCs w:val="24"/>
        </w:rPr>
        <w:t>.</w:t>
      </w:r>
    </w:p>
    <w:p w:rsidR="00013476" w:rsidRDefault="00E65023"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6F231E">
        <w:rPr>
          <w:b/>
          <w:sz w:val="24"/>
          <w:szCs w:val="24"/>
        </w:rPr>
        <w:t xml:space="preserve">научится: </w:t>
      </w:r>
    </w:p>
    <w:p w:rsidR="00013476" w:rsidRDefault="00013476" w:rsidP="00941A94">
      <w:pPr>
        <w:pStyle w:val="3333"/>
      </w:pPr>
      <w:r w:rsidRPr="006F231E">
        <w:t xml:space="preserve">заполнять анкеты и формуляры, сообщая о себе основные сведения (имя, фамилия, пол, возраст, гражданство, национальность, адрес и т. д.); </w:t>
      </w:r>
    </w:p>
    <w:p w:rsidR="00013476" w:rsidRDefault="00013476" w:rsidP="00941A94">
      <w:pPr>
        <w:pStyle w:val="3333"/>
      </w:pPr>
      <w:r w:rsidRPr="006F231E">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013476" w:rsidRDefault="00013476" w:rsidP="00941A94">
      <w:pPr>
        <w:pStyle w:val="3333"/>
      </w:pPr>
      <w:r w:rsidRPr="006F231E">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 </w:t>
      </w:r>
    </w:p>
    <w:p w:rsidR="00013476" w:rsidRDefault="00013476" w:rsidP="00941A94">
      <w:pPr>
        <w:pStyle w:val="3333"/>
      </w:pPr>
      <w:r w:rsidRPr="006F231E">
        <w:t xml:space="preserve">писать небольшие письменные высказывания с опорой на образец/ план. </w:t>
      </w:r>
    </w:p>
    <w:p w:rsidR="00013476" w:rsidRDefault="00E65023"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6F231E">
        <w:rPr>
          <w:b/>
          <w:sz w:val="24"/>
          <w:szCs w:val="24"/>
        </w:rPr>
        <w:t xml:space="preserve">получит возможность научиться: </w:t>
      </w:r>
    </w:p>
    <w:p w:rsidR="00013476" w:rsidRPr="005E517D" w:rsidRDefault="00013476" w:rsidP="00941A94">
      <w:pPr>
        <w:pStyle w:val="3333"/>
      </w:pPr>
      <w:r w:rsidRPr="005E517D">
        <w:t xml:space="preserve">делать краткие выписки из текста с целью их использования в собственных устных высказываниях; </w:t>
      </w:r>
    </w:p>
    <w:p w:rsidR="00013476" w:rsidRPr="005E517D" w:rsidRDefault="00013476" w:rsidP="00941A94">
      <w:pPr>
        <w:pStyle w:val="3333"/>
      </w:pPr>
      <w:r w:rsidRPr="005E517D">
        <w:t xml:space="preserve">писать электронное письмо (e-mail) зарубежному другу в ответ на электронное письмо-стимул; </w:t>
      </w:r>
    </w:p>
    <w:p w:rsidR="00013476" w:rsidRPr="005E517D" w:rsidRDefault="00013476" w:rsidP="00941A94">
      <w:pPr>
        <w:pStyle w:val="3333"/>
      </w:pPr>
      <w:r w:rsidRPr="005E517D">
        <w:lastRenderedPageBreak/>
        <w:t xml:space="preserve">составлять план/ тезисы устного или письменного сообщения; </w:t>
      </w:r>
    </w:p>
    <w:p w:rsidR="00013476" w:rsidRPr="005E517D" w:rsidRDefault="00013476" w:rsidP="00941A94">
      <w:pPr>
        <w:pStyle w:val="3333"/>
      </w:pPr>
      <w:r w:rsidRPr="005E517D">
        <w:t>кратко излагать в письменном виде результаты проектной деятельности;</w:t>
      </w:r>
    </w:p>
    <w:p w:rsidR="00013476" w:rsidRPr="005E517D" w:rsidRDefault="00013476" w:rsidP="00941A94">
      <w:pPr>
        <w:pStyle w:val="3333"/>
      </w:pPr>
      <w:r w:rsidRPr="005E517D">
        <w:t xml:space="preserve">писать небольшое письменное высказывание с опорой на нелинейный текст (таблицы, диаграммы и т. п.). </w:t>
      </w:r>
    </w:p>
    <w:p w:rsidR="00E65023" w:rsidRDefault="00013476" w:rsidP="00941A94">
      <w:pPr>
        <w:pStyle w:val="af2"/>
        <w:ind w:firstLine="0"/>
        <w:rPr>
          <w:b/>
          <w:sz w:val="24"/>
          <w:szCs w:val="24"/>
        </w:rPr>
      </w:pPr>
      <w:r w:rsidRPr="006F231E">
        <w:rPr>
          <w:b/>
          <w:sz w:val="24"/>
          <w:szCs w:val="24"/>
        </w:rPr>
        <w:t>Языковые навыки и средства оперирования ими</w:t>
      </w:r>
      <w:r>
        <w:rPr>
          <w:b/>
          <w:sz w:val="24"/>
          <w:szCs w:val="24"/>
        </w:rPr>
        <w:t>.</w:t>
      </w:r>
      <w:r w:rsidRPr="006F231E">
        <w:rPr>
          <w:b/>
          <w:sz w:val="24"/>
          <w:szCs w:val="24"/>
        </w:rPr>
        <w:t xml:space="preserve"> Орфография и пунктуация</w:t>
      </w:r>
      <w:r>
        <w:rPr>
          <w:b/>
          <w:sz w:val="24"/>
          <w:szCs w:val="24"/>
        </w:rPr>
        <w:t>.</w:t>
      </w:r>
    </w:p>
    <w:p w:rsidR="00013476" w:rsidRDefault="00E65023" w:rsidP="00941A94">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6F231E">
        <w:rPr>
          <w:b/>
          <w:sz w:val="24"/>
          <w:szCs w:val="24"/>
        </w:rPr>
        <w:t>научится:</w:t>
      </w:r>
    </w:p>
    <w:p w:rsidR="00013476" w:rsidRDefault="00013476" w:rsidP="00941A94">
      <w:pPr>
        <w:pStyle w:val="3333"/>
      </w:pPr>
      <w:r w:rsidRPr="006F231E">
        <w:t>правильно писать изученные слова;</w:t>
      </w:r>
    </w:p>
    <w:p w:rsidR="00013476" w:rsidRDefault="00013476" w:rsidP="00941A94">
      <w:pPr>
        <w:pStyle w:val="3333"/>
      </w:pPr>
      <w:r w:rsidRPr="006F231E">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13476" w:rsidRDefault="00013476" w:rsidP="00941A94">
      <w:pPr>
        <w:pStyle w:val="3333"/>
      </w:pPr>
      <w:r w:rsidRPr="006F231E">
        <w:t xml:space="preserve">расставлять в личном письме знаки препинания, диктуемые его форматом, в соответствии с нормами, принятыми в стране изучаемого языка. </w:t>
      </w:r>
    </w:p>
    <w:p w:rsidR="00013476" w:rsidRDefault="00E65023" w:rsidP="00042793">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6F231E">
        <w:rPr>
          <w:b/>
          <w:sz w:val="24"/>
          <w:szCs w:val="24"/>
        </w:rPr>
        <w:t xml:space="preserve">получит возможность научиться: </w:t>
      </w:r>
    </w:p>
    <w:p w:rsidR="00013476" w:rsidRPr="002A4258" w:rsidRDefault="00013476" w:rsidP="00C654DB">
      <w:pPr>
        <w:pStyle w:val="3333"/>
      </w:pPr>
      <w:r w:rsidRPr="002A4258">
        <w:t>сравнивать и анализировать буквосочетания английского языка и их транскрипцию.</w:t>
      </w:r>
    </w:p>
    <w:p w:rsidR="00013476" w:rsidRDefault="00013476" w:rsidP="00C654DB">
      <w:pPr>
        <w:pStyle w:val="af2"/>
        <w:ind w:firstLine="0"/>
        <w:rPr>
          <w:b/>
          <w:sz w:val="24"/>
          <w:szCs w:val="24"/>
        </w:rPr>
      </w:pPr>
      <w:r w:rsidRPr="006F231E">
        <w:rPr>
          <w:b/>
          <w:sz w:val="24"/>
          <w:szCs w:val="24"/>
        </w:rPr>
        <w:t>Фонетическая сторона речи</w:t>
      </w:r>
      <w:r>
        <w:rPr>
          <w:b/>
          <w:sz w:val="24"/>
          <w:szCs w:val="24"/>
        </w:rPr>
        <w:t>.</w:t>
      </w:r>
    </w:p>
    <w:p w:rsidR="00013476" w:rsidRDefault="00E65023" w:rsidP="00C654DB">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6F231E">
        <w:rPr>
          <w:b/>
          <w:sz w:val="24"/>
          <w:szCs w:val="24"/>
        </w:rPr>
        <w:t>научится:</w:t>
      </w:r>
    </w:p>
    <w:p w:rsidR="00013476" w:rsidRDefault="00013476" w:rsidP="00C654DB">
      <w:pPr>
        <w:pStyle w:val="3333"/>
      </w:pPr>
      <w:r w:rsidRPr="006F231E">
        <w:t xml:space="preserve">различать на слух и адекватно, без фонематических ошибок, ведущих к сбою коммуникации, произносить слова изучаемого иностранного языка; </w:t>
      </w:r>
    </w:p>
    <w:p w:rsidR="00013476" w:rsidRDefault="00013476" w:rsidP="00C654DB">
      <w:pPr>
        <w:pStyle w:val="3333"/>
      </w:pPr>
      <w:r w:rsidRPr="006F231E">
        <w:t>соблюдать правильное ударение в изученных словах;</w:t>
      </w:r>
    </w:p>
    <w:p w:rsidR="00013476" w:rsidRDefault="00013476" w:rsidP="00C654DB">
      <w:pPr>
        <w:pStyle w:val="3333"/>
      </w:pPr>
      <w:r w:rsidRPr="006F231E">
        <w:t xml:space="preserve">различать коммуникативные типы предложений по их интонации; </w:t>
      </w:r>
      <w:r w:rsidRPr="006F231E">
        <w:t> членить предложение на смысловые группы;</w:t>
      </w:r>
    </w:p>
    <w:p w:rsidR="00013476" w:rsidRPr="006F231E" w:rsidRDefault="00013476" w:rsidP="00C654DB">
      <w:pPr>
        <w:pStyle w:val="3333"/>
      </w:pPr>
      <w:r w:rsidRPr="006F231E">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013476" w:rsidRPr="006F231E" w:rsidRDefault="00E65023" w:rsidP="00C654DB">
      <w:pPr>
        <w:pStyle w:val="af2"/>
        <w:ind w:firstLine="0"/>
        <w:rPr>
          <w:b/>
          <w:sz w:val="24"/>
          <w:szCs w:val="24"/>
        </w:rPr>
      </w:pPr>
      <w:r>
        <w:rPr>
          <w:b/>
          <w:sz w:val="24"/>
          <w:szCs w:val="24"/>
        </w:rPr>
        <w:t xml:space="preserve">      </w:t>
      </w:r>
      <w:r w:rsidR="005E517D">
        <w:rPr>
          <w:b/>
          <w:sz w:val="24"/>
          <w:szCs w:val="24"/>
        </w:rPr>
        <w:t>Выпускник</w:t>
      </w:r>
      <w:r>
        <w:rPr>
          <w:b/>
          <w:sz w:val="24"/>
          <w:szCs w:val="24"/>
        </w:rPr>
        <w:t xml:space="preserve">  п</w:t>
      </w:r>
      <w:r w:rsidR="00013476" w:rsidRPr="006F231E">
        <w:rPr>
          <w:b/>
          <w:sz w:val="24"/>
          <w:szCs w:val="24"/>
        </w:rPr>
        <w:t xml:space="preserve">олучит возможность научиться: </w:t>
      </w:r>
    </w:p>
    <w:p w:rsidR="00013476" w:rsidRPr="005E517D" w:rsidRDefault="00013476" w:rsidP="00C654DB">
      <w:pPr>
        <w:pStyle w:val="3333"/>
      </w:pPr>
      <w:r w:rsidRPr="005E517D">
        <w:t>выражать модальные значения, чувства и эмоции с помощью интонации;</w:t>
      </w:r>
    </w:p>
    <w:p w:rsidR="00013476" w:rsidRPr="005E517D" w:rsidRDefault="00013476" w:rsidP="00C654DB">
      <w:pPr>
        <w:pStyle w:val="3333"/>
      </w:pPr>
      <w:r w:rsidRPr="005E517D">
        <w:t xml:space="preserve">различать британские и американские варианты английского языка в прослушанных высказываниях. </w:t>
      </w:r>
    </w:p>
    <w:p w:rsidR="00013476" w:rsidRDefault="00013476" w:rsidP="00C654DB">
      <w:pPr>
        <w:pStyle w:val="af2"/>
        <w:ind w:firstLine="0"/>
        <w:rPr>
          <w:b/>
          <w:sz w:val="24"/>
          <w:szCs w:val="24"/>
        </w:rPr>
      </w:pPr>
      <w:r w:rsidRPr="006F231E">
        <w:rPr>
          <w:b/>
          <w:sz w:val="24"/>
          <w:szCs w:val="24"/>
        </w:rPr>
        <w:t>Лексическая сторона речи</w:t>
      </w:r>
      <w:r>
        <w:rPr>
          <w:b/>
          <w:sz w:val="24"/>
          <w:szCs w:val="24"/>
        </w:rPr>
        <w:t>.</w:t>
      </w:r>
    </w:p>
    <w:p w:rsidR="00013476" w:rsidRDefault="00E65023" w:rsidP="00C654DB">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6F231E">
        <w:rPr>
          <w:b/>
          <w:sz w:val="24"/>
          <w:szCs w:val="24"/>
        </w:rPr>
        <w:t>научится:</w:t>
      </w:r>
    </w:p>
    <w:p w:rsidR="00013476" w:rsidRDefault="00013476" w:rsidP="00C654DB">
      <w:pPr>
        <w:pStyle w:val="3333"/>
      </w:pPr>
      <w:r w:rsidRPr="003258EA">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013476" w:rsidRDefault="00013476" w:rsidP="00C654DB">
      <w:pPr>
        <w:pStyle w:val="3333"/>
      </w:pPr>
      <w:r w:rsidRPr="003258EA">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013476" w:rsidRDefault="00013476" w:rsidP="00C654DB">
      <w:pPr>
        <w:pStyle w:val="3333"/>
      </w:pPr>
      <w:r w:rsidRPr="003258EA">
        <w:t>соблюдать существующие в английском языке нормы лексической сочетаемости;</w:t>
      </w:r>
    </w:p>
    <w:p w:rsidR="00013476" w:rsidRDefault="00013476" w:rsidP="00C654DB">
      <w:pPr>
        <w:pStyle w:val="3333"/>
      </w:pPr>
      <w:r w:rsidRPr="003258EA">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013476" w:rsidRDefault="00013476" w:rsidP="00C654DB">
      <w:pPr>
        <w:pStyle w:val="3333"/>
      </w:pPr>
      <w:r w:rsidRPr="003258EA">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013476" w:rsidRDefault="00013476" w:rsidP="00C654DB">
      <w:pPr>
        <w:pStyle w:val="3333"/>
      </w:pPr>
      <w:r w:rsidRPr="003258EA">
        <w:t xml:space="preserve">распознавать и употреблять в речи в нескольких значениях многозначные слова, изученные в пределах тематики основной школы; </w:t>
      </w:r>
    </w:p>
    <w:p w:rsidR="00013476" w:rsidRDefault="00013476" w:rsidP="00C654DB">
      <w:pPr>
        <w:pStyle w:val="3333"/>
      </w:pPr>
      <w:r w:rsidRPr="003258EA">
        <w:t xml:space="preserve">знать различия между явлениями синонимии и антонимии; употреблять в речи изученные синонимы и антонимы адекватно ситуации общения; </w:t>
      </w:r>
    </w:p>
    <w:p w:rsidR="00013476" w:rsidRDefault="00013476" w:rsidP="00C654DB">
      <w:pPr>
        <w:pStyle w:val="3333"/>
      </w:pPr>
      <w:r w:rsidRPr="003258EA">
        <w:t xml:space="preserve">распознавать и употреблять в речи наиболее распространенные фразовые глаголы; </w:t>
      </w:r>
    </w:p>
    <w:p w:rsidR="00013476" w:rsidRDefault="00013476" w:rsidP="00C654DB">
      <w:pPr>
        <w:pStyle w:val="3333"/>
      </w:pPr>
      <w:r w:rsidRPr="003258EA">
        <w:t xml:space="preserve">распознавать принадлежность слов к частям речи по аффиксам; </w:t>
      </w:r>
    </w:p>
    <w:p w:rsidR="00013476" w:rsidRDefault="00013476" w:rsidP="00C654DB">
      <w:pPr>
        <w:pStyle w:val="3333"/>
      </w:pPr>
      <w:r w:rsidRPr="003258EA">
        <w:lastRenderedPageBreak/>
        <w:t xml:space="preserve">распознавать и употреблять в речи различные средства связи в тексте для обеспечения его целостности </w:t>
      </w:r>
      <w:r>
        <w:t xml:space="preserve">; </w:t>
      </w:r>
    </w:p>
    <w:p w:rsidR="00013476" w:rsidRDefault="00013476" w:rsidP="00C654DB">
      <w:pPr>
        <w:pStyle w:val="3333"/>
      </w:pPr>
      <w:r w:rsidRPr="003258EA">
        <w:t xml:space="preserve">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013476" w:rsidRDefault="00013476" w:rsidP="00C654DB">
      <w:pPr>
        <w:pStyle w:val="af2"/>
        <w:ind w:firstLine="0"/>
        <w:rPr>
          <w:b/>
          <w:sz w:val="24"/>
          <w:szCs w:val="24"/>
        </w:rPr>
      </w:pPr>
      <w:r w:rsidRPr="003C5BF4">
        <w:rPr>
          <w:b/>
          <w:sz w:val="24"/>
          <w:szCs w:val="24"/>
        </w:rPr>
        <w:t>Грамматическая сторона речи</w:t>
      </w:r>
      <w:r>
        <w:rPr>
          <w:b/>
          <w:sz w:val="24"/>
          <w:szCs w:val="24"/>
        </w:rPr>
        <w:t xml:space="preserve">. </w:t>
      </w:r>
    </w:p>
    <w:p w:rsidR="00013476" w:rsidRPr="003C5BF4" w:rsidRDefault="00E65023" w:rsidP="00C654DB">
      <w:pPr>
        <w:pStyle w:val="af2"/>
        <w:ind w:firstLine="0"/>
        <w:rPr>
          <w:b/>
          <w:sz w:val="24"/>
          <w:szCs w:val="24"/>
        </w:rPr>
      </w:pPr>
      <w:r>
        <w:rPr>
          <w:b/>
          <w:sz w:val="24"/>
          <w:szCs w:val="24"/>
        </w:rPr>
        <w:t xml:space="preserve">       </w:t>
      </w:r>
      <w:r w:rsidR="005E517D">
        <w:rPr>
          <w:b/>
          <w:sz w:val="24"/>
          <w:szCs w:val="24"/>
        </w:rPr>
        <w:t>Выпускник</w:t>
      </w:r>
      <w:r>
        <w:rPr>
          <w:b/>
          <w:sz w:val="24"/>
          <w:szCs w:val="24"/>
        </w:rPr>
        <w:t xml:space="preserve"> </w:t>
      </w:r>
      <w:r w:rsidR="00013476" w:rsidRPr="003C5BF4">
        <w:rPr>
          <w:b/>
          <w:sz w:val="24"/>
          <w:szCs w:val="24"/>
        </w:rPr>
        <w:t>научится:</w:t>
      </w:r>
    </w:p>
    <w:p w:rsidR="00013476" w:rsidRDefault="00013476" w:rsidP="00C654DB">
      <w:pPr>
        <w:pStyle w:val="3333"/>
      </w:pPr>
      <w:r w:rsidRPr="003258EA">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013476" w:rsidRDefault="00013476" w:rsidP="00C654DB">
      <w:pPr>
        <w:pStyle w:val="3333"/>
      </w:pPr>
      <w:r w:rsidRPr="003258EA">
        <w:t>распознавать и употреблять в речи различные коммуникативные типы предложений</w:t>
      </w:r>
      <w:r>
        <w:t xml:space="preserve">; </w:t>
      </w:r>
    </w:p>
    <w:p w:rsidR="00013476" w:rsidRDefault="00013476" w:rsidP="00C654DB">
      <w:pPr>
        <w:pStyle w:val="3333"/>
      </w:pPr>
      <w:r w:rsidRPr="003258EA">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013476" w:rsidRDefault="00013476" w:rsidP="00C654DB">
      <w:pPr>
        <w:pStyle w:val="3333"/>
      </w:pPr>
      <w:r w:rsidRPr="003258EA">
        <w:t xml:space="preserve">распознавать и употреблять в речи предложения с начальным It; </w:t>
      </w:r>
    </w:p>
    <w:p w:rsidR="00013476" w:rsidRDefault="00013476" w:rsidP="00C654DB">
      <w:pPr>
        <w:pStyle w:val="3333"/>
      </w:pPr>
      <w:r w:rsidRPr="003258EA">
        <w:t>распознавать и употреблять в речи предложения с начальным There+tobe;</w:t>
      </w:r>
    </w:p>
    <w:p w:rsidR="00013476" w:rsidRDefault="00013476" w:rsidP="00C654DB">
      <w:pPr>
        <w:pStyle w:val="3333"/>
      </w:pPr>
      <w:r w:rsidRPr="003258EA">
        <w:t>распознавать и употреблять в речи сложносочиненные предложения с сочинительными союзами</w:t>
      </w:r>
      <w:r>
        <w:t>;</w:t>
      </w:r>
    </w:p>
    <w:p w:rsidR="00013476" w:rsidRDefault="00013476" w:rsidP="00C654DB">
      <w:pPr>
        <w:pStyle w:val="3333"/>
      </w:pPr>
      <w:r w:rsidRPr="003258EA">
        <w:t>использовать косвенную речь в утвердительных и вопросительных предложениях в н</w:t>
      </w:r>
      <w:r>
        <w:t xml:space="preserve">астоящем и прошедшем времени; </w:t>
      </w:r>
    </w:p>
    <w:p w:rsidR="00013476" w:rsidRDefault="00013476" w:rsidP="00C654DB">
      <w:pPr>
        <w:pStyle w:val="3333"/>
      </w:pPr>
      <w:r w:rsidRPr="003258EA">
        <w:t>распознаватьиупотреблятьвречиусловныепредложенияреальногохарактера инереальногохарактера</w:t>
      </w:r>
      <w:r>
        <w:t xml:space="preserve">; </w:t>
      </w:r>
    </w:p>
    <w:p w:rsidR="00013476" w:rsidRDefault="00013476" w:rsidP="00C654DB">
      <w:pPr>
        <w:pStyle w:val="3333"/>
      </w:pPr>
      <w:r w:rsidRPr="003258EA">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013476" w:rsidRDefault="00013476" w:rsidP="00C654DB">
      <w:pPr>
        <w:pStyle w:val="3333"/>
      </w:pPr>
      <w:r w:rsidRPr="003258EA">
        <w:t xml:space="preserve">распознавать и употреблять в речи существительные с определенным/ неопределенным/нулевым артиклем; </w:t>
      </w:r>
    </w:p>
    <w:p w:rsidR="00013476" w:rsidRDefault="00013476" w:rsidP="00C654DB">
      <w:pPr>
        <w:pStyle w:val="3333"/>
      </w:pPr>
      <w:r w:rsidRPr="003258EA">
        <w:t xml:space="preserve">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013476" w:rsidRDefault="00013476" w:rsidP="00C654DB">
      <w:pPr>
        <w:pStyle w:val="3333"/>
      </w:pPr>
      <w:r w:rsidRPr="003258EA">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013476" w:rsidRDefault="00013476" w:rsidP="00C654DB">
      <w:pPr>
        <w:pStyle w:val="3333"/>
      </w:pPr>
      <w:r w:rsidRPr="003258EA">
        <w:t>распознавать и употреблять в речи наречия времени и образа действия и слова, выражающие количество</w:t>
      </w:r>
      <w:r>
        <w:t>;</w:t>
      </w:r>
    </w:p>
    <w:p w:rsidR="00013476" w:rsidRDefault="00013476" w:rsidP="00C654DB">
      <w:pPr>
        <w:pStyle w:val="3333"/>
      </w:pPr>
      <w:r w:rsidRPr="003258EA">
        <w:t xml:space="preserve">распознавать и употреблять в речи количественные и порядковые числительные; </w:t>
      </w:r>
      <w:r>
        <w:t></w:t>
      </w:r>
    </w:p>
    <w:p w:rsidR="00013476" w:rsidRDefault="00013476" w:rsidP="00C654DB">
      <w:pPr>
        <w:pStyle w:val="3333"/>
      </w:pPr>
      <w:r w:rsidRPr="003258EA">
        <w:t>распознавать и употреблять в речи глаголы в наиболее употребительных временных формах действительного залога</w:t>
      </w:r>
      <w:r>
        <w:t>;</w:t>
      </w:r>
    </w:p>
    <w:p w:rsidR="00013476" w:rsidRDefault="00013476" w:rsidP="00C654DB">
      <w:pPr>
        <w:pStyle w:val="3333"/>
      </w:pPr>
      <w:r w:rsidRPr="003258EA">
        <w:t>распознавать и употреблять в речи различные грамматические средства для выражения будущего времени</w:t>
      </w:r>
      <w:r>
        <w:t>;</w:t>
      </w:r>
    </w:p>
    <w:p w:rsidR="00013476" w:rsidRDefault="00013476" w:rsidP="00C654DB">
      <w:pPr>
        <w:pStyle w:val="3333"/>
      </w:pPr>
      <w:r w:rsidRPr="003258EA">
        <w:t>распознавать и употреблять в речи мод</w:t>
      </w:r>
      <w:r>
        <w:t xml:space="preserve">альные глаголы и их эквиваленты; </w:t>
      </w:r>
    </w:p>
    <w:p w:rsidR="00013476" w:rsidRDefault="00013476" w:rsidP="00C654DB">
      <w:pPr>
        <w:pStyle w:val="3333"/>
      </w:pPr>
      <w:r w:rsidRPr="003258EA">
        <w:t>распознавать и употреблять в речи глаголы в следующих формах страдательного залога</w:t>
      </w:r>
      <w:r>
        <w:t xml:space="preserve">; </w:t>
      </w:r>
    </w:p>
    <w:p w:rsidR="00013476" w:rsidRDefault="00013476" w:rsidP="00C654DB">
      <w:pPr>
        <w:pStyle w:val="3333"/>
      </w:pPr>
      <w:r w:rsidRPr="003258EA">
        <w:t xml:space="preserve">распознавать и употреблять в речи предлоги места, времени, направления; предлоги, употребляемые при глаголах в страдательном залоге. </w:t>
      </w:r>
    </w:p>
    <w:p w:rsidR="00013476" w:rsidRDefault="00E65023" w:rsidP="00C654DB">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3C5BF4">
        <w:rPr>
          <w:b/>
          <w:sz w:val="24"/>
          <w:szCs w:val="24"/>
        </w:rPr>
        <w:t xml:space="preserve">получит возможность научиться: </w:t>
      </w:r>
    </w:p>
    <w:p w:rsidR="002A4258" w:rsidRPr="005E517D" w:rsidRDefault="00013476" w:rsidP="00C654DB">
      <w:pPr>
        <w:pStyle w:val="3333"/>
      </w:pPr>
      <w:r w:rsidRPr="005E517D">
        <w:t xml:space="preserve">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 </w:t>
      </w:r>
    </w:p>
    <w:p w:rsidR="00013476" w:rsidRPr="005E517D" w:rsidRDefault="00013476" w:rsidP="00C654DB">
      <w:pPr>
        <w:pStyle w:val="3333"/>
      </w:pPr>
      <w:r w:rsidRPr="005E517D">
        <w:t xml:space="preserve"> распознавать и употреблять в речи сложноподчиненные предложения с союзами whoever, whatever, however, whenever; </w:t>
      </w:r>
    </w:p>
    <w:p w:rsidR="00013476" w:rsidRPr="005E517D" w:rsidRDefault="00013476" w:rsidP="00C654DB">
      <w:pPr>
        <w:pStyle w:val="3333"/>
      </w:pPr>
      <w:r w:rsidRPr="005E517D">
        <w:t xml:space="preserve">распознавать и употреблять в речи предложения с конструкциями as … as; notso … as; either … or; neither … nor; </w:t>
      </w:r>
    </w:p>
    <w:p w:rsidR="002A4258" w:rsidRPr="005E517D" w:rsidRDefault="00013476" w:rsidP="00C654DB">
      <w:pPr>
        <w:pStyle w:val="3333"/>
      </w:pPr>
      <w:r w:rsidRPr="005E517D">
        <w:lastRenderedPageBreak/>
        <w:t>распознавать и употреблять в речи предложения с конструкцией I wish;</w:t>
      </w:r>
    </w:p>
    <w:p w:rsidR="00013476" w:rsidRPr="005E517D" w:rsidRDefault="00013476" w:rsidP="00C654DB">
      <w:pPr>
        <w:pStyle w:val="3333"/>
      </w:pPr>
      <w:r w:rsidRPr="005E517D">
        <w:t xml:space="preserve"> распознавать и употреблять в речи конструкции с глаголами на -ing: to love/hate doing something; Stop talking; </w:t>
      </w:r>
    </w:p>
    <w:p w:rsidR="00013476" w:rsidRPr="005E517D" w:rsidRDefault="00013476" w:rsidP="00C654DB">
      <w:pPr>
        <w:pStyle w:val="3333"/>
        <w:rPr>
          <w:lang w:val="en-US"/>
        </w:rPr>
      </w:pPr>
      <w:r w:rsidRPr="005E517D">
        <w:t>распознаватьиупотреблятьвречиконструкции</w:t>
      </w:r>
      <w:r w:rsidRPr="005E517D">
        <w:rPr>
          <w:lang w:val="en-US"/>
        </w:rPr>
        <w:t xml:space="preserve"> It takes me …to do something; to look / feel / be happy; </w:t>
      </w:r>
    </w:p>
    <w:p w:rsidR="00013476" w:rsidRPr="005E517D" w:rsidRDefault="00013476" w:rsidP="00C654DB">
      <w:pPr>
        <w:pStyle w:val="3333"/>
      </w:pPr>
      <w:r w:rsidRPr="005E517D">
        <w:t xml:space="preserve">распознавать и употреблять в речи определения, выраженные прилагательными, в правильном порядке их следования; </w:t>
      </w:r>
    </w:p>
    <w:p w:rsidR="00013476" w:rsidRPr="005E517D" w:rsidRDefault="00013476" w:rsidP="00C654DB">
      <w:pPr>
        <w:pStyle w:val="3333"/>
      </w:pPr>
      <w:r w:rsidRPr="005E517D">
        <w:t xml:space="preserve">распознавать и употреблять в речи глаголы во временных формах действительного залога: Past Perfect, Present Perfect Continuous, Future-in-the-Past; </w:t>
      </w:r>
    </w:p>
    <w:p w:rsidR="00013476" w:rsidRPr="005E517D" w:rsidRDefault="00013476" w:rsidP="00C654DB">
      <w:pPr>
        <w:pStyle w:val="3333"/>
      </w:pPr>
      <w:r w:rsidRPr="005E517D">
        <w:t xml:space="preserve">распознавать и употреблять в речи глаголы в формах страдательного залога Future Simple Passive, Present Perfect Passive; </w:t>
      </w:r>
    </w:p>
    <w:p w:rsidR="00013476" w:rsidRPr="005E517D" w:rsidRDefault="00013476" w:rsidP="00C654DB">
      <w:pPr>
        <w:pStyle w:val="3333"/>
      </w:pPr>
      <w:r w:rsidRPr="005E517D">
        <w:t>распознавать и употреблять в речи модальные глаголы need, shall, might, would;</w:t>
      </w:r>
    </w:p>
    <w:p w:rsidR="00013476" w:rsidRPr="005E517D" w:rsidRDefault="00013476" w:rsidP="00C654DB">
      <w:pPr>
        <w:pStyle w:val="3333"/>
      </w:pPr>
      <w:r w:rsidRPr="005E517D">
        <w:t xml:space="preserve">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 </w:t>
      </w:r>
    </w:p>
    <w:p w:rsidR="00013476" w:rsidRPr="005E517D" w:rsidRDefault="00013476" w:rsidP="00C654DB">
      <w:pPr>
        <w:pStyle w:val="3333"/>
      </w:pPr>
      <w:r w:rsidRPr="005E517D">
        <w:t xml:space="preserve"> распознавать и употреблять в речи словосочетания «Причастие I+существительное» (aplayingchild) и «Причастие II+существительное» (awrittenpoem).</w:t>
      </w:r>
    </w:p>
    <w:p w:rsidR="00013476" w:rsidRDefault="00013476" w:rsidP="00C654DB">
      <w:pPr>
        <w:pStyle w:val="af2"/>
        <w:ind w:firstLine="0"/>
        <w:rPr>
          <w:b/>
          <w:sz w:val="24"/>
          <w:szCs w:val="24"/>
        </w:rPr>
      </w:pPr>
      <w:r w:rsidRPr="003C5BF4">
        <w:rPr>
          <w:b/>
          <w:sz w:val="24"/>
          <w:szCs w:val="24"/>
        </w:rPr>
        <w:t>Социокультурные знания и умения</w:t>
      </w:r>
      <w:r>
        <w:rPr>
          <w:b/>
          <w:sz w:val="24"/>
          <w:szCs w:val="24"/>
        </w:rPr>
        <w:t>.</w:t>
      </w:r>
    </w:p>
    <w:p w:rsidR="00013476" w:rsidRDefault="00E65023" w:rsidP="00C654DB">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3C5BF4">
        <w:rPr>
          <w:b/>
          <w:sz w:val="24"/>
          <w:szCs w:val="24"/>
        </w:rPr>
        <w:t>научится:</w:t>
      </w:r>
    </w:p>
    <w:p w:rsidR="00013476" w:rsidRDefault="00013476" w:rsidP="00C654DB">
      <w:pPr>
        <w:pStyle w:val="3333"/>
      </w:pPr>
      <w:r w:rsidRPr="003C5BF4">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013476" w:rsidRDefault="00013476" w:rsidP="00C654DB">
      <w:pPr>
        <w:pStyle w:val="3333"/>
      </w:pPr>
      <w:r w:rsidRPr="003C5BF4">
        <w:t xml:space="preserve">представлять родную страну и культуру на английском языке; </w:t>
      </w:r>
    </w:p>
    <w:p w:rsidR="00013476" w:rsidRDefault="00013476" w:rsidP="00C654DB">
      <w:pPr>
        <w:pStyle w:val="3333"/>
      </w:pPr>
      <w:r w:rsidRPr="003C5BF4">
        <w:t xml:space="preserve">понимать социокультурные реалии при чтении и аудировании в рамках изученного материала. </w:t>
      </w:r>
    </w:p>
    <w:p w:rsidR="00013476" w:rsidRDefault="00E65023" w:rsidP="00C654DB">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3C5BF4">
        <w:rPr>
          <w:b/>
          <w:sz w:val="24"/>
          <w:szCs w:val="24"/>
        </w:rPr>
        <w:t>получит возможность научиться:</w:t>
      </w:r>
    </w:p>
    <w:p w:rsidR="00013476" w:rsidRPr="005E517D" w:rsidRDefault="00013476" w:rsidP="00C654DB">
      <w:pPr>
        <w:pStyle w:val="3333"/>
      </w:pPr>
      <w:r w:rsidRPr="005E517D">
        <w:t xml:space="preserve">использовать социокультурные реалии при создании устных и письменных высказываний; </w:t>
      </w:r>
    </w:p>
    <w:p w:rsidR="00013476" w:rsidRPr="005E517D" w:rsidRDefault="00013476" w:rsidP="00C654DB">
      <w:pPr>
        <w:pStyle w:val="3333"/>
      </w:pPr>
      <w:r w:rsidRPr="005E517D">
        <w:t xml:space="preserve"> находить сходство и различие в традициях родной страны и страны/стран изучаемого языка. </w:t>
      </w:r>
    </w:p>
    <w:p w:rsidR="00013476" w:rsidRDefault="00013476" w:rsidP="00C654DB">
      <w:pPr>
        <w:pStyle w:val="af2"/>
        <w:ind w:firstLine="0"/>
        <w:rPr>
          <w:b/>
          <w:sz w:val="24"/>
          <w:szCs w:val="24"/>
        </w:rPr>
      </w:pPr>
      <w:r w:rsidRPr="003C5BF4">
        <w:rPr>
          <w:b/>
          <w:sz w:val="24"/>
          <w:szCs w:val="24"/>
        </w:rPr>
        <w:t>Компенсаторные умения</w:t>
      </w:r>
      <w:r>
        <w:rPr>
          <w:b/>
          <w:sz w:val="24"/>
          <w:szCs w:val="24"/>
        </w:rPr>
        <w:t>.</w:t>
      </w:r>
    </w:p>
    <w:p w:rsidR="00013476" w:rsidRDefault="00E65023" w:rsidP="00C654DB">
      <w:pPr>
        <w:pStyle w:val="af2"/>
        <w:ind w:firstLine="0"/>
        <w:rPr>
          <w:sz w:val="24"/>
          <w:szCs w:val="24"/>
        </w:rPr>
      </w:pPr>
      <w:r>
        <w:rPr>
          <w:b/>
          <w:sz w:val="24"/>
          <w:szCs w:val="24"/>
        </w:rPr>
        <w:t xml:space="preserve">        </w:t>
      </w:r>
      <w:r w:rsidR="005E517D">
        <w:rPr>
          <w:b/>
          <w:sz w:val="24"/>
          <w:szCs w:val="24"/>
        </w:rPr>
        <w:t>Выпускник</w:t>
      </w:r>
      <w:r>
        <w:rPr>
          <w:b/>
          <w:sz w:val="24"/>
          <w:szCs w:val="24"/>
        </w:rPr>
        <w:t xml:space="preserve">  </w:t>
      </w:r>
      <w:r w:rsidR="00013476" w:rsidRPr="003C5BF4">
        <w:rPr>
          <w:b/>
          <w:sz w:val="24"/>
          <w:szCs w:val="24"/>
        </w:rPr>
        <w:t>научится:</w:t>
      </w:r>
    </w:p>
    <w:p w:rsidR="00013476" w:rsidRDefault="00013476" w:rsidP="00C654DB">
      <w:pPr>
        <w:pStyle w:val="3333"/>
      </w:pPr>
      <w:r w:rsidRPr="003C5BF4">
        <w:t xml:space="preserve">выходить из положения при дефиците языковых средств: использовать переспрос при говорении. Учащийся получит возможность научиться: </w:t>
      </w:r>
    </w:p>
    <w:p w:rsidR="00013476" w:rsidRDefault="00013476" w:rsidP="00C654DB">
      <w:pPr>
        <w:pStyle w:val="3333"/>
      </w:pPr>
      <w:r w:rsidRPr="003C5BF4">
        <w:t xml:space="preserve">использовать перифраз, синонимические и антонимические средства при говорении; </w:t>
      </w:r>
    </w:p>
    <w:p w:rsidR="00013476" w:rsidRPr="003C5BF4" w:rsidRDefault="00013476" w:rsidP="00C654DB">
      <w:pPr>
        <w:pStyle w:val="3333"/>
        <w:rPr>
          <w:rStyle w:val="FontStyle13"/>
          <w:rFonts w:ascii="Times New Roman" w:hAnsi="Times New Roman"/>
          <w:sz w:val="24"/>
          <w:szCs w:val="24"/>
        </w:rPr>
      </w:pPr>
      <w:r w:rsidRPr="003C5BF4">
        <w:t xml:space="preserve">пользоваться языковой и контекстуальной догадкой при аудировании и чтении. </w:t>
      </w:r>
    </w:p>
    <w:p w:rsidR="00013476" w:rsidRDefault="00013476" w:rsidP="00013476">
      <w:pPr>
        <w:pStyle w:val="Style7"/>
        <w:widowControl/>
        <w:tabs>
          <w:tab w:val="left" w:pos="672"/>
        </w:tabs>
        <w:spacing w:line="240" w:lineRule="auto"/>
        <w:ind w:left="288" w:firstLine="0"/>
        <w:jc w:val="center"/>
        <w:rPr>
          <w:rStyle w:val="FontStyle13"/>
          <w:rFonts w:ascii="Times New Roman" w:hAnsi="Times New Roman"/>
          <w:b/>
        </w:rPr>
      </w:pPr>
    </w:p>
    <w:p w:rsidR="00F20B11" w:rsidRPr="00013476" w:rsidRDefault="00F20B11" w:rsidP="00013476">
      <w:pPr>
        <w:jc w:val="both"/>
        <w:rPr>
          <w:rFonts w:ascii="Times New Roman" w:hAnsi="Times New Roman"/>
          <w:bCs/>
          <w:color w:val="000000"/>
        </w:rPr>
      </w:pPr>
    </w:p>
    <w:p w:rsidR="00F20B11" w:rsidRPr="00F20B11" w:rsidRDefault="00F20B11" w:rsidP="00F20B11">
      <w:pPr>
        <w:jc w:val="center"/>
        <w:rPr>
          <w:rFonts w:ascii="Times New Roman" w:hAnsi="Times New Roman"/>
          <w:b/>
          <w:bCs/>
          <w:color w:val="000000"/>
        </w:rPr>
      </w:pPr>
      <w:r w:rsidRPr="00EF5AFA">
        <w:rPr>
          <w:rFonts w:ascii="Times New Roman" w:hAnsi="Times New Roman"/>
          <w:b/>
          <w:bCs/>
          <w:color w:val="000000"/>
          <w:sz w:val="28"/>
          <w:szCs w:val="28"/>
        </w:rPr>
        <w:t>ПРЕДМЕТНАЯ ОБЛАСТЬ «МАТЕМАТИКА И ИНФОРМАТИКА»</w:t>
      </w:r>
      <w:r w:rsidRPr="00EF5AFA">
        <w:rPr>
          <w:rFonts w:ascii="Times New Roman" w:hAnsi="Times New Roman"/>
          <w:color w:val="000000"/>
          <w:sz w:val="28"/>
          <w:szCs w:val="28"/>
        </w:rPr>
        <w:br/>
      </w:r>
      <w:r w:rsidRPr="00EF5AFA">
        <w:rPr>
          <w:rFonts w:ascii="Times New Roman" w:hAnsi="Times New Roman"/>
          <w:b/>
          <w:bCs/>
          <w:color w:val="000000"/>
          <w:sz w:val="28"/>
          <w:szCs w:val="28"/>
        </w:rPr>
        <w:t>Математика</w:t>
      </w:r>
      <w:r w:rsidRPr="00EF5AFA">
        <w:rPr>
          <w:rFonts w:ascii="Times New Roman" w:hAnsi="Times New Roman"/>
          <w:color w:val="000000"/>
          <w:sz w:val="28"/>
          <w:szCs w:val="28"/>
        </w:rPr>
        <w:br/>
      </w:r>
      <w:r w:rsidRPr="00F20B11">
        <w:rPr>
          <w:rFonts w:ascii="Times New Roman" w:hAnsi="Times New Roman"/>
          <w:b/>
          <w:bCs/>
          <w:color w:val="000000"/>
          <w:sz w:val="28"/>
          <w:szCs w:val="28"/>
        </w:rPr>
        <w:t>5 КЛАСС</w:t>
      </w:r>
    </w:p>
    <w:p w:rsidR="00F20B11" w:rsidRPr="00F20B11" w:rsidRDefault="00F20B11" w:rsidP="00F20B11">
      <w:pPr>
        <w:pStyle w:val="Default"/>
        <w:rPr>
          <w:rFonts w:ascii="Times New Roman" w:hAnsi="Times New Roman" w:cs="Times New Roman"/>
          <w:sz w:val="23"/>
          <w:szCs w:val="23"/>
        </w:rPr>
      </w:pPr>
      <w:r w:rsidRPr="00F20B11">
        <w:rPr>
          <w:rFonts w:ascii="Times New Roman" w:hAnsi="Times New Roman" w:cs="Times New Roman"/>
          <w:b/>
          <w:bCs/>
          <w:sz w:val="23"/>
          <w:szCs w:val="23"/>
        </w:rPr>
        <w:t xml:space="preserve">Выпускник научится: </w:t>
      </w:r>
    </w:p>
    <w:p w:rsidR="00F20B11" w:rsidRPr="00F20B11" w:rsidRDefault="00F20B11" w:rsidP="00C654DB">
      <w:pPr>
        <w:pStyle w:val="3333"/>
      </w:pPr>
      <w:r w:rsidRPr="00F20B11">
        <w:t xml:space="preserve">-оперировать на базовом уровне понятиями: натуральное число, обыкновенная дробь, десятичная дробь, смешанное число; </w:t>
      </w:r>
    </w:p>
    <w:p w:rsidR="00F20B11" w:rsidRPr="00F20B11" w:rsidRDefault="00F20B11" w:rsidP="00C654DB">
      <w:pPr>
        <w:pStyle w:val="3333"/>
      </w:pPr>
      <w:r w:rsidRPr="00F20B11">
        <w:t xml:space="preserve">-оценивать результаты вычислений при решении практических задач; </w:t>
      </w:r>
    </w:p>
    <w:p w:rsidR="00F20B11" w:rsidRPr="009F2B93" w:rsidRDefault="00F20B11" w:rsidP="00C654DB">
      <w:pPr>
        <w:pStyle w:val="3333"/>
      </w:pPr>
      <w:r w:rsidRPr="00F20B11">
        <w:t>-выполнять сравнение</w:t>
      </w:r>
      <w:r w:rsidRPr="009F2B93">
        <w:t xml:space="preserve"> чисел в реальных ситуациях; </w:t>
      </w:r>
    </w:p>
    <w:p w:rsidR="00F20B11" w:rsidRPr="009F2B93" w:rsidRDefault="00F20B11" w:rsidP="00C654DB">
      <w:pPr>
        <w:pStyle w:val="3333"/>
      </w:pPr>
      <w:r w:rsidRPr="009F2B93">
        <w:t xml:space="preserve">-составлять числовые выражения при решении практических задач и задач из других учебных предметов. </w:t>
      </w:r>
    </w:p>
    <w:p w:rsidR="00F20B11" w:rsidRPr="009F2B93" w:rsidRDefault="00F20B11" w:rsidP="00C654DB">
      <w:pPr>
        <w:pStyle w:val="3333"/>
      </w:pPr>
      <w:r w:rsidRPr="009F2B93">
        <w:lastRenderedPageBreak/>
        <w:t xml:space="preserve">-решать несложные сюжетные задачи разных типов на все арифметические действия; </w:t>
      </w:r>
    </w:p>
    <w:p w:rsidR="00F20B11" w:rsidRPr="009F2B93" w:rsidRDefault="00F20B11" w:rsidP="00C654DB">
      <w:pPr>
        <w:pStyle w:val="3333"/>
      </w:pPr>
      <w:r w:rsidRPr="009F2B93">
        <w:t xml:space="preserve">-строить модель условия задачи (в виде таблицы, схемы, рисунка), в которой даны значения двух из трѐх взаимосвязанных величин, с целью поиска решения задачи; </w:t>
      </w:r>
    </w:p>
    <w:p w:rsidR="00F20B11" w:rsidRPr="009F2B93" w:rsidRDefault="00F20B11" w:rsidP="00C654DB">
      <w:pPr>
        <w:pStyle w:val="3333"/>
        <w:rPr>
          <w:color w:val="000000"/>
        </w:rPr>
      </w:pPr>
      <w:r w:rsidRPr="009F2B93">
        <w:rPr>
          <w:color w:val="000000"/>
        </w:rPr>
        <w:t xml:space="preserve">-осуществлять способ поиска решения задачи, в котором рассуждение строится от условия к требованию или от требования к условию; </w:t>
      </w:r>
    </w:p>
    <w:p w:rsidR="00F20B11" w:rsidRPr="009F2B93" w:rsidRDefault="00F20B11" w:rsidP="00C654DB">
      <w:pPr>
        <w:pStyle w:val="3333"/>
        <w:rPr>
          <w:color w:val="000000"/>
        </w:rPr>
      </w:pPr>
      <w:r w:rsidRPr="009F2B93">
        <w:rPr>
          <w:color w:val="000000"/>
        </w:rPr>
        <w:t xml:space="preserve">- составлять план решения задачи, выделять этапы решения задачи; </w:t>
      </w:r>
    </w:p>
    <w:p w:rsidR="00F20B11" w:rsidRPr="009F2B93" w:rsidRDefault="00F20B11" w:rsidP="00C654DB">
      <w:pPr>
        <w:pStyle w:val="3333"/>
        <w:rPr>
          <w:color w:val="000000"/>
        </w:rPr>
      </w:pPr>
      <w:r w:rsidRPr="009F2B93">
        <w:rPr>
          <w:color w:val="000000"/>
        </w:rPr>
        <w:t xml:space="preserve">-интерпретировать вычислительные результаты в задаче, исследовать полученное решение задачи; </w:t>
      </w:r>
    </w:p>
    <w:p w:rsidR="00F20B11" w:rsidRPr="009F2B93" w:rsidRDefault="00F20B11" w:rsidP="00C654DB">
      <w:pPr>
        <w:pStyle w:val="3333"/>
        <w:rPr>
          <w:color w:val="000000"/>
        </w:rPr>
      </w:pPr>
      <w:r w:rsidRPr="009F2B93">
        <w:rPr>
          <w:color w:val="000000"/>
        </w:rPr>
        <w:t xml:space="preserve">-знать различие скоростей объекта в стоячей воде, против течения и по течению реки; </w:t>
      </w:r>
    </w:p>
    <w:p w:rsidR="00F20B11" w:rsidRPr="009F2B93" w:rsidRDefault="00F20B11" w:rsidP="00C654DB">
      <w:pPr>
        <w:pStyle w:val="3333"/>
        <w:rPr>
          <w:color w:val="000000"/>
        </w:rPr>
      </w:pPr>
      <w:r w:rsidRPr="009F2B93">
        <w:rPr>
          <w:color w:val="000000"/>
        </w:rPr>
        <w:t xml:space="preserve">-решать задачи на нахождение части числа и числа по его части; </w:t>
      </w:r>
    </w:p>
    <w:p w:rsidR="00F20B11" w:rsidRPr="009F2B93" w:rsidRDefault="00F20B11" w:rsidP="00C654DB">
      <w:pPr>
        <w:pStyle w:val="3333"/>
        <w:rPr>
          <w:color w:val="000000"/>
        </w:rPr>
      </w:pPr>
      <w:r w:rsidRPr="009F2B93">
        <w:rPr>
          <w:color w:val="000000"/>
        </w:rPr>
        <w:t xml:space="preserve">-находить процент от числа, число по проценту от него, находить процентное отношение двух чисел; </w:t>
      </w:r>
    </w:p>
    <w:p w:rsidR="00F20B11" w:rsidRPr="009F2B93" w:rsidRDefault="00F20B11" w:rsidP="00C654DB">
      <w:pPr>
        <w:pStyle w:val="3333"/>
        <w:rPr>
          <w:color w:val="000000"/>
        </w:rPr>
      </w:pPr>
      <w:r w:rsidRPr="009F2B93">
        <w:rPr>
          <w:color w:val="000000"/>
        </w:rPr>
        <w:t xml:space="preserve">-решать несложные логические задачи методом рассуждений. </w:t>
      </w:r>
    </w:p>
    <w:p w:rsidR="00F20B11" w:rsidRPr="009F2B93" w:rsidRDefault="00F20B11" w:rsidP="00C654DB">
      <w:pPr>
        <w:pStyle w:val="3333"/>
        <w:rPr>
          <w:color w:val="000000"/>
        </w:rPr>
      </w:pPr>
      <w:r w:rsidRPr="009F2B93">
        <w:rPr>
          <w:color w:val="000000"/>
        </w:rPr>
        <w:t xml:space="preserve">-оперировать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 </w:t>
      </w:r>
    </w:p>
    <w:p w:rsidR="00F20B11" w:rsidRPr="009F2B93" w:rsidRDefault="00F20B11" w:rsidP="00C654DB">
      <w:pPr>
        <w:pStyle w:val="3333"/>
        <w:rPr>
          <w:color w:val="000000"/>
        </w:rPr>
      </w:pPr>
      <w:r w:rsidRPr="009F2B93">
        <w:rPr>
          <w:color w:val="000000"/>
        </w:rPr>
        <w:t xml:space="preserve">-выполнять измерение длин, расстояний, величин углов, с помощью инструментов для измерений длин и углов; </w:t>
      </w:r>
    </w:p>
    <w:p w:rsidR="00F20B11" w:rsidRPr="009F2B93" w:rsidRDefault="00F20B11" w:rsidP="00C654DB">
      <w:pPr>
        <w:pStyle w:val="3333"/>
        <w:rPr>
          <w:color w:val="000000"/>
        </w:rPr>
      </w:pPr>
      <w:r w:rsidRPr="009F2B93">
        <w:rPr>
          <w:color w:val="000000"/>
        </w:rPr>
        <w:t xml:space="preserve">-вычислять площади прямоугольников. </w:t>
      </w:r>
    </w:p>
    <w:p w:rsidR="00F20B11" w:rsidRPr="009F2B93" w:rsidRDefault="00F20B11" w:rsidP="00C654DB">
      <w:pPr>
        <w:pStyle w:val="3333"/>
        <w:rPr>
          <w:color w:val="000000"/>
        </w:rPr>
      </w:pPr>
      <w:r w:rsidRPr="009F2B93">
        <w:rPr>
          <w:color w:val="000000"/>
        </w:rPr>
        <w:t xml:space="preserve">-вычислять расстояния на местности в стандартных ситуациях, площади прямоугольников; </w:t>
      </w:r>
    </w:p>
    <w:p w:rsidR="00F20B11" w:rsidRPr="009F2B93" w:rsidRDefault="00F20B11" w:rsidP="00C654DB">
      <w:pPr>
        <w:pStyle w:val="3333"/>
        <w:rPr>
          <w:color w:val="000000"/>
        </w:rPr>
      </w:pPr>
      <w:r w:rsidRPr="009F2B93">
        <w:rPr>
          <w:color w:val="000000"/>
        </w:rPr>
        <w:t xml:space="preserve">-описывать отдельные выдающиеся результаты, полученные в ходе развития математики как науки; </w:t>
      </w:r>
    </w:p>
    <w:p w:rsidR="00F20B11" w:rsidRDefault="00F20B11" w:rsidP="00C654DB">
      <w:pPr>
        <w:pStyle w:val="3333"/>
        <w:rPr>
          <w:color w:val="000000"/>
        </w:rPr>
      </w:pPr>
      <w:r w:rsidRPr="009F2B93">
        <w:rPr>
          <w:color w:val="000000"/>
        </w:rPr>
        <w:t xml:space="preserve">-знать примеры математических открытий и их авторов, в связи с отечественной и всемирной историей. </w:t>
      </w:r>
    </w:p>
    <w:p w:rsidR="00F20B11" w:rsidRDefault="00F20B11" w:rsidP="00F20B11">
      <w:pPr>
        <w:pStyle w:val="af2"/>
        <w:rPr>
          <w:color w:val="000000"/>
          <w:sz w:val="24"/>
          <w:szCs w:val="24"/>
        </w:rPr>
      </w:pPr>
    </w:p>
    <w:p w:rsidR="00F20B11" w:rsidRDefault="00F20B11" w:rsidP="00F20B11">
      <w:pPr>
        <w:autoSpaceDE w:val="0"/>
        <w:autoSpaceDN w:val="0"/>
        <w:adjustRightInd w:val="0"/>
        <w:spacing w:after="0" w:line="240" w:lineRule="auto"/>
        <w:rPr>
          <w:rFonts w:ascii="Times New Roman" w:hAnsi="Times New Roman"/>
          <w:b/>
          <w:bCs/>
          <w:color w:val="000000"/>
          <w:sz w:val="23"/>
          <w:szCs w:val="23"/>
        </w:rPr>
      </w:pPr>
      <w:r w:rsidRPr="00A86DC5">
        <w:rPr>
          <w:rFonts w:ascii="Times New Roman" w:hAnsi="Times New Roman"/>
          <w:b/>
          <w:bCs/>
          <w:color w:val="000000"/>
          <w:sz w:val="23"/>
          <w:szCs w:val="23"/>
        </w:rPr>
        <w:t xml:space="preserve">Выпускник получит возможность научиться: </w:t>
      </w:r>
    </w:p>
    <w:p w:rsidR="00F20B11" w:rsidRPr="001904D9" w:rsidRDefault="00F20B11" w:rsidP="00C654DB">
      <w:pPr>
        <w:pStyle w:val="3333"/>
      </w:pPr>
      <w:r w:rsidRPr="001904D9">
        <w:t xml:space="preserve">оперировать понятиями: натуральное число, множество натуральных чисел, обыкновенная дробь, десятичная дробь, смешанное число и выполнять вычисления с ними, в том числе, с использованием приёмов рациональных вычислений, обосновывать алгоритмы выполнения действий; </w:t>
      </w:r>
    </w:p>
    <w:p w:rsidR="00F20B11" w:rsidRPr="001904D9" w:rsidRDefault="00F20B11" w:rsidP="00C654DB">
      <w:pPr>
        <w:pStyle w:val="3333"/>
      </w:pPr>
      <w:r w:rsidRPr="001904D9">
        <w:t xml:space="preserve">осознанно использовать речевые средства в соответствии с задачей коммуникации для выражения своих мыслей и потребностей; планирования и регуляции своей деятельности; </w:t>
      </w:r>
    </w:p>
    <w:p w:rsidR="00F20B11" w:rsidRPr="001904D9" w:rsidRDefault="00F20B11" w:rsidP="00C654DB">
      <w:pPr>
        <w:pStyle w:val="3333"/>
      </w:pPr>
      <w:r w:rsidRPr="001904D9">
        <w:t xml:space="preserve">участвовать в разных видах обсуждения, формулировать собственную позицию и аргументировать ее, привлекая сведения из жизненного опыта; </w:t>
      </w:r>
    </w:p>
    <w:p w:rsidR="00F20B11" w:rsidRPr="001904D9" w:rsidRDefault="00F20B11" w:rsidP="00C654DB">
      <w:pPr>
        <w:pStyle w:val="3333"/>
      </w:pPr>
      <w:r w:rsidRPr="001904D9">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F20B11" w:rsidRPr="001904D9" w:rsidRDefault="00F20B11" w:rsidP="00C654DB">
      <w:pPr>
        <w:pStyle w:val="3333"/>
      </w:pPr>
      <w:r w:rsidRPr="001904D9">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20B11" w:rsidRPr="00A86DC5" w:rsidRDefault="00F20B11" w:rsidP="00F20B11">
      <w:pPr>
        <w:autoSpaceDE w:val="0"/>
        <w:autoSpaceDN w:val="0"/>
        <w:adjustRightInd w:val="0"/>
        <w:spacing w:after="0" w:line="240" w:lineRule="auto"/>
        <w:rPr>
          <w:rFonts w:ascii="Times New Roman" w:hAnsi="Times New Roman"/>
          <w:color w:val="000000"/>
          <w:sz w:val="23"/>
          <w:szCs w:val="23"/>
        </w:rPr>
      </w:pPr>
    </w:p>
    <w:p w:rsidR="00F20B11" w:rsidRPr="00AE6A32" w:rsidRDefault="00F20B11" w:rsidP="00F20B11">
      <w:pPr>
        <w:autoSpaceDE w:val="0"/>
        <w:autoSpaceDN w:val="0"/>
        <w:adjustRightInd w:val="0"/>
        <w:spacing w:after="0" w:line="240" w:lineRule="auto"/>
        <w:jc w:val="center"/>
        <w:rPr>
          <w:rFonts w:ascii="Times New Roman" w:hAnsi="Times New Roman"/>
          <w:b/>
          <w:bCs/>
          <w:color w:val="000000"/>
          <w:sz w:val="28"/>
          <w:szCs w:val="28"/>
        </w:rPr>
      </w:pPr>
      <w:r w:rsidRPr="00AE6A32">
        <w:rPr>
          <w:rFonts w:ascii="Times New Roman" w:hAnsi="Times New Roman"/>
          <w:b/>
          <w:bCs/>
          <w:color w:val="000000"/>
          <w:sz w:val="28"/>
          <w:szCs w:val="28"/>
        </w:rPr>
        <w:t>6 КЛАСС</w:t>
      </w:r>
    </w:p>
    <w:p w:rsidR="00F20B11" w:rsidRPr="00B40252" w:rsidRDefault="00F20B11" w:rsidP="00F20B11">
      <w:pPr>
        <w:autoSpaceDE w:val="0"/>
        <w:autoSpaceDN w:val="0"/>
        <w:adjustRightInd w:val="0"/>
        <w:spacing w:after="0" w:line="240" w:lineRule="auto"/>
        <w:rPr>
          <w:rFonts w:ascii="Times New Roman" w:hAnsi="Times New Roman"/>
          <w:b/>
          <w:bCs/>
          <w:color w:val="000000"/>
          <w:sz w:val="23"/>
          <w:szCs w:val="23"/>
        </w:rPr>
      </w:pPr>
      <w:r w:rsidRPr="00B40252">
        <w:rPr>
          <w:rFonts w:ascii="Times New Roman" w:hAnsi="Times New Roman"/>
          <w:b/>
          <w:bCs/>
          <w:color w:val="000000"/>
          <w:sz w:val="23"/>
          <w:szCs w:val="23"/>
        </w:rPr>
        <w:t xml:space="preserve">Выпускник научится: </w:t>
      </w:r>
    </w:p>
    <w:p w:rsidR="00F20B11" w:rsidRPr="00B40252" w:rsidRDefault="00F20B11" w:rsidP="00C654DB">
      <w:pPr>
        <w:pStyle w:val="3333"/>
      </w:pPr>
      <w:r w:rsidRPr="00B40252">
        <w:t>определять тип пропорциональности, решать задачи с помощью составления пропорции,</w:t>
      </w:r>
      <w:r w:rsidRPr="00B40252">
        <w:rPr>
          <w:rStyle w:val="apple-converted-space"/>
          <w:b/>
          <w:bCs w:val="0"/>
          <w:color w:val="000000"/>
        </w:rPr>
        <w:t> </w:t>
      </w:r>
      <w:r w:rsidRPr="00B40252">
        <w:t>переводить проценты в дробь и дробь в проценты,</w:t>
      </w:r>
      <w:r w:rsidRPr="00B40252">
        <w:rPr>
          <w:rStyle w:val="apple-converted-space"/>
          <w:b/>
          <w:bCs w:val="0"/>
          <w:color w:val="000000"/>
        </w:rPr>
        <w:t> </w:t>
      </w:r>
      <w:r w:rsidRPr="00B40252">
        <w:t>решать задачи на нахождение процентов от числа и числа по заданным процентам;</w:t>
      </w:r>
    </w:p>
    <w:p w:rsidR="00F20B11" w:rsidRPr="00B40252" w:rsidRDefault="00F20B11" w:rsidP="00C654DB">
      <w:pPr>
        <w:pStyle w:val="3333"/>
      </w:pPr>
      <w:r w:rsidRPr="00B40252">
        <w:lastRenderedPageBreak/>
        <w:t>выполнять действия с целыми числами, раскрывать скобки и заключать в скобки, представлять целые числа на координатной оси;</w:t>
      </w:r>
    </w:p>
    <w:p w:rsidR="00F20B11" w:rsidRPr="00B40252" w:rsidRDefault="00F20B11" w:rsidP="00C654DB">
      <w:pPr>
        <w:pStyle w:val="3333"/>
      </w:pPr>
      <w:r w:rsidRPr="00B40252">
        <w:rPr>
          <w:sz w:val="23"/>
          <w:szCs w:val="23"/>
        </w:rPr>
        <w:t xml:space="preserve">использовать свойства чисел и правила действий с рациональными числами, </w:t>
      </w:r>
      <w:r w:rsidRPr="00B40252">
        <w:t>выполнять действия с дробями произвольного знака, изображать рациональные числа на координатной оси,</w:t>
      </w:r>
      <w:r w:rsidRPr="00B40252">
        <w:rPr>
          <w:rStyle w:val="apple-converted-space"/>
          <w:b/>
          <w:bCs w:val="0"/>
          <w:color w:val="000000"/>
        </w:rPr>
        <w:t> </w:t>
      </w:r>
      <w:r w:rsidRPr="00B40252">
        <w:t>преобразовывать простейшие буквенные выражения,</w:t>
      </w:r>
      <w:r w:rsidRPr="00B40252">
        <w:rPr>
          <w:rStyle w:val="apple-converted-space"/>
          <w:color w:val="000000"/>
        </w:rPr>
        <w:t> </w:t>
      </w:r>
      <w:r w:rsidRPr="00B40252">
        <w:t>решать уравнения и задачи с помощью составления уравнений.</w:t>
      </w:r>
    </w:p>
    <w:p w:rsidR="00F20B11" w:rsidRPr="00B40252" w:rsidRDefault="00F20B11" w:rsidP="00C654DB">
      <w:pPr>
        <w:pStyle w:val="3333"/>
      </w:pPr>
      <w:r w:rsidRPr="00B40252">
        <w:t>выполнять действия с десятичными дробями,</w:t>
      </w:r>
      <w:r w:rsidRPr="00B40252">
        <w:rPr>
          <w:rStyle w:val="apple-converted-space"/>
          <w:b/>
          <w:bCs w:val="0"/>
          <w:color w:val="000000"/>
        </w:rPr>
        <w:t> </w:t>
      </w:r>
      <w:r w:rsidRPr="00B40252">
        <w:t>выполнять</w:t>
      </w:r>
      <w:r w:rsidRPr="00B40252">
        <w:rPr>
          <w:rStyle w:val="apple-converted-space"/>
          <w:b/>
          <w:bCs w:val="0"/>
          <w:color w:val="000000"/>
        </w:rPr>
        <w:t> </w:t>
      </w:r>
      <w:r w:rsidRPr="00B40252">
        <w:t>приближенные вычисления,</w:t>
      </w:r>
      <w:r w:rsidRPr="00B40252">
        <w:rPr>
          <w:rStyle w:val="apple-converted-space"/>
          <w:color w:val="000000"/>
        </w:rPr>
        <w:t> </w:t>
      </w:r>
      <w:r w:rsidRPr="00B40252">
        <w:t>решать сложные задачи на проценты;</w:t>
      </w:r>
    </w:p>
    <w:p w:rsidR="00F20B11" w:rsidRPr="00B40252" w:rsidRDefault="00F20B11" w:rsidP="00C654DB">
      <w:pPr>
        <w:pStyle w:val="3333"/>
      </w:pPr>
      <w:r w:rsidRPr="00B40252">
        <w:t>раскладывать положительные обыкновенные дроби в конечные и бесконечные периодические десятичные дроби,</w:t>
      </w:r>
      <w:r w:rsidRPr="00B40252">
        <w:rPr>
          <w:rStyle w:val="apple-converted-space"/>
          <w:color w:val="000000"/>
        </w:rPr>
        <w:t> </w:t>
      </w:r>
      <w:r w:rsidRPr="00B40252">
        <w:t>выполнять приближенные вычисления с действительными числами,</w:t>
      </w:r>
      <w:r w:rsidRPr="00B40252">
        <w:rPr>
          <w:rStyle w:val="apple-converted-space"/>
          <w:b/>
          <w:bCs w:val="0"/>
          <w:color w:val="000000"/>
        </w:rPr>
        <w:t> </w:t>
      </w:r>
      <w:r w:rsidRPr="00B40252">
        <w:t>вычислять длину окружности и площадь круга, строить точки на координатной плоскости,</w:t>
      </w:r>
      <w:r w:rsidRPr="00B40252">
        <w:rPr>
          <w:rStyle w:val="apple-converted-space"/>
          <w:color w:val="000000"/>
        </w:rPr>
        <w:t> </w:t>
      </w:r>
      <w:r w:rsidRPr="00B40252">
        <w:t>строить столбчатые диаграммы и графики.</w:t>
      </w:r>
    </w:p>
    <w:p w:rsidR="00F20B11" w:rsidRPr="00B40252" w:rsidRDefault="00F20B11" w:rsidP="00F20B11">
      <w:pPr>
        <w:pStyle w:val="Default"/>
        <w:rPr>
          <w:rFonts w:ascii="Times New Roman" w:hAnsi="Times New Roman" w:cs="Times New Roman"/>
          <w:sz w:val="23"/>
          <w:szCs w:val="23"/>
        </w:rPr>
      </w:pPr>
      <w:r w:rsidRPr="00B40252">
        <w:rPr>
          <w:rFonts w:ascii="Times New Roman" w:hAnsi="Times New Roman" w:cs="Times New Roman"/>
          <w:b/>
          <w:bCs/>
          <w:sz w:val="23"/>
          <w:szCs w:val="23"/>
        </w:rPr>
        <w:t xml:space="preserve">Выпускник получит возможность научиться: </w:t>
      </w:r>
    </w:p>
    <w:p w:rsidR="00F20B11" w:rsidRPr="001904D9" w:rsidRDefault="00F20B11" w:rsidP="00C654DB">
      <w:pPr>
        <w:pStyle w:val="3333"/>
        <w:rPr>
          <w:iCs/>
        </w:rPr>
      </w:pPr>
      <w:r w:rsidRPr="001904D9">
        <w:t>определять последовательность промежуточных целей и соответствующихим действий с учётом конечного результата;</w:t>
      </w:r>
    </w:p>
    <w:p w:rsidR="00F20B11" w:rsidRPr="001904D9" w:rsidRDefault="00F20B11" w:rsidP="00C654DB">
      <w:pPr>
        <w:pStyle w:val="3333"/>
        <w:rPr>
          <w:iCs/>
        </w:rPr>
      </w:pPr>
      <w:r w:rsidRPr="001904D9">
        <w:t>предвидеть возможности получения конкретного результата при решении задач;</w:t>
      </w:r>
    </w:p>
    <w:p w:rsidR="00F20B11" w:rsidRPr="001904D9" w:rsidRDefault="00F20B11" w:rsidP="00C654DB">
      <w:pPr>
        <w:pStyle w:val="3333"/>
        <w:rPr>
          <w:iCs/>
        </w:rPr>
      </w:pPr>
      <w:r w:rsidRPr="001904D9">
        <w:t>осуществлять констатирующий и прогнозирующий контроль по результату и по способу действия;</w:t>
      </w:r>
    </w:p>
    <w:p w:rsidR="00F20B11" w:rsidRPr="001904D9" w:rsidRDefault="00F20B11" w:rsidP="00C654DB">
      <w:pPr>
        <w:pStyle w:val="3333"/>
        <w:rPr>
          <w:iCs/>
        </w:rPr>
      </w:pPr>
      <w:r w:rsidRPr="001904D9">
        <w:t>выделять и формулировать то, что усвоено и что нужно усвоить, определять качество и уровень усвоения;</w:t>
      </w:r>
    </w:p>
    <w:p w:rsidR="00F20B11" w:rsidRPr="001904D9" w:rsidRDefault="00F20B11" w:rsidP="00C654DB">
      <w:pPr>
        <w:pStyle w:val="3333"/>
      </w:pPr>
      <w:r w:rsidRPr="001904D9">
        <w:t>концентрировать волю для преодоления интеллектуальных затруднений и физических препятствий.</w:t>
      </w:r>
    </w:p>
    <w:p w:rsidR="00F20B11" w:rsidRPr="00B40252" w:rsidRDefault="00F20B11" w:rsidP="00F20B11">
      <w:pPr>
        <w:pStyle w:val="Style3"/>
        <w:spacing w:line="254" w:lineRule="exact"/>
        <w:rPr>
          <w:bCs/>
          <w:i/>
        </w:rPr>
      </w:pPr>
    </w:p>
    <w:p w:rsidR="00F20B11" w:rsidRPr="00B40252" w:rsidRDefault="00F20B11" w:rsidP="00F20B11">
      <w:pPr>
        <w:pStyle w:val="Style3"/>
        <w:spacing w:line="254" w:lineRule="exact"/>
        <w:jc w:val="center"/>
        <w:rPr>
          <w:b/>
          <w:bCs/>
          <w:color w:val="000000"/>
          <w:sz w:val="28"/>
          <w:szCs w:val="28"/>
        </w:rPr>
      </w:pPr>
      <w:r w:rsidRPr="00B40252">
        <w:rPr>
          <w:b/>
          <w:bCs/>
          <w:color w:val="000000"/>
          <w:sz w:val="28"/>
          <w:szCs w:val="28"/>
        </w:rPr>
        <w:t>Алгебра</w:t>
      </w:r>
    </w:p>
    <w:p w:rsidR="00F20B11" w:rsidRPr="00B40252" w:rsidRDefault="00F20B11" w:rsidP="00F20B11">
      <w:pPr>
        <w:pStyle w:val="Style3"/>
        <w:spacing w:line="254" w:lineRule="exact"/>
        <w:jc w:val="center"/>
        <w:rPr>
          <w:bCs/>
          <w:sz w:val="28"/>
          <w:szCs w:val="28"/>
        </w:rPr>
      </w:pPr>
      <w:r w:rsidRPr="00B40252">
        <w:rPr>
          <w:color w:val="000000"/>
          <w:sz w:val="28"/>
          <w:szCs w:val="28"/>
        </w:rPr>
        <w:br/>
      </w:r>
      <w:r w:rsidRPr="00B40252">
        <w:rPr>
          <w:b/>
          <w:bCs/>
          <w:color w:val="000000"/>
          <w:sz w:val="28"/>
          <w:szCs w:val="28"/>
        </w:rPr>
        <w:t>7 КЛАСС</w:t>
      </w:r>
    </w:p>
    <w:p w:rsidR="00F20B11" w:rsidRPr="00B40252" w:rsidRDefault="00F20B11" w:rsidP="00F20B11">
      <w:pPr>
        <w:pStyle w:val="affff4"/>
        <w:ind w:right="11"/>
        <w:rPr>
          <w:b/>
        </w:rPr>
      </w:pPr>
      <w:r w:rsidRPr="00B40252">
        <w:rPr>
          <w:b/>
          <w:bCs/>
        </w:rPr>
        <w:t>Выпускник научится</w:t>
      </w:r>
      <w:r w:rsidRPr="00B40252">
        <w:rPr>
          <w:b/>
        </w:rPr>
        <w:t>:</w:t>
      </w:r>
    </w:p>
    <w:p w:rsidR="00F20B11" w:rsidRPr="00B40252" w:rsidRDefault="00F20B11" w:rsidP="00C654DB">
      <w:pPr>
        <w:pStyle w:val="3333"/>
      </w:pPr>
      <w:r w:rsidRPr="00B40252">
        <w:t xml:space="preserve">понимать особенности десятичной системы счисления; </w:t>
      </w:r>
    </w:p>
    <w:p w:rsidR="00F20B11" w:rsidRPr="00B40252" w:rsidRDefault="00F20B11" w:rsidP="00C654DB">
      <w:pPr>
        <w:pStyle w:val="3333"/>
      </w:pPr>
      <w:r w:rsidRPr="00B40252">
        <w:t xml:space="preserve">владеть понятиями, связанными с делимостью натуральных чисел; </w:t>
      </w:r>
    </w:p>
    <w:p w:rsidR="00F20B11" w:rsidRPr="00B40252" w:rsidRDefault="00F20B11" w:rsidP="00C654DB">
      <w:pPr>
        <w:pStyle w:val="3333"/>
      </w:pPr>
      <w:r w:rsidRPr="00B40252">
        <w:t xml:space="preserve">выражать числа в эквивалентных формах, выбирая наиболее подходящую в зависимости от конкретной ситуации; </w:t>
      </w:r>
    </w:p>
    <w:p w:rsidR="00F20B11" w:rsidRPr="00B40252" w:rsidRDefault="00F20B11" w:rsidP="00C654DB">
      <w:pPr>
        <w:pStyle w:val="3333"/>
      </w:pPr>
      <w:r w:rsidRPr="00B40252">
        <w:t xml:space="preserve">сравнивать и упорядочивать рациональные числа; </w:t>
      </w:r>
    </w:p>
    <w:p w:rsidR="00F20B11" w:rsidRPr="00AE6A32" w:rsidRDefault="00F20B11" w:rsidP="00C654DB">
      <w:pPr>
        <w:pStyle w:val="3333"/>
      </w:pPr>
      <w:r w:rsidRPr="00B40252">
        <w:t>выполнять вычисления с рациональными числами, сочетая устные и письменные приёмы вычислений, применять</w:t>
      </w:r>
      <w:r w:rsidRPr="00AE6A32">
        <w:t xml:space="preserve"> калькулятор; </w:t>
      </w:r>
    </w:p>
    <w:p w:rsidR="00F20B11" w:rsidRPr="00AE6A32" w:rsidRDefault="00F20B11" w:rsidP="00C654DB">
      <w:pPr>
        <w:pStyle w:val="3333"/>
      </w:pPr>
      <w:r w:rsidRPr="00AE6A32">
        <w:t xml:space="preserve">использовать начальные представления о множестве действительных чисел; </w:t>
      </w:r>
    </w:p>
    <w:p w:rsidR="00F20B11" w:rsidRPr="00AE6A32" w:rsidRDefault="00F20B11" w:rsidP="00C654DB">
      <w:pPr>
        <w:pStyle w:val="3333"/>
      </w:pPr>
      <w:r w:rsidRPr="00AE6A32">
        <w:t xml:space="preserve">использовать в ходе решения задач элементарные представления, связанные с приближёнными значениями величин. </w:t>
      </w:r>
    </w:p>
    <w:p w:rsidR="00F20B11" w:rsidRPr="00AE6A32" w:rsidRDefault="00F20B11" w:rsidP="00C654DB">
      <w:pPr>
        <w:pStyle w:val="3333"/>
      </w:pPr>
      <w:r w:rsidRPr="00AE6A32">
        <w:t xml:space="preserve">владеть понятиям и «тождество», «тождественное преобразование», решать задачи, содержащие буквенные данные; работать с формулами; </w:t>
      </w:r>
    </w:p>
    <w:p w:rsidR="00F20B11" w:rsidRPr="00AE6A32" w:rsidRDefault="00F20B11" w:rsidP="00C654DB">
      <w:pPr>
        <w:pStyle w:val="3333"/>
      </w:pPr>
      <w:r w:rsidRPr="00AE6A32">
        <w:t xml:space="preserve">выполнять преобразования выражений, содержащих степени с целыми показателями; </w:t>
      </w:r>
    </w:p>
    <w:p w:rsidR="00F20B11" w:rsidRPr="00AE6A32" w:rsidRDefault="00F20B11" w:rsidP="00C654DB">
      <w:pPr>
        <w:pStyle w:val="3333"/>
      </w:pPr>
      <w:r w:rsidRPr="00AE6A32">
        <w:t xml:space="preserve">выполнять тождественные преобразования рациональных выражений на основе правил действий над многочленами и алгебраическими дробями; </w:t>
      </w:r>
    </w:p>
    <w:p w:rsidR="00F20B11" w:rsidRPr="00AE6A32" w:rsidRDefault="00F20B11" w:rsidP="00C654DB">
      <w:pPr>
        <w:pStyle w:val="3333"/>
      </w:pPr>
      <w:r w:rsidRPr="00AE6A32">
        <w:t xml:space="preserve">выполнять разложение многочленов на множители. </w:t>
      </w:r>
    </w:p>
    <w:p w:rsidR="00F20B11" w:rsidRPr="00AE6A32" w:rsidRDefault="00F20B11" w:rsidP="00C654DB">
      <w:pPr>
        <w:pStyle w:val="3333"/>
      </w:pPr>
      <w:r w:rsidRPr="00AE6A32">
        <w:t xml:space="preserve">решать линейные уравнения с одной переменной, системы двух уравнений с двумя переменными; </w:t>
      </w:r>
    </w:p>
    <w:p w:rsidR="00F20B11" w:rsidRPr="00AE6A32" w:rsidRDefault="00F20B11" w:rsidP="00C654DB">
      <w:pPr>
        <w:pStyle w:val="3333"/>
      </w:pPr>
      <w:r w:rsidRPr="00AE6A32">
        <w:t xml:space="preserve">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F20B11" w:rsidRPr="00AE6A32" w:rsidRDefault="00F20B11" w:rsidP="00F20B11">
      <w:pPr>
        <w:pStyle w:val="affff4"/>
        <w:jc w:val="both"/>
        <w:rPr>
          <w:b/>
        </w:rPr>
      </w:pPr>
      <w:r w:rsidRPr="00AE6A32">
        <w:rPr>
          <w:b/>
        </w:rPr>
        <w:t>Выпуск получит возможност</w:t>
      </w:r>
      <w:r>
        <w:rPr>
          <w:b/>
        </w:rPr>
        <w:t>ь научиться</w:t>
      </w:r>
      <w:r w:rsidRPr="00AE6A32">
        <w:rPr>
          <w:b/>
        </w:rPr>
        <w:t>:</w:t>
      </w:r>
    </w:p>
    <w:p w:rsidR="00F20B11" w:rsidRPr="001904D9" w:rsidRDefault="00F20B11" w:rsidP="00C654DB">
      <w:pPr>
        <w:pStyle w:val="3333"/>
        <w:rPr>
          <w:w w:val="106"/>
        </w:rPr>
      </w:pPr>
      <w:r w:rsidRPr="001904D9">
        <w:rPr>
          <w:w w:val="106"/>
        </w:rPr>
        <w:lastRenderedPageBreak/>
        <w:t xml:space="preserve">углубить и развить представления о натуральных числах и свойствах делимости; </w:t>
      </w:r>
    </w:p>
    <w:p w:rsidR="00F20B11" w:rsidRPr="001904D9" w:rsidRDefault="00F20B11" w:rsidP="00C654DB">
      <w:pPr>
        <w:pStyle w:val="3333"/>
        <w:rPr>
          <w:w w:val="106"/>
        </w:rPr>
      </w:pPr>
      <w:r w:rsidRPr="001904D9">
        <w:rPr>
          <w:w w:val="106"/>
        </w:rPr>
        <w:t xml:space="preserve">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F20B11" w:rsidRPr="001904D9" w:rsidRDefault="00F20B11" w:rsidP="00C654DB">
      <w:pPr>
        <w:pStyle w:val="3333"/>
      </w:pPr>
      <w:r w:rsidRPr="001904D9">
        <w:t xml:space="preserve">развить представление о числе и числовых системах от натуральных до действительных чисел; о роли вычислений в человеческой практике; </w:t>
      </w:r>
    </w:p>
    <w:p w:rsidR="00F20B11" w:rsidRPr="001904D9" w:rsidRDefault="00F20B11" w:rsidP="00C654DB">
      <w:pPr>
        <w:pStyle w:val="3333"/>
      </w:pPr>
      <w:r w:rsidRPr="001904D9">
        <w:t xml:space="preserve">развить и углубить знания о десятичной записи действительных чисел (периодические и непериодические дроби). </w:t>
      </w:r>
    </w:p>
    <w:p w:rsidR="00F20B11" w:rsidRPr="001904D9" w:rsidRDefault="00F20B11" w:rsidP="00C654DB">
      <w:pPr>
        <w:pStyle w:val="3333"/>
      </w:pPr>
      <w:r w:rsidRPr="00C654DB">
        <w:t>понять, что числовые данные, которые используются</w:t>
      </w:r>
      <w:r w:rsidRPr="001904D9">
        <w:t xml:space="preserve">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w:t>
      </w:r>
    </w:p>
    <w:p w:rsidR="00F20B11" w:rsidRPr="001904D9" w:rsidRDefault="00F20B11" w:rsidP="00C654DB">
      <w:pPr>
        <w:pStyle w:val="3333"/>
      </w:pPr>
      <w:r w:rsidRPr="001904D9">
        <w:t xml:space="preserve">понять, что погрешность результата вычислений должна быть соизмерима с погрешностью исходных данных. </w:t>
      </w:r>
    </w:p>
    <w:p w:rsidR="00F20B11" w:rsidRPr="001904D9" w:rsidRDefault="00F20B11" w:rsidP="00C654DB">
      <w:pPr>
        <w:pStyle w:val="3333"/>
      </w:pPr>
      <w:r w:rsidRPr="001904D9">
        <w:t xml:space="preserve">научиться выполнять многошаговые преобразования рациональных выражений, применяя широкий набор способов и приёмов; </w:t>
      </w:r>
    </w:p>
    <w:p w:rsidR="00F20B11" w:rsidRPr="001904D9" w:rsidRDefault="00F20B11" w:rsidP="00C654DB">
      <w:pPr>
        <w:pStyle w:val="3333"/>
      </w:pPr>
      <w:r w:rsidRPr="001904D9">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F20B11" w:rsidRDefault="00F20B11" w:rsidP="00F20B11">
      <w:pPr>
        <w:pStyle w:val="Style3"/>
        <w:spacing w:line="254" w:lineRule="exact"/>
        <w:jc w:val="center"/>
        <w:rPr>
          <w:b/>
          <w:bCs/>
          <w:color w:val="000000"/>
          <w:sz w:val="28"/>
          <w:szCs w:val="28"/>
        </w:rPr>
      </w:pPr>
    </w:p>
    <w:p w:rsidR="00B40252" w:rsidRPr="00AA3D7E" w:rsidRDefault="00F20B11" w:rsidP="00AA3D7E">
      <w:pPr>
        <w:pStyle w:val="Style3"/>
        <w:spacing w:line="254" w:lineRule="exact"/>
        <w:jc w:val="center"/>
        <w:rPr>
          <w:b/>
          <w:bCs/>
          <w:color w:val="000000"/>
          <w:sz w:val="28"/>
          <w:szCs w:val="28"/>
        </w:rPr>
      </w:pPr>
      <w:r>
        <w:rPr>
          <w:b/>
          <w:bCs/>
          <w:color w:val="000000"/>
          <w:sz w:val="28"/>
          <w:szCs w:val="28"/>
        </w:rPr>
        <w:t>8</w:t>
      </w:r>
      <w:r w:rsidR="00AA3D7E">
        <w:rPr>
          <w:b/>
          <w:bCs/>
          <w:color w:val="000000"/>
          <w:sz w:val="28"/>
          <w:szCs w:val="28"/>
        </w:rPr>
        <w:t xml:space="preserve"> КЛАСС</w:t>
      </w:r>
    </w:p>
    <w:p w:rsidR="00F20B11" w:rsidRPr="006D7FE1" w:rsidRDefault="00F20B11" w:rsidP="00C654DB">
      <w:pPr>
        <w:pStyle w:val="2"/>
        <w:spacing w:line="240" w:lineRule="auto"/>
        <w:ind w:firstLine="0"/>
        <w:rPr>
          <w:sz w:val="24"/>
          <w:szCs w:val="24"/>
        </w:rPr>
      </w:pPr>
      <w:r w:rsidRPr="006D7FE1">
        <w:rPr>
          <w:sz w:val="24"/>
          <w:szCs w:val="24"/>
        </w:rPr>
        <w:t>Рациональные числа</w:t>
      </w:r>
    </w:p>
    <w:p w:rsidR="00F20B11" w:rsidRPr="006D7FE1" w:rsidRDefault="00F20B11" w:rsidP="00C654DB">
      <w:pPr>
        <w:spacing w:after="0" w:line="240" w:lineRule="auto"/>
        <w:jc w:val="both"/>
        <w:rPr>
          <w:rFonts w:ascii="Times New Roman" w:hAnsi="Times New Roman"/>
          <w:b/>
          <w:sz w:val="24"/>
          <w:szCs w:val="24"/>
        </w:rPr>
      </w:pPr>
      <w:r w:rsidRPr="006D7FE1">
        <w:rPr>
          <w:rFonts w:ascii="Times New Roman" w:hAnsi="Times New Roman"/>
          <w:b/>
          <w:sz w:val="24"/>
          <w:szCs w:val="24"/>
        </w:rPr>
        <w:t>Выпускник научится:</w:t>
      </w:r>
    </w:p>
    <w:p w:rsidR="00F20B11" w:rsidRPr="00BF197E" w:rsidRDefault="00F20B11" w:rsidP="00C654DB">
      <w:pPr>
        <w:pStyle w:val="3333"/>
      </w:pPr>
      <w:r w:rsidRPr="00BF197E">
        <w:t>понимать особенности десятичной системысчисления;</w:t>
      </w:r>
    </w:p>
    <w:p w:rsidR="00F20B11" w:rsidRPr="00BF197E" w:rsidRDefault="00F20B11" w:rsidP="00C654DB">
      <w:pPr>
        <w:pStyle w:val="3333"/>
      </w:pPr>
      <w:r w:rsidRPr="00BF197E">
        <w:t>владеть понятиями, связанными с делимостью натуральныхчисел;</w:t>
      </w:r>
    </w:p>
    <w:p w:rsidR="00F20B11" w:rsidRPr="00BF197E" w:rsidRDefault="00F20B11" w:rsidP="00C654DB">
      <w:pPr>
        <w:pStyle w:val="3333"/>
      </w:pPr>
      <w:r w:rsidRPr="00BF197E">
        <w:t>выражать числа в эквивалентных формах, выбираянаиболее подходящую в зависимости от конкретнойситуации;</w:t>
      </w:r>
    </w:p>
    <w:p w:rsidR="00F20B11" w:rsidRPr="00BF197E" w:rsidRDefault="00F20B11" w:rsidP="00C654DB">
      <w:pPr>
        <w:pStyle w:val="3333"/>
      </w:pPr>
      <w:r w:rsidRPr="00BF197E">
        <w:t>сравнивать и упорядочивать рациональныечисла;</w:t>
      </w:r>
    </w:p>
    <w:p w:rsidR="00F20B11" w:rsidRPr="00BF197E" w:rsidRDefault="00F20B11" w:rsidP="00C654DB">
      <w:pPr>
        <w:pStyle w:val="3333"/>
      </w:pPr>
      <w:r w:rsidRPr="00BF197E">
        <w:t>выполнять вычисления с рациональными числами, сочетая устныеи письменные приемы вычислений, применениекалькулятора;</w:t>
      </w:r>
    </w:p>
    <w:p w:rsidR="00F20B11" w:rsidRPr="00BF197E" w:rsidRDefault="00F20B11" w:rsidP="00C654DB">
      <w:pPr>
        <w:pStyle w:val="3333"/>
      </w:pPr>
      <w:r w:rsidRPr="00BF197E">
        <w:t>использовать понятия и умения, связанные спропорциональностью величин, процентами в ходе математических задач и задач их смежных предметов, выполнять несложные практическиерасчеты.</w:t>
      </w:r>
    </w:p>
    <w:p w:rsidR="00F20B11" w:rsidRPr="006D7FE1" w:rsidRDefault="00F20B11" w:rsidP="00C654DB">
      <w:pPr>
        <w:spacing w:after="0" w:line="240" w:lineRule="auto"/>
        <w:jc w:val="both"/>
        <w:rPr>
          <w:rFonts w:ascii="Times New Roman" w:hAnsi="Times New Roman"/>
          <w:b/>
          <w:sz w:val="24"/>
          <w:szCs w:val="24"/>
        </w:rPr>
      </w:pPr>
      <w:r w:rsidRPr="006D7FE1">
        <w:rPr>
          <w:rFonts w:ascii="Times New Roman" w:hAnsi="Times New Roman"/>
          <w:b/>
          <w:sz w:val="24"/>
          <w:szCs w:val="24"/>
        </w:rPr>
        <w:t>Выпускник получит возможность</w:t>
      </w:r>
      <w:r>
        <w:rPr>
          <w:rFonts w:ascii="Times New Roman" w:hAnsi="Times New Roman"/>
          <w:b/>
          <w:sz w:val="24"/>
          <w:szCs w:val="24"/>
        </w:rPr>
        <w:t xml:space="preserve"> научиться</w:t>
      </w:r>
      <w:r w:rsidRPr="006D7FE1">
        <w:rPr>
          <w:rFonts w:ascii="Times New Roman" w:hAnsi="Times New Roman"/>
          <w:b/>
          <w:sz w:val="24"/>
          <w:szCs w:val="24"/>
        </w:rPr>
        <w:t>:</w:t>
      </w:r>
    </w:p>
    <w:p w:rsidR="00F20B11" w:rsidRPr="001904D9" w:rsidRDefault="00F20B11" w:rsidP="00C654DB">
      <w:pPr>
        <w:pStyle w:val="3333"/>
      </w:pPr>
      <w:r w:rsidRPr="001904D9">
        <w:t>познакомиться с позиционными системами счисления с основанями, отличными от10;</w:t>
      </w:r>
    </w:p>
    <w:p w:rsidR="00F20B11" w:rsidRPr="001904D9" w:rsidRDefault="00F20B11" w:rsidP="00C654DB">
      <w:pPr>
        <w:pStyle w:val="3333"/>
      </w:pPr>
      <w:r w:rsidRPr="001904D9">
        <w:t xml:space="preserve">углубить и развить представления о натуральных </w:t>
      </w:r>
      <w:r w:rsidRPr="001904D9">
        <w:rPr>
          <w:spacing w:val="2"/>
        </w:rPr>
        <w:t>числах</w:t>
      </w:r>
      <w:r w:rsidRPr="001904D9">
        <w:t>и свойствахделимости;</w:t>
      </w:r>
    </w:p>
    <w:p w:rsidR="00F20B11" w:rsidRPr="001904D9" w:rsidRDefault="00F20B11" w:rsidP="00C654DB">
      <w:pPr>
        <w:pStyle w:val="3333"/>
      </w:pPr>
      <w:r w:rsidRPr="001904D9">
        <w:t>научиться использовать приемы, рационализирующиевычисления, приобрести привычку контролировать вычисления, выбирая подходящий для ситуацииспособ.</w:t>
      </w:r>
    </w:p>
    <w:p w:rsidR="00F20B11" w:rsidRPr="006D7FE1" w:rsidRDefault="00F20B11" w:rsidP="00C654DB">
      <w:pPr>
        <w:pStyle w:val="2"/>
        <w:spacing w:line="240" w:lineRule="auto"/>
        <w:ind w:firstLine="0"/>
        <w:rPr>
          <w:sz w:val="24"/>
          <w:szCs w:val="24"/>
        </w:rPr>
      </w:pPr>
      <w:r w:rsidRPr="006D7FE1">
        <w:rPr>
          <w:sz w:val="24"/>
          <w:szCs w:val="24"/>
        </w:rPr>
        <w:t>Действительные числа</w:t>
      </w:r>
    </w:p>
    <w:p w:rsidR="00F20B11" w:rsidRPr="00BF197E" w:rsidRDefault="00F20B11" w:rsidP="00C654DB">
      <w:pPr>
        <w:spacing w:after="0" w:line="240" w:lineRule="auto"/>
        <w:jc w:val="both"/>
        <w:rPr>
          <w:rFonts w:ascii="Times New Roman" w:hAnsi="Times New Roman"/>
          <w:i/>
          <w:sz w:val="24"/>
          <w:szCs w:val="24"/>
        </w:rPr>
      </w:pPr>
      <w:r w:rsidRPr="006D7FE1">
        <w:rPr>
          <w:rFonts w:ascii="Times New Roman" w:hAnsi="Times New Roman"/>
          <w:b/>
          <w:sz w:val="24"/>
          <w:szCs w:val="24"/>
        </w:rPr>
        <w:t>Выпускник научится</w:t>
      </w:r>
      <w:r w:rsidRPr="00BF197E">
        <w:rPr>
          <w:rFonts w:ascii="Times New Roman" w:hAnsi="Times New Roman"/>
          <w:i/>
          <w:sz w:val="24"/>
          <w:szCs w:val="24"/>
        </w:rPr>
        <w:t>:</w:t>
      </w:r>
    </w:p>
    <w:p w:rsidR="00F20B11" w:rsidRPr="00BF197E" w:rsidRDefault="00F20B11" w:rsidP="00C654DB">
      <w:pPr>
        <w:pStyle w:val="3333"/>
      </w:pPr>
      <w:r w:rsidRPr="00BF197E">
        <w:t>использовать начальные представления о</w:t>
      </w:r>
      <w:r>
        <w:t>множестве действитель</w:t>
      </w:r>
      <w:r w:rsidRPr="00BF197E">
        <w:t>ныхчисел;</w:t>
      </w:r>
    </w:p>
    <w:p w:rsidR="00F20B11" w:rsidRPr="00BF197E" w:rsidRDefault="00F20B11" w:rsidP="00C654DB">
      <w:pPr>
        <w:pStyle w:val="3333"/>
      </w:pPr>
      <w:r w:rsidRPr="00BF197E">
        <w:t>владеть понятием квадратного корня, применять его ввычислениях.</w:t>
      </w:r>
    </w:p>
    <w:p w:rsidR="00F20B11" w:rsidRPr="006D7FE1" w:rsidRDefault="00F20B11" w:rsidP="00C654DB">
      <w:pPr>
        <w:spacing w:after="0" w:line="240" w:lineRule="auto"/>
        <w:jc w:val="both"/>
        <w:rPr>
          <w:rFonts w:ascii="Times New Roman" w:hAnsi="Times New Roman"/>
          <w:b/>
          <w:sz w:val="24"/>
          <w:szCs w:val="24"/>
        </w:rPr>
      </w:pPr>
      <w:r w:rsidRPr="006D7FE1">
        <w:rPr>
          <w:rFonts w:ascii="Times New Roman" w:hAnsi="Times New Roman"/>
          <w:b/>
          <w:sz w:val="24"/>
          <w:szCs w:val="24"/>
        </w:rPr>
        <w:t>Выпускник получит возможность</w:t>
      </w:r>
      <w:r>
        <w:rPr>
          <w:rFonts w:ascii="Times New Roman" w:hAnsi="Times New Roman"/>
          <w:b/>
          <w:sz w:val="24"/>
          <w:szCs w:val="24"/>
        </w:rPr>
        <w:t xml:space="preserve"> научиться</w:t>
      </w:r>
      <w:r w:rsidRPr="006D7FE1">
        <w:rPr>
          <w:rFonts w:ascii="Times New Roman" w:hAnsi="Times New Roman"/>
          <w:b/>
          <w:sz w:val="24"/>
          <w:szCs w:val="24"/>
        </w:rPr>
        <w:t>:</w:t>
      </w:r>
    </w:p>
    <w:p w:rsidR="00F20B11" w:rsidRPr="001904D9" w:rsidRDefault="00F20B11" w:rsidP="00C654DB">
      <w:pPr>
        <w:pStyle w:val="3333"/>
      </w:pPr>
      <w:r w:rsidRPr="001904D9">
        <w:t>развить представление о числе и числовых системах отнатуральных до действительных чисел; о роли вычислений в человеческой практике;</w:t>
      </w:r>
    </w:p>
    <w:p w:rsidR="00F20B11" w:rsidRPr="001904D9" w:rsidRDefault="00F20B11" w:rsidP="00C654DB">
      <w:pPr>
        <w:pStyle w:val="3333"/>
      </w:pPr>
      <w:r w:rsidRPr="001904D9">
        <w:t>развить и углубить знания о десятичной записидействительных чисел (периодические инепериодические)</w:t>
      </w:r>
    </w:p>
    <w:p w:rsidR="00F20B11" w:rsidRPr="006D7FE1" w:rsidRDefault="00F20B11" w:rsidP="00C654DB">
      <w:pPr>
        <w:pStyle w:val="2"/>
        <w:spacing w:line="240" w:lineRule="auto"/>
        <w:ind w:firstLine="0"/>
        <w:rPr>
          <w:sz w:val="24"/>
          <w:szCs w:val="24"/>
        </w:rPr>
      </w:pPr>
      <w:r w:rsidRPr="006D7FE1">
        <w:rPr>
          <w:sz w:val="24"/>
          <w:szCs w:val="24"/>
        </w:rPr>
        <w:t>Измерение, приближения, оценки</w:t>
      </w:r>
    </w:p>
    <w:p w:rsidR="00F20B11" w:rsidRPr="00B40252" w:rsidRDefault="00F20B11" w:rsidP="00C654DB">
      <w:pPr>
        <w:spacing w:after="0" w:line="240" w:lineRule="auto"/>
        <w:jc w:val="both"/>
        <w:rPr>
          <w:rFonts w:ascii="Times New Roman" w:hAnsi="Times New Roman"/>
          <w:b/>
          <w:sz w:val="24"/>
          <w:szCs w:val="24"/>
        </w:rPr>
      </w:pPr>
      <w:r w:rsidRPr="00B40252">
        <w:rPr>
          <w:rFonts w:ascii="Times New Roman" w:hAnsi="Times New Roman"/>
          <w:b/>
          <w:sz w:val="24"/>
          <w:szCs w:val="24"/>
        </w:rPr>
        <w:t>Выпускник научится:</w:t>
      </w:r>
    </w:p>
    <w:p w:rsidR="00F20B11" w:rsidRPr="00C654DB" w:rsidRDefault="00F20B11" w:rsidP="00C654DB">
      <w:pPr>
        <w:pStyle w:val="3333"/>
      </w:pPr>
      <w:r w:rsidRPr="00C654DB">
        <w:lastRenderedPageBreak/>
        <w:t>использовать в ходе решения задач элементарные представления, связанные с приближенными значениями величин.</w:t>
      </w:r>
    </w:p>
    <w:p w:rsidR="00F20B11" w:rsidRPr="00B40252" w:rsidRDefault="00F20B11" w:rsidP="00C654DB">
      <w:pPr>
        <w:spacing w:after="0" w:line="240" w:lineRule="auto"/>
        <w:jc w:val="both"/>
        <w:rPr>
          <w:rFonts w:ascii="Times New Roman" w:hAnsi="Times New Roman"/>
          <w:b/>
          <w:sz w:val="24"/>
          <w:szCs w:val="24"/>
        </w:rPr>
      </w:pPr>
      <w:r w:rsidRPr="00B40252">
        <w:rPr>
          <w:rFonts w:ascii="Times New Roman" w:hAnsi="Times New Roman"/>
          <w:b/>
          <w:sz w:val="24"/>
          <w:szCs w:val="24"/>
        </w:rPr>
        <w:t>Выпускник получит возможность научиться:</w:t>
      </w:r>
    </w:p>
    <w:p w:rsidR="00F20B11" w:rsidRPr="001904D9" w:rsidRDefault="00F20B11" w:rsidP="00C654DB">
      <w:pPr>
        <w:pStyle w:val="3333"/>
      </w:pPr>
      <w:r w:rsidRPr="001904D9">
        <w:t>понять, что такое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погрешностиприближения;</w:t>
      </w:r>
    </w:p>
    <w:p w:rsidR="00B40252" w:rsidRPr="00C654DB" w:rsidRDefault="00F20B11" w:rsidP="00C654DB">
      <w:pPr>
        <w:pStyle w:val="3333"/>
      </w:pPr>
      <w:r w:rsidRPr="001904D9">
        <w:t>понять, что погрешность результата вычислений должнабыть соизмерима с погрешностью исходныхданных.</w:t>
      </w:r>
    </w:p>
    <w:p w:rsidR="00F20B11" w:rsidRPr="006D7FE1" w:rsidRDefault="00F20B11" w:rsidP="00C654DB">
      <w:pPr>
        <w:pStyle w:val="2"/>
        <w:spacing w:line="240" w:lineRule="auto"/>
        <w:ind w:firstLine="0"/>
        <w:rPr>
          <w:sz w:val="24"/>
          <w:szCs w:val="24"/>
        </w:rPr>
      </w:pPr>
      <w:r w:rsidRPr="006D7FE1">
        <w:rPr>
          <w:sz w:val="24"/>
          <w:szCs w:val="24"/>
        </w:rPr>
        <w:t>Алгебраическиевыражения</w:t>
      </w:r>
    </w:p>
    <w:p w:rsidR="00F20B11" w:rsidRPr="006D7FE1" w:rsidRDefault="00F20B11" w:rsidP="00C654DB">
      <w:pPr>
        <w:spacing w:after="0" w:line="240" w:lineRule="auto"/>
        <w:jc w:val="both"/>
        <w:rPr>
          <w:rFonts w:ascii="Times New Roman" w:hAnsi="Times New Roman"/>
          <w:b/>
          <w:sz w:val="24"/>
          <w:szCs w:val="24"/>
        </w:rPr>
      </w:pPr>
      <w:r w:rsidRPr="006D7FE1">
        <w:rPr>
          <w:rFonts w:ascii="Times New Roman" w:hAnsi="Times New Roman"/>
          <w:b/>
          <w:sz w:val="24"/>
          <w:szCs w:val="24"/>
        </w:rPr>
        <w:t>Выпускник</w:t>
      </w:r>
      <w:r w:rsidR="00E65023">
        <w:rPr>
          <w:rFonts w:ascii="Times New Roman" w:hAnsi="Times New Roman"/>
          <w:b/>
          <w:sz w:val="24"/>
          <w:szCs w:val="24"/>
        </w:rPr>
        <w:t xml:space="preserve"> </w:t>
      </w:r>
      <w:r w:rsidRPr="006D7FE1">
        <w:rPr>
          <w:rFonts w:ascii="Times New Roman" w:hAnsi="Times New Roman"/>
          <w:b/>
          <w:sz w:val="24"/>
          <w:szCs w:val="24"/>
        </w:rPr>
        <w:t>научится:</w:t>
      </w:r>
    </w:p>
    <w:p w:rsidR="00F20B11" w:rsidRPr="00BF197E" w:rsidRDefault="00F20B11" w:rsidP="00C654DB">
      <w:pPr>
        <w:pStyle w:val="3333"/>
      </w:pPr>
      <w:r w:rsidRPr="00BF197E">
        <w:t>владеть понятиями «тождество», «тождественное преобразование», решать задачи, содержащие буквенные данные; работать сформулами;</w:t>
      </w:r>
    </w:p>
    <w:p w:rsidR="00F20B11" w:rsidRPr="00BF197E" w:rsidRDefault="00F20B11" w:rsidP="00C654DB">
      <w:pPr>
        <w:pStyle w:val="3333"/>
      </w:pPr>
      <w:r w:rsidRPr="00BF197E">
        <w:t>выполнять преобразования выражений, содержащих степени сцелым показателем и квадратныекорни;</w:t>
      </w:r>
    </w:p>
    <w:p w:rsidR="00F20B11" w:rsidRPr="00BF197E" w:rsidRDefault="00F20B11" w:rsidP="00C654DB">
      <w:pPr>
        <w:pStyle w:val="3333"/>
      </w:pPr>
      <w:r w:rsidRPr="00BF197E">
        <w:t>выполнять тождественные преобразования рациональныхвыражений на основе правил действий над многочленами и алгебраическими дробями;</w:t>
      </w:r>
    </w:p>
    <w:p w:rsidR="00F20B11" w:rsidRPr="00BF197E" w:rsidRDefault="00F20B11" w:rsidP="00C654DB">
      <w:pPr>
        <w:pStyle w:val="3333"/>
      </w:pPr>
      <w:r w:rsidRPr="00BF197E">
        <w:t>выполнять разложение многочленов намножители;</w:t>
      </w:r>
    </w:p>
    <w:p w:rsidR="00F20B11" w:rsidRPr="00AA11CB" w:rsidRDefault="00F20B11" w:rsidP="00C654DB">
      <w:pPr>
        <w:spacing w:after="0" w:line="240" w:lineRule="auto"/>
        <w:jc w:val="both"/>
        <w:rPr>
          <w:rFonts w:ascii="Times New Roman" w:hAnsi="Times New Roman"/>
          <w:b/>
          <w:sz w:val="24"/>
          <w:szCs w:val="24"/>
        </w:rPr>
      </w:pPr>
      <w:r w:rsidRPr="00AA11CB">
        <w:rPr>
          <w:rFonts w:ascii="Times New Roman" w:hAnsi="Times New Roman"/>
          <w:b/>
          <w:sz w:val="24"/>
          <w:szCs w:val="24"/>
        </w:rPr>
        <w:t>Выпускник получит возможность научиться:</w:t>
      </w:r>
    </w:p>
    <w:p w:rsidR="00F20B11" w:rsidRPr="001904D9" w:rsidRDefault="00F20B11" w:rsidP="00C654DB">
      <w:pPr>
        <w:pStyle w:val="3333"/>
      </w:pPr>
      <w:r w:rsidRPr="001904D9">
        <w:t>научиться выполнять многошаговые преобразования рациональных выражений, применяя широкий набор способов иприемов;</w:t>
      </w:r>
    </w:p>
    <w:p w:rsidR="00F20B11" w:rsidRPr="001904D9" w:rsidRDefault="00F20B11" w:rsidP="00C654DB">
      <w:pPr>
        <w:pStyle w:val="3333"/>
      </w:pPr>
      <w:r w:rsidRPr="001904D9">
        <w:t>применять тождественные преобразования для решения задач из различных разделов курса (например, для наибольшего/наименьшего значениявыражения)</w:t>
      </w:r>
    </w:p>
    <w:p w:rsidR="00F20B11" w:rsidRPr="00AA11CB" w:rsidRDefault="00F20B11" w:rsidP="00C654DB">
      <w:pPr>
        <w:pStyle w:val="2"/>
        <w:spacing w:line="240" w:lineRule="auto"/>
        <w:ind w:firstLine="0"/>
        <w:rPr>
          <w:sz w:val="24"/>
          <w:szCs w:val="24"/>
        </w:rPr>
      </w:pPr>
      <w:r w:rsidRPr="00AA11CB">
        <w:rPr>
          <w:sz w:val="24"/>
          <w:szCs w:val="24"/>
        </w:rPr>
        <w:t>Уравнения</w:t>
      </w:r>
    </w:p>
    <w:p w:rsidR="00F20B11" w:rsidRPr="00AA11CB" w:rsidRDefault="00F20B11" w:rsidP="00C654DB">
      <w:pPr>
        <w:spacing w:after="0" w:line="240" w:lineRule="auto"/>
        <w:jc w:val="both"/>
        <w:rPr>
          <w:rFonts w:ascii="Times New Roman" w:hAnsi="Times New Roman"/>
          <w:b/>
          <w:sz w:val="24"/>
          <w:szCs w:val="24"/>
        </w:rPr>
      </w:pPr>
      <w:r w:rsidRPr="00AA11CB">
        <w:rPr>
          <w:rFonts w:ascii="Times New Roman" w:hAnsi="Times New Roman"/>
          <w:b/>
          <w:sz w:val="24"/>
          <w:szCs w:val="24"/>
        </w:rPr>
        <w:t>Выпускник научится:</w:t>
      </w:r>
    </w:p>
    <w:p w:rsidR="00F20B11" w:rsidRPr="00BF197E" w:rsidRDefault="00F20B11" w:rsidP="00C654DB">
      <w:pPr>
        <w:pStyle w:val="3333"/>
      </w:pPr>
      <w:r w:rsidRPr="00BF197E">
        <w:t>решать основные виды рациональных уравнений с однойпеременной, системы двух уравнений с двумяпеременными;</w:t>
      </w:r>
    </w:p>
    <w:p w:rsidR="00F20B11" w:rsidRPr="00BF197E" w:rsidRDefault="00F20B11" w:rsidP="00C654DB">
      <w:pPr>
        <w:pStyle w:val="3333"/>
      </w:pPr>
      <w:r w:rsidRPr="00BF197E">
        <w:t>понимать уравнение как важнейшую математическую модельдля описания и изучения разнообразных реальных ситуаций, решать текстовые задачи алгебраическимметодом;</w:t>
      </w:r>
    </w:p>
    <w:p w:rsidR="00F20B11" w:rsidRPr="00BF197E" w:rsidRDefault="00F20B11" w:rsidP="00C654DB">
      <w:pPr>
        <w:pStyle w:val="3333"/>
      </w:pPr>
      <w:r w:rsidRPr="00BF197E">
        <w:t>применять графические представления для исследованияуравнений, исследования и решения систем уравнений с двумяпеременными.</w:t>
      </w:r>
    </w:p>
    <w:p w:rsidR="00F20B11" w:rsidRPr="00AA11CB" w:rsidRDefault="00F20B11" w:rsidP="00C654DB">
      <w:pPr>
        <w:spacing w:after="0" w:line="240" w:lineRule="auto"/>
        <w:jc w:val="both"/>
        <w:rPr>
          <w:rFonts w:ascii="Times New Roman" w:hAnsi="Times New Roman"/>
          <w:b/>
          <w:sz w:val="24"/>
          <w:szCs w:val="24"/>
        </w:rPr>
      </w:pPr>
      <w:r w:rsidRPr="00AA11CB">
        <w:rPr>
          <w:rFonts w:ascii="Times New Roman" w:hAnsi="Times New Roman"/>
          <w:b/>
          <w:sz w:val="24"/>
          <w:szCs w:val="24"/>
        </w:rPr>
        <w:t>Выпускник получит возможность</w:t>
      </w:r>
      <w:r>
        <w:rPr>
          <w:rFonts w:ascii="Times New Roman" w:hAnsi="Times New Roman"/>
          <w:b/>
          <w:sz w:val="24"/>
          <w:szCs w:val="24"/>
        </w:rPr>
        <w:t xml:space="preserve"> научиться</w:t>
      </w:r>
      <w:r w:rsidRPr="00AA11CB">
        <w:rPr>
          <w:rFonts w:ascii="Times New Roman" w:hAnsi="Times New Roman"/>
          <w:b/>
          <w:sz w:val="24"/>
          <w:szCs w:val="24"/>
        </w:rPr>
        <w:t>:</w:t>
      </w:r>
    </w:p>
    <w:p w:rsidR="00F20B11" w:rsidRPr="001904D9" w:rsidRDefault="00F20B11" w:rsidP="00C654DB">
      <w:pPr>
        <w:pStyle w:val="3333"/>
      </w:pPr>
      <w:r w:rsidRPr="001904D9">
        <w:t>овладеть специальными приемами решения уравнений и систем уравнений; уверенно применять аппарат уравнений для решения разнообразных задач математики, смежных предметовпрактики;</w:t>
      </w:r>
    </w:p>
    <w:p w:rsidR="00F20B11" w:rsidRPr="001904D9" w:rsidRDefault="00F20B11" w:rsidP="00C654DB">
      <w:pPr>
        <w:pStyle w:val="3333"/>
      </w:pPr>
      <w:r w:rsidRPr="001904D9">
        <w:t>применять графические представления для исследованияуравнений, систем уравнений, содержащих буквенныекоэффициенты.</w:t>
      </w:r>
    </w:p>
    <w:p w:rsidR="00F20B11" w:rsidRPr="00AA11CB" w:rsidRDefault="00F20B11" w:rsidP="00C654DB">
      <w:pPr>
        <w:pStyle w:val="2"/>
        <w:spacing w:line="240" w:lineRule="auto"/>
        <w:ind w:firstLine="0"/>
        <w:rPr>
          <w:sz w:val="24"/>
          <w:szCs w:val="24"/>
        </w:rPr>
      </w:pPr>
      <w:r w:rsidRPr="00AA11CB">
        <w:rPr>
          <w:sz w:val="24"/>
          <w:szCs w:val="24"/>
        </w:rPr>
        <w:t>Неравенства</w:t>
      </w:r>
    </w:p>
    <w:p w:rsidR="00F20B11" w:rsidRPr="00AA11CB" w:rsidRDefault="00F20B11" w:rsidP="00C654DB">
      <w:pPr>
        <w:spacing w:after="0" w:line="240" w:lineRule="auto"/>
        <w:jc w:val="both"/>
        <w:rPr>
          <w:rFonts w:ascii="Times New Roman" w:hAnsi="Times New Roman"/>
          <w:b/>
          <w:sz w:val="24"/>
          <w:szCs w:val="24"/>
        </w:rPr>
      </w:pPr>
      <w:r w:rsidRPr="00AA11CB">
        <w:rPr>
          <w:rFonts w:ascii="Times New Roman" w:hAnsi="Times New Roman"/>
          <w:b/>
          <w:sz w:val="24"/>
          <w:szCs w:val="24"/>
        </w:rPr>
        <w:t>Выпускник научится:</w:t>
      </w:r>
    </w:p>
    <w:p w:rsidR="00F20B11" w:rsidRPr="00BF197E" w:rsidRDefault="00F20B11" w:rsidP="00C654DB">
      <w:pPr>
        <w:pStyle w:val="3333"/>
      </w:pPr>
      <w:r w:rsidRPr="00BF197E">
        <w:t>понимать и применять терминологию и символику, связанныес отношением неравенства, свойства числовыхнеравенств;</w:t>
      </w:r>
    </w:p>
    <w:p w:rsidR="00F20B11" w:rsidRPr="00BF197E" w:rsidRDefault="00F20B11" w:rsidP="00C654DB">
      <w:pPr>
        <w:pStyle w:val="3333"/>
      </w:pPr>
      <w:r w:rsidRPr="00BF197E">
        <w:t>решать линейные неравенства с одной переменной и ихсистемы; решать квадратные неравенства с опорой на графические представления;</w:t>
      </w:r>
    </w:p>
    <w:p w:rsidR="00F20B11" w:rsidRPr="00BF197E" w:rsidRDefault="00F20B11" w:rsidP="00C654DB">
      <w:pPr>
        <w:pStyle w:val="3333"/>
      </w:pPr>
      <w:r w:rsidRPr="00BF197E">
        <w:t>применять аппарат неравенств для решения задач из различных разделовкурса.</w:t>
      </w:r>
    </w:p>
    <w:p w:rsidR="00F20B11" w:rsidRPr="00AA11CB" w:rsidRDefault="00F20B11" w:rsidP="00C654DB">
      <w:pPr>
        <w:spacing w:after="0" w:line="240" w:lineRule="auto"/>
        <w:jc w:val="both"/>
        <w:rPr>
          <w:rFonts w:ascii="Times New Roman" w:hAnsi="Times New Roman"/>
          <w:b/>
          <w:sz w:val="24"/>
          <w:szCs w:val="24"/>
        </w:rPr>
      </w:pPr>
      <w:r w:rsidRPr="00AA11CB">
        <w:rPr>
          <w:rFonts w:ascii="Times New Roman" w:hAnsi="Times New Roman"/>
          <w:b/>
          <w:sz w:val="24"/>
          <w:szCs w:val="24"/>
        </w:rPr>
        <w:t>Выпускник получит возможность научиться:</w:t>
      </w:r>
    </w:p>
    <w:p w:rsidR="00F20B11" w:rsidRPr="001904D9" w:rsidRDefault="00F20B11" w:rsidP="00C654DB">
      <w:pPr>
        <w:pStyle w:val="3333"/>
      </w:pPr>
      <w:r w:rsidRPr="001904D9">
        <w:t>разнообразным приемам доказательства неравенств; уверенно применять аппарат неравенств для решения разнообразных математических задач и задач из смежных предметов,практики;</w:t>
      </w:r>
    </w:p>
    <w:p w:rsidR="00F20B11" w:rsidRPr="001904D9" w:rsidRDefault="00F20B11" w:rsidP="00C654DB">
      <w:pPr>
        <w:pStyle w:val="3333"/>
      </w:pPr>
      <w:r w:rsidRPr="001904D9">
        <w:t>применять графические представления дляисследования неравенств, систем неравенств, содержащих буквенные коэффициенты.</w:t>
      </w:r>
    </w:p>
    <w:p w:rsidR="00F20B11" w:rsidRPr="00AA11CB" w:rsidRDefault="00F20B11" w:rsidP="00C654DB">
      <w:pPr>
        <w:pStyle w:val="2"/>
        <w:spacing w:line="240" w:lineRule="auto"/>
        <w:ind w:firstLine="0"/>
        <w:rPr>
          <w:sz w:val="24"/>
          <w:szCs w:val="24"/>
        </w:rPr>
      </w:pPr>
      <w:r w:rsidRPr="00AA11CB">
        <w:rPr>
          <w:sz w:val="24"/>
          <w:szCs w:val="24"/>
        </w:rPr>
        <w:t>Основные понятия. Числовые функции.</w:t>
      </w:r>
    </w:p>
    <w:p w:rsidR="00F20B11" w:rsidRPr="00AA11CB" w:rsidRDefault="00F20B11" w:rsidP="00C654DB">
      <w:pPr>
        <w:spacing w:after="0" w:line="240" w:lineRule="auto"/>
        <w:jc w:val="both"/>
        <w:rPr>
          <w:rFonts w:ascii="Times New Roman" w:hAnsi="Times New Roman"/>
          <w:b/>
          <w:sz w:val="24"/>
          <w:szCs w:val="24"/>
        </w:rPr>
      </w:pPr>
      <w:r w:rsidRPr="00AA11CB">
        <w:rPr>
          <w:rFonts w:ascii="Times New Roman" w:hAnsi="Times New Roman"/>
          <w:b/>
          <w:sz w:val="24"/>
          <w:szCs w:val="24"/>
        </w:rPr>
        <w:lastRenderedPageBreak/>
        <w:t>Выпускник научится:</w:t>
      </w:r>
    </w:p>
    <w:p w:rsidR="00F20B11" w:rsidRPr="00BF197E" w:rsidRDefault="00F20B11" w:rsidP="00C654DB">
      <w:pPr>
        <w:pStyle w:val="3333"/>
      </w:pPr>
      <w:r w:rsidRPr="00BF197E">
        <w:t xml:space="preserve">понимать и использовать </w:t>
      </w:r>
      <w:r>
        <w:t>функциональные понятия и язык (</w:t>
      </w:r>
      <w:r w:rsidRPr="00BF197E">
        <w:t>термины, символическиеобозначения)</w:t>
      </w:r>
    </w:p>
    <w:p w:rsidR="00F20B11" w:rsidRPr="00BF197E" w:rsidRDefault="00F20B11" w:rsidP="00C654DB">
      <w:pPr>
        <w:pStyle w:val="3333"/>
      </w:pPr>
      <w:r w:rsidRPr="00BF197E">
        <w:t>строить графики элементарных функций; исследовать свойства числовых функций; исследовать свойства числовых функцийна основе изучения поведенияграфиков;</w:t>
      </w:r>
    </w:p>
    <w:p w:rsidR="00F20B11" w:rsidRPr="00BF197E" w:rsidRDefault="00F20B11" w:rsidP="00C654DB">
      <w:pPr>
        <w:pStyle w:val="3333"/>
      </w:pPr>
      <w:r w:rsidRPr="00BF197E">
        <w:t>понимать функцию как важнейшую математическую модельдля описания процессов и явлений окружающего мира, применять функциональный язык для описания зависимостей между физическими величинами.</w:t>
      </w:r>
    </w:p>
    <w:p w:rsidR="00F20B11" w:rsidRPr="00AA11CB" w:rsidRDefault="00F20B11" w:rsidP="00C654DB">
      <w:pPr>
        <w:spacing w:after="0" w:line="240" w:lineRule="auto"/>
        <w:jc w:val="both"/>
        <w:rPr>
          <w:rFonts w:ascii="Times New Roman" w:hAnsi="Times New Roman"/>
          <w:b/>
          <w:sz w:val="24"/>
          <w:szCs w:val="24"/>
        </w:rPr>
      </w:pPr>
      <w:r w:rsidRPr="00AA11CB">
        <w:rPr>
          <w:rFonts w:ascii="Times New Roman" w:hAnsi="Times New Roman"/>
          <w:b/>
          <w:sz w:val="24"/>
          <w:szCs w:val="24"/>
        </w:rPr>
        <w:t>Выпускник получит возможность научиться:</w:t>
      </w:r>
    </w:p>
    <w:p w:rsidR="00F20B11" w:rsidRPr="001904D9" w:rsidRDefault="00F20B11" w:rsidP="00C654DB">
      <w:pPr>
        <w:pStyle w:val="3333"/>
      </w:pPr>
      <w:r w:rsidRPr="001904D9">
        <w:t>проводить исследования, связанные с изучением свойств функций,в том числе с использованием компьютера; на основе графиков изученных функций строить более сложные графики (кусочно- заданные, с «выколотыми» точками ит.п.);</w:t>
      </w:r>
    </w:p>
    <w:p w:rsidR="00F20B11" w:rsidRPr="001904D9" w:rsidRDefault="00F20B11" w:rsidP="00C654DB">
      <w:pPr>
        <w:pStyle w:val="3333"/>
      </w:pPr>
      <w:r w:rsidRPr="001904D9">
        <w:t>использовать функциональные представления и свойства функций для решения математических задач из различных разделовкурса.</w:t>
      </w:r>
    </w:p>
    <w:p w:rsidR="00F20B11" w:rsidRDefault="00F20B11" w:rsidP="00F20B11">
      <w:pPr>
        <w:pStyle w:val="afe"/>
        <w:spacing w:after="0"/>
        <w:ind w:left="360"/>
        <w:jc w:val="both"/>
        <w:rPr>
          <w:b/>
          <w:i/>
          <w:sz w:val="24"/>
          <w:szCs w:val="24"/>
        </w:rPr>
      </w:pPr>
    </w:p>
    <w:p w:rsidR="00F20B11" w:rsidRPr="00AA3D7E" w:rsidRDefault="00F20B11" w:rsidP="00AA3D7E">
      <w:pPr>
        <w:pStyle w:val="Style3"/>
        <w:spacing w:line="254" w:lineRule="exact"/>
        <w:jc w:val="center"/>
        <w:rPr>
          <w:b/>
          <w:bCs/>
          <w:color w:val="000000"/>
          <w:sz w:val="28"/>
          <w:szCs w:val="28"/>
        </w:rPr>
      </w:pPr>
      <w:r>
        <w:rPr>
          <w:b/>
          <w:bCs/>
          <w:color w:val="000000"/>
          <w:sz w:val="28"/>
          <w:szCs w:val="28"/>
        </w:rPr>
        <w:t>9</w:t>
      </w:r>
      <w:r w:rsidR="00AA3D7E">
        <w:rPr>
          <w:b/>
          <w:bCs/>
          <w:color w:val="000000"/>
          <w:sz w:val="28"/>
          <w:szCs w:val="28"/>
        </w:rPr>
        <w:t xml:space="preserve"> КЛАСС</w:t>
      </w:r>
    </w:p>
    <w:p w:rsidR="00F20B11" w:rsidRPr="00AA11CB" w:rsidRDefault="00F20B11" w:rsidP="00F20B11">
      <w:pPr>
        <w:spacing w:after="0" w:line="240" w:lineRule="auto"/>
        <w:jc w:val="both"/>
        <w:rPr>
          <w:rFonts w:ascii="Times New Roman" w:hAnsi="Times New Roman"/>
          <w:b/>
          <w:sz w:val="24"/>
          <w:szCs w:val="24"/>
        </w:rPr>
      </w:pPr>
      <w:r>
        <w:rPr>
          <w:rFonts w:ascii="Times New Roman" w:hAnsi="Times New Roman"/>
          <w:b/>
          <w:sz w:val="24"/>
          <w:szCs w:val="24"/>
        </w:rPr>
        <w:t>Рациональные числа</w:t>
      </w:r>
    </w:p>
    <w:p w:rsidR="00F20B11" w:rsidRPr="00AA11CB" w:rsidRDefault="00F20B11" w:rsidP="00C654DB">
      <w:pPr>
        <w:spacing w:after="0" w:line="240" w:lineRule="auto"/>
        <w:jc w:val="both"/>
        <w:rPr>
          <w:rFonts w:ascii="Times New Roman" w:hAnsi="Times New Roman"/>
          <w:b/>
          <w:sz w:val="24"/>
          <w:szCs w:val="24"/>
        </w:rPr>
      </w:pPr>
      <w:r w:rsidRPr="00AA11CB">
        <w:rPr>
          <w:rFonts w:ascii="Times New Roman" w:hAnsi="Times New Roman"/>
          <w:b/>
          <w:sz w:val="24"/>
          <w:szCs w:val="24"/>
        </w:rPr>
        <w:t>Выпускник научится:</w:t>
      </w:r>
    </w:p>
    <w:p w:rsidR="00F20B11" w:rsidRPr="00BF197E" w:rsidRDefault="00F20B11" w:rsidP="00C654DB">
      <w:pPr>
        <w:pStyle w:val="3333"/>
      </w:pPr>
      <w:r w:rsidRPr="00BF197E">
        <w:t>понимать особенности десятичной системы счисления;</w:t>
      </w:r>
    </w:p>
    <w:p w:rsidR="00F20B11" w:rsidRPr="00BF197E" w:rsidRDefault="00F20B11" w:rsidP="00C654DB">
      <w:pPr>
        <w:pStyle w:val="3333"/>
      </w:pPr>
      <w:r w:rsidRPr="00BF197E">
        <w:t>владеть понятиями, связанными с делимостью натуральных чисел;</w:t>
      </w:r>
    </w:p>
    <w:p w:rsidR="00F20B11" w:rsidRPr="00BF197E" w:rsidRDefault="00F20B11" w:rsidP="00C654DB">
      <w:pPr>
        <w:pStyle w:val="3333"/>
      </w:pPr>
      <w:r w:rsidRPr="00BF197E">
        <w:t>выражать числа в эквивалентных формах, выбирая наиболее подходящую в зависимости от конкретной ситуации;</w:t>
      </w:r>
    </w:p>
    <w:p w:rsidR="00F20B11" w:rsidRPr="00BF197E" w:rsidRDefault="00F20B11" w:rsidP="00C654DB">
      <w:pPr>
        <w:pStyle w:val="3333"/>
      </w:pPr>
      <w:r w:rsidRPr="00BF197E">
        <w:t>сравнивать и упорядочивать рациональные числа;</w:t>
      </w:r>
    </w:p>
    <w:p w:rsidR="00F20B11" w:rsidRPr="00BF197E" w:rsidRDefault="00F20B11" w:rsidP="00C654DB">
      <w:pPr>
        <w:pStyle w:val="3333"/>
      </w:pPr>
      <w:r w:rsidRPr="00BF197E">
        <w:t>выполнять вычисления с рациональными числами, сочетая устные и письменные приемы вычислений, применение калькулятора;</w:t>
      </w:r>
    </w:p>
    <w:p w:rsidR="00F20B11" w:rsidRPr="00AA11CB" w:rsidRDefault="00F20B11" w:rsidP="00C654DB">
      <w:pPr>
        <w:pStyle w:val="3333"/>
      </w:pPr>
      <w:r w:rsidRPr="00BF197E">
        <w:t>использовать понятия и умения, связанные с пропорциональностью величин, процентами в ходе математических задач и задач их смежных предметов, выполнять несложные практические расчеты.</w:t>
      </w:r>
    </w:p>
    <w:p w:rsidR="00F20B11" w:rsidRPr="00AA11CB" w:rsidRDefault="00F20B11" w:rsidP="00C654DB">
      <w:pPr>
        <w:spacing w:after="0" w:line="240" w:lineRule="auto"/>
        <w:jc w:val="both"/>
        <w:rPr>
          <w:rFonts w:ascii="Times New Roman" w:hAnsi="Times New Roman"/>
          <w:b/>
          <w:sz w:val="24"/>
          <w:szCs w:val="24"/>
        </w:rPr>
      </w:pPr>
      <w:r w:rsidRPr="00AA11CB">
        <w:rPr>
          <w:rFonts w:ascii="Times New Roman" w:hAnsi="Times New Roman"/>
          <w:b/>
          <w:sz w:val="24"/>
          <w:szCs w:val="24"/>
        </w:rPr>
        <w:t>Выпускник получит возможность научиться:</w:t>
      </w:r>
    </w:p>
    <w:p w:rsidR="00F20B11" w:rsidRPr="001904D9" w:rsidRDefault="00F20B11" w:rsidP="00C654DB">
      <w:pPr>
        <w:pStyle w:val="3333"/>
      </w:pPr>
      <w:r w:rsidRPr="001904D9">
        <w:t>познакомиться с позиционными системами счисления с основаниями, отличными от 10;</w:t>
      </w:r>
    </w:p>
    <w:p w:rsidR="00F20B11" w:rsidRPr="001904D9" w:rsidRDefault="00F20B11" w:rsidP="00C654DB">
      <w:pPr>
        <w:pStyle w:val="3333"/>
      </w:pPr>
      <w:r w:rsidRPr="001904D9">
        <w:t>углубить и развить представления о натуральных числах и свойствах делимости;</w:t>
      </w:r>
    </w:p>
    <w:p w:rsidR="00F20B11" w:rsidRPr="001904D9" w:rsidRDefault="00F20B11" w:rsidP="00C654DB">
      <w:pPr>
        <w:pStyle w:val="3333"/>
      </w:pPr>
      <w:r w:rsidRPr="001904D9">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C654DB" w:rsidRDefault="00F20B11" w:rsidP="00F20B11">
      <w:pPr>
        <w:spacing w:after="0" w:line="240" w:lineRule="auto"/>
        <w:jc w:val="both"/>
        <w:rPr>
          <w:rFonts w:ascii="Times New Roman" w:hAnsi="Times New Roman"/>
          <w:b/>
          <w:sz w:val="24"/>
          <w:szCs w:val="24"/>
        </w:rPr>
      </w:pPr>
      <w:r w:rsidRPr="00AA11CB">
        <w:rPr>
          <w:rFonts w:ascii="Times New Roman" w:hAnsi="Times New Roman"/>
          <w:b/>
          <w:sz w:val="24"/>
          <w:szCs w:val="24"/>
        </w:rPr>
        <w:t>Действительные числа</w:t>
      </w:r>
    </w:p>
    <w:p w:rsidR="00F20B11" w:rsidRPr="00AA11CB" w:rsidRDefault="00F20B11" w:rsidP="00F20B11">
      <w:pPr>
        <w:spacing w:after="0" w:line="240" w:lineRule="auto"/>
        <w:jc w:val="both"/>
        <w:rPr>
          <w:rFonts w:ascii="Times New Roman" w:hAnsi="Times New Roman"/>
          <w:b/>
          <w:sz w:val="24"/>
          <w:szCs w:val="24"/>
        </w:rPr>
      </w:pPr>
      <w:r w:rsidRPr="00AA11CB">
        <w:rPr>
          <w:rFonts w:ascii="Times New Roman" w:hAnsi="Times New Roman"/>
          <w:b/>
          <w:sz w:val="24"/>
          <w:szCs w:val="24"/>
        </w:rPr>
        <w:t>Выпускник научится:</w:t>
      </w:r>
    </w:p>
    <w:p w:rsidR="00F20B11" w:rsidRPr="00BF197E" w:rsidRDefault="00F20B11" w:rsidP="00C654DB">
      <w:pPr>
        <w:pStyle w:val="3333"/>
      </w:pPr>
      <w:r w:rsidRPr="00BF197E">
        <w:t>использовать начальные представления о множестве действительных чисел;</w:t>
      </w:r>
    </w:p>
    <w:p w:rsidR="00F20B11" w:rsidRPr="00AA11CB" w:rsidRDefault="00F20B11" w:rsidP="00C654DB">
      <w:pPr>
        <w:pStyle w:val="3333"/>
      </w:pPr>
      <w:r w:rsidRPr="00BF197E">
        <w:t>владеть понятием квадратного корня, применять его в вычислениях.</w:t>
      </w:r>
    </w:p>
    <w:p w:rsidR="00F20B11" w:rsidRPr="00AA11CB" w:rsidRDefault="00F20B11" w:rsidP="00C654DB">
      <w:pPr>
        <w:pStyle w:val="3333"/>
        <w:numPr>
          <w:ilvl w:val="0"/>
          <w:numId w:val="0"/>
        </w:numPr>
        <w:rPr>
          <w:b/>
        </w:rPr>
      </w:pPr>
      <w:r w:rsidRPr="00AA11CB">
        <w:rPr>
          <w:b/>
        </w:rPr>
        <w:t>Выпускник получит возможность</w:t>
      </w:r>
      <w:r>
        <w:rPr>
          <w:b/>
        </w:rPr>
        <w:t xml:space="preserve"> научиться</w:t>
      </w:r>
      <w:r w:rsidRPr="00AA11CB">
        <w:rPr>
          <w:b/>
        </w:rPr>
        <w:t>:</w:t>
      </w:r>
    </w:p>
    <w:p w:rsidR="00F20B11" w:rsidRPr="001904D9" w:rsidRDefault="00F20B11" w:rsidP="00C654DB">
      <w:pPr>
        <w:pStyle w:val="3333"/>
      </w:pPr>
      <w:r w:rsidRPr="001904D9">
        <w:t>развить представление о числе и числовых системах от натуральных до действительных чисел; о роли вычислений в человеческой практике;</w:t>
      </w:r>
    </w:p>
    <w:p w:rsidR="00F20B11" w:rsidRPr="001904D9" w:rsidRDefault="00F20B11" w:rsidP="00C654DB">
      <w:pPr>
        <w:pStyle w:val="3333"/>
      </w:pPr>
      <w:r w:rsidRPr="001904D9">
        <w:t>развить и углубить знания о десятичной записи действительных чисел (периодические и непериодические)</w:t>
      </w:r>
    </w:p>
    <w:p w:rsidR="00F20B11" w:rsidRPr="00AA11CB" w:rsidRDefault="00F20B11" w:rsidP="00F20B11">
      <w:pPr>
        <w:spacing w:after="0" w:line="240" w:lineRule="auto"/>
        <w:ind w:left="142"/>
        <w:jc w:val="both"/>
        <w:rPr>
          <w:rFonts w:ascii="Times New Roman" w:hAnsi="Times New Roman"/>
          <w:b/>
          <w:sz w:val="24"/>
          <w:szCs w:val="24"/>
        </w:rPr>
      </w:pPr>
      <w:r w:rsidRPr="00AA11CB">
        <w:rPr>
          <w:rFonts w:ascii="Times New Roman" w:hAnsi="Times New Roman"/>
          <w:b/>
          <w:sz w:val="24"/>
          <w:szCs w:val="24"/>
        </w:rPr>
        <w:t>Измерение, приближения, оценки</w:t>
      </w:r>
    </w:p>
    <w:p w:rsidR="00F20B11" w:rsidRPr="00AA11CB" w:rsidRDefault="00F20B11" w:rsidP="00F20B11">
      <w:pPr>
        <w:spacing w:after="0" w:line="240" w:lineRule="auto"/>
        <w:jc w:val="both"/>
        <w:rPr>
          <w:rFonts w:ascii="Times New Roman" w:hAnsi="Times New Roman"/>
          <w:b/>
          <w:sz w:val="24"/>
          <w:szCs w:val="24"/>
        </w:rPr>
      </w:pPr>
      <w:r w:rsidRPr="00AA11CB">
        <w:rPr>
          <w:rFonts w:ascii="Times New Roman" w:hAnsi="Times New Roman"/>
          <w:b/>
          <w:sz w:val="24"/>
          <w:szCs w:val="24"/>
        </w:rPr>
        <w:t>Выпускник научится:</w:t>
      </w:r>
    </w:p>
    <w:p w:rsidR="00F20B11" w:rsidRPr="00BF197E" w:rsidRDefault="00F20B11" w:rsidP="00C654DB">
      <w:pPr>
        <w:pStyle w:val="3333"/>
      </w:pPr>
      <w:r>
        <w:rPr>
          <w:i/>
        </w:rPr>
        <w:t>-</w:t>
      </w:r>
      <w:r w:rsidRPr="00AA11CB">
        <w:t>ис</w:t>
      </w:r>
      <w:r w:rsidRPr="00BF197E">
        <w:t>пользовать в ходе решения задач элементарные представления, связанные с приближенными значениями величин.</w:t>
      </w:r>
    </w:p>
    <w:p w:rsidR="00F20B11" w:rsidRPr="00AA11CB" w:rsidRDefault="00F20B11" w:rsidP="00F20B11">
      <w:pPr>
        <w:spacing w:after="0" w:line="240" w:lineRule="auto"/>
        <w:jc w:val="both"/>
        <w:rPr>
          <w:rFonts w:ascii="Times New Roman" w:hAnsi="Times New Roman"/>
          <w:b/>
          <w:sz w:val="24"/>
          <w:szCs w:val="24"/>
        </w:rPr>
      </w:pPr>
      <w:r w:rsidRPr="00AA11CB">
        <w:rPr>
          <w:rFonts w:ascii="Times New Roman" w:hAnsi="Times New Roman"/>
          <w:b/>
          <w:sz w:val="24"/>
          <w:szCs w:val="24"/>
        </w:rPr>
        <w:t>Выпускник получит возможность</w:t>
      </w:r>
      <w:r>
        <w:rPr>
          <w:rFonts w:ascii="Times New Roman" w:hAnsi="Times New Roman"/>
          <w:b/>
          <w:sz w:val="24"/>
          <w:szCs w:val="24"/>
        </w:rPr>
        <w:t xml:space="preserve"> научиться</w:t>
      </w:r>
      <w:r w:rsidRPr="00AA11CB">
        <w:rPr>
          <w:rFonts w:ascii="Times New Roman" w:hAnsi="Times New Roman"/>
          <w:b/>
          <w:sz w:val="24"/>
          <w:szCs w:val="24"/>
        </w:rPr>
        <w:t>:</w:t>
      </w:r>
    </w:p>
    <w:p w:rsidR="00F20B11" w:rsidRPr="001904D9" w:rsidRDefault="00F20B11" w:rsidP="00C654DB">
      <w:pPr>
        <w:pStyle w:val="3333"/>
      </w:pPr>
      <w:r w:rsidRPr="001904D9">
        <w:t xml:space="preserve">понять, что такое числовые данные, которые используются для характеристики объектов окружающего мира, являются преимущественно приближенными, что по записи </w:t>
      </w:r>
      <w:r w:rsidRPr="001904D9">
        <w:lastRenderedPageBreak/>
        <w:t>приближенных значений, содержащихся в информационных источниках, можно судить о погрешности приближения;</w:t>
      </w:r>
    </w:p>
    <w:p w:rsidR="00F20B11" w:rsidRPr="001904D9" w:rsidRDefault="00F20B11" w:rsidP="00C654DB">
      <w:pPr>
        <w:pStyle w:val="3333"/>
      </w:pPr>
      <w:r w:rsidRPr="001904D9">
        <w:t>понять, что погрешность результата вычислений должна быть соизмерима с погрешностью исходных данных.</w:t>
      </w:r>
    </w:p>
    <w:p w:rsidR="00F20B11" w:rsidRPr="00BF197E" w:rsidRDefault="00F20B11" w:rsidP="00C654DB">
      <w:pPr>
        <w:spacing w:after="0" w:line="240" w:lineRule="auto"/>
        <w:jc w:val="both"/>
        <w:rPr>
          <w:rFonts w:ascii="Times New Roman" w:hAnsi="Times New Roman"/>
          <w:b/>
          <w:sz w:val="24"/>
          <w:szCs w:val="24"/>
        </w:rPr>
      </w:pPr>
      <w:r>
        <w:rPr>
          <w:rFonts w:ascii="Times New Roman" w:hAnsi="Times New Roman"/>
          <w:b/>
          <w:sz w:val="24"/>
          <w:szCs w:val="24"/>
        </w:rPr>
        <w:t>Алгебраические выражения</w:t>
      </w:r>
    </w:p>
    <w:p w:rsidR="00F20B11" w:rsidRPr="00AA11CB" w:rsidRDefault="00F20B11" w:rsidP="00F20B11">
      <w:pPr>
        <w:spacing w:after="0" w:line="240" w:lineRule="auto"/>
        <w:jc w:val="both"/>
        <w:rPr>
          <w:rFonts w:ascii="Times New Roman" w:hAnsi="Times New Roman"/>
          <w:b/>
          <w:sz w:val="24"/>
          <w:szCs w:val="24"/>
        </w:rPr>
      </w:pPr>
      <w:r w:rsidRPr="00AA11CB">
        <w:rPr>
          <w:rFonts w:ascii="Times New Roman" w:hAnsi="Times New Roman"/>
          <w:b/>
          <w:sz w:val="24"/>
          <w:szCs w:val="24"/>
        </w:rPr>
        <w:t>Выпускник научится:</w:t>
      </w:r>
    </w:p>
    <w:p w:rsidR="00F20B11" w:rsidRPr="00BF197E" w:rsidRDefault="00F20B11" w:rsidP="00C654DB">
      <w:pPr>
        <w:pStyle w:val="3333"/>
      </w:pPr>
      <w:r w:rsidRPr="00BF197E">
        <w:t>владеть понятиями «тождество», «тождественное преобразование», решать задачи, содержащие буквенные данные; работать с формулами;</w:t>
      </w:r>
    </w:p>
    <w:p w:rsidR="00F20B11" w:rsidRPr="00BF197E" w:rsidRDefault="00F20B11" w:rsidP="00C654DB">
      <w:pPr>
        <w:pStyle w:val="3333"/>
      </w:pPr>
      <w:r w:rsidRPr="00BF197E">
        <w:t>выполнять преобразования выражений, содержащих степени с целым показателем и квадратные корни;</w:t>
      </w:r>
    </w:p>
    <w:p w:rsidR="00F20B11" w:rsidRPr="00BF197E" w:rsidRDefault="00F20B11" w:rsidP="00C654DB">
      <w:pPr>
        <w:pStyle w:val="3333"/>
      </w:pPr>
      <w:r w:rsidRPr="00BF197E">
        <w:t>выполнять тождественные преобразования рациональных выражений на основе правил действий над многочленами и алгебраическими дробями;</w:t>
      </w:r>
    </w:p>
    <w:p w:rsidR="00C654DB" w:rsidRDefault="00F20B11" w:rsidP="00C654DB">
      <w:pPr>
        <w:pStyle w:val="3333"/>
      </w:pPr>
      <w:r w:rsidRPr="00BF197E">
        <w:t>выполнять разложение многочленов на множители;</w:t>
      </w:r>
    </w:p>
    <w:p w:rsidR="00F20B11" w:rsidRPr="00C654DB" w:rsidRDefault="00F20B11" w:rsidP="00C654DB">
      <w:pPr>
        <w:pStyle w:val="3333"/>
        <w:numPr>
          <w:ilvl w:val="0"/>
          <w:numId w:val="0"/>
        </w:numPr>
      </w:pPr>
      <w:r w:rsidRPr="00C654DB">
        <w:rPr>
          <w:b/>
        </w:rPr>
        <w:t>Выпускник получит возможность научиться:</w:t>
      </w:r>
    </w:p>
    <w:p w:rsidR="00F20B11" w:rsidRPr="001904D9" w:rsidRDefault="00F20B11" w:rsidP="00C654DB">
      <w:pPr>
        <w:pStyle w:val="3333"/>
      </w:pPr>
      <w:r w:rsidRPr="001904D9">
        <w:t>научиться выполнять многошаговые преобразования рациональных выражений, применяя широкий набор способов и приемов;</w:t>
      </w:r>
    </w:p>
    <w:p w:rsidR="00F20B11" w:rsidRPr="001904D9" w:rsidRDefault="00F20B11" w:rsidP="00C654DB">
      <w:pPr>
        <w:pStyle w:val="3333"/>
      </w:pPr>
      <w:r w:rsidRPr="001904D9">
        <w:t>применять тождественные преобразования для решения задач из различных разделов курса (например, для наибольшего /наименьшего значения выражения)</w:t>
      </w:r>
    </w:p>
    <w:p w:rsidR="00F20B11" w:rsidRPr="00AA11CB" w:rsidRDefault="00F20B11" w:rsidP="00F20B11">
      <w:pPr>
        <w:spacing w:after="0" w:line="240" w:lineRule="auto"/>
        <w:ind w:left="142"/>
        <w:jc w:val="both"/>
        <w:rPr>
          <w:rFonts w:ascii="Times New Roman" w:hAnsi="Times New Roman"/>
          <w:b/>
          <w:sz w:val="24"/>
          <w:szCs w:val="24"/>
        </w:rPr>
      </w:pPr>
      <w:r w:rsidRPr="00AA11CB">
        <w:rPr>
          <w:rFonts w:ascii="Times New Roman" w:hAnsi="Times New Roman"/>
          <w:b/>
          <w:sz w:val="24"/>
          <w:szCs w:val="24"/>
        </w:rPr>
        <w:t>Уравнения</w:t>
      </w:r>
    </w:p>
    <w:p w:rsidR="00F20B11" w:rsidRPr="00AA11CB" w:rsidRDefault="00F20B11" w:rsidP="00F20B11">
      <w:pPr>
        <w:spacing w:after="0" w:line="240" w:lineRule="auto"/>
        <w:jc w:val="both"/>
        <w:rPr>
          <w:rFonts w:ascii="Times New Roman" w:hAnsi="Times New Roman"/>
          <w:b/>
          <w:sz w:val="24"/>
          <w:szCs w:val="24"/>
        </w:rPr>
      </w:pPr>
      <w:r w:rsidRPr="00AA11CB">
        <w:rPr>
          <w:rFonts w:ascii="Times New Roman" w:hAnsi="Times New Roman"/>
          <w:b/>
          <w:sz w:val="24"/>
          <w:szCs w:val="24"/>
        </w:rPr>
        <w:t>Выпускник научится:</w:t>
      </w:r>
    </w:p>
    <w:p w:rsidR="00F20B11" w:rsidRPr="00BF197E" w:rsidRDefault="00F20B11" w:rsidP="00C654DB">
      <w:pPr>
        <w:pStyle w:val="3333"/>
      </w:pPr>
      <w:r w:rsidRPr="00BF197E">
        <w:t>решать основные виды рациональных уравнений с одной переменной, системы двух уравнений с двумя переменными;</w:t>
      </w:r>
    </w:p>
    <w:p w:rsidR="00F20B11" w:rsidRPr="00BF197E" w:rsidRDefault="00F20B11" w:rsidP="00C654DB">
      <w:pPr>
        <w:pStyle w:val="3333"/>
      </w:pPr>
      <w:r w:rsidRPr="00BF197E">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F20B11" w:rsidRPr="00BF197E" w:rsidRDefault="00F20B11" w:rsidP="00C654DB">
      <w:pPr>
        <w:pStyle w:val="3333"/>
      </w:pPr>
      <w:r w:rsidRPr="00BF197E">
        <w:t>применять графические представления для исследования уравнений, исследования и решения систем уравнений с двумя переменными.</w:t>
      </w:r>
    </w:p>
    <w:p w:rsidR="00F20B11" w:rsidRPr="00AA11CB" w:rsidRDefault="00F20B11" w:rsidP="00F20B11">
      <w:pPr>
        <w:spacing w:after="0" w:line="240" w:lineRule="auto"/>
        <w:ind w:left="142"/>
        <w:jc w:val="both"/>
        <w:rPr>
          <w:rFonts w:ascii="Times New Roman" w:hAnsi="Times New Roman"/>
          <w:b/>
          <w:sz w:val="24"/>
          <w:szCs w:val="24"/>
        </w:rPr>
      </w:pPr>
      <w:r w:rsidRPr="00AA11CB">
        <w:rPr>
          <w:rFonts w:ascii="Times New Roman" w:hAnsi="Times New Roman"/>
          <w:b/>
          <w:sz w:val="24"/>
          <w:szCs w:val="24"/>
        </w:rPr>
        <w:t>Выпускник получит возможность научиться:</w:t>
      </w:r>
    </w:p>
    <w:p w:rsidR="00F20B11" w:rsidRPr="001904D9" w:rsidRDefault="00F20B11" w:rsidP="00C654DB">
      <w:pPr>
        <w:pStyle w:val="3333"/>
      </w:pPr>
      <w:r w:rsidRPr="001904D9">
        <w:t>овладеть специальными приемами решения уравнений и систем уравнений; уверенно применять аппарат уравнений для решения разнообразных задач математики, смежных предметов практики;</w:t>
      </w:r>
    </w:p>
    <w:p w:rsidR="00F20B11" w:rsidRPr="001904D9" w:rsidRDefault="00F20B11" w:rsidP="00C654DB">
      <w:pPr>
        <w:pStyle w:val="3333"/>
      </w:pPr>
      <w:r w:rsidRPr="001904D9">
        <w:t>применять графические представления для исследования уравнений, систем уравнений, содержащих буквенные коэффициенты.</w:t>
      </w:r>
    </w:p>
    <w:p w:rsidR="00F20B11" w:rsidRPr="00C654DB" w:rsidRDefault="00F20B11" w:rsidP="00C654DB">
      <w:pPr>
        <w:spacing w:after="0" w:line="240" w:lineRule="auto"/>
        <w:rPr>
          <w:rFonts w:ascii="Times New Roman" w:hAnsi="Times New Roman"/>
          <w:b/>
        </w:rPr>
      </w:pPr>
      <w:r w:rsidRPr="00C654DB">
        <w:rPr>
          <w:rFonts w:ascii="Times New Roman" w:hAnsi="Times New Roman"/>
          <w:b/>
        </w:rPr>
        <w:t>Неравенства</w:t>
      </w:r>
    </w:p>
    <w:p w:rsidR="00F20B11" w:rsidRPr="00C654DB" w:rsidRDefault="00F20B11" w:rsidP="00C654DB">
      <w:pPr>
        <w:spacing w:after="0" w:line="240" w:lineRule="auto"/>
        <w:rPr>
          <w:rFonts w:ascii="Times New Roman" w:hAnsi="Times New Roman"/>
          <w:b/>
        </w:rPr>
      </w:pPr>
      <w:r w:rsidRPr="00C654DB">
        <w:rPr>
          <w:rFonts w:ascii="Times New Roman" w:hAnsi="Times New Roman"/>
          <w:b/>
        </w:rPr>
        <w:t>Выпускник научится:</w:t>
      </w:r>
    </w:p>
    <w:p w:rsidR="00F20B11" w:rsidRPr="00BF197E" w:rsidRDefault="00F20B11" w:rsidP="00C654DB">
      <w:pPr>
        <w:pStyle w:val="3333"/>
        <w:rPr>
          <w:b/>
        </w:rPr>
      </w:pPr>
      <w:r w:rsidRPr="00BF197E">
        <w:t>понимать и применять терминологию и символику, связанные с отношением неравенства, свойства числовых неравенств;</w:t>
      </w:r>
    </w:p>
    <w:p w:rsidR="00F20B11" w:rsidRPr="00BF197E" w:rsidRDefault="00F20B11" w:rsidP="00C654DB">
      <w:pPr>
        <w:pStyle w:val="3333"/>
        <w:rPr>
          <w:b/>
        </w:rPr>
      </w:pPr>
      <w:r w:rsidRPr="00BF197E">
        <w:t>решать линейные неравенства с одной переменной и их системы; решать квадратные неравенства с опорой на графические представления;</w:t>
      </w:r>
    </w:p>
    <w:p w:rsidR="00F20B11" w:rsidRPr="00BF197E" w:rsidRDefault="00F20B11" w:rsidP="00C654DB">
      <w:pPr>
        <w:pStyle w:val="3333"/>
        <w:rPr>
          <w:b/>
        </w:rPr>
      </w:pPr>
      <w:r w:rsidRPr="00BF197E">
        <w:t>применять аппарат неравенств для решения задач из различных разделов курса.</w:t>
      </w:r>
    </w:p>
    <w:p w:rsidR="00F20B11" w:rsidRPr="00AA11CB" w:rsidRDefault="00F20B11" w:rsidP="00C654DB">
      <w:pPr>
        <w:spacing w:after="0" w:line="240" w:lineRule="auto"/>
        <w:jc w:val="both"/>
        <w:rPr>
          <w:rFonts w:ascii="Times New Roman" w:hAnsi="Times New Roman"/>
          <w:b/>
          <w:sz w:val="24"/>
          <w:szCs w:val="24"/>
        </w:rPr>
      </w:pPr>
      <w:r w:rsidRPr="00AA11CB">
        <w:rPr>
          <w:rFonts w:ascii="Times New Roman" w:hAnsi="Times New Roman"/>
          <w:b/>
          <w:sz w:val="24"/>
          <w:szCs w:val="24"/>
        </w:rPr>
        <w:t>Выпускник получит возможность научиться:</w:t>
      </w:r>
    </w:p>
    <w:p w:rsidR="00F20B11" w:rsidRPr="001904D9" w:rsidRDefault="00F20B11" w:rsidP="00C654DB">
      <w:pPr>
        <w:pStyle w:val="3333"/>
      </w:pPr>
      <w:r w:rsidRPr="001904D9">
        <w:t>разнообразным приемам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F20B11" w:rsidRPr="001904D9" w:rsidRDefault="00F20B11" w:rsidP="00C654DB">
      <w:pPr>
        <w:pStyle w:val="3333"/>
      </w:pPr>
      <w:r w:rsidRPr="001904D9">
        <w:t>применять графические представления для исследования неравенств, систем неравенств, содержащих буквенные коэффициенты.</w:t>
      </w:r>
    </w:p>
    <w:p w:rsidR="00F20B11" w:rsidRPr="00BF197E" w:rsidRDefault="00F20B11" w:rsidP="00F20B11">
      <w:pPr>
        <w:spacing w:after="0" w:line="240" w:lineRule="auto"/>
        <w:jc w:val="both"/>
        <w:rPr>
          <w:rFonts w:ascii="Times New Roman" w:hAnsi="Times New Roman"/>
          <w:b/>
          <w:sz w:val="24"/>
          <w:szCs w:val="24"/>
        </w:rPr>
      </w:pPr>
      <w:r w:rsidRPr="00BF197E">
        <w:rPr>
          <w:rFonts w:ascii="Times New Roman" w:hAnsi="Times New Roman"/>
          <w:b/>
          <w:sz w:val="24"/>
          <w:szCs w:val="24"/>
        </w:rPr>
        <w:t>Основные поняти</w:t>
      </w:r>
      <w:r>
        <w:rPr>
          <w:rFonts w:ascii="Times New Roman" w:hAnsi="Times New Roman"/>
          <w:b/>
          <w:sz w:val="24"/>
          <w:szCs w:val="24"/>
        </w:rPr>
        <w:t>я. Числовые функции.</w:t>
      </w:r>
    </w:p>
    <w:p w:rsidR="00F20B11" w:rsidRPr="00C654DB" w:rsidRDefault="00F20B11" w:rsidP="00C654DB">
      <w:pPr>
        <w:spacing w:after="0" w:line="240" w:lineRule="auto"/>
        <w:rPr>
          <w:rFonts w:ascii="Times New Roman" w:hAnsi="Times New Roman"/>
          <w:b/>
        </w:rPr>
      </w:pPr>
      <w:r w:rsidRPr="00C654DB">
        <w:rPr>
          <w:rFonts w:ascii="Times New Roman" w:hAnsi="Times New Roman"/>
          <w:b/>
        </w:rPr>
        <w:t>Выпускник научится:</w:t>
      </w:r>
    </w:p>
    <w:p w:rsidR="00F20B11" w:rsidRPr="00BF197E" w:rsidRDefault="00F20B11" w:rsidP="00C654DB">
      <w:pPr>
        <w:pStyle w:val="3333"/>
      </w:pPr>
      <w:r w:rsidRPr="00BF197E">
        <w:t>понимать и использовать функциональные понятия и язык (термины, символические обозначения)</w:t>
      </w:r>
    </w:p>
    <w:p w:rsidR="00F20B11" w:rsidRPr="00BF197E" w:rsidRDefault="00F20B11" w:rsidP="00C654DB">
      <w:pPr>
        <w:pStyle w:val="3333"/>
      </w:pPr>
      <w:r w:rsidRPr="00BF197E">
        <w:lastRenderedPageBreak/>
        <w:t>строить графики элементарных функций; исследовать свойства числовых функций; исследовать свойства числовых функций на основе изучения поведения графиков;</w:t>
      </w:r>
    </w:p>
    <w:p w:rsidR="00F20B11" w:rsidRPr="00BF197E" w:rsidRDefault="00F20B11" w:rsidP="00C654DB">
      <w:pPr>
        <w:pStyle w:val="3333"/>
      </w:pPr>
      <w:r w:rsidRPr="00BF197E">
        <w:t>понимать функцию как важнейшую математическую модель для описания процессов и явлений окружающего мира, применять функциональный язык для описания зависимостей между физическими величинами.</w:t>
      </w:r>
    </w:p>
    <w:p w:rsidR="00F20B11" w:rsidRPr="005C52E1" w:rsidRDefault="00F20B11" w:rsidP="00C654DB">
      <w:pPr>
        <w:spacing w:after="0" w:line="240" w:lineRule="auto"/>
        <w:jc w:val="both"/>
        <w:rPr>
          <w:rFonts w:ascii="Times New Roman" w:hAnsi="Times New Roman"/>
          <w:b/>
          <w:sz w:val="24"/>
          <w:szCs w:val="24"/>
        </w:rPr>
      </w:pPr>
      <w:r w:rsidRPr="005C52E1">
        <w:rPr>
          <w:rFonts w:ascii="Times New Roman" w:hAnsi="Times New Roman"/>
          <w:b/>
          <w:sz w:val="24"/>
          <w:szCs w:val="24"/>
        </w:rPr>
        <w:t>Выпускник получит возможность научиться:</w:t>
      </w:r>
    </w:p>
    <w:p w:rsidR="00F20B11" w:rsidRPr="001904D9" w:rsidRDefault="00F20B11" w:rsidP="00C654DB">
      <w:pPr>
        <w:pStyle w:val="3333"/>
      </w:pPr>
      <w:r w:rsidRPr="001904D9">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т.п.);</w:t>
      </w:r>
    </w:p>
    <w:p w:rsidR="00F20B11" w:rsidRPr="001904D9" w:rsidRDefault="00F20B11" w:rsidP="00C654DB">
      <w:pPr>
        <w:pStyle w:val="3333"/>
      </w:pPr>
      <w:r w:rsidRPr="001904D9">
        <w:t>использовать функциональные представления и свойства функций для решения математических задач из различных разделов курса.</w:t>
      </w:r>
    </w:p>
    <w:p w:rsidR="00F20B11" w:rsidRPr="00BF197E" w:rsidRDefault="00F20B11" w:rsidP="00F20B11">
      <w:pPr>
        <w:pStyle w:val="a9"/>
        <w:ind w:left="1080"/>
        <w:rPr>
          <w:rFonts w:ascii="Times New Roman" w:hAnsi="Times New Roman"/>
        </w:rPr>
      </w:pPr>
    </w:p>
    <w:p w:rsidR="00F20B11" w:rsidRPr="005C52E1" w:rsidRDefault="00F20B11" w:rsidP="00F20B11">
      <w:pPr>
        <w:spacing w:after="0" w:line="240" w:lineRule="auto"/>
        <w:jc w:val="both"/>
        <w:rPr>
          <w:rFonts w:ascii="Times New Roman" w:hAnsi="Times New Roman"/>
          <w:b/>
          <w:sz w:val="24"/>
          <w:szCs w:val="24"/>
        </w:rPr>
      </w:pPr>
      <w:r>
        <w:rPr>
          <w:rFonts w:ascii="Times New Roman" w:hAnsi="Times New Roman"/>
          <w:b/>
          <w:sz w:val="24"/>
          <w:szCs w:val="24"/>
        </w:rPr>
        <w:t xml:space="preserve">Числовые последовательности. </w:t>
      </w:r>
    </w:p>
    <w:p w:rsidR="00F20B11" w:rsidRPr="00C654DB" w:rsidRDefault="00F20B11" w:rsidP="00C654DB">
      <w:pPr>
        <w:spacing w:after="0" w:line="240" w:lineRule="auto"/>
        <w:rPr>
          <w:rFonts w:ascii="Times New Roman" w:hAnsi="Times New Roman"/>
          <w:b/>
        </w:rPr>
      </w:pPr>
      <w:r w:rsidRPr="00C654DB">
        <w:rPr>
          <w:rFonts w:ascii="Times New Roman" w:hAnsi="Times New Roman"/>
          <w:b/>
        </w:rPr>
        <w:t>Выпускник научится:</w:t>
      </w:r>
    </w:p>
    <w:p w:rsidR="00F20B11" w:rsidRPr="00BF197E" w:rsidRDefault="00F20B11" w:rsidP="00C654DB">
      <w:pPr>
        <w:pStyle w:val="3333"/>
      </w:pPr>
      <w:r w:rsidRPr="00BF197E">
        <w:t>понимать и использовать язык последовательностей (термины, символические обозначения);</w:t>
      </w:r>
    </w:p>
    <w:p w:rsidR="00F20B11" w:rsidRPr="00BF197E" w:rsidRDefault="00F20B11" w:rsidP="00C654DB">
      <w:pPr>
        <w:pStyle w:val="3333"/>
      </w:pPr>
      <w:r w:rsidRPr="00BF197E">
        <w:t>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
    <w:p w:rsidR="00F20B11" w:rsidRPr="005C52E1" w:rsidRDefault="00F20B11" w:rsidP="00C654DB">
      <w:pPr>
        <w:spacing w:after="0" w:line="240" w:lineRule="auto"/>
        <w:jc w:val="both"/>
        <w:rPr>
          <w:rFonts w:ascii="Times New Roman" w:hAnsi="Times New Roman"/>
          <w:b/>
          <w:sz w:val="24"/>
          <w:szCs w:val="24"/>
        </w:rPr>
      </w:pPr>
      <w:r w:rsidRPr="005C52E1">
        <w:rPr>
          <w:rFonts w:ascii="Times New Roman" w:hAnsi="Times New Roman"/>
          <w:b/>
          <w:sz w:val="24"/>
          <w:szCs w:val="24"/>
        </w:rPr>
        <w:t>Выпускник получит возможность научиться:</w:t>
      </w:r>
    </w:p>
    <w:p w:rsidR="00F20B11" w:rsidRPr="001904D9" w:rsidRDefault="00F20B11" w:rsidP="00C654DB">
      <w:pPr>
        <w:pStyle w:val="3333"/>
      </w:pPr>
      <w:r w:rsidRPr="001904D9">
        <w:t>решать комбинированные задачи с применением формул п- го члена и суммы первых п арифметической и геометрической прогрессии, применяя при этом аппарат уравнений и неравенств;</w:t>
      </w:r>
    </w:p>
    <w:p w:rsidR="00F20B11" w:rsidRPr="001904D9" w:rsidRDefault="00F20B11" w:rsidP="00C654DB">
      <w:pPr>
        <w:pStyle w:val="3333"/>
      </w:pPr>
      <w:r w:rsidRPr="001904D9">
        <w:t>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с экспоненциальным ростом.</w:t>
      </w:r>
    </w:p>
    <w:p w:rsidR="00F20B11" w:rsidRPr="00BF197E" w:rsidRDefault="00F20B11" w:rsidP="003212BF">
      <w:pPr>
        <w:spacing w:after="0" w:line="240" w:lineRule="auto"/>
        <w:jc w:val="both"/>
        <w:rPr>
          <w:rFonts w:ascii="Times New Roman" w:hAnsi="Times New Roman"/>
          <w:i/>
          <w:sz w:val="24"/>
          <w:szCs w:val="24"/>
        </w:rPr>
      </w:pPr>
      <w:r w:rsidRPr="00BF197E">
        <w:rPr>
          <w:rFonts w:ascii="Times New Roman" w:hAnsi="Times New Roman"/>
          <w:b/>
          <w:sz w:val="24"/>
          <w:szCs w:val="24"/>
        </w:rPr>
        <w:t>Описательная статистика.</w:t>
      </w:r>
    </w:p>
    <w:p w:rsidR="00F20B11" w:rsidRPr="00C654DB" w:rsidRDefault="00F20B11" w:rsidP="003212BF">
      <w:pPr>
        <w:spacing w:after="0" w:line="240" w:lineRule="auto"/>
        <w:rPr>
          <w:rFonts w:ascii="Times New Roman" w:hAnsi="Times New Roman"/>
          <w:b/>
        </w:rPr>
      </w:pPr>
      <w:r w:rsidRPr="00C654DB">
        <w:rPr>
          <w:rFonts w:ascii="Times New Roman" w:hAnsi="Times New Roman"/>
          <w:b/>
        </w:rPr>
        <w:t>Выпускник научится:</w:t>
      </w:r>
    </w:p>
    <w:p w:rsidR="00F20B11" w:rsidRPr="005C52E1" w:rsidRDefault="00F20B11" w:rsidP="003212BF">
      <w:pPr>
        <w:pStyle w:val="3333"/>
      </w:pPr>
      <w:r w:rsidRPr="005C52E1">
        <w:t>использовать простейшие способы представления и анализа статистических данных.</w:t>
      </w:r>
    </w:p>
    <w:p w:rsidR="00F20B11" w:rsidRPr="003212BF" w:rsidRDefault="00F20B11" w:rsidP="003212BF">
      <w:pPr>
        <w:spacing w:after="0" w:line="240" w:lineRule="auto"/>
        <w:rPr>
          <w:rFonts w:ascii="Times New Roman" w:hAnsi="Times New Roman"/>
        </w:rPr>
      </w:pPr>
      <w:r w:rsidRPr="003212BF">
        <w:rPr>
          <w:rFonts w:ascii="Times New Roman" w:hAnsi="Times New Roman"/>
          <w:b/>
        </w:rPr>
        <w:t>Выпускник получит возможностьнаучиться:</w:t>
      </w:r>
    </w:p>
    <w:p w:rsidR="00F20B11" w:rsidRPr="001904D9" w:rsidRDefault="00F20B11" w:rsidP="003212BF">
      <w:pPr>
        <w:pStyle w:val="3333"/>
      </w:pPr>
      <w:r w:rsidRPr="001904D9">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F20B11" w:rsidRPr="005C52E1" w:rsidRDefault="00F20B11" w:rsidP="003212BF">
      <w:pPr>
        <w:spacing w:after="0" w:line="240" w:lineRule="auto"/>
        <w:jc w:val="both"/>
        <w:rPr>
          <w:rFonts w:ascii="Times New Roman" w:hAnsi="Times New Roman"/>
          <w:b/>
          <w:sz w:val="24"/>
          <w:szCs w:val="24"/>
        </w:rPr>
      </w:pPr>
      <w:r>
        <w:rPr>
          <w:rFonts w:ascii="Times New Roman" w:hAnsi="Times New Roman"/>
          <w:b/>
          <w:sz w:val="24"/>
          <w:szCs w:val="24"/>
        </w:rPr>
        <w:t>Случайные события и вероятность</w:t>
      </w:r>
    </w:p>
    <w:p w:rsidR="00F20B11" w:rsidRPr="003212BF" w:rsidRDefault="00F20B11" w:rsidP="003212BF">
      <w:pPr>
        <w:spacing w:after="0" w:line="240" w:lineRule="auto"/>
        <w:rPr>
          <w:rFonts w:ascii="Times New Roman" w:hAnsi="Times New Roman"/>
        </w:rPr>
      </w:pPr>
      <w:r w:rsidRPr="003212BF">
        <w:rPr>
          <w:rFonts w:ascii="Times New Roman" w:hAnsi="Times New Roman"/>
          <w:b/>
        </w:rPr>
        <w:t>Выпускник научится</w:t>
      </w:r>
      <w:r w:rsidRPr="003212BF">
        <w:rPr>
          <w:rFonts w:ascii="Times New Roman" w:hAnsi="Times New Roman"/>
        </w:rPr>
        <w:t>:</w:t>
      </w:r>
    </w:p>
    <w:p w:rsidR="00F20B11" w:rsidRPr="00BF197E" w:rsidRDefault="00F20B11" w:rsidP="003212BF">
      <w:pPr>
        <w:pStyle w:val="3333"/>
      </w:pPr>
      <w:r w:rsidRPr="00BF197E">
        <w:t>находить относительную частоту и вероятность случайного события.</w:t>
      </w:r>
    </w:p>
    <w:p w:rsidR="00F20B11" w:rsidRPr="003212BF" w:rsidRDefault="00F20B11" w:rsidP="003212BF">
      <w:pPr>
        <w:spacing w:after="0" w:line="240" w:lineRule="auto"/>
        <w:rPr>
          <w:rFonts w:ascii="Times New Roman" w:hAnsi="Times New Roman"/>
          <w:b/>
        </w:rPr>
      </w:pPr>
      <w:r w:rsidRPr="003212BF">
        <w:rPr>
          <w:rFonts w:ascii="Times New Roman" w:hAnsi="Times New Roman"/>
          <w:b/>
        </w:rPr>
        <w:t>Выпускник получит возможностьнаучиться:</w:t>
      </w:r>
    </w:p>
    <w:p w:rsidR="00F20B11" w:rsidRPr="001904D9" w:rsidRDefault="00F20B11" w:rsidP="003212BF">
      <w:pPr>
        <w:pStyle w:val="3333"/>
      </w:pPr>
      <w:r w:rsidRPr="001904D9">
        <w:t>приобрести опыт проведения случайных экспериментов, в том числе с помощью компьютерного моделирования, интерпретации их результатов.</w:t>
      </w:r>
    </w:p>
    <w:p w:rsidR="00F20B11" w:rsidRPr="00BF197E" w:rsidRDefault="00F20B11" w:rsidP="003212BF">
      <w:pPr>
        <w:spacing w:after="0" w:line="240" w:lineRule="auto"/>
        <w:jc w:val="both"/>
        <w:rPr>
          <w:rFonts w:ascii="Times New Roman" w:hAnsi="Times New Roman"/>
          <w:i/>
          <w:sz w:val="24"/>
          <w:szCs w:val="24"/>
        </w:rPr>
      </w:pPr>
      <w:r w:rsidRPr="00BF197E">
        <w:rPr>
          <w:rFonts w:ascii="Times New Roman" w:hAnsi="Times New Roman"/>
          <w:b/>
          <w:sz w:val="24"/>
          <w:szCs w:val="24"/>
        </w:rPr>
        <w:t>Комбинаторика</w:t>
      </w:r>
    </w:p>
    <w:p w:rsidR="00F20B11" w:rsidRPr="005C52E1" w:rsidRDefault="00F20B11" w:rsidP="003212BF">
      <w:pPr>
        <w:spacing w:after="0" w:line="240" w:lineRule="auto"/>
        <w:rPr>
          <w:rFonts w:ascii="Times New Roman" w:hAnsi="Times New Roman"/>
          <w:sz w:val="24"/>
          <w:szCs w:val="24"/>
        </w:rPr>
      </w:pPr>
      <w:r w:rsidRPr="005C52E1">
        <w:rPr>
          <w:rFonts w:ascii="Times New Roman" w:hAnsi="Times New Roman"/>
          <w:b/>
          <w:sz w:val="24"/>
          <w:szCs w:val="24"/>
        </w:rPr>
        <w:t>Выпускник научится</w:t>
      </w:r>
      <w:r w:rsidRPr="005C52E1">
        <w:rPr>
          <w:rFonts w:ascii="Times New Roman" w:hAnsi="Times New Roman"/>
          <w:sz w:val="24"/>
          <w:szCs w:val="24"/>
        </w:rPr>
        <w:t>:</w:t>
      </w:r>
    </w:p>
    <w:p w:rsidR="00F20B11" w:rsidRPr="005C52E1" w:rsidRDefault="00F20B11" w:rsidP="003212BF">
      <w:pPr>
        <w:pStyle w:val="3333"/>
      </w:pPr>
      <w:r w:rsidRPr="005C52E1">
        <w:t>решать комбинаторные задачи на нахождение числа объектов или комбинаций.</w:t>
      </w:r>
    </w:p>
    <w:p w:rsidR="00F20B11" w:rsidRPr="005C52E1" w:rsidRDefault="00F20B11" w:rsidP="003212BF">
      <w:pPr>
        <w:spacing w:after="0" w:line="240" w:lineRule="auto"/>
        <w:rPr>
          <w:rFonts w:ascii="Times New Roman" w:hAnsi="Times New Roman"/>
          <w:b/>
          <w:sz w:val="24"/>
          <w:szCs w:val="24"/>
        </w:rPr>
      </w:pPr>
      <w:r w:rsidRPr="005C52E1">
        <w:rPr>
          <w:rFonts w:ascii="Times New Roman" w:hAnsi="Times New Roman"/>
          <w:b/>
          <w:sz w:val="24"/>
          <w:szCs w:val="24"/>
        </w:rPr>
        <w:t>Выпускник получит возможность научиться:</w:t>
      </w:r>
    </w:p>
    <w:p w:rsidR="00F20B11" w:rsidRPr="005C52E1" w:rsidRDefault="00F20B11" w:rsidP="003212BF">
      <w:pPr>
        <w:pStyle w:val="3333"/>
      </w:pPr>
      <w:r w:rsidRPr="005C52E1">
        <w:t>некоторым специальным приемам решения комбинаторных задач.</w:t>
      </w:r>
    </w:p>
    <w:p w:rsidR="00F20B11" w:rsidRDefault="00F20B11" w:rsidP="003212BF">
      <w:pPr>
        <w:pStyle w:val="affff4"/>
        <w:ind w:right="11"/>
        <w:rPr>
          <w:bCs/>
        </w:rPr>
      </w:pPr>
    </w:p>
    <w:p w:rsidR="00F20B11" w:rsidRPr="007C7AFA" w:rsidRDefault="00F20B11" w:rsidP="00F20B11">
      <w:pPr>
        <w:spacing w:line="240" w:lineRule="auto"/>
        <w:ind w:left="-57" w:firstLine="207"/>
        <w:jc w:val="center"/>
        <w:rPr>
          <w:rStyle w:val="ab"/>
          <w:rFonts w:ascii="Times New Roman" w:hAnsi="Times New Roman"/>
          <w:b w:val="0"/>
          <w:color w:val="FF0000"/>
          <w:sz w:val="24"/>
          <w:szCs w:val="24"/>
        </w:rPr>
      </w:pPr>
      <w:r w:rsidRPr="007C7AFA">
        <w:rPr>
          <w:rFonts w:ascii="Times New Roman" w:hAnsi="Times New Roman"/>
          <w:b/>
          <w:bCs/>
          <w:color w:val="000000"/>
          <w:sz w:val="28"/>
          <w:szCs w:val="28"/>
        </w:rPr>
        <w:t>Геометрия</w:t>
      </w:r>
      <w:r w:rsidRPr="007C7AFA">
        <w:rPr>
          <w:rFonts w:ascii="Times New Roman" w:hAnsi="Times New Roman"/>
          <w:color w:val="000000"/>
          <w:sz w:val="28"/>
          <w:szCs w:val="28"/>
        </w:rPr>
        <w:br/>
      </w:r>
      <w:r w:rsidRPr="007C7AFA">
        <w:rPr>
          <w:rFonts w:ascii="Times New Roman" w:hAnsi="Times New Roman"/>
          <w:b/>
          <w:bCs/>
          <w:color w:val="000000"/>
        </w:rPr>
        <w:t>7 КЛАСС</w:t>
      </w:r>
    </w:p>
    <w:p w:rsidR="00F20B11" w:rsidRPr="00B40252" w:rsidRDefault="00F20B11" w:rsidP="00B40252">
      <w:pPr>
        <w:pStyle w:val="Default"/>
        <w:rPr>
          <w:rFonts w:ascii="Times New Roman" w:hAnsi="Times New Roman" w:cs="Times New Roman"/>
        </w:rPr>
      </w:pPr>
      <w:r w:rsidRPr="00B40252">
        <w:rPr>
          <w:rFonts w:ascii="Times New Roman" w:hAnsi="Times New Roman" w:cs="Times New Roman"/>
          <w:b/>
          <w:bCs/>
        </w:rPr>
        <w:t xml:space="preserve">Выпускник научится: </w:t>
      </w:r>
    </w:p>
    <w:p w:rsidR="00F20B11" w:rsidRPr="00B40252" w:rsidRDefault="00F20B11" w:rsidP="003212BF">
      <w:pPr>
        <w:pStyle w:val="3333"/>
      </w:pPr>
      <w:r w:rsidRPr="00B40252">
        <w:t xml:space="preserve">формулировать и доказывать геометрические утверждения. </w:t>
      </w:r>
    </w:p>
    <w:p w:rsidR="00F20B11" w:rsidRPr="00B40252" w:rsidRDefault="00F20B11" w:rsidP="003212BF">
      <w:pPr>
        <w:pStyle w:val="3333"/>
      </w:pPr>
      <w:r w:rsidRPr="00B40252">
        <w:lastRenderedPageBreak/>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w:t>
      </w:r>
    </w:p>
    <w:p w:rsidR="00F20B11" w:rsidRPr="00B40252" w:rsidRDefault="00F20B11" w:rsidP="003212BF">
      <w:pPr>
        <w:pStyle w:val="3333"/>
      </w:pPr>
      <w:r w:rsidRPr="00B40252">
        <w:t xml:space="preserve">распознавать равные треугольники, равнобедренные треугольники, находить элементы треугольников; </w:t>
      </w:r>
    </w:p>
    <w:p w:rsidR="00F20B11" w:rsidRPr="00B40252" w:rsidRDefault="00F20B11" w:rsidP="003212BF">
      <w:pPr>
        <w:pStyle w:val="3333"/>
      </w:pPr>
      <w:r w:rsidRPr="00B40252">
        <w:t xml:space="preserve">оперировать понятием набора элементов, определяющих геометрическую фигуру; </w:t>
      </w:r>
    </w:p>
    <w:p w:rsidR="00F20B11" w:rsidRPr="00B40252" w:rsidRDefault="00F20B11" w:rsidP="003212BF">
      <w:pPr>
        <w:pStyle w:val="3333"/>
      </w:pPr>
      <w:r w:rsidRPr="00B40252">
        <w:t xml:space="preserve">владеть набором методов построений циркулем и линейкой; </w:t>
      </w:r>
    </w:p>
    <w:p w:rsidR="00F20B11" w:rsidRPr="00B40252" w:rsidRDefault="00F20B11" w:rsidP="003212BF">
      <w:pPr>
        <w:pStyle w:val="3333"/>
      </w:pPr>
      <w:r w:rsidRPr="00B40252">
        <w:t xml:space="preserve">проводить анализ и реализовывать этапы решения задач на построение; </w:t>
      </w:r>
    </w:p>
    <w:p w:rsidR="00F20B11" w:rsidRPr="00B40252" w:rsidRDefault="00F20B11" w:rsidP="003212BF">
      <w:pPr>
        <w:pStyle w:val="3333"/>
      </w:pPr>
      <w:r w:rsidRPr="00B40252">
        <w:t xml:space="preserve">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 </w:t>
      </w:r>
    </w:p>
    <w:p w:rsidR="00F20B11" w:rsidRPr="00B40252" w:rsidRDefault="00F20B11" w:rsidP="003212BF">
      <w:pPr>
        <w:pStyle w:val="3333"/>
      </w:pPr>
      <w:r w:rsidRPr="00B40252">
        <w:t xml:space="preserve">рассматривать математику в контексте истории развития цивилизации и истории развития науки, понимать роль математики в развитии России. </w:t>
      </w:r>
    </w:p>
    <w:p w:rsidR="00F20B11" w:rsidRPr="00B40252" w:rsidRDefault="00F20B11" w:rsidP="00B40252">
      <w:pPr>
        <w:pStyle w:val="Default"/>
        <w:jc w:val="both"/>
        <w:rPr>
          <w:rFonts w:ascii="Times New Roman" w:hAnsi="Times New Roman" w:cs="Times New Roman"/>
        </w:rPr>
      </w:pPr>
    </w:p>
    <w:p w:rsidR="00F20B11" w:rsidRPr="00B40252" w:rsidRDefault="00F20B11" w:rsidP="00B40252">
      <w:pPr>
        <w:pStyle w:val="Default"/>
        <w:rPr>
          <w:rFonts w:ascii="Times New Roman" w:hAnsi="Times New Roman" w:cs="Times New Roman"/>
          <w:b/>
          <w:bCs/>
        </w:rPr>
      </w:pPr>
      <w:r w:rsidRPr="00B40252">
        <w:rPr>
          <w:rFonts w:ascii="Times New Roman" w:hAnsi="Times New Roman" w:cs="Times New Roman"/>
          <w:b/>
          <w:bCs/>
        </w:rPr>
        <w:t>Выпускник получит возможность научиться:</w:t>
      </w:r>
    </w:p>
    <w:p w:rsidR="00F20B11" w:rsidRPr="001904D9" w:rsidRDefault="00F20B11" w:rsidP="003212BF">
      <w:pPr>
        <w:pStyle w:val="3333"/>
      </w:pPr>
      <w:r w:rsidRPr="001904D9">
        <w:t xml:space="preserve">пользоваться геометрическим языком для описания предметов окружающего мира; </w:t>
      </w:r>
    </w:p>
    <w:p w:rsidR="00F20B11" w:rsidRPr="001904D9" w:rsidRDefault="00F20B11" w:rsidP="003212BF">
      <w:pPr>
        <w:pStyle w:val="3333"/>
      </w:pPr>
      <w:r w:rsidRPr="001904D9">
        <w:t xml:space="preserve">изображать геометрические фигуры; различать их взаимное расположение; выполнять чертежи по условию задач; </w:t>
      </w:r>
    </w:p>
    <w:p w:rsidR="00F20B11" w:rsidRPr="001904D9" w:rsidRDefault="00F20B11" w:rsidP="003212BF">
      <w:pPr>
        <w:pStyle w:val="3333"/>
      </w:pPr>
      <w:r w:rsidRPr="001904D9">
        <w:t xml:space="preserve">распознавать на чертежах равные треугольники и обосновывать их равенство; </w:t>
      </w:r>
    </w:p>
    <w:p w:rsidR="00F20B11" w:rsidRPr="001904D9" w:rsidRDefault="00F20B11" w:rsidP="003212BF">
      <w:pPr>
        <w:pStyle w:val="3333"/>
      </w:pPr>
      <w:r w:rsidRPr="001904D9">
        <w:t xml:space="preserve">решать геометрические задачи, опираясь на изученные свойства фигур и отношений между ними, применяя дополнительные построения, </w:t>
      </w:r>
    </w:p>
    <w:p w:rsidR="00F20B11" w:rsidRPr="001904D9" w:rsidRDefault="00F20B11" w:rsidP="003212BF">
      <w:pPr>
        <w:pStyle w:val="3333"/>
      </w:pPr>
      <w:r w:rsidRPr="001904D9">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F20B11" w:rsidRPr="001904D9" w:rsidRDefault="00F20B11" w:rsidP="003212BF">
      <w:pPr>
        <w:pStyle w:val="3333"/>
      </w:pPr>
      <w:r w:rsidRPr="001904D9">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F20B11" w:rsidRPr="001904D9" w:rsidRDefault="00F20B11" w:rsidP="003212BF">
      <w:pPr>
        <w:pStyle w:val="3333"/>
      </w:pPr>
      <w:r w:rsidRPr="001904D9">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20B11" w:rsidRPr="00B40252" w:rsidRDefault="00F20B11" w:rsidP="00B40252">
      <w:pPr>
        <w:pStyle w:val="Default"/>
        <w:rPr>
          <w:rFonts w:ascii="Times New Roman" w:hAnsi="Times New Roman" w:cs="Times New Roman"/>
          <w:i/>
        </w:rPr>
      </w:pPr>
    </w:p>
    <w:p w:rsidR="00F20B11" w:rsidRPr="00B40252" w:rsidRDefault="00F20B11" w:rsidP="00B40252">
      <w:pPr>
        <w:pStyle w:val="Default"/>
        <w:jc w:val="center"/>
        <w:rPr>
          <w:rFonts w:ascii="Times New Roman" w:hAnsi="Times New Roman" w:cs="Times New Roman"/>
        </w:rPr>
      </w:pPr>
      <w:r w:rsidRPr="00B40252">
        <w:rPr>
          <w:rFonts w:ascii="Times New Roman" w:hAnsi="Times New Roman" w:cs="Times New Roman"/>
          <w:b/>
          <w:bCs/>
        </w:rPr>
        <w:t>8 КЛАСС</w:t>
      </w:r>
    </w:p>
    <w:p w:rsidR="00F20B11" w:rsidRPr="00B40252" w:rsidRDefault="00F20B11" w:rsidP="00B40252">
      <w:pPr>
        <w:pStyle w:val="Default"/>
        <w:rPr>
          <w:rFonts w:ascii="Times New Roman" w:hAnsi="Times New Roman" w:cs="Times New Roman"/>
        </w:rPr>
      </w:pPr>
      <w:r w:rsidRPr="00B40252">
        <w:rPr>
          <w:rFonts w:ascii="Times New Roman" w:hAnsi="Times New Roman" w:cs="Times New Roman"/>
          <w:b/>
          <w:bCs/>
        </w:rPr>
        <w:t xml:space="preserve">Выпускник научится: </w:t>
      </w:r>
    </w:p>
    <w:p w:rsidR="00F20B11" w:rsidRPr="00B40252" w:rsidRDefault="00F20B11" w:rsidP="00DD0074">
      <w:pPr>
        <w:pStyle w:val="3333"/>
      </w:pPr>
      <w:r w:rsidRPr="00B40252">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проводить в несложных случаях классификацию фигур; </w:t>
      </w:r>
    </w:p>
    <w:p w:rsidR="00F20B11" w:rsidRPr="00B40252" w:rsidRDefault="00F20B11" w:rsidP="00DD0074">
      <w:pPr>
        <w:pStyle w:val="3333"/>
      </w:pPr>
      <w:r w:rsidRPr="00B40252">
        <w:t xml:space="preserve">исследовать чертежи, включая комбинации фигур, извлекать, интерпретировать и преобразовывать информацию, представленную на чертежах; </w:t>
      </w:r>
    </w:p>
    <w:p w:rsidR="00F20B11" w:rsidRPr="00B40252" w:rsidRDefault="00F20B11" w:rsidP="00DD0074">
      <w:pPr>
        <w:pStyle w:val="3333"/>
      </w:pPr>
      <w:r w:rsidRPr="00B40252">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w:t>
      </w:r>
    </w:p>
    <w:p w:rsidR="00F20B11" w:rsidRPr="00B40252" w:rsidRDefault="00F20B11" w:rsidP="00DD0074">
      <w:pPr>
        <w:pStyle w:val="3333"/>
      </w:pPr>
      <w:r w:rsidRPr="00B40252">
        <w:t xml:space="preserve">свободно оперировать понятиями: подобие фигур, подобие треугольников; </w:t>
      </w:r>
    </w:p>
    <w:p w:rsidR="00F20B11" w:rsidRPr="00B40252" w:rsidRDefault="00F20B11" w:rsidP="00DD0074">
      <w:pPr>
        <w:pStyle w:val="3333"/>
      </w:pPr>
      <w:r w:rsidRPr="00B40252">
        <w:t xml:space="preserve">распознавать виды четырехугольников, находить их элементы; </w:t>
      </w:r>
    </w:p>
    <w:p w:rsidR="00F20B11" w:rsidRPr="00B40252" w:rsidRDefault="00F20B11" w:rsidP="00DD0074">
      <w:pPr>
        <w:pStyle w:val="3333"/>
      </w:pPr>
      <w:r w:rsidRPr="00B40252">
        <w:t xml:space="preserve">использовать свойства подобия и равенства фигур при решении задач; </w:t>
      </w:r>
    </w:p>
    <w:p w:rsidR="00F20B11" w:rsidRPr="00B40252" w:rsidRDefault="00F20B11" w:rsidP="00DD0074">
      <w:pPr>
        <w:pStyle w:val="3333"/>
      </w:pPr>
      <w:r w:rsidRPr="00B40252">
        <w:t xml:space="preserve">вычислять значения геометрических величин (длин, углов),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w:t>
      </w:r>
    </w:p>
    <w:p w:rsidR="00F20B11" w:rsidRPr="00B40252" w:rsidRDefault="00F20B11" w:rsidP="00DD0074">
      <w:pPr>
        <w:pStyle w:val="3333"/>
      </w:pPr>
      <w:r w:rsidRPr="00B40252">
        <w:t xml:space="preserve">использовать отношения для построения и исследования математических моделей, объектов реальной жизни; </w:t>
      </w:r>
    </w:p>
    <w:p w:rsidR="00F20B11" w:rsidRPr="00B40252" w:rsidRDefault="00F20B11" w:rsidP="00DD0074">
      <w:pPr>
        <w:pStyle w:val="3333"/>
      </w:pPr>
      <w:r w:rsidRPr="00B40252">
        <w:t xml:space="preserve">выполнять построения на местности; </w:t>
      </w:r>
    </w:p>
    <w:p w:rsidR="00F20B11" w:rsidRPr="00B40252" w:rsidRDefault="00F20B11" w:rsidP="00DD0074">
      <w:pPr>
        <w:pStyle w:val="3333"/>
      </w:pPr>
      <w:r w:rsidRPr="00B40252">
        <w:t xml:space="preserve">оценивать размеры реальных объектов окружающего мира; </w:t>
      </w:r>
    </w:p>
    <w:p w:rsidR="00F20B11" w:rsidRPr="00B40252" w:rsidRDefault="00F20B11" w:rsidP="00DD0074">
      <w:pPr>
        <w:pStyle w:val="3333"/>
      </w:pPr>
      <w:r w:rsidRPr="00B40252">
        <w:lastRenderedPageBreak/>
        <w:t xml:space="preserve">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 </w:t>
      </w:r>
    </w:p>
    <w:p w:rsidR="00F20B11" w:rsidRPr="00B40252" w:rsidRDefault="00F20B11" w:rsidP="00DD0074">
      <w:pPr>
        <w:pStyle w:val="3333"/>
      </w:pPr>
      <w:r w:rsidRPr="00B40252">
        <w:t xml:space="preserve">рассматривать математику в контексте истории развития цивилизации и истории развития науки, понимать роль математики в развитии России. </w:t>
      </w:r>
    </w:p>
    <w:p w:rsidR="00F20B11" w:rsidRPr="00B40252" w:rsidRDefault="00F20B11" w:rsidP="00DD0074">
      <w:pPr>
        <w:pStyle w:val="af2"/>
        <w:ind w:firstLine="0"/>
        <w:rPr>
          <w:b/>
          <w:sz w:val="24"/>
          <w:szCs w:val="24"/>
        </w:rPr>
      </w:pPr>
      <w:r w:rsidRPr="00B40252">
        <w:rPr>
          <w:b/>
          <w:sz w:val="24"/>
          <w:szCs w:val="24"/>
        </w:rPr>
        <w:t xml:space="preserve">Выпускник получит возможность научиться: </w:t>
      </w:r>
    </w:p>
    <w:p w:rsidR="00F20B11" w:rsidRPr="001904D9" w:rsidRDefault="00F20B11" w:rsidP="00DD0074">
      <w:pPr>
        <w:pStyle w:val="3333"/>
      </w:pPr>
      <w:r w:rsidRPr="001904D9">
        <w:t xml:space="preserve">пользоваться геометрическим языком для описания предметов окружающего мира; </w:t>
      </w:r>
    </w:p>
    <w:p w:rsidR="00F20B11" w:rsidRPr="001904D9" w:rsidRDefault="00F20B11" w:rsidP="00DD0074">
      <w:pPr>
        <w:pStyle w:val="3333"/>
      </w:pPr>
      <w:r w:rsidRPr="001904D9">
        <w:t xml:space="preserve">изображать геометрические фигуры; различать их взаимное расположение; выполнять чертежи по условию задач; осуществлять преобразование фигур; </w:t>
      </w:r>
    </w:p>
    <w:p w:rsidR="00F20B11" w:rsidRPr="001904D9" w:rsidRDefault="00F20B11" w:rsidP="00DD0074">
      <w:pPr>
        <w:pStyle w:val="3333"/>
      </w:pPr>
      <w:r w:rsidRPr="001904D9">
        <w:t xml:space="preserve">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симметрию; </w:t>
      </w:r>
    </w:p>
    <w:p w:rsidR="00F20B11" w:rsidRPr="001904D9" w:rsidRDefault="00F20B11" w:rsidP="00DD0074">
      <w:pPr>
        <w:pStyle w:val="3333"/>
      </w:pPr>
      <w:r w:rsidRPr="001904D9">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F20B11" w:rsidRPr="001904D9" w:rsidRDefault="00F20B11" w:rsidP="00DD0074">
      <w:pPr>
        <w:pStyle w:val="3333"/>
      </w:pPr>
      <w:r w:rsidRPr="001904D9">
        <w:t xml:space="preserve">решать простейшие планиметрические задачи; </w:t>
      </w:r>
    </w:p>
    <w:p w:rsidR="00F20B11" w:rsidRPr="001904D9" w:rsidRDefault="00F20B11" w:rsidP="00DD0074">
      <w:pPr>
        <w:pStyle w:val="3333"/>
      </w:pPr>
      <w:r w:rsidRPr="001904D9">
        <w:t xml:space="preserve">использовать приобретенные знания и умения в практической деятельности и повседневной жизни,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F20B11" w:rsidRPr="001904D9" w:rsidRDefault="00F20B11" w:rsidP="00DD0074">
      <w:pPr>
        <w:pStyle w:val="3333"/>
      </w:pPr>
      <w:r w:rsidRPr="001904D9">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20B11" w:rsidRPr="001904D9" w:rsidRDefault="00F20B11" w:rsidP="00B40252">
      <w:pPr>
        <w:pStyle w:val="Default"/>
        <w:rPr>
          <w:rFonts w:ascii="Times New Roman" w:hAnsi="Times New Roman" w:cs="Times New Roman"/>
        </w:rPr>
      </w:pPr>
    </w:p>
    <w:p w:rsidR="00F20B11" w:rsidRPr="00B40252" w:rsidRDefault="00F20B11" w:rsidP="00B40252">
      <w:pPr>
        <w:pStyle w:val="Default"/>
        <w:jc w:val="center"/>
        <w:rPr>
          <w:rFonts w:ascii="Times New Roman" w:hAnsi="Times New Roman" w:cs="Times New Roman"/>
          <w:b/>
          <w:bCs/>
        </w:rPr>
      </w:pPr>
      <w:r w:rsidRPr="00B40252">
        <w:rPr>
          <w:rFonts w:ascii="Times New Roman" w:hAnsi="Times New Roman" w:cs="Times New Roman"/>
          <w:b/>
          <w:bCs/>
        </w:rPr>
        <w:t>9 КЛАСС</w:t>
      </w:r>
    </w:p>
    <w:p w:rsidR="00F20B11" w:rsidRPr="00B40252" w:rsidRDefault="00F20B11" w:rsidP="00B40252">
      <w:pPr>
        <w:pStyle w:val="Default"/>
        <w:rPr>
          <w:rFonts w:ascii="Times New Roman" w:hAnsi="Times New Roman" w:cs="Times New Roman"/>
          <w:b/>
          <w:bCs/>
        </w:rPr>
      </w:pPr>
      <w:r w:rsidRPr="00B40252">
        <w:rPr>
          <w:rFonts w:ascii="Times New Roman" w:hAnsi="Times New Roman" w:cs="Times New Roman"/>
          <w:b/>
          <w:bCs/>
        </w:rPr>
        <w:t xml:space="preserve">Выпускник научится: </w:t>
      </w:r>
    </w:p>
    <w:p w:rsidR="00F20B11" w:rsidRPr="00B40252" w:rsidRDefault="00F20B11" w:rsidP="00AF4F6D">
      <w:pPr>
        <w:pStyle w:val="3333"/>
      </w:pPr>
      <w:r w:rsidRPr="00B40252">
        <w:t xml:space="preserve">свободно оперировать геометрическими понятиями при решении задач и проведении математических рассуждений; </w:t>
      </w:r>
    </w:p>
    <w:p w:rsidR="00F20B11" w:rsidRPr="00B40252" w:rsidRDefault="00F20B11" w:rsidP="00AF4F6D">
      <w:pPr>
        <w:pStyle w:val="3333"/>
      </w:pPr>
      <w:r w:rsidRPr="00B40252">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проводить классификацию фигур; </w:t>
      </w:r>
    </w:p>
    <w:p w:rsidR="00F20B11" w:rsidRPr="00B40252" w:rsidRDefault="00F20B11" w:rsidP="00AF4F6D">
      <w:pPr>
        <w:pStyle w:val="3333"/>
      </w:pPr>
      <w:r w:rsidRPr="00B40252">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w:t>
      </w:r>
    </w:p>
    <w:p w:rsidR="00F20B11" w:rsidRPr="00B40252" w:rsidRDefault="00F20B11" w:rsidP="00AF4F6D">
      <w:pPr>
        <w:pStyle w:val="3333"/>
      </w:pPr>
      <w:r w:rsidRPr="00B40252">
        <w:t xml:space="preserve">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w:t>
      </w:r>
    </w:p>
    <w:p w:rsidR="00F20B11" w:rsidRPr="00B40252" w:rsidRDefault="00F20B11" w:rsidP="00AF4F6D">
      <w:pPr>
        <w:pStyle w:val="3333"/>
      </w:pPr>
      <w:r w:rsidRPr="00B40252">
        <w:t xml:space="preserve">свободно оперировать понятиями длина, площадь, объѐм, величина угла, использовать равновеликость и равносоставленность при решении задач на вычисление площадей фигур; </w:t>
      </w:r>
    </w:p>
    <w:p w:rsidR="00F20B11" w:rsidRPr="00B40252" w:rsidRDefault="00F20B11" w:rsidP="00AF4F6D">
      <w:pPr>
        <w:pStyle w:val="3333"/>
      </w:pPr>
      <w:r w:rsidRPr="00B40252">
        <w:t xml:space="preserve">самостоятельно получать и использовать формулы для вычислений площадей фигур; </w:t>
      </w:r>
    </w:p>
    <w:p w:rsidR="00F20B11" w:rsidRPr="00B40252" w:rsidRDefault="00F20B11" w:rsidP="00AF4F6D">
      <w:pPr>
        <w:pStyle w:val="3333"/>
      </w:pPr>
      <w:r w:rsidRPr="00B40252">
        <w:t xml:space="preserve">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четырѐхугольника, а также с применением тригонометрии; </w:t>
      </w:r>
    </w:p>
    <w:p w:rsidR="00F20B11" w:rsidRPr="00B40252" w:rsidRDefault="00F20B11" w:rsidP="00AF4F6D">
      <w:pPr>
        <w:pStyle w:val="3333"/>
      </w:pPr>
      <w:r w:rsidRPr="00B40252">
        <w:t xml:space="preserve">самостоятельно формулировать гипотезы и проверять их достоверность. </w:t>
      </w:r>
    </w:p>
    <w:p w:rsidR="00F20B11" w:rsidRPr="00B40252" w:rsidRDefault="00F20B11" w:rsidP="00AF4F6D">
      <w:pPr>
        <w:pStyle w:val="3333"/>
      </w:pPr>
      <w:r w:rsidRPr="00B40252">
        <w:t xml:space="preserve">свободно оперировать формулами при решении задач в других учебных предметах и при проведении необходимых вычислений в реальной жизни; </w:t>
      </w:r>
    </w:p>
    <w:p w:rsidR="00F20B11" w:rsidRPr="00B40252" w:rsidRDefault="00F20B11" w:rsidP="00AF4F6D">
      <w:pPr>
        <w:pStyle w:val="3333"/>
      </w:pPr>
      <w:r w:rsidRPr="00B40252">
        <w:t xml:space="preserve">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 </w:t>
      </w:r>
    </w:p>
    <w:p w:rsidR="00F20B11" w:rsidRPr="00B40252" w:rsidRDefault="00F20B11" w:rsidP="00AF4F6D">
      <w:pPr>
        <w:pStyle w:val="3333"/>
      </w:pPr>
      <w:r w:rsidRPr="00B40252">
        <w:lastRenderedPageBreak/>
        <w:t xml:space="preserve">использовать свойства движений и преобразований для проведения обоснования и доказательства утверждений в геометрии и других учебных предметах; </w:t>
      </w:r>
    </w:p>
    <w:p w:rsidR="00F20B11" w:rsidRPr="00B40252" w:rsidRDefault="00F20B11" w:rsidP="00AF4F6D">
      <w:pPr>
        <w:pStyle w:val="3333"/>
      </w:pPr>
      <w:r w:rsidRPr="00B40252">
        <w:t xml:space="preserve">свободно оперировать понятиями вектор, сумма и разность векторов, произведение вектора на число, скалярное произведение векторов, координаты на плоскости, координаты вектора; </w:t>
      </w:r>
    </w:p>
    <w:p w:rsidR="00F20B11" w:rsidRPr="00B40252" w:rsidRDefault="00F20B11" w:rsidP="00AF4F6D">
      <w:pPr>
        <w:pStyle w:val="3333"/>
      </w:pPr>
      <w:r w:rsidRPr="00B40252">
        <w:t xml:space="preserve">владеть векторным и координатным методом на плоскости для решения задач на вычисление и доказательства; </w:t>
      </w:r>
    </w:p>
    <w:p w:rsidR="00F20B11" w:rsidRPr="00B40252" w:rsidRDefault="00F20B11" w:rsidP="00AF4F6D">
      <w:pPr>
        <w:pStyle w:val="3333"/>
      </w:pPr>
      <w:r w:rsidRPr="00B40252">
        <w:t xml:space="preserve">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 </w:t>
      </w:r>
    </w:p>
    <w:p w:rsidR="00F20B11" w:rsidRPr="00B40252" w:rsidRDefault="00F20B11" w:rsidP="00AF4F6D">
      <w:pPr>
        <w:pStyle w:val="3333"/>
      </w:pPr>
      <w:r w:rsidRPr="00B40252">
        <w:t xml:space="preserve">использовать уравнения фигур для решения задач и самостоятельно составлять уравнения отдельных плоских фигур; </w:t>
      </w:r>
    </w:p>
    <w:p w:rsidR="00F20B11" w:rsidRPr="00B40252" w:rsidRDefault="00F20B11" w:rsidP="00AF4F6D">
      <w:pPr>
        <w:pStyle w:val="3333"/>
      </w:pPr>
      <w:r w:rsidRPr="00B40252">
        <w:t xml:space="preserve">использовать понятия векторов и координат для решения задач по физике, географии и другим учебным предметам; </w:t>
      </w:r>
    </w:p>
    <w:p w:rsidR="00F20B11" w:rsidRPr="00B40252" w:rsidRDefault="00F20B11" w:rsidP="00AF4F6D">
      <w:pPr>
        <w:pStyle w:val="3333"/>
      </w:pPr>
      <w:r w:rsidRPr="00B40252">
        <w:t xml:space="preserve">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 </w:t>
      </w:r>
    </w:p>
    <w:p w:rsidR="00F20B11" w:rsidRPr="00B40252" w:rsidRDefault="00F20B11" w:rsidP="00AF4F6D">
      <w:pPr>
        <w:pStyle w:val="3333"/>
      </w:pPr>
      <w:r w:rsidRPr="00B40252">
        <w:t xml:space="preserve">рассматривать математику в контексте истории развития цивилизации и истории развития науки, понимать роль математики в развитии России; </w:t>
      </w:r>
    </w:p>
    <w:p w:rsidR="00F20B11" w:rsidRPr="00B40252" w:rsidRDefault="00F20B11" w:rsidP="00AF4F6D">
      <w:pPr>
        <w:pStyle w:val="3333"/>
      </w:pPr>
      <w:r w:rsidRPr="00B40252">
        <w:t xml:space="preserve">владеть знаниями о различных методах обоснования и опровержения математических утверждений и самостоятельно применять их; </w:t>
      </w:r>
    </w:p>
    <w:p w:rsidR="00F20B11" w:rsidRPr="00B40252" w:rsidRDefault="00F20B11" w:rsidP="00AF4F6D">
      <w:pPr>
        <w:pStyle w:val="3333"/>
      </w:pPr>
      <w:r w:rsidRPr="00B40252">
        <w:t xml:space="preserve"> характеризовать произведения искусства с учѐтом математических закономерностей в природе, использовать математические закономерности в самостоятельном творчестве. </w:t>
      </w:r>
    </w:p>
    <w:p w:rsidR="00F20B11" w:rsidRPr="00B40252" w:rsidRDefault="00F20B11" w:rsidP="00B40252">
      <w:pPr>
        <w:pStyle w:val="Default"/>
        <w:rPr>
          <w:rFonts w:ascii="Times New Roman" w:hAnsi="Times New Roman" w:cs="Times New Roman"/>
          <w:b/>
          <w:bCs/>
        </w:rPr>
      </w:pPr>
      <w:r w:rsidRPr="00B40252">
        <w:rPr>
          <w:rFonts w:ascii="Times New Roman" w:hAnsi="Times New Roman" w:cs="Times New Roman"/>
          <w:b/>
          <w:bCs/>
        </w:rPr>
        <w:t xml:space="preserve">Выпускник получит возможность научиться: </w:t>
      </w:r>
    </w:p>
    <w:p w:rsidR="00F20B11" w:rsidRPr="001904D9" w:rsidRDefault="00F20B11" w:rsidP="00AF4F6D">
      <w:pPr>
        <w:pStyle w:val="3333"/>
      </w:pPr>
      <w:r w:rsidRPr="001904D9">
        <w:t xml:space="preserve">использовать геометрический язык для описания предметов окружающего мира; </w:t>
      </w:r>
    </w:p>
    <w:p w:rsidR="00F20B11" w:rsidRPr="001904D9" w:rsidRDefault="00F20B11" w:rsidP="00AF4F6D">
      <w:pPr>
        <w:pStyle w:val="3333"/>
      </w:pPr>
      <w:r w:rsidRPr="001904D9">
        <w:t xml:space="preserve">использовать приобретенные геометрические знания и умения в практической деятельности и повседневной жизни; </w:t>
      </w:r>
    </w:p>
    <w:p w:rsidR="00F20B11" w:rsidRPr="001904D9" w:rsidRDefault="00F20B11" w:rsidP="00AF4F6D">
      <w:pPr>
        <w:pStyle w:val="3333"/>
      </w:pPr>
      <w:r w:rsidRPr="001904D9">
        <w:t xml:space="preserve">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симметрию; </w:t>
      </w:r>
    </w:p>
    <w:p w:rsidR="00F20B11" w:rsidRPr="001904D9" w:rsidRDefault="00F20B11" w:rsidP="00AF4F6D">
      <w:pPr>
        <w:pStyle w:val="3333"/>
      </w:pPr>
      <w:r w:rsidRPr="001904D9">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F20B11" w:rsidRPr="001904D9" w:rsidRDefault="00F20B11" w:rsidP="00AF4F6D">
      <w:pPr>
        <w:pStyle w:val="3333"/>
      </w:pPr>
      <w:r w:rsidRPr="001904D9">
        <w:t xml:space="preserve">решать простейшие планиметрические задачи в пространстве; </w:t>
      </w:r>
    </w:p>
    <w:p w:rsidR="00F20B11" w:rsidRPr="001904D9" w:rsidRDefault="00F20B11" w:rsidP="00AF4F6D">
      <w:pPr>
        <w:pStyle w:val="3333"/>
      </w:pPr>
      <w:r w:rsidRPr="001904D9">
        <w:t xml:space="preserve">формулировать для себя новые задачи в учебе и познавательной деятельности, развивать мотивы и интересы своей познавательной деятельности; </w:t>
      </w:r>
    </w:p>
    <w:p w:rsidR="00F20B11" w:rsidRPr="001904D9" w:rsidRDefault="00F20B11" w:rsidP="00AF4F6D">
      <w:pPr>
        <w:pStyle w:val="3333"/>
      </w:pPr>
      <w:r w:rsidRPr="001904D9">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0E7DF7" w:rsidRPr="002915CE" w:rsidRDefault="00F20B11" w:rsidP="00F20B11">
      <w:pPr>
        <w:pStyle w:val="Default"/>
        <w:jc w:val="center"/>
        <w:rPr>
          <w:rFonts w:ascii="Times New Roman" w:hAnsi="Times New Roman" w:cs="Times New Roman"/>
          <w:b/>
          <w:bCs/>
          <w:color w:val="auto"/>
          <w:sz w:val="28"/>
          <w:szCs w:val="28"/>
        </w:rPr>
      </w:pPr>
      <w:r w:rsidRPr="002915CE">
        <w:rPr>
          <w:rFonts w:ascii="Times New Roman" w:hAnsi="Times New Roman" w:cs="Times New Roman"/>
          <w:b/>
          <w:bCs/>
          <w:color w:val="auto"/>
          <w:sz w:val="28"/>
          <w:szCs w:val="28"/>
        </w:rPr>
        <w:t>Информатика</w:t>
      </w:r>
    </w:p>
    <w:p w:rsidR="00F20B11" w:rsidRPr="000E7DF7" w:rsidRDefault="00F20B11" w:rsidP="00F20B11">
      <w:pPr>
        <w:pStyle w:val="Default"/>
        <w:jc w:val="center"/>
        <w:rPr>
          <w:rFonts w:ascii="Times New Roman" w:hAnsi="Times New Roman" w:cs="Times New Roman"/>
          <w:b/>
          <w:bCs/>
          <w:color w:val="FF0000"/>
        </w:rPr>
      </w:pPr>
      <w:r w:rsidRPr="000E7DF7">
        <w:rPr>
          <w:rFonts w:ascii="Times New Roman" w:hAnsi="Times New Roman" w:cs="Times New Roman"/>
          <w:b/>
          <w:bCs/>
          <w:color w:val="auto"/>
        </w:rPr>
        <w:t>5 КЛАСС</w:t>
      </w:r>
    </w:p>
    <w:p w:rsidR="00F20B11" w:rsidRDefault="00F20B11" w:rsidP="00F20B11">
      <w:pPr>
        <w:pStyle w:val="Default"/>
        <w:jc w:val="center"/>
        <w:rPr>
          <w:iCs/>
        </w:rPr>
      </w:pPr>
    </w:p>
    <w:p w:rsidR="000E7DF7" w:rsidRDefault="000E7DF7" w:rsidP="000E7DF7">
      <w:pPr>
        <w:autoSpaceDE w:val="0"/>
        <w:autoSpaceDN w:val="0"/>
        <w:adjustRightInd w:val="0"/>
        <w:spacing w:after="0" w:line="240" w:lineRule="auto"/>
        <w:rPr>
          <w:rFonts w:ascii="Times New Roman" w:hAnsi="Times New Roman"/>
          <w:b/>
          <w:color w:val="000000"/>
          <w:sz w:val="24"/>
          <w:szCs w:val="24"/>
        </w:rPr>
      </w:pPr>
      <w:r w:rsidRPr="00CB060D">
        <w:rPr>
          <w:rFonts w:ascii="Times New Roman" w:hAnsi="Times New Roman"/>
          <w:b/>
          <w:color w:val="000000"/>
          <w:sz w:val="24"/>
          <w:szCs w:val="24"/>
        </w:rPr>
        <w:t xml:space="preserve">Выпускник получит </w:t>
      </w:r>
      <w:r>
        <w:rPr>
          <w:rFonts w:ascii="Times New Roman" w:hAnsi="Times New Roman"/>
          <w:b/>
          <w:color w:val="000000"/>
          <w:sz w:val="24"/>
          <w:szCs w:val="24"/>
        </w:rPr>
        <w:t>представление</w:t>
      </w:r>
      <w:r w:rsidRPr="00CB060D">
        <w:rPr>
          <w:rFonts w:ascii="Times New Roman" w:hAnsi="Times New Roman"/>
          <w:b/>
          <w:color w:val="000000"/>
          <w:sz w:val="24"/>
          <w:szCs w:val="24"/>
        </w:rPr>
        <w:t>:</w:t>
      </w:r>
    </w:p>
    <w:p w:rsidR="000E7DF7" w:rsidRDefault="000E7DF7" w:rsidP="00AF4F6D">
      <w:pPr>
        <w:pStyle w:val="3333"/>
        <w:rPr>
          <w:rStyle w:val="dash041e0441043d043e0432043d043e0439002004420435043a04410442002004410020043e0442044104420443043f043e043cchar1"/>
          <w:b/>
          <w:color w:val="000000"/>
        </w:rPr>
      </w:pPr>
      <w:r w:rsidRPr="00CB060D">
        <w:t xml:space="preserve">о понятии «информация» — одном из основных обобщающих понятий современной науки, о понятии «данные», о базовых понятиях, связанных с хранением, обработкой и передачей данных; </w:t>
      </w:r>
    </w:p>
    <w:p w:rsidR="000E7DF7" w:rsidRDefault="000E7DF7" w:rsidP="00AF4F6D">
      <w:pPr>
        <w:pStyle w:val="3333"/>
        <w:rPr>
          <w:rStyle w:val="dash041e0441043d043e0432043d043e0439002004420435043a04410442002004410020043e0442044104420443043f043e043cchar1"/>
        </w:rPr>
      </w:pPr>
      <w:r w:rsidRPr="00CB060D">
        <w:rPr>
          <w:rStyle w:val="dash041e0441043d043e0432043d043e0439002004420435043a04410442002004410020043e0442044104420443043f043e043cchar1"/>
        </w:rPr>
        <w:t>о компьютерах — универсальных устройствах обработки информации, связанных в локальные и глобальные сети;</w:t>
      </w:r>
    </w:p>
    <w:p w:rsidR="000E7DF7" w:rsidRPr="00CB060D" w:rsidRDefault="000E7DF7" w:rsidP="00AF4F6D">
      <w:pPr>
        <w:pStyle w:val="3333"/>
        <w:rPr>
          <w:rStyle w:val="dash041e0441043d043e0432043d043e0439002004420435043a04410442002004410020043e0442044104420443043f043e043cchar1"/>
        </w:rPr>
      </w:pPr>
      <w:r w:rsidRPr="00CB060D">
        <w:rPr>
          <w:rStyle w:val="dash041e0441043d043e0432043d043e0439002004420435043a04410442002004410020043e0442044104420443043f043e043cchar1"/>
        </w:rPr>
        <w:t xml:space="preserve">о мировых сетях распространения и обмена информацией, </w:t>
      </w:r>
    </w:p>
    <w:p w:rsidR="000E7DF7" w:rsidRPr="00CB060D" w:rsidRDefault="000E7DF7" w:rsidP="00AF4F6D">
      <w:pPr>
        <w:pStyle w:val="3333"/>
        <w:rPr>
          <w:rStyle w:val="dash041e0441043d043e0432043d043e0439002004420435043a04410442002004410020043e0442044104420443043f043e043cchar1"/>
          <w:b/>
          <w:bCs w:val="0"/>
        </w:rPr>
      </w:pPr>
      <w:r w:rsidRPr="00CB060D">
        <w:rPr>
          <w:rStyle w:val="dash041e0441043d043e0432043d043e0439002004420435043a04410442002004410020043e0442044104420443043f043e043cchar1"/>
        </w:rPr>
        <w:t xml:space="preserve">о направлениях развития компьютерной техники (суперкомпьютеры, мобильные вычислительные устройства и </w:t>
      </w:r>
      <w:r>
        <w:rPr>
          <w:rStyle w:val="dash041e0441043d043e0432043d043e0439002004420435043a04410442002004410020043e0442044104420443043f043e043cchar1"/>
        </w:rPr>
        <w:t>др.).</w:t>
      </w:r>
    </w:p>
    <w:p w:rsidR="000E7DF7" w:rsidRDefault="000E7DF7" w:rsidP="000E7DF7">
      <w:pPr>
        <w:pStyle w:val="Style21"/>
        <w:widowControl/>
        <w:jc w:val="both"/>
        <w:rPr>
          <w:rStyle w:val="FontStyle26"/>
          <w:b/>
        </w:rPr>
      </w:pPr>
      <w:r w:rsidRPr="00CB060D">
        <w:rPr>
          <w:rStyle w:val="FontStyle26"/>
          <w:b/>
        </w:rPr>
        <w:t>Выпускник получит возможность научиться:</w:t>
      </w:r>
    </w:p>
    <w:p w:rsidR="000E7DF7" w:rsidRPr="001904D9" w:rsidRDefault="000E7DF7" w:rsidP="00AF4F6D">
      <w:pPr>
        <w:pStyle w:val="3333"/>
      </w:pPr>
      <w:r w:rsidRPr="001904D9">
        <w:lastRenderedPageBreak/>
        <w:t>различать виды информации по способам её восприятия человеком, по формам представления на материальных носителях;</w:t>
      </w:r>
    </w:p>
    <w:p w:rsidR="000E7DF7" w:rsidRPr="001904D9" w:rsidRDefault="000E7DF7" w:rsidP="00AF4F6D">
      <w:pPr>
        <w:pStyle w:val="3333"/>
      </w:pPr>
      <w:r w:rsidRPr="001904D9">
        <w:t>приводить простые жизненные примеры передачи, хранения и обработки информации в деятельности человека, в живой природе, обществе, технике;</w:t>
      </w:r>
    </w:p>
    <w:p w:rsidR="000E7DF7" w:rsidRPr="001904D9" w:rsidRDefault="000E7DF7" w:rsidP="00AF4F6D">
      <w:pPr>
        <w:pStyle w:val="3333"/>
      </w:pPr>
      <w:r w:rsidRPr="001904D9">
        <w:t>приводить примеры информационных носителей;</w:t>
      </w:r>
    </w:p>
    <w:p w:rsidR="000E7DF7" w:rsidRPr="001904D9" w:rsidRDefault="000E7DF7" w:rsidP="00AF4F6D">
      <w:pPr>
        <w:pStyle w:val="3333"/>
      </w:pPr>
      <w:r w:rsidRPr="001904D9">
        <w:t>иметь представление о способах кодирования информации;</w:t>
      </w:r>
    </w:p>
    <w:p w:rsidR="000E7DF7" w:rsidRPr="001904D9" w:rsidRDefault="000E7DF7" w:rsidP="00AF4F6D">
      <w:pPr>
        <w:pStyle w:val="3333"/>
      </w:pPr>
      <w:r w:rsidRPr="001904D9">
        <w:t>уметь кодировать и декодировать простейшее сообщение;</w:t>
      </w:r>
    </w:p>
    <w:p w:rsidR="000E7DF7" w:rsidRPr="001904D9" w:rsidRDefault="000E7DF7" w:rsidP="00AF4F6D">
      <w:pPr>
        <w:pStyle w:val="3333"/>
      </w:pPr>
      <w:r w:rsidRPr="001904D9">
        <w:t>определять устройства компьютера, моделирующие основные компоненты информационных функций человека;</w:t>
      </w:r>
    </w:p>
    <w:p w:rsidR="000E7DF7" w:rsidRPr="001904D9" w:rsidRDefault="000E7DF7" w:rsidP="00AF4F6D">
      <w:pPr>
        <w:pStyle w:val="3333"/>
      </w:pPr>
      <w:r w:rsidRPr="001904D9">
        <w:t>различать программное и аппаратное обеспечение компьютера;</w:t>
      </w:r>
    </w:p>
    <w:p w:rsidR="000E7DF7" w:rsidRPr="001904D9" w:rsidRDefault="000E7DF7" w:rsidP="00AF4F6D">
      <w:pPr>
        <w:pStyle w:val="3333"/>
      </w:pPr>
      <w:r w:rsidRPr="001904D9">
        <w:t>запускать программы из меню пуск;</w:t>
      </w:r>
    </w:p>
    <w:p w:rsidR="000E7DF7" w:rsidRPr="001904D9" w:rsidRDefault="000E7DF7" w:rsidP="00AF4F6D">
      <w:pPr>
        <w:pStyle w:val="3333"/>
      </w:pPr>
      <w:r w:rsidRPr="001904D9">
        <w:t>уметь изменять размеры и перемещать окна, реагировать на диалоговые окна;</w:t>
      </w:r>
    </w:p>
    <w:p w:rsidR="000E7DF7" w:rsidRPr="001904D9" w:rsidRDefault="000E7DF7" w:rsidP="00AF4F6D">
      <w:pPr>
        <w:pStyle w:val="3333"/>
      </w:pPr>
      <w:r w:rsidRPr="001904D9">
        <w:t>вводить информацию в компьютер с помощью клавиатуры и мыши;</w:t>
      </w:r>
    </w:p>
    <w:p w:rsidR="000E7DF7" w:rsidRPr="001904D9" w:rsidRDefault="000E7DF7" w:rsidP="00AF4F6D">
      <w:pPr>
        <w:pStyle w:val="3333"/>
      </w:pPr>
      <w:r w:rsidRPr="001904D9">
        <w:t xml:space="preserve">применять текстовый редактор для набора, редактирования и форматирования простейших текстов; </w:t>
      </w:r>
    </w:p>
    <w:p w:rsidR="000E7DF7" w:rsidRPr="001904D9" w:rsidRDefault="000E7DF7" w:rsidP="00AF4F6D">
      <w:pPr>
        <w:pStyle w:val="3333"/>
      </w:pPr>
      <w:r w:rsidRPr="001904D9">
        <w:t>применять простейший графический редактор для создания и редактирования рисунков;</w:t>
      </w:r>
    </w:p>
    <w:p w:rsidR="000E7DF7" w:rsidRPr="001904D9" w:rsidRDefault="000E7DF7" w:rsidP="00AF4F6D">
      <w:pPr>
        <w:pStyle w:val="3333"/>
      </w:pPr>
      <w:r w:rsidRPr="001904D9">
        <w:t>уметь выполнять вычисления с помощью приложения калькулятор;</w:t>
      </w:r>
    </w:p>
    <w:p w:rsidR="000E7DF7" w:rsidRPr="001904D9" w:rsidRDefault="000E7DF7" w:rsidP="00AF4F6D">
      <w:pPr>
        <w:pStyle w:val="3333"/>
      </w:pPr>
      <w:r w:rsidRPr="001904D9">
        <w:t>знать о требованиях к организации компьютерного рабочего места, соблюдать требования безопасности и гигиены в работе со средствами ИКТ.</w:t>
      </w:r>
    </w:p>
    <w:p w:rsidR="000E7DF7" w:rsidRPr="00770967" w:rsidRDefault="000E7DF7" w:rsidP="000E7DF7">
      <w:pPr>
        <w:pStyle w:val="Style21"/>
        <w:widowControl/>
        <w:jc w:val="both"/>
        <w:rPr>
          <w:b/>
          <w:i/>
        </w:rPr>
      </w:pPr>
    </w:p>
    <w:p w:rsidR="000E7DF7" w:rsidRPr="00CB060D" w:rsidRDefault="000E7DF7" w:rsidP="000E7DF7">
      <w:pPr>
        <w:pStyle w:val="Style7"/>
        <w:widowControl/>
        <w:tabs>
          <w:tab w:val="left" w:pos="672"/>
        </w:tabs>
        <w:spacing w:line="240" w:lineRule="auto"/>
        <w:ind w:firstLine="0"/>
        <w:rPr>
          <w:rStyle w:val="FontStyle13"/>
          <w:rFonts w:ascii="Times New Roman" w:hAnsi="Times New Roman"/>
          <w:b/>
        </w:rPr>
      </w:pPr>
    </w:p>
    <w:p w:rsidR="000E7DF7" w:rsidRPr="008933A8" w:rsidRDefault="000E7DF7" w:rsidP="000E7DF7">
      <w:pPr>
        <w:pStyle w:val="Style7"/>
        <w:widowControl/>
        <w:tabs>
          <w:tab w:val="left" w:pos="672"/>
        </w:tabs>
        <w:spacing w:line="240" w:lineRule="auto"/>
        <w:ind w:left="360" w:firstLine="0"/>
        <w:jc w:val="center"/>
        <w:rPr>
          <w:rStyle w:val="FontStyle13"/>
          <w:rFonts w:ascii="Times New Roman" w:hAnsi="Times New Roman"/>
          <w:b/>
          <w:sz w:val="28"/>
          <w:szCs w:val="28"/>
        </w:rPr>
      </w:pPr>
      <w:r>
        <w:rPr>
          <w:rFonts w:ascii="Times New Roman" w:hAnsi="Times New Roman"/>
          <w:b/>
          <w:bCs/>
        </w:rPr>
        <w:t>6</w:t>
      </w:r>
      <w:r w:rsidRPr="000E7DF7">
        <w:rPr>
          <w:rFonts w:ascii="Times New Roman" w:hAnsi="Times New Roman"/>
          <w:b/>
          <w:bCs/>
        </w:rPr>
        <w:t xml:space="preserve"> КЛАСС</w:t>
      </w:r>
    </w:p>
    <w:p w:rsidR="000E7DF7" w:rsidRPr="008933A8" w:rsidRDefault="000E7DF7" w:rsidP="00E65023">
      <w:pPr>
        <w:autoSpaceDE w:val="0"/>
        <w:autoSpaceDN w:val="0"/>
        <w:adjustRightInd w:val="0"/>
        <w:spacing w:after="0"/>
        <w:rPr>
          <w:rFonts w:ascii="Times New Roman" w:hAnsi="Times New Roman"/>
          <w:b/>
          <w:color w:val="000000"/>
          <w:sz w:val="24"/>
          <w:szCs w:val="24"/>
        </w:rPr>
      </w:pPr>
      <w:r w:rsidRPr="008933A8">
        <w:rPr>
          <w:rFonts w:ascii="Times New Roman" w:hAnsi="Times New Roman"/>
          <w:b/>
          <w:color w:val="000000"/>
          <w:sz w:val="24"/>
          <w:szCs w:val="24"/>
        </w:rPr>
        <w:t>Выпускник получит представление:</w:t>
      </w:r>
    </w:p>
    <w:p w:rsidR="000E7DF7" w:rsidRPr="00CB060D" w:rsidRDefault="000E7DF7" w:rsidP="00E65023">
      <w:pPr>
        <w:pStyle w:val="3333"/>
      </w:pPr>
      <w:r>
        <w:rPr>
          <w:rStyle w:val="FontStyle26"/>
          <w:sz w:val="24"/>
          <w:szCs w:val="24"/>
        </w:rPr>
        <w:t xml:space="preserve">о </w:t>
      </w:r>
      <w:r w:rsidRPr="00CB060D">
        <w:t>свойства</w:t>
      </w:r>
      <w:r>
        <w:t>х</w:t>
      </w:r>
      <w:r w:rsidRPr="00CB060D">
        <w:t>, действия</w:t>
      </w:r>
      <w:r>
        <w:t>х</w:t>
      </w:r>
      <w:r w:rsidRPr="00CB060D">
        <w:t>, поведение, состояни</w:t>
      </w:r>
      <w:r>
        <w:t>е</w:t>
      </w:r>
      <w:r w:rsidRPr="00CB060D">
        <w:t xml:space="preserve"> объекта; </w:t>
      </w:r>
    </w:p>
    <w:p w:rsidR="000E7DF7" w:rsidRDefault="000E7DF7" w:rsidP="00E65023">
      <w:pPr>
        <w:pStyle w:val="3333"/>
      </w:pPr>
      <w:r>
        <w:t>термин</w:t>
      </w:r>
      <w:r w:rsidRPr="00CB060D">
        <w:t xml:space="preserve"> «система», «системный подход», «системный эффект»;</w:t>
      </w:r>
    </w:p>
    <w:p w:rsidR="000E7DF7" w:rsidRDefault="000E7DF7" w:rsidP="00AF4F6D">
      <w:pPr>
        <w:pStyle w:val="3333"/>
      </w:pPr>
      <w:r>
        <w:t>о чувственном познании окружающего мира, понятие как форма мышления;</w:t>
      </w:r>
    </w:p>
    <w:p w:rsidR="000E7DF7" w:rsidRDefault="000E7DF7" w:rsidP="00AF4F6D">
      <w:pPr>
        <w:pStyle w:val="3333"/>
      </w:pPr>
      <w:r>
        <w:t>о понятии «модели» и их назначение: информационные модели, словесные информационные модели, простейшие информационные модели;</w:t>
      </w:r>
    </w:p>
    <w:p w:rsidR="000E7DF7" w:rsidRDefault="000E7DF7" w:rsidP="00AF4F6D">
      <w:pPr>
        <w:pStyle w:val="3333"/>
      </w:pPr>
      <w:r w:rsidRPr="00CB060D">
        <w:t>о назначении и области применения моделей;</w:t>
      </w:r>
    </w:p>
    <w:p w:rsidR="000E7DF7" w:rsidRDefault="000E7DF7" w:rsidP="00AF4F6D">
      <w:pPr>
        <w:pStyle w:val="3333"/>
      </w:pPr>
      <w:r>
        <w:t>о понятии «таблица», её структура, назначение и применение: простые таблицы, вычислительные таблицы, табличное решение логических задач;</w:t>
      </w:r>
    </w:p>
    <w:p w:rsidR="000E7DF7" w:rsidRDefault="000E7DF7" w:rsidP="00AF4F6D">
      <w:pPr>
        <w:pStyle w:val="3333"/>
      </w:pPr>
      <w:r>
        <w:t>о понятии «граф», «деревья», «многообразие схем»;</w:t>
      </w:r>
    </w:p>
    <w:p w:rsidR="000E7DF7" w:rsidRPr="00E65023" w:rsidRDefault="000E7DF7" w:rsidP="00E65023">
      <w:pPr>
        <w:pStyle w:val="3333"/>
        <w:rPr>
          <w:rStyle w:val="FontStyle13"/>
          <w:rFonts w:ascii="Times New Roman" w:hAnsi="Times New Roman" w:cs="Times New Roman"/>
          <w:sz w:val="24"/>
          <w:szCs w:val="24"/>
        </w:rPr>
      </w:pPr>
      <w:r>
        <w:t>о понятии «алгоритм», «исполнитель алгоритм</w:t>
      </w:r>
      <w:r w:rsidR="00E65023">
        <w:t>а» (Черепаха, Кузнечик, Водолей)</w:t>
      </w:r>
    </w:p>
    <w:p w:rsidR="000E7DF7" w:rsidRDefault="000E7DF7" w:rsidP="00E65023">
      <w:pPr>
        <w:pStyle w:val="Style21"/>
        <w:widowControl/>
        <w:jc w:val="both"/>
        <w:rPr>
          <w:rStyle w:val="FontStyle26"/>
          <w:b/>
        </w:rPr>
      </w:pPr>
      <w:r w:rsidRPr="00CB060D">
        <w:rPr>
          <w:rStyle w:val="FontStyle26"/>
          <w:b/>
        </w:rPr>
        <w:t>Выпускник получит возможность научиться:</w:t>
      </w:r>
    </w:p>
    <w:p w:rsidR="000E7DF7" w:rsidRPr="001904D9" w:rsidRDefault="000E7DF7" w:rsidP="00E65023">
      <w:pPr>
        <w:pStyle w:val="3333"/>
      </w:pPr>
      <w:r w:rsidRPr="001904D9">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0E7DF7" w:rsidRPr="001904D9" w:rsidRDefault="000E7DF7" w:rsidP="00AF4F6D">
      <w:pPr>
        <w:pStyle w:val="3333"/>
      </w:pPr>
      <w:r w:rsidRPr="001904D9">
        <w:t>приводить примеры материальных, нематериальных и смешанных систем;</w:t>
      </w:r>
    </w:p>
    <w:p w:rsidR="000E7DF7" w:rsidRPr="001904D9" w:rsidRDefault="000E7DF7" w:rsidP="00AF4F6D">
      <w:pPr>
        <w:pStyle w:val="3333"/>
      </w:pPr>
      <w:r w:rsidRPr="001904D9">
        <w:t>различать натурные и информационные модели, приводить их примеры;</w:t>
      </w:r>
    </w:p>
    <w:p w:rsidR="000E7DF7" w:rsidRPr="001904D9" w:rsidRDefault="000E7DF7" w:rsidP="00AF4F6D">
      <w:pPr>
        <w:pStyle w:val="3333"/>
      </w:pPr>
      <w:r w:rsidRPr="001904D9">
        <w:t>приводить примеры образных, знаковых и смешанных информационных моделей;</w:t>
      </w:r>
    </w:p>
    <w:p w:rsidR="000E7DF7" w:rsidRPr="001904D9" w:rsidRDefault="000E7DF7" w:rsidP="00AF4F6D">
      <w:pPr>
        <w:pStyle w:val="3333"/>
      </w:pPr>
      <w:r w:rsidRPr="001904D9">
        <w:t>уметь «читать» (получать информацию) информационные модели разных видов: таблицы, схемы, графики, диаграммы и т.д.;</w:t>
      </w:r>
    </w:p>
    <w:p w:rsidR="000E7DF7" w:rsidRPr="001904D9" w:rsidRDefault="000E7DF7" w:rsidP="00AF4F6D">
      <w:pPr>
        <w:pStyle w:val="3333"/>
      </w:pPr>
      <w:r w:rsidRPr="001904D9">
        <w:t>правилам построения табличных моделей, схем, графов, деревьев;</w:t>
      </w:r>
    </w:p>
    <w:p w:rsidR="000E7DF7" w:rsidRPr="001904D9" w:rsidRDefault="000E7DF7" w:rsidP="00AF4F6D">
      <w:pPr>
        <w:pStyle w:val="3333"/>
      </w:pPr>
      <w:r w:rsidRPr="001904D9">
        <w:t>правилам построения диаграмм и уметь выбирать тип диаграммы в зависимости от цели её создания;</w:t>
      </w:r>
    </w:p>
    <w:p w:rsidR="000E7DF7" w:rsidRPr="001904D9" w:rsidRDefault="000E7DF7" w:rsidP="00AF4F6D">
      <w:pPr>
        <w:pStyle w:val="3333"/>
      </w:pPr>
      <w:r w:rsidRPr="001904D9">
        <w:t>осуществлять выбор того или иного вида информационной модели в зависимости от заданной цели моделирования;</w:t>
      </w:r>
    </w:p>
    <w:p w:rsidR="000E7DF7" w:rsidRPr="001904D9" w:rsidRDefault="000E7DF7" w:rsidP="00AF4F6D">
      <w:pPr>
        <w:pStyle w:val="3333"/>
      </w:pPr>
      <w:r w:rsidRPr="001904D9">
        <w:t>приводить примеры формальных и неформальных исполнителей;</w:t>
      </w:r>
    </w:p>
    <w:p w:rsidR="000E7DF7" w:rsidRPr="001904D9" w:rsidRDefault="000E7DF7" w:rsidP="00AF4F6D">
      <w:pPr>
        <w:pStyle w:val="3333"/>
      </w:pPr>
      <w:r w:rsidRPr="001904D9">
        <w:t>давать характеристику формальному исполнителю, указывая: круг решаемых задач, среду, систему команд, систему отказов, режимы работы;</w:t>
      </w:r>
    </w:p>
    <w:p w:rsidR="000E7DF7" w:rsidRPr="001904D9" w:rsidRDefault="000E7DF7" w:rsidP="00AF4F6D">
      <w:pPr>
        <w:pStyle w:val="3333"/>
      </w:pPr>
      <w:r w:rsidRPr="001904D9">
        <w:lastRenderedPageBreak/>
        <w:t>выполнять операции с основными объектами операционной системы;</w:t>
      </w:r>
    </w:p>
    <w:p w:rsidR="000E7DF7" w:rsidRPr="001904D9" w:rsidRDefault="000E7DF7" w:rsidP="00AF4F6D">
      <w:pPr>
        <w:pStyle w:val="3333"/>
      </w:pPr>
      <w:r w:rsidRPr="001904D9">
        <w:t>выполнять основные операции с объектами файловой системы;</w:t>
      </w:r>
    </w:p>
    <w:p w:rsidR="000E7DF7" w:rsidRPr="001904D9" w:rsidRDefault="000E7DF7" w:rsidP="00AF4F6D">
      <w:pPr>
        <w:pStyle w:val="3333"/>
      </w:pPr>
      <w:r w:rsidRPr="001904D9">
        <w:t>применять текстовый процессор для создания словесных описаний, списков, табличных моделей, схем и графов;</w:t>
      </w:r>
    </w:p>
    <w:p w:rsidR="000E7DF7" w:rsidRPr="001904D9" w:rsidRDefault="000E7DF7" w:rsidP="00AF4F6D">
      <w:pPr>
        <w:pStyle w:val="3333"/>
      </w:pPr>
      <w:r w:rsidRPr="001904D9">
        <w:t>применять инструменты простейших графических редакторов для создания и редактирования образных информационных моделей;</w:t>
      </w:r>
    </w:p>
    <w:p w:rsidR="000E7DF7" w:rsidRPr="001904D9" w:rsidRDefault="000E7DF7" w:rsidP="00AF4F6D">
      <w:pPr>
        <w:pStyle w:val="3333"/>
      </w:pPr>
      <w:r w:rsidRPr="001904D9">
        <w:t>создавать с помощью Мастера диаграмм круговые, столбчатые, ярусные, областные и другие диаграммы, строить графики функций.</w:t>
      </w:r>
    </w:p>
    <w:p w:rsidR="000E7DF7" w:rsidRPr="00770967" w:rsidRDefault="000E7DF7" w:rsidP="000E7DF7">
      <w:pPr>
        <w:pStyle w:val="Style7"/>
        <w:widowControl/>
        <w:tabs>
          <w:tab w:val="left" w:pos="672"/>
        </w:tabs>
        <w:spacing w:line="240" w:lineRule="auto"/>
        <w:ind w:left="720" w:firstLine="0"/>
        <w:rPr>
          <w:rStyle w:val="FontStyle13"/>
          <w:rFonts w:ascii="Times New Roman" w:hAnsi="Times New Roman"/>
          <w:b/>
          <w:i/>
        </w:rPr>
      </w:pPr>
    </w:p>
    <w:p w:rsidR="000E7DF7" w:rsidRPr="00CB060D" w:rsidRDefault="000E7DF7" w:rsidP="000E7DF7">
      <w:pPr>
        <w:pStyle w:val="Style7"/>
        <w:widowControl/>
        <w:tabs>
          <w:tab w:val="left" w:pos="672"/>
        </w:tabs>
        <w:spacing w:line="240" w:lineRule="auto"/>
        <w:ind w:firstLine="0"/>
        <w:rPr>
          <w:rStyle w:val="FontStyle13"/>
          <w:rFonts w:ascii="Times New Roman" w:hAnsi="Times New Roman"/>
          <w:b/>
        </w:rPr>
      </w:pPr>
    </w:p>
    <w:p w:rsidR="000E7DF7" w:rsidRPr="00E65023" w:rsidRDefault="000E7DF7" w:rsidP="00E65023">
      <w:pPr>
        <w:pStyle w:val="Default"/>
        <w:jc w:val="center"/>
        <w:rPr>
          <w:rStyle w:val="FontStyle13"/>
          <w:rFonts w:ascii="Arial" w:hAnsi="Arial" w:cs="Arial"/>
          <w:iCs/>
          <w:sz w:val="24"/>
          <w:szCs w:val="24"/>
        </w:rPr>
      </w:pPr>
      <w:r>
        <w:rPr>
          <w:rFonts w:ascii="Times New Roman" w:hAnsi="Times New Roman" w:cs="Times New Roman"/>
          <w:b/>
          <w:bCs/>
          <w:color w:val="auto"/>
        </w:rPr>
        <w:t>7</w:t>
      </w:r>
      <w:r w:rsidRPr="000E7DF7">
        <w:rPr>
          <w:rFonts w:ascii="Times New Roman" w:hAnsi="Times New Roman" w:cs="Times New Roman"/>
          <w:b/>
          <w:bCs/>
          <w:color w:val="auto"/>
        </w:rPr>
        <w:t xml:space="preserve"> КЛАСС</w:t>
      </w:r>
    </w:p>
    <w:p w:rsidR="000E7DF7" w:rsidRPr="002915CE" w:rsidRDefault="000E7DF7" w:rsidP="002915CE">
      <w:pPr>
        <w:autoSpaceDE w:val="0"/>
        <w:autoSpaceDN w:val="0"/>
        <w:adjustRightInd w:val="0"/>
        <w:spacing w:after="0" w:line="240" w:lineRule="auto"/>
        <w:rPr>
          <w:rFonts w:ascii="Times New Roman" w:hAnsi="Times New Roman"/>
          <w:b/>
          <w:color w:val="000000"/>
          <w:sz w:val="24"/>
          <w:szCs w:val="24"/>
        </w:rPr>
      </w:pPr>
      <w:r w:rsidRPr="002915CE">
        <w:rPr>
          <w:rFonts w:ascii="Times New Roman" w:hAnsi="Times New Roman"/>
          <w:b/>
          <w:color w:val="000000"/>
          <w:sz w:val="24"/>
          <w:szCs w:val="24"/>
        </w:rPr>
        <w:t>Выпускник получит представление:</w:t>
      </w:r>
    </w:p>
    <w:p w:rsidR="000E7DF7" w:rsidRPr="002915CE" w:rsidRDefault="000E7DF7" w:rsidP="00AF4F6D">
      <w:pPr>
        <w:pStyle w:val="3333"/>
      </w:pPr>
      <w:r w:rsidRPr="002915CE">
        <w:t>о терминах «информация», «наука», «связь», «сообщение», «данные», «входные данные»: хранилище информации, процесс передачи информации</w:t>
      </w:r>
    </w:p>
    <w:p w:rsidR="000E7DF7" w:rsidRPr="002915CE" w:rsidRDefault="000E7DF7" w:rsidP="00AF4F6D">
      <w:pPr>
        <w:pStyle w:val="3333"/>
      </w:pPr>
      <w:r w:rsidRPr="002915CE">
        <w:t>о естественных и формальных языках: алфавит, мощность алфавита;</w:t>
      </w:r>
    </w:p>
    <w:p w:rsidR="000E7DF7" w:rsidRPr="002915CE" w:rsidRDefault="000E7DF7" w:rsidP="00AF4F6D">
      <w:pPr>
        <w:pStyle w:val="3333"/>
      </w:pPr>
      <w:r w:rsidRPr="002915CE">
        <w:t>о терминах «процессы», «кодирование», «программа», «звуковое кодирование», «пространственная дискретизация», «волны»: видеоизображение, запись звуковых файлов с различным качеством звучания (глубина кодирования и частота дискретизации);</w:t>
      </w:r>
    </w:p>
    <w:p w:rsidR="000E7DF7" w:rsidRPr="002915CE" w:rsidRDefault="000E7DF7" w:rsidP="00AF4F6D">
      <w:pPr>
        <w:pStyle w:val="3333"/>
      </w:pPr>
      <w:r w:rsidRPr="002915CE">
        <w:t>о размере двоичных текстов, используя термины «бит», «байт» и производные от них;</w:t>
      </w:r>
    </w:p>
    <w:p w:rsidR="000E7DF7" w:rsidRPr="002915CE" w:rsidRDefault="000E7DF7" w:rsidP="00AF4F6D">
      <w:pPr>
        <w:pStyle w:val="3333"/>
      </w:pPr>
      <w:r w:rsidRPr="002915CE">
        <w:t>о кодировании и декодирование текста при известной кодовой таблице;</w:t>
      </w:r>
    </w:p>
    <w:p w:rsidR="000E7DF7" w:rsidRPr="002915CE" w:rsidRDefault="000E7DF7" w:rsidP="00AF4F6D">
      <w:pPr>
        <w:pStyle w:val="3333"/>
      </w:pPr>
      <w:r w:rsidRPr="002915CE">
        <w:t>прикладные компьютерные программы.</w:t>
      </w:r>
    </w:p>
    <w:p w:rsidR="000E7DF7" w:rsidRPr="002915CE" w:rsidRDefault="000E7DF7" w:rsidP="002915CE">
      <w:pPr>
        <w:autoSpaceDE w:val="0"/>
        <w:autoSpaceDN w:val="0"/>
        <w:adjustRightInd w:val="0"/>
        <w:spacing w:after="0" w:line="240" w:lineRule="auto"/>
        <w:rPr>
          <w:rFonts w:ascii="Times New Roman" w:hAnsi="Times New Roman"/>
          <w:b/>
          <w:color w:val="000000"/>
          <w:sz w:val="24"/>
          <w:szCs w:val="24"/>
        </w:rPr>
      </w:pPr>
      <w:r w:rsidRPr="002915CE">
        <w:rPr>
          <w:rFonts w:ascii="Times New Roman" w:hAnsi="Times New Roman"/>
          <w:b/>
          <w:color w:val="000000"/>
          <w:sz w:val="24"/>
          <w:szCs w:val="24"/>
        </w:rPr>
        <w:t>Выпускник получит возможность:</w:t>
      </w:r>
    </w:p>
    <w:p w:rsidR="000E7DF7" w:rsidRPr="001904D9" w:rsidRDefault="000E7DF7" w:rsidP="00AF4F6D">
      <w:pPr>
        <w:pStyle w:val="3333"/>
        <w:rPr>
          <w:b/>
          <w:color w:val="000000"/>
        </w:rPr>
      </w:pPr>
      <w:r w:rsidRPr="001904D9">
        <w:t>кодировать и декодировать тексты при известной кодовой таблице;</w:t>
      </w:r>
    </w:p>
    <w:p w:rsidR="000E7DF7" w:rsidRPr="001904D9" w:rsidRDefault="000E7DF7" w:rsidP="00AF4F6D">
      <w:pPr>
        <w:pStyle w:val="3333"/>
        <w:rPr>
          <w:b/>
          <w:color w:val="000000"/>
        </w:rPr>
      </w:pPr>
      <w:r w:rsidRPr="001904D9">
        <w:t>умение использовать готовые прикладные компьютерные программы и сервисы в выбранной специализации, умение работать с описаниями программ и сервисами;</w:t>
      </w:r>
    </w:p>
    <w:p w:rsidR="000E7DF7" w:rsidRPr="001904D9" w:rsidRDefault="000E7DF7" w:rsidP="00AF4F6D">
      <w:pPr>
        <w:pStyle w:val="3333"/>
      </w:pPr>
      <w:r w:rsidRPr="001904D9">
        <w:t>представлять данных в зависимости от постановленной задачи;</w:t>
      </w:r>
    </w:p>
    <w:p w:rsidR="000E7DF7" w:rsidRPr="001904D9" w:rsidRDefault="000E7DF7" w:rsidP="00AF4F6D">
      <w:pPr>
        <w:pStyle w:val="3333"/>
      </w:pPr>
      <w:r w:rsidRPr="001904D9">
        <w:t>кодировать и декодировать звуковую информацию, выполнять дискретизацию звука;</w:t>
      </w:r>
    </w:p>
    <w:p w:rsidR="000E7DF7" w:rsidRPr="001904D9" w:rsidRDefault="000E7DF7" w:rsidP="00AF4F6D">
      <w:pPr>
        <w:pStyle w:val="3333"/>
      </w:pPr>
      <w:r w:rsidRPr="001904D9">
        <w:t>работать с прикладными компьютерными программами;</w:t>
      </w:r>
    </w:p>
    <w:p w:rsidR="000E7DF7" w:rsidRPr="001904D9" w:rsidRDefault="000E7DF7" w:rsidP="00AF4F6D">
      <w:pPr>
        <w:pStyle w:val="3333"/>
      </w:pPr>
      <w:r w:rsidRPr="001904D9">
        <w:t>формировать навыки и умений безопасного и целесообразного поведения при работе с компьютерными программами и в Интернете;</w:t>
      </w:r>
    </w:p>
    <w:p w:rsidR="000E7DF7" w:rsidRPr="001904D9" w:rsidRDefault="000E7DF7" w:rsidP="00AF4F6D">
      <w:pPr>
        <w:pStyle w:val="3333"/>
      </w:pPr>
      <w:r w:rsidRPr="001904D9">
        <w:t>уметь соблюдать нормы информационной этики и права.</w:t>
      </w:r>
    </w:p>
    <w:p w:rsidR="000E7DF7" w:rsidRPr="002915CE" w:rsidRDefault="000E7DF7" w:rsidP="002915CE">
      <w:pPr>
        <w:pStyle w:val="a9"/>
        <w:ind w:left="11"/>
        <w:jc w:val="both"/>
        <w:rPr>
          <w:rStyle w:val="FontStyle13"/>
          <w:rFonts w:ascii="Times New Roman" w:hAnsi="Times New Roman" w:cs="Times New Roman"/>
          <w:sz w:val="24"/>
          <w:szCs w:val="24"/>
        </w:rPr>
      </w:pPr>
    </w:p>
    <w:p w:rsidR="00613123" w:rsidRDefault="002915CE" w:rsidP="00613123">
      <w:pPr>
        <w:pStyle w:val="Default"/>
        <w:jc w:val="center"/>
        <w:rPr>
          <w:iCs/>
        </w:rPr>
      </w:pPr>
      <w:r w:rsidRPr="002915CE">
        <w:rPr>
          <w:rStyle w:val="FontStyle13"/>
          <w:rFonts w:ascii="Times New Roman" w:hAnsi="Times New Roman" w:cs="Times New Roman"/>
          <w:b/>
          <w:sz w:val="24"/>
          <w:szCs w:val="24"/>
        </w:rPr>
        <w:t xml:space="preserve">8 </w:t>
      </w:r>
      <w:r w:rsidR="00613123" w:rsidRPr="000E7DF7">
        <w:rPr>
          <w:rFonts w:ascii="Times New Roman" w:hAnsi="Times New Roman" w:cs="Times New Roman"/>
          <w:b/>
          <w:bCs/>
          <w:color w:val="auto"/>
        </w:rPr>
        <w:t>КЛАСС</w:t>
      </w:r>
    </w:p>
    <w:p w:rsidR="000E7DF7" w:rsidRPr="002915CE" w:rsidRDefault="000E7DF7" w:rsidP="002915CE">
      <w:pPr>
        <w:pStyle w:val="Style7"/>
        <w:widowControl/>
        <w:tabs>
          <w:tab w:val="left" w:pos="672"/>
        </w:tabs>
        <w:spacing w:line="240" w:lineRule="auto"/>
        <w:jc w:val="center"/>
        <w:rPr>
          <w:rStyle w:val="FontStyle13"/>
          <w:rFonts w:ascii="Times New Roman" w:hAnsi="Times New Roman" w:cs="Times New Roman"/>
          <w:b/>
          <w:sz w:val="24"/>
          <w:szCs w:val="24"/>
        </w:rPr>
      </w:pPr>
    </w:p>
    <w:p w:rsidR="000E7DF7" w:rsidRPr="002915CE" w:rsidRDefault="000E7DF7" w:rsidP="002915CE">
      <w:pPr>
        <w:autoSpaceDE w:val="0"/>
        <w:autoSpaceDN w:val="0"/>
        <w:adjustRightInd w:val="0"/>
        <w:spacing w:after="0" w:line="240" w:lineRule="auto"/>
        <w:rPr>
          <w:rFonts w:ascii="Times New Roman" w:hAnsi="Times New Roman"/>
          <w:b/>
          <w:color w:val="000000"/>
          <w:sz w:val="24"/>
          <w:szCs w:val="24"/>
        </w:rPr>
      </w:pPr>
      <w:r w:rsidRPr="002915CE">
        <w:rPr>
          <w:rFonts w:ascii="Times New Roman" w:hAnsi="Times New Roman"/>
          <w:b/>
          <w:color w:val="000000"/>
          <w:sz w:val="24"/>
          <w:szCs w:val="24"/>
        </w:rPr>
        <w:t>Выпускник получит представление:</w:t>
      </w:r>
    </w:p>
    <w:p w:rsidR="000E7DF7" w:rsidRPr="002915CE" w:rsidRDefault="000E7DF7" w:rsidP="006746BD">
      <w:pPr>
        <w:pStyle w:val="3333"/>
      </w:pPr>
      <w:r w:rsidRPr="002915CE">
        <w:t>о терминах «информация», «наука», «хранилище информации», «процесс передачи информации»;</w:t>
      </w:r>
    </w:p>
    <w:p w:rsidR="000E7DF7" w:rsidRPr="002915CE" w:rsidRDefault="000E7DF7" w:rsidP="006746BD">
      <w:pPr>
        <w:pStyle w:val="3333"/>
      </w:pPr>
      <w:r w:rsidRPr="002915CE">
        <w:t>о естественных и формальных языках: алфавит, мощность алфавита;</w:t>
      </w:r>
    </w:p>
    <w:p w:rsidR="000E7DF7" w:rsidRPr="002915CE" w:rsidRDefault="000E7DF7" w:rsidP="006746BD">
      <w:pPr>
        <w:pStyle w:val="3333"/>
      </w:pPr>
      <w:r w:rsidRPr="002915CE">
        <w:t>о понятии системы счисления, разрядность двоичного кода, количество кодовых комбинаций;</w:t>
      </w:r>
    </w:p>
    <w:p w:rsidR="000E7DF7" w:rsidRPr="002915CE" w:rsidRDefault="000E7DF7" w:rsidP="006746BD">
      <w:pPr>
        <w:pStyle w:val="3333"/>
      </w:pPr>
      <w:r w:rsidRPr="002915CE">
        <w:t>-</w:t>
      </w:r>
      <w:r w:rsidRPr="002915CE">
        <w:tab/>
        <w:t>различие и назначение позиционных и непозиционных системах счислениях, их различия и применение;</w:t>
      </w:r>
    </w:p>
    <w:p w:rsidR="000E7DF7" w:rsidRPr="002915CE" w:rsidRDefault="000E7DF7" w:rsidP="006746BD">
      <w:pPr>
        <w:pStyle w:val="3333"/>
      </w:pPr>
      <w:r w:rsidRPr="002915CE">
        <w:t>понятия «модель», «моделирование»: применение, назначение, связь;</w:t>
      </w:r>
    </w:p>
    <w:p w:rsidR="000E7DF7" w:rsidRPr="002915CE" w:rsidRDefault="000E7DF7" w:rsidP="006746BD">
      <w:pPr>
        <w:pStyle w:val="3333"/>
      </w:pPr>
      <w:r w:rsidRPr="002915CE">
        <w:t>понятие исполнителя, неформальные и формальные исполнители, учебные исполнители (Робот, Чертёжник, Черепаха, Кузнечик, Водолей) как примеры формальных исполнителей, их назначение, среда, режим работы, система команд;</w:t>
      </w:r>
    </w:p>
    <w:p w:rsidR="000E7DF7" w:rsidRPr="002915CE" w:rsidRDefault="000E7DF7" w:rsidP="006746BD">
      <w:pPr>
        <w:pStyle w:val="3333"/>
      </w:pPr>
      <w:r w:rsidRPr="002915CE">
        <w:t>о языках программирования: основные правила программирования, правила представления данных, запись основных операторов;</w:t>
      </w:r>
    </w:p>
    <w:p w:rsidR="000E7DF7" w:rsidRPr="002915CE" w:rsidRDefault="000E7DF7" w:rsidP="006746BD">
      <w:pPr>
        <w:pStyle w:val="3333"/>
      </w:pPr>
      <w:r w:rsidRPr="002915CE">
        <w:t>о школьном алгоритмическом языке, языке Паскаль (ввод – вывод данных, присваивание, ветвление, цикл).</w:t>
      </w:r>
    </w:p>
    <w:p w:rsidR="000E7DF7" w:rsidRPr="002915CE" w:rsidRDefault="000E7DF7" w:rsidP="002915CE">
      <w:pPr>
        <w:autoSpaceDE w:val="0"/>
        <w:autoSpaceDN w:val="0"/>
        <w:adjustRightInd w:val="0"/>
        <w:spacing w:after="0" w:line="240" w:lineRule="auto"/>
        <w:rPr>
          <w:rFonts w:ascii="Times New Roman" w:hAnsi="Times New Roman"/>
          <w:b/>
          <w:color w:val="000000"/>
          <w:sz w:val="24"/>
          <w:szCs w:val="24"/>
        </w:rPr>
      </w:pPr>
      <w:r w:rsidRPr="002915CE">
        <w:rPr>
          <w:rFonts w:ascii="Times New Roman" w:hAnsi="Times New Roman"/>
          <w:b/>
          <w:color w:val="000000"/>
          <w:sz w:val="24"/>
          <w:szCs w:val="24"/>
        </w:rPr>
        <w:lastRenderedPageBreak/>
        <w:t>Выпускник получит возможность</w:t>
      </w:r>
      <w:r w:rsidR="00770967">
        <w:rPr>
          <w:rFonts w:ascii="Times New Roman" w:hAnsi="Times New Roman"/>
          <w:b/>
          <w:color w:val="000000"/>
          <w:sz w:val="24"/>
          <w:szCs w:val="24"/>
        </w:rPr>
        <w:t xml:space="preserve"> научиться</w:t>
      </w:r>
      <w:r w:rsidRPr="002915CE">
        <w:rPr>
          <w:rFonts w:ascii="Times New Roman" w:hAnsi="Times New Roman"/>
          <w:b/>
          <w:color w:val="000000"/>
          <w:sz w:val="24"/>
          <w:szCs w:val="24"/>
        </w:rPr>
        <w:t>:</w:t>
      </w:r>
    </w:p>
    <w:p w:rsidR="000E7DF7" w:rsidRPr="001904D9" w:rsidRDefault="000E7DF7" w:rsidP="006746BD">
      <w:pPr>
        <w:pStyle w:val="3333"/>
        <w:rPr>
          <w:rFonts w:eastAsia="Times New Roman"/>
        </w:rPr>
      </w:pPr>
      <w:r w:rsidRPr="001904D9">
        <w:rPr>
          <w:rFonts w:eastAsia="Times New Roman"/>
        </w:rPr>
        <w:t>с</w:t>
      </w:r>
      <w:r w:rsidRPr="001904D9">
        <w:t>формировать представление об основных изучаемых понятиях: информация, алгоритм, модель – и их свойствах;</w:t>
      </w:r>
    </w:p>
    <w:p w:rsidR="000E7DF7" w:rsidRPr="001904D9" w:rsidRDefault="000E7DF7" w:rsidP="006746BD">
      <w:pPr>
        <w:pStyle w:val="3333"/>
        <w:rPr>
          <w:rFonts w:eastAsia="Times New Roman"/>
        </w:rPr>
      </w:pPr>
      <w:r w:rsidRPr="001904D9">
        <w:rPr>
          <w:rFonts w:eastAsia="Times New Roman"/>
        </w:rPr>
        <w:t>представлять данные с использованием систем счисления, их перевод и запись;</w:t>
      </w:r>
    </w:p>
    <w:p w:rsidR="000E7DF7" w:rsidRPr="001904D9" w:rsidRDefault="000E7DF7" w:rsidP="006746BD">
      <w:pPr>
        <w:pStyle w:val="3333"/>
        <w:rPr>
          <w:b/>
          <w:color w:val="000000"/>
        </w:rPr>
      </w:pPr>
      <w:r w:rsidRPr="001904D9">
        <w:rPr>
          <w:rFonts w:eastAsia="Times New Roman"/>
        </w:rPr>
        <w:t>кодировать и декодировать тексты при известной кодовой таблице;</w:t>
      </w:r>
    </w:p>
    <w:p w:rsidR="000E7DF7" w:rsidRPr="001904D9" w:rsidRDefault="000E7DF7" w:rsidP="006746BD">
      <w:pPr>
        <w:pStyle w:val="3333"/>
        <w:rPr>
          <w:b/>
          <w:color w:val="000000"/>
        </w:rPr>
      </w:pPr>
      <w:r w:rsidRPr="001904D9">
        <w:rPr>
          <w:rFonts w:eastAsia="Times New Roman"/>
        </w:rPr>
        <w:t>уметь использовать прикладные компьютерные программы и сервисы в выбранной специализации, умение работать с описаниями программ и сервисами;</w:t>
      </w:r>
    </w:p>
    <w:p w:rsidR="000E7DF7" w:rsidRPr="001904D9" w:rsidRDefault="000E7DF7" w:rsidP="006746BD">
      <w:pPr>
        <w:pStyle w:val="3333"/>
      </w:pPr>
      <w:r w:rsidRPr="001904D9">
        <w:t>уметь соблюдать нормы информационной этики и права;</w:t>
      </w:r>
    </w:p>
    <w:p w:rsidR="000E7DF7" w:rsidRPr="001904D9" w:rsidRDefault="000E7DF7" w:rsidP="006746BD">
      <w:pPr>
        <w:pStyle w:val="3333"/>
      </w:pPr>
      <w:r w:rsidRPr="001904D9">
        <w:t xml:space="preserve">развить алгоритмическое мышление, необходимого для профессиональной деятельности в современном обществе; </w:t>
      </w:r>
    </w:p>
    <w:p w:rsidR="000E7DF7" w:rsidRPr="001904D9" w:rsidRDefault="000E7DF7" w:rsidP="006746BD">
      <w:pPr>
        <w:pStyle w:val="3333"/>
      </w:pPr>
      <w:r w:rsidRPr="001904D9">
        <w:t xml:space="preserve">развить умений составить и записать алгоритм для конкретного исполнителя; </w:t>
      </w:r>
    </w:p>
    <w:p w:rsidR="000E7DF7" w:rsidRPr="001904D9" w:rsidRDefault="000E7DF7" w:rsidP="006746BD">
      <w:pPr>
        <w:pStyle w:val="3333"/>
      </w:pPr>
      <w:r w:rsidRPr="001904D9">
        <w:t>сформировать знания об алгоритмических конструкциях, логических значениях и операциях;</w:t>
      </w:r>
    </w:p>
    <w:p w:rsidR="000E7DF7" w:rsidRPr="001904D9" w:rsidRDefault="000E7DF7" w:rsidP="006746BD">
      <w:pPr>
        <w:pStyle w:val="3333"/>
      </w:pPr>
      <w:r w:rsidRPr="001904D9">
        <w:t>познакомиться с одним из языков программирования и основными алгоритмическими структурами — л</w:t>
      </w:r>
      <w:r w:rsidR="001904D9">
        <w:t>инейной, условной и циклической.</w:t>
      </w:r>
    </w:p>
    <w:p w:rsidR="000E7DF7" w:rsidRPr="002915CE" w:rsidRDefault="000E7DF7" w:rsidP="002915CE">
      <w:pPr>
        <w:pStyle w:val="Style7"/>
        <w:widowControl/>
        <w:tabs>
          <w:tab w:val="left" w:pos="672"/>
        </w:tabs>
        <w:spacing w:line="240" w:lineRule="auto"/>
        <w:ind w:firstLine="0"/>
        <w:rPr>
          <w:rStyle w:val="FontStyle13"/>
          <w:rFonts w:ascii="Times New Roman" w:hAnsi="Times New Roman" w:cs="Times New Roman"/>
          <w:b/>
          <w:sz w:val="24"/>
          <w:szCs w:val="24"/>
        </w:rPr>
      </w:pPr>
    </w:p>
    <w:p w:rsidR="00613123" w:rsidRDefault="002915CE" w:rsidP="00613123">
      <w:pPr>
        <w:pStyle w:val="Default"/>
        <w:jc w:val="center"/>
        <w:rPr>
          <w:iCs/>
        </w:rPr>
      </w:pPr>
      <w:r w:rsidRPr="002915CE">
        <w:rPr>
          <w:rFonts w:ascii="Times New Roman" w:hAnsi="Times New Roman"/>
          <w:b/>
        </w:rPr>
        <w:t>9</w:t>
      </w:r>
      <w:r w:rsidR="00E65023">
        <w:rPr>
          <w:rFonts w:ascii="Times New Roman" w:hAnsi="Times New Roman"/>
          <w:b/>
        </w:rPr>
        <w:t xml:space="preserve"> </w:t>
      </w:r>
      <w:r w:rsidR="00613123" w:rsidRPr="000E7DF7">
        <w:rPr>
          <w:rFonts w:ascii="Times New Roman" w:hAnsi="Times New Roman" w:cs="Times New Roman"/>
          <w:b/>
          <w:bCs/>
          <w:color w:val="auto"/>
        </w:rPr>
        <w:t>КЛАСС</w:t>
      </w:r>
    </w:p>
    <w:p w:rsidR="000E7DF7" w:rsidRPr="002915CE" w:rsidRDefault="000E7DF7" w:rsidP="002915CE">
      <w:pPr>
        <w:suppressAutoHyphens/>
        <w:spacing w:after="0" w:line="240" w:lineRule="auto"/>
        <w:jc w:val="center"/>
        <w:rPr>
          <w:rFonts w:ascii="Times New Roman" w:hAnsi="Times New Roman"/>
          <w:b/>
          <w:sz w:val="24"/>
          <w:szCs w:val="24"/>
        </w:rPr>
      </w:pPr>
    </w:p>
    <w:p w:rsidR="000E7DF7" w:rsidRPr="002915CE" w:rsidRDefault="000E7DF7" w:rsidP="002915CE">
      <w:pPr>
        <w:autoSpaceDE w:val="0"/>
        <w:autoSpaceDN w:val="0"/>
        <w:adjustRightInd w:val="0"/>
        <w:spacing w:after="0" w:line="240" w:lineRule="auto"/>
        <w:rPr>
          <w:rFonts w:ascii="Times New Roman" w:hAnsi="Times New Roman"/>
          <w:b/>
          <w:color w:val="000000"/>
          <w:sz w:val="24"/>
          <w:szCs w:val="24"/>
        </w:rPr>
      </w:pPr>
      <w:r w:rsidRPr="002915CE">
        <w:rPr>
          <w:rFonts w:ascii="Times New Roman" w:hAnsi="Times New Roman"/>
          <w:b/>
          <w:color w:val="000000"/>
          <w:sz w:val="24"/>
          <w:szCs w:val="24"/>
        </w:rPr>
        <w:t>Выпускник получит представление:</w:t>
      </w:r>
    </w:p>
    <w:p w:rsidR="000E7DF7" w:rsidRPr="002915CE" w:rsidRDefault="000E7DF7" w:rsidP="006746BD">
      <w:pPr>
        <w:pStyle w:val="3333"/>
      </w:pPr>
      <w:r w:rsidRPr="002915CE">
        <w:t>о терминах «информация», «информационный объект», «информационный процесс», «процесс передачи информации»;</w:t>
      </w:r>
    </w:p>
    <w:p w:rsidR="000E7DF7" w:rsidRPr="002915CE" w:rsidRDefault="000E7DF7" w:rsidP="006746BD">
      <w:pPr>
        <w:pStyle w:val="3333"/>
        <w:rPr>
          <w:i/>
        </w:rPr>
      </w:pPr>
      <w:r w:rsidRPr="002915CE">
        <w:t>о п</w:t>
      </w:r>
      <w:r w:rsidRPr="002915CE">
        <w:rPr>
          <w:rStyle w:val="afa"/>
          <w:i w:val="0"/>
          <w:color w:val="000000"/>
        </w:rPr>
        <w:t>онятии натурной и ин</w:t>
      </w:r>
      <w:r w:rsidRPr="002915CE">
        <w:rPr>
          <w:rStyle w:val="afa"/>
          <w:i w:val="0"/>
          <w:color w:val="000000"/>
        </w:rPr>
        <w:softHyphen/>
        <w:t>формационной моделей, виды информационных моделей (словесное описа</w:t>
      </w:r>
      <w:r w:rsidRPr="002915CE">
        <w:rPr>
          <w:rStyle w:val="afa"/>
          <w:i w:val="0"/>
          <w:color w:val="000000"/>
        </w:rPr>
        <w:softHyphen/>
        <w:t>ние, таблица, график, диа</w:t>
      </w:r>
      <w:r w:rsidRPr="002915CE">
        <w:rPr>
          <w:rStyle w:val="afa"/>
          <w:i w:val="0"/>
          <w:color w:val="000000"/>
        </w:rPr>
        <w:softHyphen/>
        <w:t>грамма, формула, чертеж, граф, дерево, список и др.) и их назначение;</w:t>
      </w:r>
    </w:p>
    <w:p w:rsidR="000E7DF7" w:rsidRPr="002915CE" w:rsidRDefault="000E7DF7" w:rsidP="006746BD">
      <w:pPr>
        <w:pStyle w:val="3333"/>
      </w:pPr>
      <w:r w:rsidRPr="002915CE">
        <w:t>о языках программирования: основные правила программирования, правила представления данных, запись основных операторов;</w:t>
      </w:r>
    </w:p>
    <w:p w:rsidR="000E7DF7" w:rsidRPr="002915CE" w:rsidRDefault="000E7DF7" w:rsidP="006746BD">
      <w:pPr>
        <w:pStyle w:val="3333"/>
      </w:pPr>
      <w:r w:rsidRPr="002915CE">
        <w:t>о школьном алгоритмическом языке, языке Паскаль (ввод – вывод данных, присваивание, ветвление, цикл);</w:t>
      </w:r>
    </w:p>
    <w:p w:rsidR="000E7DF7" w:rsidRPr="002915CE" w:rsidRDefault="000E7DF7" w:rsidP="006746BD">
      <w:pPr>
        <w:pStyle w:val="3333"/>
        <w:rPr>
          <w:rStyle w:val="afa"/>
          <w:i w:val="0"/>
          <w:color w:val="000000"/>
        </w:rPr>
      </w:pPr>
      <w:r w:rsidRPr="002915CE">
        <w:t xml:space="preserve">что такое </w:t>
      </w:r>
      <w:r w:rsidRPr="002915CE">
        <w:rPr>
          <w:rStyle w:val="afa"/>
          <w:i w:val="0"/>
          <w:color w:val="000000"/>
        </w:rPr>
        <w:t>электронные таблицы, использование формул (относительные, абсолют</w:t>
      </w:r>
      <w:r w:rsidRPr="002915CE">
        <w:rPr>
          <w:rStyle w:val="afa"/>
          <w:i w:val="0"/>
          <w:color w:val="000000"/>
        </w:rPr>
        <w:softHyphen/>
        <w:t>ные и смешанные ссылки;</w:t>
      </w:r>
    </w:p>
    <w:p w:rsidR="000E7DF7" w:rsidRPr="002915CE" w:rsidRDefault="000E7DF7" w:rsidP="006746BD">
      <w:pPr>
        <w:pStyle w:val="3333"/>
        <w:rPr>
          <w:rStyle w:val="afa"/>
          <w:i w:val="0"/>
          <w:color w:val="000000"/>
        </w:rPr>
      </w:pPr>
      <w:r w:rsidRPr="002915CE">
        <w:rPr>
          <w:rStyle w:val="afa"/>
          <w:i w:val="0"/>
          <w:color w:val="000000"/>
        </w:rPr>
        <w:t>понятие о сор</w:t>
      </w:r>
      <w:r w:rsidRPr="002915CE">
        <w:rPr>
          <w:rStyle w:val="afa"/>
          <w:i w:val="0"/>
          <w:color w:val="000000"/>
        </w:rPr>
        <w:softHyphen/>
        <w:t>тировке (упорядочивании) данных;</w:t>
      </w:r>
    </w:p>
    <w:p w:rsidR="000E7DF7" w:rsidRPr="002915CE" w:rsidRDefault="000E7DF7" w:rsidP="006746BD">
      <w:pPr>
        <w:pStyle w:val="3333"/>
      </w:pPr>
      <w:r w:rsidRPr="002915CE">
        <w:t>реляционные базы данных, ввод и редактирование записей;</w:t>
      </w:r>
    </w:p>
    <w:p w:rsidR="000E7DF7" w:rsidRPr="002915CE" w:rsidRDefault="000E7DF7" w:rsidP="006746BD">
      <w:pPr>
        <w:pStyle w:val="3333"/>
        <w:rPr>
          <w:rStyle w:val="afa"/>
          <w:i w:val="0"/>
          <w:color w:val="000000"/>
        </w:rPr>
      </w:pPr>
      <w:r w:rsidRPr="002915CE">
        <w:t>л</w:t>
      </w:r>
      <w:r w:rsidRPr="002915CE">
        <w:rPr>
          <w:rStyle w:val="afa"/>
          <w:i w:val="0"/>
          <w:color w:val="000000"/>
        </w:rPr>
        <w:t>окальные и глобальные компьютерные сети, ин</w:t>
      </w:r>
      <w:r w:rsidRPr="002915CE">
        <w:rPr>
          <w:rStyle w:val="afa"/>
          <w:i w:val="0"/>
          <w:color w:val="000000"/>
        </w:rPr>
        <w:softHyphen/>
        <w:t>тернет, скорость передачи информации, пропускная способность канала, пере</w:t>
      </w:r>
      <w:r w:rsidRPr="002915CE">
        <w:rPr>
          <w:rStyle w:val="afa"/>
          <w:i w:val="0"/>
          <w:color w:val="000000"/>
        </w:rPr>
        <w:softHyphen/>
        <w:t>дача информации в совре</w:t>
      </w:r>
      <w:r w:rsidRPr="002915CE">
        <w:rPr>
          <w:rStyle w:val="afa"/>
          <w:i w:val="0"/>
          <w:color w:val="000000"/>
        </w:rPr>
        <w:softHyphen/>
        <w:t>менных системах связи;</w:t>
      </w:r>
    </w:p>
    <w:p w:rsidR="000E7DF7" w:rsidRPr="002915CE" w:rsidRDefault="000E7DF7" w:rsidP="006746BD">
      <w:pPr>
        <w:pStyle w:val="3333"/>
      </w:pPr>
      <w:r w:rsidRPr="002915CE">
        <w:rPr>
          <w:rStyle w:val="afa"/>
          <w:i w:val="0"/>
          <w:color w:val="000000"/>
        </w:rPr>
        <w:t>взаимодействие на основе компьютерных сетей: элек</w:t>
      </w:r>
      <w:r w:rsidRPr="002915CE">
        <w:rPr>
          <w:rStyle w:val="afa"/>
          <w:i w:val="0"/>
          <w:color w:val="000000"/>
        </w:rPr>
        <w:softHyphen/>
        <w:t>тронная почта, чат, форум, телеконференция, сайт;</w:t>
      </w:r>
    </w:p>
    <w:p w:rsidR="000E7DF7" w:rsidRPr="002915CE" w:rsidRDefault="000E7DF7" w:rsidP="006746BD">
      <w:pPr>
        <w:pStyle w:val="3333"/>
        <w:rPr>
          <w:color w:val="000000"/>
        </w:rPr>
      </w:pPr>
      <w:r w:rsidRPr="002915CE">
        <w:t>т</w:t>
      </w:r>
      <w:r w:rsidRPr="002915CE">
        <w:rPr>
          <w:rStyle w:val="afa"/>
          <w:i w:val="0"/>
          <w:color w:val="000000"/>
        </w:rPr>
        <w:t>ехнология создания сай</w:t>
      </w:r>
      <w:r w:rsidRPr="002915CE">
        <w:rPr>
          <w:rStyle w:val="afa"/>
          <w:i w:val="0"/>
          <w:color w:val="000000"/>
        </w:rPr>
        <w:softHyphen/>
        <w:t>та, содержание и структу</w:t>
      </w:r>
      <w:r w:rsidRPr="002915CE">
        <w:rPr>
          <w:rStyle w:val="afa"/>
          <w:i w:val="0"/>
          <w:color w:val="000000"/>
        </w:rPr>
        <w:softHyphen/>
        <w:t xml:space="preserve">ра сайта, оформление </w:t>
      </w:r>
      <w:r w:rsidRPr="002915CE">
        <w:rPr>
          <w:color w:val="000000"/>
        </w:rPr>
        <w:t>сайта;</w:t>
      </w:r>
    </w:p>
    <w:p w:rsidR="000E7DF7" w:rsidRPr="002915CE" w:rsidRDefault="000E7DF7" w:rsidP="006746BD">
      <w:pPr>
        <w:pStyle w:val="3333"/>
      </w:pPr>
      <w:r w:rsidRPr="002915CE">
        <w:rPr>
          <w:color w:val="000000"/>
        </w:rPr>
        <w:t>размещение сайта в Интернете;</w:t>
      </w:r>
    </w:p>
    <w:p w:rsidR="000E7DF7" w:rsidRPr="002915CE" w:rsidRDefault="000E7DF7" w:rsidP="006746BD">
      <w:pPr>
        <w:pStyle w:val="3333"/>
      </w:pPr>
      <w:r w:rsidRPr="002915CE">
        <w:t>б</w:t>
      </w:r>
      <w:r w:rsidRPr="002915CE">
        <w:rPr>
          <w:color w:val="000000"/>
        </w:rPr>
        <w:t>азовые представления о правовых и этических аспектах использования компьютерных программ и работы в сети Интернет.</w:t>
      </w:r>
    </w:p>
    <w:p w:rsidR="000E7DF7" w:rsidRPr="002915CE" w:rsidRDefault="000E7DF7" w:rsidP="002915CE">
      <w:pPr>
        <w:autoSpaceDE w:val="0"/>
        <w:autoSpaceDN w:val="0"/>
        <w:adjustRightInd w:val="0"/>
        <w:spacing w:after="0" w:line="240" w:lineRule="auto"/>
        <w:rPr>
          <w:rFonts w:ascii="Times New Roman" w:hAnsi="Times New Roman"/>
          <w:b/>
          <w:color w:val="000000"/>
          <w:sz w:val="24"/>
          <w:szCs w:val="24"/>
        </w:rPr>
      </w:pPr>
      <w:r w:rsidRPr="002915CE">
        <w:rPr>
          <w:rFonts w:ascii="Times New Roman" w:hAnsi="Times New Roman"/>
          <w:b/>
          <w:color w:val="000000"/>
          <w:sz w:val="24"/>
          <w:szCs w:val="24"/>
        </w:rPr>
        <w:t>Выпускник получит возможность:</w:t>
      </w:r>
    </w:p>
    <w:p w:rsidR="000E7DF7" w:rsidRPr="001904D9" w:rsidRDefault="000E7DF7" w:rsidP="006746BD">
      <w:pPr>
        <w:pStyle w:val="3333"/>
        <w:rPr>
          <w:rFonts w:eastAsia="Times New Roman"/>
        </w:rPr>
      </w:pPr>
      <w:r w:rsidRPr="001904D9">
        <w:t>формировать представление об основных изучаемых понятиях: информация, алгоритм, модель – и их свойствах;</w:t>
      </w:r>
    </w:p>
    <w:p w:rsidR="000E7DF7" w:rsidRPr="001904D9" w:rsidRDefault="000E7DF7" w:rsidP="006746BD">
      <w:pPr>
        <w:pStyle w:val="3333"/>
        <w:rPr>
          <w:b/>
          <w:color w:val="000000"/>
        </w:rPr>
      </w:pPr>
      <w:r w:rsidRPr="001904D9">
        <w:rPr>
          <w:rFonts w:eastAsia="Times New Roman"/>
        </w:rPr>
        <w:t>умение использовать готовые прикладные компьютерные программы и сервисы в выбранной специализации, умение работать с описаниями программ и сервисами;</w:t>
      </w:r>
    </w:p>
    <w:p w:rsidR="000E7DF7" w:rsidRPr="001904D9" w:rsidRDefault="000E7DF7" w:rsidP="006746BD">
      <w:pPr>
        <w:pStyle w:val="3333"/>
      </w:pPr>
      <w:r w:rsidRPr="001904D9">
        <w:t>уметь соблюдать нормы информационной этики и права;</w:t>
      </w:r>
    </w:p>
    <w:p w:rsidR="000E7DF7" w:rsidRPr="001904D9" w:rsidRDefault="000E7DF7" w:rsidP="006746BD">
      <w:pPr>
        <w:pStyle w:val="3333"/>
      </w:pPr>
      <w:r w:rsidRPr="001904D9">
        <w:t xml:space="preserve">развитие алгоритмического мышления, необходимого для профессиональной деятельности в современном обществе; </w:t>
      </w:r>
    </w:p>
    <w:p w:rsidR="000E7DF7" w:rsidRPr="001904D9" w:rsidRDefault="000E7DF7" w:rsidP="006746BD">
      <w:pPr>
        <w:pStyle w:val="3333"/>
      </w:pPr>
      <w:r w:rsidRPr="001904D9">
        <w:t xml:space="preserve">развитие умений составить и записать алгоритм для конкретного исполнителя; </w:t>
      </w:r>
    </w:p>
    <w:p w:rsidR="000E7DF7" w:rsidRPr="001904D9" w:rsidRDefault="000E7DF7" w:rsidP="006746BD">
      <w:pPr>
        <w:pStyle w:val="3333"/>
      </w:pPr>
      <w:r w:rsidRPr="001904D9">
        <w:lastRenderedPageBreak/>
        <w:t>формировать знания об алгоритмических конструкциях, логических значениях и операциях;</w:t>
      </w:r>
    </w:p>
    <w:p w:rsidR="000E7DF7" w:rsidRPr="001904D9" w:rsidRDefault="000E7DF7" w:rsidP="006746BD">
      <w:pPr>
        <w:pStyle w:val="3333"/>
      </w:pPr>
      <w:r w:rsidRPr="001904D9">
        <w:t>моделировать информационные модели, используя прикладные компьютерные программы (словесное описание, таблицы, графики, диаграммы, формулы, чертежи);</w:t>
      </w:r>
    </w:p>
    <w:p w:rsidR="000E7DF7" w:rsidRPr="001904D9" w:rsidRDefault="000E7DF7" w:rsidP="006746BD">
      <w:pPr>
        <w:pStyle w:val="3333"/>
      </w:pPr>
      <w:r w:rsidRPr="001904D9">
        <w:t>разрабатывать реляционные базы данных (ввод и редактирование записей, поиск, удаление и сортировка данных);</w:t>
      </w:r>
    </w:p>
    <w:p w:rsidR="000E7DF7" w:rsidRPr="006746BD" w:rsidRDefault="000E7DF7" w:rsidP="006746BD">
      <w:pPr>
        <w:pStyle w:val="3333"/>
        <w:rPr>
          <w:i/>
        </w:rPr>
      </w:pPr>
      <w:r w:rsidRPr="001904D9">
        <w:t xml:space="preserve">использоваться электронной таблицей </w:t>
      </w:r>
      <w:r w:rsidRPr="006746BD">
        <w:t>(в</w:t>
      </w:r>
      <w:r w:rsidRPr="006746BD">
        <w:rPr>
          <w:rStyle w:val="afa"/>
          <w:i w:val="0"/>
          <w:color w:val="000000"/>
        </w:rPr>
        <w:t>ыполнение расчетов, построение графиков и диаграмм</w:t>
      </w:r>
      <w:r w:rsidRPr="006746BD">
        <w:t>);</w:t>
      </w:r>
    </w:p>
    <w:p w:rsidR="000E7DF7" w:rsidRPr="006746BD" w:rsidRDefault="000E7DF7" w:rsidP="006746BD">
      <w:pPr>
        <w:pStyle w:val="3333"/>
      </w:pPr>
      <w:r w:rsidRPr="006746BD">
        <w:t>т</w:t>
      </w:r>
      <w:r w:rsidRPr="006746BD">
        <w:rPr>
          <w:rStyle w:val="afa"/>
          <w:i w:val="0"/>
          <w:color w:val="000000"/>
        </w:rPr>
        <w:t>ехнологии создания сай</w:t>
      </w:r>
      <w:r w:rsidRPr="006746BD">
        <w:rPr>
          <w:rStyle w:val="afa"/>
          <w:i w:val="0"/>
          <w:color w:val="000000"/>
        </w:rPr>
        <w:softHyphen/>
        <w:t>та (содержание и структу</w:t>
      </w:r>
      <w:r w:rsidRPr="006746BD">
        <w:rPr>
          <w:rStyle w:val="afa"/>
          <w:i w:val="0"/>
          <w:color w:val="000000"/>
        </w:rPr>
        <w:softHyphen/>
        <w:t>ра сайта, оформление</w:t>
      </w:r>
      <w:r w:rsidRPr="006746BD">
        <w:rPr>
          <w:rStyle w:val="afa"/>
          <w:color w:val="000000"/>
        </w:rPr>
        <w:t xml:space="preserve"> </w:t>
      </w:r>
      <w:r w:rsidRPr="006746BD">
        <w:rPr>
          <w:color w:val="000000"/>
        </w:rPr>
        <w:t>сайта, размещение сайта в Интернете).</w:t>
      </w:r>
    </w:p>
    <w:p w:rsidR="000E7DF7" w:rsidRPr="001904D9" w:rsidRDefault="000E7DF7" w:rsidP="000E7DF7">
      <w:pPr>
        <w:spacing w:after="0" w:line="240" w:lineRule="auto"/>
        <w:jc w:val="both"/>
        <w:rPr>
          <w:rFonts w:ascii="Times New Roman" w:hAnsi="Times New Roman"/>
          <w:sz w:val="24"/>
          <w:szCs w:val="24"/>
        </w:rPr>
      </w:pPr>
    </w:p>
    <w:p w:rsidR="00F20B11" w:rsidRPr="00B40252" w:rsidRDefault="00F20B11" w:rsidP="00F20B11">
      <w:pPr>
        <w:pStyle w:val="Default"/>
        <w:jc w:val="center"/>
        <w:rPr>
          <w:rFonts w:ascii="Times New Roman" w:hAnsi="Times New Roman" w:cs="Times New Roman"/>
          <w:b/>
          <w:bCs/>
          <w:sz w:val="28"/>
          <w:szCs w:val="28"/>
        </w:rPr>
      </w:pPr>
      <w:r w:rsidRPr="00B40252">
        <w:rPr>
          <w:rFonts w:ascii="Times New Roman" w:hAnsi="Times New Roman" w:cs="Times New Roman"/>
          <w:b/>
          <w:bCs/>
          <w:sz w:val="28"/>
          <w:szCs w:val="28"/>
        </w:rPr>
        <w:t>ПРЕДМЕТНАЯ ОБЛАСТЬ «ОБЩЕСТВЕННО-НАУЧНЫЕ</w:t>
      </w:r>
      <w:r w:rsidRPr="00B40252">
        <w:rPr>
          <w:rFonts w:ascii="Times New Roman" w:hAnsi="Times New Roman" w:cs="Times New Roman"/>
          <w:sz w:val="28"/>
          <w:szCs w:val="28"/>
        </w:rPr>
        <w:br/>
      </w:r>
      <w:r w:rsidRPr="00B40252">
        <w:rPr>
          <w:rFonts w:ascii="Times New Roman" w:hAnsi="Times New Roman" w:cs="Times New Roman"/>
          <w:b/>
          <w:bCs/>
          <w:sz w:val="28"/>
          <w:szCs w:val="28"/>
        </w:rPr>
        <w:t>ПРЕДМЕТЫ»</w:t>
      </w:r>
    </w:p>
    <w:p w:rsidR="00F20B11" w:rsidRPr="00B40252" w:rsidRDefault="00F20B11" w:rsidP="00F20B11">
      <w:pPr>
        <w:pStyle w:val="Default"/>
        <w:jc w:val="center"/>
        <w:rPr>
          <w:rFonts w:ascii="Times New Roman" w:hAnsi="Times New Roman" w:cs="Times New Roman"/>
          <w:b/>
          <w:bCs/>
          <w:sz w:val="28"/>
          <w:szCs w:val="28"/>
        </w:rPr>
      </w:pPr>
      <w:r w:rsidRPr="00B40252">
        <w:rPr>
          <w:rFonts w:ascii="Times New Roman" w:hAnsi="Times New Roman" w:cs="Times New Roman"/>
          <w:sz w:val="28"/>
          <w:szCs w:val="28"/>
        </w:rPr>
        <w:br/>
      </w:r>
      <w:r w:rsidRPr="00B40252">
        <w:rPr>
          <w:rFonts w:ascii="Times New Roman" w:hAnsi="Times New Roman" w:cs="Times New Roman"/>
          <w:b/>
          <w:bCs/>
          <w:sz w:val="28"/>
          <w:szCs w:val="28"/>
        </w:rPr>
        <w:t>История</w:t>
      </w:r>
    </w:p>
    <w:p w:rsidR="00F20B11" w:rsidRPr="00B40252" w:rsidRDefault="00F20B11" w:rsidP="00F20B11">
      <w:pPr>
        <w:pStyle w:val="Default"/>
        <w:jc w:val="center"/>
        <w:rPr>
          <w:rFonts w:ascii="Times New Roman" w:hAnsi="Times New Roman" w:cs="Times New Roman"/>
          <w:b/>
          <w:bCs/>
        </w:rPr>
      </w:pPr>
      <w:r w:rsidRPr="00B40252">
        <w:rPr>
          <w:rFonts w:ascii="Times New Roman" w:hAnsi="Times New Roman" w:cs="Times New Roman"/>
          <w:sz w:val="28"/>
          <w:szCs w:val="28"/>
        </w:rPr>
        <w:br/>
      </w:r>
      <w:r w:rsidRPr="00B40252">
        <w:rPr>
          <w:rFonts w:ascii="Times New Roman" w:hAnsi="Times New Roman" w:cs="Times New Roman"/>
          <w:b/>
          <w:bCs/>
        </w:rPr>
        <w:t>5 КЛАСС</w:t>
      </w:r>
    </w:p>
    <w:p w:rsidR="00F20B11" w:rsidRPr="007A0AEF" w:rsidRDefault="00F20B11" w:rsidP="00F20B11">
      <w:pPr>
        <w:tabs>
          <w:tab w:val="left" w:pos="672"/>
        </w:tabs>
        <w:autoSpaceDE w:val="0"/>
        <w:autoSpaceDN w:val="0"/>
        <w:adjustRightInd w:val="0"/>
        <w:spacing w:after="0" w:line="240" w:lineRule="auto"/>
        <w:rPr>
          <w:rFonts w:ascii="Times New Roman" w:hAnsi="Times New Roman"/>
          <w:b/>
          <w:sz w:val="24"/>
          <w:szCs w:val="24"/>
          <w:lang w:eastAsia="ru-RU"/>
        </w:rPr>
      </w:pPr>
      <w:r w:rsidRPr="007A0AEF">
        <w:rPr>
          <w:rFonts w:ascii="Times New Roman" w:hAnsi="Times New Roman"/>
          <w:b/>
          <w:sz w:val="24"/>
          <w:szCs w:val="24"/>
          <w:lang w:eastAsia="ru-RU"/>
        </w:rPr>
        <w:t>История Древнего мира</w:t>
      </w:r>
    </w:p>
    <w:p w:rsidR="00F20B11" w:rsidRPr="007A0AEF" w:rsidRDefault="00F20B11" w:rsidP="00F20B11">
      <w:pPr>
        <w:spacing w:after="0" w:line="240" w:lineRule="auto"/>
        <w:jc w:val="both"/>
        <w:rPr>
          <w:rFonts w:ascii="Times New Roman" w:hAnsi="Times New Roman"/>
          <w:b/>
          <w:sz w:val="24"/>
          <w:szCs w:val="24"/>
          <w:lang w:eastAsia="ru-RU"/>
        </w:rPr>
      </w:pPr>
      <w:r w:rsidRPr="007A0AEF">
        <w:rPr>
          <w:rFonts w:ascii="Times New Roman" w:hAnsi="Times New Roman"/>
          <w:b/>
          <w:sz w:val="24"/>
          <w:szCs w:val="24"/>
          <w:lang w:eastAsia="ru-RU"/>
        </w:rPr>
        <w:t>Выпускник научится:</w:t>
      </w:r>
    </w:p>
    <w:p w:rsidR="00F20B11" w:rsidRPr="007A0AEF" w:rsidRDefault="00F20B11" w:rsidP="006746BD">
      <w:pPr>
        <w:pStyle w:val="3333"/>
        <w:rPr>
          <w:i/>
        </w:rPr>
      </w:pPr>
      <w:r w:rsidRPr="007A0AEF">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F20B11" w:rsidRPr="007A0AEF" w:rsidRDefault="00F20B11" w:rsidP="006746BD">
      <w:pPr>
        <w:pStyle w:val="3333"/>
        <w:rPr>
          <w:i/>
        </w:rPr>
      </w:pPr>
      <w:r w:rsidRPr="007A0AEF">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20B11" w:rsidRPr="007A0AEF" w:rsidRDefault="00F20B11" w:rsidP="006746BD">
      <w:pPr>
        <w:pStyle w:val="3333"/>
      </w:pPr>
      <w:r w:rsidRPr="007A0AEF">
        <w:t>проводить поиск информации в отрывках исторических текстов, материальных памятниках Древнего мира;</w:t>
      </w:r>
    </w:p>
    <w:p w:rsidR="00F20B11" w:rsidRPr="007A0AEF" w:rsidRDefault="00F20B11" w:rsidP="006746BD">
      <w:pPr>
        <w:pStyle w:val="3333"/>
      </w:pPr>
      <w:r w:rsidRPr="007A0AEF">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20B11" w:rsidRPr="007A0AEF" w:rsidRDefault="00F20B11" w:rsidP="006746BD">
      <w:pPr>
        <w:pStyle w:val="3333"/>
        <w:rPr>
          <w:i/>
        </w:rPr>
      </w:pPr>
      <w:r w:rsidRPr="007A0AEF">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20B11" w:rsidRPr="007A0AEF" w:rsidRDefault="00F20B11" w:rsidP="006746BD">
      <w:pPr>
        <w:pStyle w:val="3333"/>
        <w:rPr>
          <w:i/>
        </w:rPr>
      </w:pPr>
      <w:r w:rsidRPr="007A0AEF">
        <w:t>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20B11" w:rsidRPr="007A0AEF" w:rsidRDefault="00F20B11" w:rsidP="006746BD">
      <w:pPr>
        <w:pStyle w:val="3333"/>
        <w:rPr>
          <w:i/>
        </w:rPr>
      </w:pPr>
      <w:r w:rsidRPr="007A0AEF">
        <w:t>давать оценку наиболее значительным событиям и личностям древней истории.</w:t>
      </w:r>
    </w:p>
    <w:p w:rsidR="00F20B11" w:rsidRPr="007A0AEF" w:rsidRDefault="00F20B11" w:rsidP="00F20B11">
      <w:pPr>
        <w:spacing w:after="0" w:line="240" w:lineRule="auto"/>
        <w:jc w:val="both"/>
        <w:rPr>
          <w:rFonts w:ascii="Times New Roman" w:hAnsi="Times New Roman"/>
          <w:b/>
          <w:sz w:val="24"/>
          <w:szCs w:val="24"/>
          <w:lang w:eastAsia="ru-RU"/>
        </w:rPr>
      </w:pPr>
      <w:r w:rsidRPr="007A0AEF">
        <w:rPr>
          <w:rFonts w:ascii="Times New Roman" w:hAnsi="Times New Roman"/>
          <w:b/>
          <w:sz w:val="24"/>
          <w:szCs w:val="24"/>
          <w:lang w:eastAsia="ru-RU"/>
        </w:rPr>
        <w:t>Выпускник получит возможность научиться:</w:t>
      </w:r>
    </w:p>
    <w:p w:rsidR="00F20B11" w:rsidRPr="001904D9" w:rsidRDefault="00F20B11" w:rsidP="006746BD">
      <w:pPr>
        <w:pStyle w:val="3333"/>
      </w:pPr>
      <w:r w:rsidRPr="001904D9">
        <w:t>давать характеристику общественного строя древних государств;</w:t>
      </w:r>
    </w:p>
    <w:p w:rsidR="00F20B11" w:rsidRPr="001904D9" w:rsidRDefault="00F20B11" w:rsidP="006746BD">
      <w:pPr>
        <w:pStyle w:val="3333"/>
      </w:pPr>
      <w:r w:rsidRPr="001904D9">
        <w:t>сопоставлять свидетельства различных исторических источников, выявляя в них общее и различия;</w:t>
      </w:r>
    </w:p>
    <w:p w:rsidR="00F20B11" w:rsidRPr="001904D9" w:rsidRDefault="00F20B11" w:rsidP="006746BD">
      <w:pPr>
        <w:pStyle w:val="3333"/>
      </w:pPr>
      <w:r w:rsidRPr="001904D9">
        <w:t>видеть проявления влияния античного искусства в окружающей среде;</w:t>
      </w:r>
    </w:p>
    <w:p w:rsidR="00F20B11" w:rsidRPr="001904D9" w:rsidRDefault="00F20B11" w:rsidP="006746BD">
      <w:pPr>
        <w:pStyle w:val="3333"/>
      </w:pPr>
      <w:r w:rsidRPr="001904D9">
        <w:t>высказывать суждения о значении и месте исторического и культурного наследия древних обществ в мировой истории.</w:t>
      </w:r>
    </w:p>
    <w:p w:rsidR="00F20B11" w:rsidRDefault="00F20B11" w:rsidP="00F20B11">
      <w:pPr>
        <w:spacing w:after="0" w:line="240" w:lineRule="auto"/>
        <w:ind w:firstLine="709"/>
        <w:jc w:val="both"/>
        <w:rPr>
          <w:rFonts w:ascii="Times New Roman" w:hAnsi="Times New Roman"/>
          <w:sz w:val="24"/>
          <w:szCs w:val="24"/>
          <w:lang w:eastAsia="ru-RU"/>
        </w:rPr>
      </w:pPr>
    </w:p>
    <w:p w:rsidR="00F20B11" w:rsidRDefault="00F20B11" w:rsidP="006746BD">
      <w:pPr>
        <w:spacing w:after="0" w:line="240" w:lineRule="auto"/>
        <w:jc w:val="center"/>
        <w:rPr>
          <w:rFonts w:ascii="Times New Roman" w:hAnsi="Times New Roman"/>
          <w:b/>
          <w:sz w:val="28"/>
          <w:szCs w:val="28"/>
          <w:lang w:eastAsia="ru-RU"/>
        </w:rPr>
      </w:pPr>
      <w:r w:rsidRPr="007A0AEF">
        <w:rPr>
          <w:rFonts w:ascii="Times New Roman" w:hAnsi="Times New Roman"/>
          <w:b/>
          <w:sz w:val="28"/>
          <w:szCs w:val="28"/>
          <w:lang w:eastAsia="ru-RU"/>
        </w:rPr>
        <w:t>6 класс</w:t>
      </w:r>
    </w:p>
    <w:p w:rsidR="00F20B11" w:rsidRPr="007A0AEF" w:rsidRDefault="00F20B11" w:rsidP="00F20B11">
      <w:pPr>
        <w:spacing w:after="0" w:line="240" w:lineRule="auto"/>
        <w:rPr>
          <w:rFonts w:ascii="Times New Roman" w:hAnsi="Times New Roman"/>
          <w:b/>
          <w:bCs/>
          <w:sz w:val="24"/>
          <w:szCs w:val="24"/>
          <w:lang w:eastAsia="ru-RU"/>
        </w:rPr>
      </w:pPr>
      <w:r w:rsidRPr="007A0AEF">
        <w:rPr>
          <w:rFonts w:ascii="Times New Roman" w:hAnsi="Times New Roman"/>
          <w:b/>
          <w:sz w:val="24"/>
          <w:szCs w:val="24"/>
          <w:lang w:eastAsia="ru-RU"/>
        </w:rPr>
        <w:t xml:space="preserve">История Средних веков. </w:t>
      </w:r>
      <w:r w:rsidRPr="007A0AEF">
        <w:rPr>
          <w:rFonts w:ascii="Times New Roman" w:hAnsi="Times New Roman"/>
          <w:b/>
          <w:bCs/>
          <w:sz w:val="24"/>
          <w:szCs w:val="24"/>
          <w:lang w:eastAsia="ru-RU"/>
        </w:rPr>
        <w:t>От Древней Руси к Российскому государству (</w:t>
      </w:r>
      <w:r w:rsidRPr="007A0AEF">
        <w:rPr>
          <w:rFonts w:ascii="Times New Roman" w:hAnsi="Times New Roman"/>
          <w:b/>
          <w:sz w:val="24"/>
          <w:szCs w:val="24"/>
          <w:lang w:val="en-US" w:eastAsia="ru-RU"/>
        </w:rPr>
        <w:t>VIII</w:t>
      </w:r>
      <w:r w:rsidRPr="007A0AEF">
        <w:rPr>
          <w:rFonts w:ascii="Times New Roman" w:hAnsi="Times New Roman"/>
          <w:b/>
          <w:sz w:val="24"/>
          <w:szCs w:val="24"/>
          <w:lang w:eastAsia="ru-RU"/>
        </w:rPr>
        <w:t xml:space="preserve"> –</w:t>
      </w:r>
      <w:r w:rsidRPr="007A0AEF">
        <w:rPr>
          <w:rFonts w:ascii="Times New Roman" w:hAnsi="Times New Roman"/>
          <w:b/>
          <w:sz w:val="24"/>
          <w:szCs w:val="24"/>
          <w:lang w:val="en-US" w:eastAsia="ru-RU"/>
        </w:rPr>
        <w:t>XV</w:t>
      </w:r>
      <w:r w:rsidRPr="007A0AEF">
        <w:rPr>
          <w:rFonts w:ascii="Times New Roman" w:hAnsi="Times New Roman"/>
          <w:b/>
          <w:sz w:val="24"/>
          <w:szCs w:val="24"/>
          <w:lang w:eastAsia="ru-RU"/>
        </w:rPr>
        <w:t xml:space="preserve"> вв.) </w:t>
      </w:r>
    </w:p>
    <w:p w:rsidR="00F20B11" w:rsidRPr="007A0AEF" w:rsidRDefault="00F20B11" w:rsidP="00F20B11">
      <w:pPr>
        <w:spacing w:after="0" w:line="240" w:lineRule="auto"/>
        <w:jc w:val="both"/>
        <w:rPr>
          <w:rFonts w:ascii="Times New Roman" w:eastAsia="Times New Roman" w:hAnsi="Times New Roman"/>
          <w:b/>
          <w:sz w:val="24"/>
          <w:szCs w:val="24"/>
        </w:rPr>
      </w:pPr>
      <w:r w:rsidRPr="007A0AEF">
        <w:rPr>
          <w:rFonts w:ascii="Times New Roman" w:eastAsia="Times New Roman" w:hAnsi="Times New Roman"/>
          <w:b/>
          <w:sz w:val="24"/>
          <w:szCs w:val="24"/>
        </w:rPr>
        <w:t>Выпускник научится:</w:t>
      </w:r>
    </w:p>
    <w:p w:rsidR="00F20B11" w:rsidRPr="007A0AEF" w:rsidRDefault="00F20B11" w:rsidP="006746BD">
      <w:pPr>
        <w:pStyle w:val="3333"/>
      </w:pPr>
      <w:r w:rsidRPr="007A0AEF">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F20B11" w:rsidRPr="007A0AEF" w:rsidRDefault="00F20B11" w:rsidP="006746BD">
      <w:pPr>
        <w:pStyle w:val="3333"/>
      </w:pPr>
      <w:r w:rsidRPr="007A0AEF">
        <w:lastRenderedPageBreak/>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20B11" w:rsidRPr="007A0AEF" w:rsidRDefault="00F20B11" w:rsidP="006746BD">
      <w:pPr>
        <w:pStyle w:val="3333"/>
      </w:pPr>
      <w:r w:rsidRPr="007A0AEF">
        <w:t> проводить поиск информации в исторических текстах, материальных исторических памятниках Средневековья;</w:t>
      </w:r>
    </w:p>
    <w:p w:rsidR="00F20B11" w:rsidRPr="007A0AEF" w:rsidRDefault="00F20B11" w:rsidP="006746BD">
      <w:pPr>
        <w:pStyle w:val="3333"/>
      </w:pPr>
      <w:r w:rsidRPr="007A0AEF">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20B11" w:rsidRPr="007A0AEF" w:rsidRDefault="00F20B11" w:rsidP="006746BD">
      <w:pPr>
        <w:pStyle w:val="3333"/>
      </w:pPr>
      <w:r w:rsidRPr="007A0AEF">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20B11" w:rsidRPr="007A0AEF" w:rsidRDefault="00F20B11" w:rsidP="006746BD">
      <w:pPr>
        <w:pStyle w:val="3333"/>
      </w:pPr>
      <w:r w:rsidRPr="007A0AEF">
        <w:t>объяснять причины и следствия ключевых событий отечественной и всеобщей истории Средних веков;</w:t>
      </w:r>
    </w:p>
    <w:p w:rsidR="00F20B11" w:rsidRPr="007A0AEF" w:rsidRDefault="00F20B11" w:rsidP="006746BD">
      <w:pPr>
        <w:pStyle w:val="3333"/>
      </w:pPr>
      <w:r w:rsidRPr="007A0AEF">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20B11" w:rsidRPr="007A0AEF" w:rsidRDefault="00F20B11" w:rsidP="006746BD">
      <w:pPr>
        <w:pStyle w:val="3333"/>
      </w:pPr>
      <w:r w:rsidRPr="007A0AEF">
        <w:t>давать оценку событиям и личностям отечественной и всеобщей истории Средних веков.</w:t>
      </w:r>
    </w:p>
    <w:p w:rsidR="00F20B11" w:rsidRPr="007A0AEF" w:rsidRDefault="00F20B11" w:rsidP="00F20B11">
      <w:pPr>
        <w:spacing w:after="0" w:line="240" w:lineRule="auto"/>
        <w:jc w:val="both"/>
        <w:rPr>
          <w:rFonts w:ascii="Times New Roman" w:hAnsi="Times New Roman"/>
          <w:b/>
          <w:sz w:val="24"/>
          <w:szCs w:val="24"/>
          <w:lang w:eastAsia="ru-RU"/>
        </w:rPr>
      </w:pPr>
      <w:r w:rsidRPr="007A0AEF">
        <w:rPr>
          <w:rFonts w:ascii="Times New Roman" w:hAnsi="Times New Roman"/>
          <w:b/>
          <w:sz w:val="24"/>
          <w:szCs w:val="24"/>
          <w:lang w:eastAsia="ru-RU"/>
        </w:rPr>
        <w:t>Выпускник получит возможность научиться:</w:t>
      </w:r>
    </w:p>
    <w:p w:rsidR="00F20B11" w:rsidRPr="001904D9" w:rsidRDefault="00F20B11" w:rsidP="006746BD">
      <w:pPr>
        <w:pStyle w:val="3333"/>
      </w:pPr>
      <w:r w:rsidRPr="001904D9">
        <w:t>давать сопоставительную характеристику политического устройства государств Средневековья (Русь, Запад, Восток);</w:t>
      </w:r>
    </w:p>
    <w:p w:rsidR="00F20B11" w:rsidRPr="001904D9" w:rsidRDefault="00F20B11" w:rsidP="006746BD">
      <w:pPr>
        <w:pStyle w:val="3333"/>
      </w:pPr>
      <w:r w:rsidRPr="001904D9">
        <w:t>сравнивать свидетельства различных исторических источников, выявляя в них общее и различия;</w:t>
      </w:r>
    </w:p>
    <w:p w:rsidR="00F20B11" w:rsidRPr="001904D9" w:rsidRDefault="00F20B11" w:rsidP="006746BD">
      <w:pPr>
        <w:pStyle w:val="3333"/>
      </w:pPr>
      <w:r w:rsidRPr="001904D9">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F20B11" w:rsidRPr="00B54986" w:rsidRDefault="00F20B11" w:rsidP="00F20B11">
      <w:pPr>
        <w:spacing w:after="0" w:line="240" w:lineRule="auto"/>
        <w:ind w:firstLine="709"/>
        <w:rPr>
          <w:rFonts w:ascii="Times New Roman" w:hAnsi="Times New Roman"/>
          <w:b/>
          <w:i/>
          <w:sz w:val="28"/>
          <w:szCs w:val="28"/>
          <w:lang w:eastAsia="ru-RU"/>
        </w:rPr>
      </w:pPr>
    </w:p>
    <w:p w:rsidR="00F20B11" w:rsidRDefault="00F20B11" w:rsidP="00F20B11">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7 класс</w:t>
      </w:r>
    </w:p>
    <w:p w:rsidR="00F20B11" w:rsidRPr="00173E8C" w:rsidRDefault="00F20B11" w:rsidP="00F20B11">
      <w:pPr>
        <w:spacing w:after="0" w:line="240" w:lineRule="auto"/>
        <w:rPr>
          <w:rFonts w:ascii="Times New Roman" w:hAnsi="Times New Roman"/>
          <w:b/>
          <w:sz w:val="28"/>
          <w:szCs w:val="28"/>
          <w:lang w:eastAsia="ru-RU"/>
        </w:rPr>
      </w:pPr>
      <w:r w:rsidRPr="007A0AEF">
        <w:rPr>
          <w:rFonts w:ascii="Times New Roman" w:hAnsi="Times New Roman"/>
          <w:b/>
          <w:sz w:val="24"/>
          <w:szCs w:val="24"/>
          <w:lang w:eastAsia="ru-RU"/>
        </w:rPr>
        <w:t>История</w:t>
      </w:r>
      <w:r>
        <w:rPr>
          <w:rFonts w:ascii="Times New Roman" w:hAnsi="Times New Roman"/>
          <w:b/>
          <w:sz w:val="24"/>
          <w:szCs w:val="24"/>
          <w:lang w:eastAsia="ru-RU"/>
        </w:rPr>
        <w:t>. Новоевремя.К</w:t>
      </w:r>
      <w:r w:rsidRPr="00173E8C">
        <w:rPr>
          <w:rFonts w:ascii="Times New Roman" w:hAnsi="Times New Roman"/>
          <w:b/>
          <w:sz w:val="24"/>
          <w:szCs w:val="24"/>
          <w:lang w:eastAsia="ru-RU"/>
        </w:rPr>
        <w:t xml:space="preserve">онец </w:t>
      </w:r>
      <w:r w:rsidRPr="00173E8C">
        <w:rPr>
          <w:rFonts w:ascii="Times New Roman" w:hAnsi="Times New Roman"/>
          <w:b/>
          <w:sz w:val="24"/>
          <w:szCs w:val="24"/>
          <w:lang w:val="en-US" w:eastAsia="ru-RU"/>
        </w:rPr>
        <w:t>XV</w:t>
      </w:r>
      <w:r w:rsidRPr="00173E8C">
        <w:rPr>
          <w:rFonts w:ascii="Times New Roman" w:hAnsi="Times New Roman"/>
          <w:b/>
          <w:sz w:val="24"/>
          <w:szCs w:val="24"/>
          <w:lang w:eastAsia="ru-RU"/>
        </w:rPr>
        <w:t xml:space="preserve">- конец  </w:t>
      </w:r>
      <w:r w:rsidRPr="00173E8C">
        <w:rPr>
          <w:rFonts w:ascii="Times New Roman" w:hAnsi="Times New Roman"/>
          <w:b/>
          <w:sz w:val="24"/>
          <w:szCs w:val="24"/>
          <w:lang w:val="en-US" w:eastAsia="ru-RU"/>
        </w:rPr>
        <w:t>XVIII</w:t>
      </w:r>
      <w:r w:rsidRPr="00173E8C">
        <w:rPr>
          <w:rFonts w:ascii="Times New Roman" w:hAnsi="Times New Roman"/>
          <w:b/>
          <w:sz w:val="24"/>
          <w:szCs w:val="24"/>
          <w:lang w:eastAsia="ru-RU"/>
        </w:rPr>
        <w:t xml:space="preserve"> века.История.  Россия в  XVI – XVIII вв. </w:t>
      </w:r>
    </w:p>
    <w:p w:rsidR="00F20B11" w:rsidRPr="007A0AEF" w:rsidRDefault="00F20B11" w:rsidP="00F20B11">
      <w:pPr>
        <w:spacing w:after="0" w:line="240" w:lineRule="auto"/>
        <w:rPr>
          <w:rFonts w:ascii="Times New Roman" w:hAnsi="Times New Roman"/>
          <w:sz w:val="24"/>
          <w:szCs w:val="24"/>
          <w:lang w:eastAsia="ru-RU"/>
        </w:rPr>
      </w:pPr>
      <w:r w:rsidRPr="007A0AEF">
        <w:rPr>
          <w:rFonts w:ascii="Times New Roman" w:hAnsi="Times New Roman"/>
          <w:b/>
          <w:sz w:val="24"/>
          <w:szCs w:val="24"/>
          <w:lang w:eastAsia="ru-RU"/>
        </w:rPr>
        <w:t xml:space="preserve">Выпускник  научится: </w:t>
      </w:r>
    </w:p>
    <w:p w:rsidR="00F20B11" w:rsidRPr="007A0AEF" w:rsidRDefault="00F20B11" w:rsidP="006746BD">
      <w:pPr>
        <w:pStyle w:val="3333"/>
      </w:pPr>
      <w:r w:rsidRPr="007A0AEF">
        <w:t xml:space="preserve">локализовать во времени общие рамки и события Позднего  Средневековья и Нового времени, этапы становления и развития Русского государства; соотносить хронологию истории Руси (России)  и всеобщей истории; </w:t>
      </w:r>
    </w:p>
    <w:p w:rsidR="00F20B11" w:rsidRPr="007A0AEF" w:rsidRDefault="00F20B11" w:rsidP="006746BD">
      <w:pPr>
        <w:pStyle w:val="3333"/>
      </w:pPr>
      <w:r w:rsidRPr="007A0AEF">
        <w:t xml:space="preserve">использовать историческую карту как источник информации о территории, об экономических и культурных центрах Руси (России) и других государств в  Поздние Средние века и Новое время, о направлениях крупнейших передвижений людей  - походов, завоеваний, колонизаций и др.; </w:t>
      </w:r>
    </w:p>
    <w:p w:rsidR="00F20B11" w:rsidRPr="007A0AEF" w:rsidRDefault="00F20B11" w:rsidP="006746BD">
      <w:pPr>
        <w:pStyle w:val="3333"/>
      </w:pPr>
      <w:r w:rsidRPr="007A0AEF">
        <w:t xml:space="preserve">проводить поиск информации в исторических текстах, материальных исторических памятниках Позднего  Средневековья и Нового времени; </w:t>
      </w:r>
    </w:p>
    <w:p w:rsidR="00F20B11" w:rsidRPr="007A0AEF" w:rsidRDefault="00F20B11" w:rsidP="006746BD">
      <w:pPr>
        <w:pStyle w:val="3333"/>
      </w:pPr>
      <w:r w:rsidRPr="007A0AEF">
        <w:t xml:space="preserve">составлять описание образа жизни различных групп населения в на Руси (России) и в других странах, памятников материальной и художественной культуры; рассказывать о значительных событиях средневековой истории и истории нового времени; </w:t>
      </w:r>
    </w:p>
    <w:p w:rsidR="00F20B11" w:rsidRPr="007A0AEF" w:rsidRDefault="00F20B11" w:rsidP="006746BD">
      <w:pPr>
        <w:pStyle w:val="3333"/>
      </w:pPr>
      <w:r w:rsidRPr="007A0AEF">
        <w:t xml:space="preserve">раскрывать характерные, существенные черты: а) экономических и социальных отношений и политического строя на Руси (России) и в других государствах; б) ценностей, господствовавших в средневековых обществах и обществах нового времени, религиозных воззрений, представлений человека о мире; </w:t>
      </w:r>
    </w:p>
    <w:p w:rsidR="00F20B11" w:rsidRPr="007A0AEF" w:rsidRDefault="00F20B11" w:rsidP="006746BD">
      <w:pPr>
        <w:pStyle w:val="3333"/>
      </w:pPr>
      <w:r w:rsidRPr="007A0AEF">
        <w:t xml:space="preserve">объяснять причины и следствия ключевых событий отечественной и всеобщей истории  Позднего Средневековья и Нового времени; </w:t>
      </w:r>
    </w:p>
    <w:p w:rsidR="00F20B11" w:rsidRPr="007A0AEF" w:rsidRDefault="00F20B11" w:rsidP="006746BD">
      <w:pPr>
        <w:pStyle w:val="3333"/>
      </w:pPr>
      <w:r w:rsidRPr="007A0AEF">
        <w:lastRenderedPageBreak/>
        <w:t xml:space="preserve">сопоставлять развитие Руси (России) и других стран в период Средневековья и Нового времени, показывать общие черты и особенности; </w:t>
      </w:r>
    </w:p>
    <w:p w:rsidR="00F20B11" w:rsidRDefault="00F20B11" w:rsidP="006746BD">
      <w:pPr>
        <w:pStyle w:val="3333"/>
      </w:pPr>
      <w:r w:rsidRPr="007A0AEF">
        <w:t>давать оценку событиям и личностям отечественной и всеобщей истории Позднего</w:t>
      </w:r>
      <w:r>
        <w:t xml:space="preserve"> Средневековья и Нового времени</w:t>
      </w:r>
      <w:r w:rsidRPr="007A0AEF">
        <w:t xml:space="preserve">. </w:t>
      </w:r>
    </w:p>
    <w:p w:rsidR="00F20B11" w:rsidRPr="00173E8C" w:rsidRDefault="00F20B11" w:rsidP="00F20B11">
      <w:pPr>
        <w:spacing w:after="0" w:line="240" w:lineRule="auto"/>
        <w:jc w:val="both"/>
        <w:rPr>
          <w:rFonts w:ascii="Times New Roman" w:hAnsi="Times New Roman"/>
          <w:sz w:val="24"/>
          <w:szCs w:val="24"/>
          <w:lang w:eastAsia="ru-RU"/>
        </w:rPr>
      </w:pPr>
      <w:r w:rsidRPr="00173E8C">
        <w:rPr>
          <w:rFonts w:ascii="Times New Roman" w:hAnsi="Times New Roman"/>
          <w:b/>
          <w:sz w:val="24"/>
          <w:szCs w:val="24"/>
          <w:lang w:eastAsia="ru-RU"/>
        </w:rPr>
        <w:t xml:space="preserve">Выпускник получит возможность научиться: </w:t>
      </w:r>
    </w:p>
    <w:p w:rsidR="00F20B11" w:rsidRPr="001904D9" w:rsidRDefault="00F20B11" w:rsidP="006746BD">
      <w:pPr>
        <w:pStyle w:val="3333"/>
      </w:pPr>
      <w:r w:rsidRPr="001904D9">
        <w:t xml:space="preserve">давать </w:t>
      </w:r>
      <w:r w:rsidRPr="001904D9">
        <w:tab/>
        <w:t xml:space="preserve">сопоставительную </w:t>
      </w:r>
      <w:r w:rsidRPr="001904D9">
        <w:tab/>
        <w:t>характеристику политического  устройства</w:t>
      </w:r>
      <w:r w:rsidR="006746BD">
        <w:t>;</w:t>
      </w:r>
      <w:r w:rsidRPr="001904D9">
        <w:t xml:space="preserve"> </w:t>
      </w:r>
    </w:p>
    <w:p w:rsidR="00F20B11" w:rsidRPr="001904D9" w:rsidRDefault="00F20B11" w:rsidP="006746BD">
      <w:pPr>
        <w:pStyle w:val="3333"/>
      </w:pPr>
      <w:r w:rsidRPr="001904D9">
        <w:t xml:space="preserve">государств Средневековья и Нового времени (Русь, Запад, Восток); </w:t>
      </w:r>
    </w:p>
    <w:p w:rsidR="00F20B11" w:rsidRPr="001904D9" w:rsidRDefault="00F20B11" w:rsidP="006746BD">
      <w:pPr>
        <w:pStyle w:val="3333"/>
      </w:pPr>
      <w:r w:rsidRPr="001904D9">
        <w:t xml:space="preserve">сравнивать свидетельства различных исторических источников, выявляя в них общее и различия; </w:t>
      </w:r>
    </w:p>
    <w:p w:rsidR="00F20B11" w:rsidRPr="001904D9" w:rsidRDefault="00F20B11" w:rsidP="006746BD">
      <w:pPr>
        <w:pStyle w:val="3333"/>
      </w:pPr>
      <w:r w:rsidRPr="001904D9">
        <w:t xml:space="preserve">составлять на основе информации учебника и дополнительной литературы описания памятников средневековой культуры и культуры нового времени  Руси (России) и других стран, объяснять, в чём заключаются их художественные достоинства и значение. </w:t>
      </w:r>
    </w:p>
    <w:p w:rsidR="00F20B11" w:rsidRDefault="00F20B11" w:rsidP="00F20B11">
      <w:pPr>
        <w:spacing w:after="0" w:line="240" w:lineRule="auto"/>
        <w:jc w:val="both"/>
        <w:rPr>
          <w:rFonts w:ascii="Times New Roman" w:hAnsi="Times New Roman"/>
          <w:sz w:val="24"/>
          <w:szCs w:val="24"/>
          <w:lang w:eastAsia="ru-RU"/>
        </w:rPr>
      </w:pPr>
    </w:p>
    <w:p w:rsidR="00F20B11" w:rsidRPr="008434CE" w:rsidRDefault="00F20B11" w:rsidP="00F20B11">
      <w:pPr>
        <w:spacing w:after="0" w:line="240" w:lineRule="auto"/>
        <w:jc w:val="center"/>
        <w:rPr>
          <w:rFonts w:ascii="Times New Roman" w:hAnsi="Times New Roman"/>
          <w:b/>
          <w:sz w:val="24"/>
          <w:szCs w:val="24"/>
          <w:lang w:eastAsia="ru-RU"/>
        </w:rPr>
      </w:pPr>
      <w:r w:rsidRPr="008434CE">
        <w:rPr>
          <w:rFonts w:ascii="Times New Roman" w:hAnsi="Times New Roman"/>
          <w:b/>
          <w:sz w:val="24"/>
          <w:szCs w:val="24"/>
          <w:lang w:eastAsia="ru-RU"/>
        </w:rPr>
        <w:t>8 КЛАСС</w:t>
      </w:r>
    </w:p>
    <w:p w:rsidR="00F20B11" w:rsidRPr="003C2CC0" w:rsidRDefault="00F20B11" w:rsidP="00F20B11">
      <w:pPr>
        <w:spacing w:after="0" w:line="240" w:lineRule="auto"/>
        <w:rPr>
          <w:rFonts w:ascii="Times New Roman" w:hAnsi="Times New Roman"/>
          <w:b/>
          <w:sz w:val="24"/>
          <w:szCs w:val="24"/>
          <w:lang w:eastAsia="ru-RU"/>
        </w:rPr>
      </w:pPr>
      <w:r w:rsidRPr="008434CE">
        <w:rPr>
          <w:rFonts w:ascii="Times New Roman" w:hAnsi="Times New Roman"/>
          <w:b/>
          <w:sz w:val="24"/>
          <w:szCs w:val="24"/>
          <w:lang w:eastAsia="ru-RU"/>
        </w:rPr>
        <w:t>История Нового времени</w:t>
      </w:r>
      <w:r>
        <w:rPr>
          <w:rFonts w:ascii="Times New Roman" w:hAnsi="Times New Roman"/>
          <w:b/>
          <w:sz w:val="24"/>
          <w:szCs w:val="24"/>
          <w:lang w:eastAsia="ru-RU"/>
        </w:rPr>
        <w:t>. 1800-</w:t>
      </w:r>
      <w:r w:rsidRPr="003C2CC0">
        <w:rPr>
          <w:rFonts w:ascii="Times New Roman" w:hAnsi="Times New Roman"/>
          <w:b/>
          <w:sz w:val="24"/>
          <w:szCs w:val="24"/>
          <w:lang w:eastAsia="ru-RU"/>
        </w:rPr>
        <w:t>1900</w:t>
      </w:r>
      <w:r>
        <w:rPr>
          <w:rFonts w:ascii="Times New Roman" w:hAnsi="Times New Roman"/>
          <w:b/>
          <w:sz w:val="24"/>
          <w:szCs w:val="24"/>
          <w:lang w:eastAsia="ru-RU"/>
        </w:rPr>
        <w:t xml:space="preserve">. </w:t>
      </w:r>
      <w:r w:rsidRPr="003C2CC0">
        <w:rPr>
          <w:rFonts w:ascii="Times New Roman" w:hAnsi="Times New Roman"/>
          <w:b/>
          <w:sz w:val="24"/>
          <w:szCs w:val="24"/>
          <w:lang w:eastAsia="ru-RU"/>
        </w:rPr>
        <w:t>История России.</w:t>
      </w:r>
      <w:r>
        <w:rPr>
          <w:rFonts w:ascii="Times New Roman" w:hAnsi="Times New Roman"/>
          <w:b/>
          <w:sz w:val="24"/>
          <w:szCs w:val="24"/>
          <w:lang w:eastAsia="ru-RU"/>
        </w:rPr>
        <w:t xml:space="preserve">  Россия в конце XVII — XVIIIв</w:t>
      </w:r>
    </w:p>
    <w:p w:rsidR="00F20B11" w:rsidRPr="008434CE" w:rsidRDefault="00F20B11" w:rsidP="00F20B11">
      <w:pPr>
        <w:spacing w:after="0" w:line="240" w:lineRule="auto"/>
        <w:jc w:val="both"/>
        <w:rPr>
          <w:rFonts w:ascii="Times New Roman" w:hAnsi="Times New Roman"/>
          <w:b/>
          <w:sz w:val="24"/>
          <w:szCs w:val="24"/>
          <w:lang w:eastAsia="ru-RU"/>
        </w:rPr>
      </w:pPr>
      <w:r w:rsidRPr="008434CE">
        <w:rPr>
          <w:rFonts w:ascii="Times New Roman" w:hAnsi="Times New Roman"/>
          <w:b/>
          <w:sz w:val="24"/>
          <w:szCs w:val="24"/>
          <w:lang w:eastAsia="ru-RU"/>
        </w:rPr>
        <w:t xml:space="preserve">Выпускник научится: </w:t>
      </w:r>
    </w:p>
    <w:p w:rsidR="00F20B11" w:rsidRPr="008434CE" w:rsidRDefault="00F20B11" w:rsidP="006746BD">
      <w:pPr>
        <w:pStyle w:val="3333"/>
      </w:pPr>
      <w:r w:rsidRPr="008434CE">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F20B11" w:rsidRPr="008434CE" w:rsidRDefault="00F20B11" w:rsidP="006746BD">
      <w:pPr>
        <w:pStyle w:val="3333"/>
      </w:pPr>
      <w:r w:rsidRPr="008434CE">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w:t>
      </w:r>
      <w:r>
        <w:t xml:space="preserve">ниях значительных передвижений </w:t>
      </w:r>
      <w:r w:rsidRPr="008434CE">
        <w:t xml:space="preserve">- походов, завоеваний, колонизации и др.; </w:t>
      </w:r>
    </w:p>
    <w:p w:rsidR="00F20B11" w:rsidRPr="008434CE" w:rsidRDefault="00F20B11" w:rsidP="006746BD">
      <w:pPr>
        <w:pStyle w:val="3333"/>
      </w:pPr>
      <w:r w:rsidRPr="008434CE">
        <w:t xml:space="preserve">анализировать информацию из различных источников по отечественной и всеобщей истории Нового времени; </w:t>
      </w:r>
    </w:p>
    <w:p w:rsidR="00F20B11" w:rsidRPr="008434CE" w:rsidRDefault="00F20B11" w:rsidP="006746BD">
      <w:pPr>
        <w:pStyle w:val="3333"/>
      </w:pPr>
      <w:r w:rsidRPr="008434CE">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F20B11" w:rsidRPr="008434CE" w:rsidRDefault="00F20B11" w:rsidP="006746BD">
      <w:pPr>
        <w:pStyle w:val="3333"/>
      </w:pPr>
      <w:r w:rsidRPr="008434CE">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F20B11" w:rsidRPr="008434CE" w:rsidRDefault="00F20B11" w:rsidP="006746BD">
      <w:pPr>
        <w:pStyle w:val="3333"/>
      </w:pPr>
      <w:r w:rsidRPr="008434CE">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F20B11" w:rsidRPr="008434CE" w:rsidRDefault="00F20B11" w:rsidP="006746BD">
      <w:pPr>
        <w:pStyle w:val="3333"/>
      </w:pPr>
      <w:r w:rsidRPr="008434CE">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F20B11" w:rsidRPr="008434CE" w:rsidRDefault="00F20B11" w:rsidP="006746BD">
      <w:pPr>
        <w:pStyle w:val="3333"/>
      </w:pPr>
      <w:r w:rsidRPr="008434CE">
        <w:t xml:space="preserve">сопоставлять развитие России и других стран в Новое время, сравнивать исторические ситуации и события; </w:t>
      </w:r>
    </w:p>
    <w:p w:rsidR="00F20B11" w:rsidRPr="008434CE" w:rsidRDefault="00F20B11" w:rsidP="006746BD">
      <w:pPr>
        <w:pStyle w:val="3333"/>
      </w:pPr>
      <w:r w:rsidRPr="008434CE">
        <w:t xml:space="preserve">давать оценку событиям и личностям отечественной и всеобщей истории Нового времени. </w:t>
      </w:r>
    </w:p>
    <w:p w:rsidR="00F20B11" w:rsidRPr="00C67763" w:rsidRDefault="00F20B11" w:rsidP="00F20B11">
      <w:pPr>
        <w:spacing w:after="0" w:line="240" w:lineRule="auto"/>
        <w:jc w:val="both"/>
        <w:rPr>
          <w:rFonts w:ascii="Times New Roman" w:hAnsi="Times New Roman"/>
          <w:b/>
          <w:sz w:val="24"/>
          <w:szCs w:val="24"/>
          <w:lang w:eastAsia="ru-RU"/>
        </w:rPr>
      </w:pPr>
      <w:r w:rsidRPr="00C67763">
        <w:rPr>
          <w:rFonts w:ascii="Times New Roman" w:hAnsi="Times New Roman"/>
          <w:b/>
          <w:sz w:val="24"/>
          <w:szCs w:val="24"/>
          <w:lang w:eastAsia="ru-RU"/>
        </w:rPr>
        <w:t xml:space="preserve">Выпускник получит возможность научиться: </w:t>
      </w:r>
    </w:p>
    <w:p w:rsidR="00F20B11" w:rsidRPr="001904D9" w:rsidRDefault="00F20B11" w:rsidP="00A82ACE">
      <w:pPr>
        <w:pStyle w:val="3333"/>
      </w:pPr>
      <w:r w:rsidRPr="001904D9">
        <w:t xml:space="preserve">используя историческую карту, характеризовать социально-экономическое и политическое развитие России и других государств в Новое время; </w:t>
      </w:r>
    </w:p>
    <w:p w:rsidR="00F20B11" w:rsidRPr="001904D9" w:rsidRDefault="00F20B11" w:rsidP="00A82ACE">
      <w:pPr>
        <w:pStyle w:val="3333"/>
      </w:pPr>
      <w:r w:rsidRPr="001904D9">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F20B11" w:rsidRPr="001904D9" w:rsidRDefault="00F20B11" w:rsidP="00A82ACE">
      <w:pPr>
        <w:pStyle w:val="3333"/>
      </w:pPr>
      <w:r w:rsidRPr="001904D9">
        <w:t xml:space="preserve">сравнивать развитие России и других стран в Новое время, объяснять, в чѐм заключались общие черты и особенности; </w:t>
      </w:r>
    </w:p>
    <w:p w:rsidR="00F20B11" w:rsidRPr="001904D9" w:rsidRDefault="00F20B11" w:rsidP="00A82ACE">
      <w:pPr>
        <w:pStyle w:val="3333"/>
      </w:pPr>
      <w:r w:rsidRPr="001904D9">
        <w:lastRenderedPageBreak/>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т.д. </w:t>
      </w:r>
    </w:p>
    <w:p w:rsidR="00F20B11" w:rsidRPr="008434CE" w:rsidRDefault="00F20B11" w:rsidP="00F20B11">
      <w:pPr>
        <w:spacing w:after="0" w:line="240" w:lineRule="auto"/>
        <w:jc w:val="both"/>
        <w:rPr>
          <w:rFonts w:ascii="Times New Roman" w:hAnsi="Times New Roman"/>
          <w:sz w:val="24"/>
          <w:szCs w:val="24"/>
          <w:lang w:eastAsia="ru-RU"/>
        </w:rPr>
      </w:pPr>
    </w:p>
    <w:p w:rsidR="00F20B11" w:rsidRPr="00C67763" w:rsidRDefault="00F20B11" w:rsidP="00F20B11">
      <w:pPr>
        <w:spacing w:after="0" w:line="240" w:lineRule="auto"/>
        <w:jc w:val="center"/>
        <w:rPr>
          <w:rFonts w:ascii="Times New Roman" w:hAnsi="Times New Roman"/>
          <w:b/>
          <w:sz w:val="24"/>
          <w:szCs w:val="24"/>
          <w:lang w:eastAsia="ru-RU"/>
        </w:rPr>
      </w:pPr>
      <w:r w:rsidRPr="00C67763">
        <w:rPr>
          <w:rFonts w:ascii="Times New Roman" w:hAnsi="Times New Roman"/>
          <w:b/>
          <w:sz w:val="24"/>
          <w:szCs w:val="24"/>
          <w:lang w:eastAsia="ru-RU"/>
        </w:rPr>
        <w:t>9 КЛАСС</w:t>
      </w:r>
    </w:p>
    <w:p w:rsidR="00F20B11" w:rsidRDefault="00F20B11" w:rsidP="00F20B11">
      <w:pPr>
        <w:spacing w:after="0" w:line="240" w:lineRule="auto"/>
        <w:rPr>
          <w:rFonts w:ascii="Times New Roman" w:hAnsi="Times New Roman"/>
          <w:sz w:val="24"/>
          <w:szCs w:val="24"/>
          <w:lang w:eastAsia="ru-RU"/>
        </w:rPr>
      </w:pPr>
      <w:r w:rsidRPr="00C67763">
        <w:rPr>
          <w:rFonts w:ascii="Times New Roman" w:hAnsi="Times New Roman"/>
          <w:b/>
          <w:sz w:val="24"/>
          <w:szCs w:val="24"/>
          <w:lang w:eastAsia="ru-RU"/>
        </w:rPr>
        <w:t>Новейшая история</w:t>
      </w:r>
      <w:r>
        <w:rPr>
          <w:rFonts w:ascii="Times New Roman" w:hAnsi="Times New Roman"/>
          <w:sz w:val="24"/>
          <w:szCs w:val="24"/>
          <w:lang w:eastAsia="ru-RU"/>
        </w:rPr>
        <w:t xml:space="preserve">. </w:t>
      </w:r>
      <w:r w:rsidRPr="003C2CC0">
        <w:rPr>
          <w:rFonts w:ascii="Times New Roman" w:hAnsi="Times New Roman"/>
          <w:b/>
          <w:sz w:val="24"/>
          <w:szCs w:val="24"/>
          <w:lang w:eastAsia="ru-RU"/>
        </w:rPr>
        <w:t>История России. Российская империя в XIX – начале  XX в.</w:t>
      </w:r>
    </w:p>
    <w:p w:rsidR="00F20B11" w:rsidRPr="00C67763" w:rsidRDefault="00F20B11" w:rsidP="00F20B11">
      <w:pPr>
        <w:spacing w:after="0" w:line="240" w:lineRule="auto"/>
        <w:rPr>
          <w:rFonts w:ascii="Times New Roman" w:hAnsi="Times New Roman"/>
          <w:b/>
          <w:sz w:val="24"/>
          <w:szCs w:val="24"/>
          <w:lang w:eastAsia="ru-RU"/>
        </w:rPr>
      </w:pPr>
      <w:r w:rsidRPr="00C67763">
        <w:rPr>
          <w:rFonts w:ascii="Times New Roman" w:hAnsi="Times New Roman"/>
          <w:b/>
          <w:sz w:val="24"/>
          <w:szCs w:val="24"/>
          <w:lang w:eastAsia="ru-RU"/>
        </w:rPr>
        <w:t>Выпускник научится:</w:t>
      </w:r>
    </w:p>
    <w:p w:rsidR="00F20B11" w:rsidRPr="008434CE" w:rsidRDefault="00F20B11" w:rsidP="00A82ACE">
      <w:pPr>
        <w:pStyle w:val="3333"/>
      </w:pPr>
      <w:r w:rsidRPr="008434CE">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XIX - ХХ вв.; соотносить хронологию истории России и всеобщей истории в Новейшее время; </w:t>
      </w:r>
    </w:p>
    <w:p w:rsidR="00F20B11" w:rsidRPr="008434CE" w:rsidRDefault="00F20B11" w:rsidP="00A82ACE">
      <w:pPr>
        <w:pStyle w:val="3333"/>
      </w:pPr>
      <w:r w:rsidRPr="008434CE">
        <w:t>использовать историческую карту как источник информации о территории Р</w:t>
      </w:r>
      <w:r>
        <w:t>оссии и других государств в ХIХ</w:t>
      </w:r>
      <w:r w:rsidRPr="008434CE">
        <w:t xml:space="preserve"> - начале XXв., значительных социально-экономических процессах и изменениях на политической карте мира в новейшую эпоху, местах крупнейших событий и др.; </w:t>
      </w:r>
    </w:p>
    <w:p w:rsidR="00F20B11" w:rsidRPr="008434CE" w:rsidRDefault="00F20B11" w:rsidP="00A82ACE">
      <w:pPr>
        <w:pStyle w:val="3333"/>
      </w:pPr>
      <w:r w:rsidRPr="008434CE">
        <w:t>анализировать информа</w:t>
      </w:r>
      <w:r>
        <w:t xml:space="preserve">цию из исторических источников </w:t>
      </w:r>
      <w:r w:rsidRPr="008434CE">
        <w:t xml:space="preserve">- текстов, материальных и художественных памятников новейшей эпохи; </w:t>
      </w:r>
    </w:p>
    <w:p w:rsidR="00F20B11" w:rsidRPr="008434CE" w:rsidRDefault="00F20B11" w:rsidP="00A82ACE">
      <w:pPr>
        <w:pStyle w:val="3333"/>
      </w:pPr>
      <w:r w:rsidRPr="008434CE">
        <w:t xml:space="preserve">представлять в различных формах описания, рассказа: а) условия и образ жизни людей различного социального положения </w:t>
      </w:r>
      <w:r>
        <w:t>в России и других странах в ХIХ</w:t>
      </w:r>
      <w:r w:rsidRPr="008434CE">
        <w:t xml:space="preserve"> - начале XXв.; б) ключевые события эпохи и их участников; в) памятники материальной и художественной культуры новейшей эпохи; </w:t>
      </w:r>
    </w:p>
    <w:p w:rsidR="00F20B11" w:rsidRPr="008434CE" w:rsidRDefault="00F20B11" w:rsidP="00A82ACE">
      <w:pPr>
        <w:pStyle w:val="3333"/>
      </w:pPr>
      <w:r w:rsidRPr="008434CE">
        <w:t xml:space="preserve">систематизировать исторический материал, содержащийся в учебной и дополнительной литературе; </w:t>
      </w:r>
    </w:p>
    <w:p w:rsidR="00F20B11" w:rsidRPr="008434CE" w:rsidRDefault="00F20B11" w:rsidP="00A82ACE">
      <w:pPr>
        <w:pStyle w:val="3333"/>
      </w:pPr>
      <w:r w:rsidRPr="008434CE">
        <w:t>раскрывать характерные, существенные черты экономического и социального развития России и других стран, политических режимов, международных отн</w:t>
      </w:r>
      <w:r>
        <w:t>ошений, развития культуры в ХIХ</w:t>
      </w:r>
      <w:r w:rsidRPr="008434CE">
        <w:t xml:space="preserve"> - начале XXв.; </w:t>
      </w:r>
    </w:p>
    <w:p w:rsidR="00F20B11" w:rsidRPr="008434CE" w:rsidRDefault="00F20B11" w:rsidP="00A82ACE">
      <w:pPr>
        <w:pStyle w:val="3333"/>
      </w:pPr>
      <w:r w:rsidRPr="008434CE">
        <w:t xml:space="preserve">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F20B11" w:rsidRPr="008434CE" w:rsidRDefault="00F20B11" w:rsidP="00A82ACE">
      <w:pPr>
        <w:pStyle w:val="3333"/>
      </w:pPr>
      <w:r w:rsidRPr="008434CE">
        <w:t xml:space="preserve">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 </w:t>
      </w:r>
    </w:p>
    <w:p w:rsidR="00F20B11" w:rsidRPr="008434CE" w:rsidRDefault="00F20B11" w:rsidP="00A82ACE">
      <w:pPr>
        <w:pStyle w:val="3333"/>
      </w:pPr>
      <w:r w:rsidRPr="008434CE">
        <w:t>давать оценку событиям и личностям отече</w:t>
      </w:r>
      <w:r>
        <w:t>ственной и всеобщей истории ХIХ</w:t>
      </w:r>
      <w:r w:rsidRPr="008434CE">
        <w:t xml:space="preserve"> - начала XXв. </w:t>
      </w:r>
    </w:p>
    <w:p w:rsidR="00F20B11" w:rsidRPr="00C67763" w:rsidRDefault="00F20B11" w:rsidP="00F20B11">
      <w:pPr>
        <w:spacing w:after="0" w:line="240" w:lineRule="auto"/>
        <w:jc w:val="both"/>
        <w:rPr>
          <w:rFonts w:ascii="Times New Roman" w:hAnsi="Times New Roman"/>
          <w:b/>
          <w:sz w:val="24"/>
          <w:szCs w:val="24"/>
          <w:lang w:eastAsia="ru-RU"/>
        </w:rPr>
      </w:pPr>
      <w:r w:rsidRPr="00C67763">
        <w:rPr>
          <w:rFonts w:ascii="Times New Roman" w:hAnsi="Times New Roman"/>
          <w:b/>
          <w:sz w:val="24"/>
          <w:szCs w:val="24"/>
          <w:lang w:eastAsia="ru-RU"/>
        </w:rPr>
        <w:t xml:space="preserve">Выпускник получит возможность научиться: </w:t>
      </w:r>
    </w:p>
    <w:p w:rsidR="00F20B11" w:rsidRPr="001904D9" w:rsidRDefault="00F20B11" w:rsidP="00A82ACE">
      <w:pPr>
        <w:pStyle w:val="3333"/>
      </w:pPr>
      <w:r w:rsidRPr="001904D9">
        <w:t xml:space="preserve">используя историческую карту, характеризовать социально-экономическое и политическое развитие России и других государств в ХIХ - начале XX в.; </w:t>
      </w:r>
    </w:p>
    <w:p w:rsidR="00F20B11" w:rsidRPr="001904D9" w:rsidRDefault="00F20B11" w:rsidP="00A82ACE">
      <w:pPr>
        <w:pStyle w:val="3333"/>
      </w:pPr>
      <w:r w:rsidRPr="001904D9">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F20B11" w:rsidRPr="001904D9" w:rsidRDefault="00F20B11" w:rsidP="00A82ACE">
      <w:pPr>
        <w:pStyle w:val="3333"/>
      </w:pPr>
      <w:r w:rsidRPr="001904D9">
        <w:t xml:space="preserve">осуществлять поиск исторической информации в учебной и дополнительной литературе, электронных материалах, систематизировать и представлять еѐ в виде рефератов, презентаций и др.; </w:t>
      </w:r>
    </w:p>
    <w:p w:rsidR="00F20B11" w:rsidRPr="001904D9" w:rsidRDefault="00F20B11" w:rsidP="00A82ACE">
      <w:pPr>
        <w:pStyle w:val="3333"/>
      </w:pPr>
      <w:r w:rsidRPr="001904D9">
        <w:t>проводить работу по поиску и оформлению материалов истории своей семьи, города, края в ХIХ - начале XX в.</w:t>
      </w:r>
    </w:p>
    <w:p w:rsidR="00F20B11" w:rsidRDefault="00F20B11" w:rsidP="00D912B5">
      <w:pPr>
        <w:pStyle w:val="Default"/>
        <w:rPr>
          <w:b/>
          <w:bCs/>
        </w:rPr>
      </w:pPr>
    </w:p>
    <w:p w:rsidR="00F20B11" w:rsidRPr="002915CE" w:rsidRDefault="00F20B11" w:rsidP="00F20B11">
      <w:pPr>
        <w:pStyle w:val="Default"/>
        <w:jc w:val="center"/>
        <w:rPr>
          <w:rFonts w:ascii="Times New Roman" w:hAnsi="Times New Roman" w:cs="Times New Roman"/>
          <w:b/>
          <w:bCs/>
        </w:rPr>
      </w:pPr>
      <w:r w:rsidRPr="00613123">
        <w:rPr>
          <w:rFonts w:ascii="Times New Roman" w:hAnsi="Times New Roman" w:cs="Times New Roman"/>
          <w:b/>
          <w:bCs/>
          <w:sz w:val="28"/>
          <w:szCs w:val="28"/>
        </w:rPr>
        <w:t>Обществознание</w:t>
      </w:r>
      <w:r w:rsidRPr="00613123">
        <w:rPr>
          <w:rFonts w:ascii="Times New Roman" w:hAnsi="Times New Roman" w:cs="Times New Roman"/>
          <w:sz w:val="28"/>
          <w:szCs w:val="28"/>
        </w:rPr>
        <w:br/>
      </w:r>
      <w:r w:rsidRPr="002915CE">
        <w:rPr>
          <w:rFonts w:ascii="Times New Roman" w:hAnsi="Times New Roman" w:cs="Times New Roman"/>
          <w:b/>
          <w:bCs/>
        </w:rPr>
        <w:t>5 КЛАСС</w:t>
      </w:r>
    </w:p>
    <w:p w:rsidR="00F20B11" w:rsidRPr="001E4170" w:rsidRDefault="00F20B11" w:rsidP="00863184">
      <w:pPr>
        <w:spacing w:after="34" w:line="266" w:lineRule="auto"/>
        <w:ind w:right="54"/>
        <w:jc w:val="both"/>
        <w:rPr>
          <w:rFonts w:ascii="Times New Roman" w:eastAsia="Times New Roman" w:hAnsi="Times New Roman"/>
          <w:color w:val="000000"/>
          <w:sz w:val="24"/>
          <w:lang w:eastAsia="ru-RU"/>
        </w:rPr>
      </w:pPr>
      <w:r w:rsidRPr="001E4170">
        <w:rPr>
          <w:rFonts w:ascii="Times New Roman" w:eastAsia="Times New Roman" w:hAnsi="Times New Roman"/>
          <w:b/>
          <w:color w:val="000000"/>
          <w:sz w:val="24"/>
          <w:lang w:eastAsia="ru-RU"/>
        </w:rPr>
        <w:t xml:space="preserve">Выпускник научится: </w:t>
      </w:r>
    </w:p>
    <w:p w:rsidR="00F20B11" w:rsidRPr="00CC78D4" w:rsidRDefault="00F20B11" w:rsidP="00863184">
      <w:pPr>
        <w:pStyle w:val="3333"/>
      </w:pPr>
      <w:r w:rsidRPr="00CC78D4">
        <w:t xml:space="preserve">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w:t>
      </w:r>
    </w:p>
    <w:p w:rsidR="00F20B11" w:rsidRPr="00CC78D4" w:rsidRDefault="00F20B11" w:rsidP="00863184">
      <w:pPr>
        <w:pStyle w:val="3333"/>
      </w:pPr>
      <w:r w:rsidRPr="00CC78D4">
        <w:lastRenderedPageBreak/>
        <w:t xml:space="preserve">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
    <w:p w:rsidR="00F20B11" w:rsidRPr="00CC78D4" w:rsidRDefault="00F20B11" w:rsidP="00863184">
      <w:pPr>
        <w:pStyle w:val="3333"/>
      </w:pPr>
      <w:r w:rsidRPr="00CC78D4">
        <w:t xml:space="preserve">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w:t>
      </w:r>
    </w:p>
    <w:p w:rsidR="00F20B11" w:rsidRPr="00CC78D4" w:rsidRDefault="00F20B11" w:rsidP="00863184">
      <w:pPr>
        <w:pStyle w:val="3333"/>
      </w:pPr>
      <w:r w:rsidRPr="00CC78D4">
        <w:t xml:space="preserve">характеризовать собственный социальный статус и социальные роли; объяснять и конкретизировать примерами смысл понятия «гражданство»; </w:t>
      </w:r>
    </w:p>
    <w:p w:rsidR="00F20B11" w:rsidRPr="00CC78D4" w:rsidRDefault="00F20B11" w:rsidP="00863184">
      <w:pPr>
        <w:pStyle w:val="3333"/>
      </w:pPr>
      <w:r w:rsidRPr="00CC78D4">
        <w:t xml:space="preserve">описывать гендер как социальный пол; приводить примеры гендерных ролей, а также различий в поведении мальчиков и девочек; </w:t>
      </w:r>
    </w:p>
    <w:p w:rsidR="00F20B11" w:rsidRPr="00CC78D4" w:rsidRDefault="00F20B11" w:rsidP="00863184">
      <w:pPr>
        <w:pStyle w:val="3333"/>
      </w:pPr>
      <w:r w:rsidRPr="00CC78D4">
        <w:t xml:space="preserve">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rsidR="00F20B11" w:rsidRPr="00CC78D4" w:rsidRDefault="00F20B11" w:rsidP="00863184">
      <w:pPr>
        <w:pStyle w:val="3333"/>
      </w:pPr>
      <w:r w:rsidRPr="00CC78D4">
        <w:t xml:space="preserve">характеризовать семью и семейные отношения; оценивать социальное значение семейных традиций и обычаев; </w:t>
      </w:r>
    </w:p>
    <w:p w:rsidR="00F20B11" w:rsidRPr="00CC78D4" w:rsidRDefault="00F20B11" w:rsidP="00863184">
      <w:pPr>
        <w:pStyle w:val="3333"/>
      </w:pPr>
      <w:r w:rsidRPr="00CC78D4">
        <w:t xml:space="preserve">характеризовать основные роли членов семьи, включая свою; </w:t>
      </w:r>
    </w:p>
    <w:p w:rsidR="00F20B11" w:rsidRPr="00CC78D4" w:rsidRDefault="00F20B11" w:rsidP="00863184">
      <w:pPr>
        <w:pStyle w:val="3333"/>
      </w:pPr>
      <w:r w:rsidRPr="00CC78D4">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F20B11" w:rsidRPr="00CC78D4" w:rsidRDefault="00F20B11" w:rsidP="00863184">
      <w:pPr>
        <w:pStyle w:val="3333"/>
      </w:pPr>
      <w:r w:rsidRPr="00CC78D4">
        <w:t xml:space="preserve">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 </w:t>
      </w:r>
    </w:p>
    <w:p w:rsidR="00F20B11" w:rsidRPr="00CC78D4" w:rsidRDefault="00F20B11" w:rsidP="00863184">
      <w:pPr>
        <w:pStyle w:val="3333"/>
      </w:pPr>
      <w:r w:rsidRPr="00CC78D4">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rsidR="00F20B11" w:rsidRPr="00CC78D4" w:rsidRDefault="00F20B11" w:rsidP="00863184">
      <w:pPr>
        <w:pStyle w:val="3333"/>
      </w:pPr>
      <w:r w:rsidRPr="00CC78D4">
        <w:t xml:space="preserve">называть и иллюстрировать примерами основы конституционного строя </w:t>
      </w:r>
    </w:p>
    <w:p w:rsidR="00F20B11" w:rsidRPr="00CC78D4" w:rsidRDefault="00F20B11" w:rsidP="00863184">
      <w:pPr>
        <w:pStyle w:val="3333"/>
      </w:pPr>
      <w:r w:rsidRPr="00CC78D4">
        <w:t xml:space="preserve">Российской Федерации, основные права и свободы граждан, гарантированные Конституцией Российской Федерации; </w:t>
      </w:r>
    </w:p>
    <w:p w:rsidR="00F20B11" w:rsidRPr="00CC78D4" w:rsidRDefault="00F20B11" w:rsidP="00863184">
      <w:pPr>
        <w:pStyle w:val="3333"/>
      </w:pPr>
      <w:r w:rsidRPr="00CC78D4">
        <w:t xml:space="preserve">формулировать собственную точку зрения на социальный портрет достойного гражданина страны; </w:t>
      </w:r>
    </w:p>
    <w:p w:rsidR="00F20B11" w:rsidRPr="00CC78D4" w:rsidRDefault="00F20B11" w:rsidP="00863184">
      <w:pPr>
        <w:pStyle w:val="3333"/>
      </w:pPr>
      <w:r w:rsidRPr="00CC78D4">
        <w:t xml:space="preserve">находить и извлекать информацию о положении России среди других государств мира из адаптированных источников различного типа. </w:t>
      </w:r>
    </w:p>
    <w:p w:rsidR="00F20B11" w:rsidRDefault="00F20B11" w:rsidP="00863184">
      <w:pPr>
        <w:pStyle w:val="3333"/>
      </w:pPr>
      <w:r w:rsidRPr="00CC78D4">
        <w:t xml:space="preserve">раскрывать духовные ценности и достижения народов нашей страны; </w:t>
      </w:r>
    </w:p>
    <w:p w:rsidR="00F20B11" w:rsidRPr="00CC78D4" w:rsidRDefault="00F20B11" w:rsidP="00863184">
      <w:pPr>
        <w:pStyle w:val="af2"/>
        <w:ind w:firstLine="0"/>
        <w:rPr>
          <w:sz w:val="24"/>
          <w:szCs w:val="24"/>
          <w:lang w:eastAsia="ru-RU"/>
        </w:rPr>
      </w:pPr>
      <w:r w:rsidRPr="00CC78D4">
        <w:rPr>
          <w:b/>
          <w:sz w:val="24"/>
          <w:szCs w:val="24"/>
          <w:lang w:eastAsia="ru-RU"/>
        </w:rPr>
        <w:t xml:space="preserve">Выпускник получит возможность научиться: </w:t>
      </w:r>
    </w:p>
    <w:p w:rsidR="00F20B11" w:rsidRPr="001904D9" w:rsidRDefault="00F20B11" w:rsidP="00863184">
      <w:pPr>
        <w:pStyle w:val="3333"/>
      </w:pPr>
      <w:r w:rsidRPr="001904D9">
        <w:t xml:space="preserve">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F20B11" w:rsidRPr="001904D9" w:rsidRDefault="00F20B11" w:rsidP="00863184">
      <w:pPr>
        <w:pStyle w:val="3333"/>
      </w:pPr>
      <w:r w:rsidRPr="001904D9">
        <w:t xml:space="preserve">использовать элементы причинно-следственного анализа при характеристике социальных параметров личности; </w:t>
      </w:r>
    </w:p>
    <w:p w:rsidR="00F20B11" w:rsidRPr="001904D9" w:rsidRDefault="00F20B11" w:rsidP="00863184">
      <w:pPr>
        <w:pStyle w:val="3333"/>
      </w:pPr>
      <w:r w:rsidRPr="001904D9">
        <w:t xml:space="preserve">описывать реальные связи и зависимости между воспитанием и социализацией личности. </w:t>
      </w:r>
    </w:p>
    <w:p w:rsidR="00F20B11" w:rsidRPr="001904D9" w:rsidRDefault="00F20B11" w:rsidP="00863184">
      <w:pPr>
        <w:pStyle w:val="3333"/>
      </w:pPr>
      <w:r w:rsidRPr="001904D9">
        <w:t xml:space="preserve">использовать элементы причинно-следственного анализа при характеристике семейных конфликтов. </w:t>
      </w:r>
    </w:p>
    <w:p w:rsidR="00F20B11" w:rsidRPr="00863184" w:rsidRDefault="00F20B11" w:rsidP="00863184">
      <w:pPr>
        <w:pStyle w:val="3333"/>
      </w:pPr>
      <w:r w:rsidRPr="001904D9">
        <w:t xml:space="preserve">показывать влияние происходящих в обществе изменений на положение России в мире. </w:t>
      </w:r>
    </w:p>
    <w:p w:rsidR="00F20B11" w:rsidRPr="008E4937" w:rsidRDefault="00F20B11" w:rsidP="00F20B11">
      <w:pPr>
        <w:keepNext/>
        <w:keepLines/>
        <w:spacing w:after="0"/>
        <w:ind w:left="715" w:right="144" w:hanging="10"/>
        <w:jc w:val="center"/>
        <w:outlineLvl w:val="0"/>
        <w:rPr>
          <w:rFonts w:ascii="Times New Roman" w:eastAsia="Times New Roman" w:hAnsi="Times New Roman"/>
          <w:b/>
          <w:color w:val="000000"/>
          <w:sz w:val="24"/>
          <w:szCs w:val="24"/>
          <w:lang w:eastAsia="ru-RU"/>
        </w:rPr>
      </w:pPr>
      <w:r w:rsidRPr="008E4937">
        <w:rPr>
          <w:rFonts w:ascii="Times New Roman" w:eastAsia="Times New Roman" w:hAnsi="Times New Roman"/>
          <w:b/>
          <w:color w:val="000000"/>
          <w:sz w:val="24"/>
          <w:szCs w:val="24"/>
          <w:lang w:eastAsia="ru-RU"/>
        </w:rPr>
        <w:t>6 КЛАСС</w:t>
      </w:r>
    </w:p>
    <w:p w:rsidR="00F20B11" w:rsidRPr="001E4170" w:rsidRDefault="00F20B11" w:rsidP="00863184">
      <w:pPr>
        <w:spacing w:after="33" w:line="266" w:lineRule="auto"/>
        <w:ind w:right="54"/>
        <w:jc w:val="both"/>
        <w:rPr>
          <w:rFonts w:ascii="Times New Roman" w:eastAsia="Times New Roman" w:hAnsi="Times New Roman"/>
          <w:color w:val="000000"/>
          <w:sz w:val="24"/>
          <w:lang w:eastAsia="ru-RU"/>
        </w:rPr>
      </w:pPr>
      <w:r w:rsidRPr="001E4170">
        <w:rPr>
          <w:rFonts w:ascii="Times New Roman" w:eastAsia="Times New Roman" w:hAnsi="Times New Roman"/>
          <w:b/>
          <w:color w:val="000000"/>
          <w:sz w:val="24"/>
          <w:lang w:eastAsia="ru-RU"/>
        </w:rPr>
        <w:t xml:space="preserve">Выпускникнаучится: </w:t>
      </w:r>
    </w:p>
    <w:p w:rsidR="00F20B11" w:rsidRPr="003927A4" w:rsidRDefault="00F20B11" w:rsidP="00863184">
      <w:pPr>
        <w:pStyle w:val="3333"/>
      </w:pPr>
      <w:r w:rsidRPr="003927A4">
        <w:t xml:space="preserve">использовать </w:t>
      </w:r>
      <w:r w:rsidRPr="003927A4">
        <w:tab/>
        <w:t xml:space="preserve">знания </w:t>
      </w:r>
      <w:r w:rsidRPr="003927A4">
        <w:tab/>
        <w:t xml:space="preserve">о </w:t>
      </w:r>
      <w:r w:rsidRPr="003927A4">
        <w:tab/>
        <w:t>б</w:t>
      </w:r>
      <w:r>
        <w:t xml:space="preserve">иологическом </w:t>
      </w:r>
      <w:r>
        <w:tab/>
        <w:t xml:space="preserve">и </w:t>
      </w:r>
      <w:r>
        <w:tab/>
        <w:t xml:space="preserve">социальном </w:t>
      </w:r>
      <w:r>
        <w:tab/>
        <w:t xml:space="preserve">в </w:t>
      </w:r>
      <w:r w:rsidRPr="003927A4">
        <w:t xml:space="preserve">человеке </w:t>
      </w:r>
      <w:r w:rsidRPr="003927A4">
        <w:tab/>
        <w:t xml:space="preserve">для </w:t>
      </w:r>
      <w:r>
        <w:t>характеристики</w:t>
      </w:r>
      <w:r w:rsidRPr="003927A4">
        <w:t xml:space="preserve"> его природы; </w:t>
      </w:r>
    </w:p>
    <w:p w:rsidR="00F20B11" w:rsidRPr="003927A4" w:rsidRDefault="00F20B11" w:rsidP="00863184">
      <w:pPr>
        <w:pStyle w:val="3333"/>
      </w:pPr>
      <w:r w:rsidRPr="003927A4">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F20B11" w:rsidRPr="003927A4" w:rsidRDefault="00F20B11" w:rsidP="00863184">
      <w:pPr>
        <w:pStyle w:val="3333"/>
      </w:pPr>
      <w:r w:rsidRPr="003927A4">
        <w:lastRenderedPageBreak/>
        <w:t xml:space="preserve">характеризовать </w:t>
      </w:r>
      <w:r w:rsidRPr="003927A4">
        <w:tab/>
        <w:t xml:space="preserve">и </w:t>
      </w:r>
      <w:r w:rsidRPr="003927A4">
        <w:tab/>
        <w:t>иллюстри</w:t>
      </w:r>
      <w:r>
        <w:t xml:space="preserve">ровать </w:t>
      </w:r>
      <w:r>
        <w:tab/>
        <w:t xml:space="preserve">конкретными </w:t>
      </w:r>
      <w:r>
        <w:tab/>
        <w:t xml:space="preserve">примерами </w:t>
      </w:r>
      <w:r w:rsidRPr="003927A4">
        <w:t xml:space="preserve">группы потребностей человека; </w:t>
      </w:r>
    </w:p>
    <w:p w:rsidR="00F20B11" w:rsidRPr="003927A4" w:rsidRDefault="00F20B11" w:rsidP="00863184">
      <w:pPr>
        <w:pStyle w:val="3333"/>
      </w:pPr>
      <w:r w:rsidRPr="003927A4">
        <w:t xml:space="preserve">приводить примеры основных видов деятельности человека; </w:t>
      </w:r>
    </w:p>
    <w:p w:rsidR="00F20B11" w:rsidRDefault="00F20B11" w:rsidP="00863184">
      <w:pPr>
        <w:pStyle w:val="3333"/>
      </w:pPr>
      <w:r w:rsidRPr="003927A4">
        <w:t xml:space="preserve">выполнять несложные практические задания по анализу ситуаций, связанных с различными способами разрешения межличностных конфликтов; </w:t>
      </w:r>
    </w:p>
    <w:p w:rsidR="00F20B11" w:rsidRPr="003927A4" w:rsidRDefault="00F20B11" w:rsidP="00863184">
      <w:pPr>
        <w:pStyle w:val="3333"/>
      </w:pPr>
      <w:r w:rsidRPr="003927A4">
        <w:t xml:space="preserve">выражать собственное отношение к различным способам разрешения межличностных конфликтов. </w:t>
      </w:r>
    </w:p>
    <w:p w:rsidR="00F20B11" w:rsidRDefault="00F20B11" w:rsidP="00863184">
      <w:pPr>
        <w:pStyle w:val="3333"/>
      </w:pPr>
      <w:r w:rsidRPr="003927A4">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w:t>
      </w:r>
    </w:p>
    <w:p w:rsidR="00F20B11" w:rsidRPr="003927A4" w:rsidRDefault="00F20B11" w:rsidP="00863184">
      <w:pPr>
        <w:pStyle w:val="3333"/>
      </w:pPr>
      <w:r w:rsidRPr="003927A4">
        <w:t xml:space="preserve">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F20B11" w:rsidRPr="003927A4" w:rsidRDefault="00F20B11" w:rsidP="00863184">
      <w:pPr>
        <w:pStyle w:val="3333"/>
      </w:pPr>
      <w:r w:rsidRPr="003927A4">
        <w:t xml:space="preserve">раскрывать сущность патриотизма, гражданственности; приводить примеры проявления этих качеств из истории и жизни современного общества; </w:t>
      </w:r>
    </w:p>
    <w:p w:rsidR="00F20B11" w:rsidRPr="003927A4" w:rsidRDefault="00F20B11" w:rsidP="00863184">
      <w:pPr>
        <w:pStyle w:val="3333"/>
      </w:pPr>
      <w:r w:rsidRPr="003927A4">
        <w:t xml:space="preserve">описывать социальную структуру в обществах разного типа, характеризовать основные социальные общности и группы; </w:t>
      </w:r>
    </w:p>
    <w:p w:rsidR="00F20B11" w:rsidRPr="003927A4" w:rsidRDefault="00F20B11" w:rsidP="00863184">
      <w:pPr>
        <w:pStyle w:val="3333"/>
      </w:pPr>
      <w:r w:rsidRPr="003927A4">
        <w:t xml:space="preserve">объяснять взаимодействие социальных общностей и групп; </w:t>
      </w:r>
    </w:p>
    <w:p w:rsidR="00F20B11" w:rsidRPr="003927A4" w:rsidRDefault="00F20B11" w:rsidP="00863184">
      <w:pPr>
        <w:pStyle w:val="3333"/>
      </w:pPr>
      <w:r w:rsidRPr="003927A4">
        <w:t>характеризовать ведущие направления со</w:t>
      </w:r>
      <w:r>
        <w:t xml:space="preserve">циальной политики Российского </w:t>
      </w:r>
      <w:r w:rsidRPr="003927A4">
        <w:t xml:space="preserve">государства; </w:t>
      </w:r>
    </w:p>
    <w:p w:rsidR="00F20B11" w:rsidRDefault="00F20B11" w:rsidP="00863184">
      <w:pPr>
        <w:pStyle w:val="3333"/>
      </w:pPr>
      <w:r w:rsidRPr="003927A4">
        <w:t xml:space="preserve">выделять параметры, определяющие социальный статус личности; </w:t>
      </w:r>
    </w:p>
    <w:p w:rsidR="00F20B11" w:rsidRPr="003927A4" w:rsidRDefault="00F20B11" w:rsidP="00863184">
      <w:pPr>
        <w:pStyle w:val="af2"/>
        <w:ind w:firstLine="0"/>
        <w:rPr>
          <w:sz w:val="24"/>
          <w:szCs w:val="24"/>
          <w:lang w:eastAsia="ru-RU"/>
        </w:rPr>
      </w:pPr>
      <w:r w:rsidRPr="003927A4">
        <w:rPr>
          <w:b/>
          <w:sz w:val="24"/>
          <w:szCs w:val="24"/>
          <w:lang w:eastAsia="ru-RU"/>
        </w:rPr>
        <w:t xml:space="preserve">Выпускник получит возможность научиться: </w:t>
      </w:r>
    </w:p>
    <w:p w:rsidR="00F20B11" w:rsidRPr="001904D9" w:rsidRDefault="00F20B11" w:rsidP="00863184">
      <w:pPr>
        <w:pStyle w:val="3333"/>
      </w:pPr>
      <w:r w:rsidRPr="001904D9">
        <w:t xml:space="preserve">выполнять несложные практические задания, основанные на ситуациях, связанных с деятельностью человека; </w:t>
      </w:r>
    </w:p>
    <w:p w:rsidR="00F20B11" w:rsidRPr="001904D9" w:rsidRDefault="00F20B11" w:rsidP="00863184">
      <w:pPr>
        <w:pStyle w:val="3333"/>
      </w:pPr>
      <w:r w:rsidRPr="001904D9">
        <w:t xml:space="preserve">оценивать роль деятельности в жизни человека и общества; </w:t>
      </w:r>
    </w:p>
    <w:p w:rsidR="00F20B11" w:rsidRPr="001904D9" w:rsidRDefault="00F20B11" w:rsidP="00863184">
      <w:pPr>
        <w:pStyle w:val="3333"/>
      </w:pPr>
      <w:r w:rsidRPr="001904D9">
        <w:t xml:space="preserve">оценивать последствия удовлетворения мнимых потребностей, на примерах показывать опасность удовлетворения мнимых потребностей, угрожающих здоровью; </w:t>
      </w:r>
    </w:p>
    <w:p w:rsidR="00F20B11" w:rsidRPr="001904D9" w:rsidRDefault="00F20B11" w:rsidP="00863184">
      <w:pPr>
        <w:pStyle w:val="3333"/>
      </w:pPr>
      <w:r w:rsidRPr="001904D9">
        <w:t xml:space="preserve">использовать элементы причинно-следственного анализа при характеристике межличностных конфликтов; </w:t>
      </w:r>
    </w:p>
    <w:p w:rsidR="00F20B11" w:rsidRPr="001904D9" w:rsidRDefault="00F20B11" w:rsidP="00863184">
      <w:pPr>
        <w:pStyle w:val="3333"/>
      </w:pPr>
      <w:r w:rsidRPr="001904D9">
        <w:t xml:space="preserve">моделировать возможные последствия позитивного и негативного воздействия группы на человека, делать выводы. </w:t>
      </w:r>
    </w:p>
    <w:p w:rsidR="00F20B11" w:rsidRPr="001904D9" w:rsidRDefault="00F20B11" w:rsidP="00863184">
      <w:pPr>
        <w:pStyle w:val="3333"/>
      </w:pPr>
      <w:r w:rsidRPr="001904D9">
        <w:t xml:space="preserve">использовать элементы причинно-следственного анализа для понимания влияния моральных устоев на развитие общества и человека; </w:t>
      </w:r>
    </w:p>
    <w:p w:rsidR="00F20B11" w:rsidRPr="001904D9" w:rsidRDefault="00F20B11" w:rsidP="00863184">
      <w:pPr>
        <w:pStyle w:val="3333"/>
        <w:rPr>
          <w:rFonts w:eastAsia="Segoe UI Symbol"/>
        </w:rPr>
      </w:pPr>
      <w:r w:rsidRPr="001904D9">
        <w:t xml:space="preserve">раскрывать понятия «равенство» и «социальная справедливость» с позиций историзма; </w:t>
      </w:r>
    </w:p>
    <w:p w:rsidR="00F20B11" w:rsidRPr="001904D9" w:rsidRDefault="00F20B11" w:rsidP="00863184">
      <w:pPr>
        <w:pStyle w:val="3333"/>
      </w:pPr>
      <w:r w:rsidRPr="001904D9">
        <w:t xml:space="preserve">выражать и обосновывать собственную позицию по актуальным проблемам молодежи; </w:t>
      </w:r>
    </w:p>
    <w:p w:rsidR="00F20B11" w:rsidRPr="008E4937" w:rsidRDefault="00F20B11" w:rsidP="00F20B11">
      <w:pPr>
        <w:keepNext/>
        <w:keepLines/>
        <w:spacing w:after="0"/>
        <w:ind w:left="715" w:right="710" w:hanging="10"/>
        <w:jc w:val="center"/>
        <w:outlineLvl w:val="0"/>
        <w:rPr>
          <w:rFonts w:ascii="Times New Roman" w:eastAsia="Times New Roman" w:hAnsi="Times New Roman"/>
          <w:b/>
          <w:color w:val="000000"/>
          <w:sz w:val="24"/>
          <w:szCs w:val="24"/>
          <w:lang w:eastAsia="ru-RU"/>
        </w:rPr>
      </w:pPr>
      <w:r w:rsidRPr="008E4937">
        <w:rPr>
          <w:rFonts w:ascii="Times New Roman" w:eastAsia="Times New Roman" w:hAnsi="Times New Roman"/>
          <w:b/>
          <w:color w:val="000000"/>
          <w:sz w:val="24"/>
          <w:szCs w:val="24"/>
          <w:lang w:eastAsia="ru-RU"/>
        </w:rPr>
        <w:t xml:space="preserve">7 КЛАСС </w:t>
      </w:r>
    </w:p>
    <w:p w:rsidR="00F20B11" w:rsidRPr="001E4170" w:rsidRDefault="00F20B11" w:rsidP="00863184">
      <w:pPr>
        <w:spacing w:after="34" w:line="266" w:lineRule="auto"/>
        <w:ind w:right="54"/>
        <w:jc w:val="both"/>
        <w:rPr>
          <w:rFonts w:ascii="Times New Roman" w:eastAsia="Times New Roman" w:hAnsi="Times New Roman"/>
          <w:color w:val="000000"/>
          <w:sz w:val="24"/>
          <w:lang w:eastAsia="ru-RU"/>
        </w:rPr>
      </w:pPr>
      <w:r w:rsidRPr="001E4170">
        <w:rPr>
          <w:rFonts w:ascii="Times New Roman" w:eastAsia="Times New Roman" w:hAnsi="Times New Roman"/>
          <w:b/>
          <w:color w:val="000000"/>
          <w:sz w:val="24"/>
          <w:lang w:eastAsia="ru-RU"/>
        </w:rPr>
        <w:t xml:space="preserve">Выпускник научится: </w:t>
      </w:r>
    </w:p>
    <w:p w:rsidR="00F20B11" w:rsidRPr="003927A4" w:rsidRDefault="00F20B11" w:rsidP="00863184">
      <w:pPr>
        <w:pStyle w:val="3333"/>
      </w:pPr>
      <w:r w:rsidRPr="003927A4">
        <w:t xml:space="preserve">раскрывать роль социальных норм как регуляторов общественной жизни и поведения человека; </w:t>
      </w:r>
    </w:p>
    <w:p w:rsidR="00F20B11" w:rsidRPr="003927A4" w:rsidRDefault="00F20B11" w:rsidP="00863184">
      <w:pPr>
        <w:pStyle w:val="3333"/>
      </w:pPr>
      <w:r w:rsidRPr="003927A4">
        <w:t xml:space="preserve">различать отдельные виды социальных норм; </w:t>
      </w:r>
    </w:p>
    <w:p w:rsidR="00F20B11" w:rsidRPr="003927A4" w:rsidRDefault="00F20B11" w:rsidP="00863184">
      <w:pPr>
        <w:pStyle w:val="3333"/>
      </w:pPr>
      <w:r w:rsidRPr="003927A4">
        <w:t xml:space="preserve">характеризовать основные нормы морали; </w:t>
      </w:r>
    </w:p>
    <w:p w:rsidR="00F20B11" w:rsidRDefault="00F20B11" w:rsidP="00863184">
      <w:pPr>
        <w:pStyle w:val="3333"/>
      </w:pPr>
      <w:r w:rsidRPr="003927A4">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w:t>
      </w:r>
    </w:p>
    <w:p w:rsidR="00F20B11" w:rsidRPr="003927A4" w:rsidRDefault="00F20B11" w:rsidP="00863184">
      <w:pPr>
        <w:pStyle w:val="3333"/>
      </w:pPr>
      <w:r w:rsidRPr="003927A4">
        <w:t xml:space="preserve">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F20B11" w:rsidRPr="003927A4" w:rsidRDefault="00F20B11" w:rsidP="00863184">
      <w:pPr>
        <w:pStyle w:val="3333"/>
      </w:pPr>
      <w:r w:rsidRPr="003927A4">
        <w:t xml:space="preserve">раскрывать сущность патриотизма, гражданственности; приводить примеры проявления этих качеств из истории и жизни современного общества; </w:t>
      </w:r>
    </w:p>
    <w:p w:rsidR="00F20B11" w:rsidRPr="003927A4" w:rsidRDefault="00F20B11" w:rsidP="00863184">
      <w:pPr>
        <w:pStyle w:val="3333"/>
      </w:pPr>
      <w:r w:rsidRPr="003927A4">
        <w:t xml:space="preserve">характеризовать специфику норм права; </w:t>
      </w:r>
    </w:p>
    <w:p w:rsidR="00F20B11" w:rsidRPr="003927A4" w:rsidRDefault="00F20B11" w:rsidP="00863184">
      <w:pPr>
        <w:pStyle w:val="3333"/>
      </w:pPr>
      <w:r w:rsidRPr="003927A4">
        <w:lastRenderedPageBreak/>
        <w:t xml:space="preserve">сравнивать нормы морали и права, выявлять их общие черты и особенности; </w:t>
      </w:r>
    </w:p>
    <w:p w:rsidR="00F20B11" w:rsidRPr="003927A4" w:rsidRDefault="00F20B11" w:rsidP="00863184">
      <w:pPr>
        <w:pStyle w:val="3333"/>
      </w:pPr>
      <w:r w:rsidRPr="003927A4">
        <w:t xml:space="preserve">раскрывать сущность процесса социализации личности; </w:t>
      </w:r>
    </w:p>
    <w:p w:rsidR="00F20B11" w:rsidRPr="003927A4" w:rsidRDefault="00F20B11" w:rsidP="00863184">
      <w:pPr>
        <w:pStyle w:val="3333"/>
      </w:pPr>
      <w:r w:rsidRPr="003927A4">
        <w:t xml:space="preserve">объяснять причины отклоняющегося поведения; </w:t>
      </w:r>
    </w:p>
    <w:p w:rsidR="00F20B11" w:rsidRPr="003927A4" w:rsidRDefault="00F20B11" w:rsidP="00863184">
      <w:pPr>
        <w:pStyle w:val="3333"/>
      </w:pPr>
      <w:r w:rsidRPr="003927A4">
        <w:t xml:space="preserve">описывать негативные последствия наиболее опасных форм отклоняющегося поведения. </w:t>
      </w:r>
    </w:p>
    <w:p w:rsidR="00F20B11" w:rsidRDefault="00F20B11" w:rsidP="00863184">
      <w:pPr>
        <w:pStyle w:val="3333"/>
        <w:rPr>
          <w:rFonts w:eastAsia="Segoe UI Symbol"/>
        </w:rPr>
      </w:pPr>
      <w:r w:rsidRPr="003927A4">
        <w:t xml:space="preserve">объяснять и конкретизировать примерами смысл понятия «гражданство»; </w:t>
      </w:r>
    </w:p>
    <w:p w:rsidR="00F20B11" w:rsidRPr="003927A4" w:rsidRDefault="00F20B11" w:rsidP="00863184">
      <w:pPr>
        <w:pStyle w:val="3333"/>
      </w:pPr>
      <w:r w:rsidRPr="003927A4">
        <w:t xml:space="preserve">называть и иллюстрировать примерами основные права и свободы граждан, гарантированные Конституцией РФ; </w:t>
      </w:r>
    </w:p>
    <w:p w:rsidR="00F20B11" w:rsidRDefault="00F20B11" w:rsidP="00863184">
      <w:pPr>
        <w:pStyle w:val="3333"/>
      </w:pPr>
      <w:r w:rsidRPr="003927A4">
        <w:t>осознавать значение патриотической позиции в</w:t>
      </w:r>
      <w:r>
        <w:t xml:space="preserve"> укреплении нашего государства;</w:t>
      </w:r>
    </w:p>
    <w:p w:rsidR="00F20B11" w:rsidRPr="003927A4" w:rsidRDefault="00F20B11" w:rsidP="00863184">
      <w:pPr>
        <w:pStyle w:val="3333"/>
      </w:pPr>
      <w:r w:rsidRPr="003927A4">
        <w:t xml:space="preserve">характеризовать конституционные обязанности гражданина. </w:t>
      </w:r>
    </w:p>
    <w:p w:rsidR="00F20B11" w:rsidRPr="003927A4" w:rsidRDefault="00F20B11" w:rsidP="00863184">
      <w:pPr>
        <w:pStyle w:val="3333"/>
      </w:pPr>
      <w:r w:rsidRPr="003927A4">
        <w:t xml:space="preserve">характеризовать особенности уголовного права и уголовных правоотношений; </w:t>
      </w:r>
    </w:p>
    <w:p w:rsidR="00F20B11" w:rsidRPr="003927A4" w:rsidRDefault="00F20B11" w:rsidP="00863184">
      <w:pPr>
        <w:pStyle w:val="3333"/>
      </w:pPr>
      <w:r w:rsidRPr="003927A4">
        <w:t xml:space="preserve">конкретизировать примерами виды преступлений и наказания за них; </w:t>
      </w:r>
    </w:p>
    <w:p w:rsidR="00F20B11" w:rsidRPr="003927A4" w:rsidRDefault="00F20B11" w:rsidP="00863184">
      <w:pPr>
        <w:pStyle w:val="3333"/>
      </w:pPr>
      <w:r w:rsidRPr="003927A4">
        <w:t xml:space="preserve">характеризовать специфику уголовной ответственности несовершеннолетних; </w:t>
      </w:r>
    </w:p>
    <w:p w:rsidR="00F20B11" w:rsidRDefault="00F20B11" w:rsidP="00863184">
      <w:pPr>
        <w:pStyle w:val="3333"/>
      </w:pPr>
      <w:r w:rsidRPr="003927A4">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w:t>
      </w:r>
    </w:p>
    <w:p w:rsidR="00F20B11" w:rsidRPr="003927A4" w:rsidRDefault="00F20B11" w:rsidP="00863184">
      <w:pPr>
        <w:pStyle w:val="3333"/>
      </w:pPr>
      <w:r w:rsidRPr="003927A4">
        <w:t xml:space="preserve">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F20B11" w:rsidRPr="003927A4" w:rsidRDefault="00F20B11" w:rsidP="00863184">
      <w:pPr>
        <w:pStyle w:val="3333"/>
      </w:pPr>
      <w:r w:rsidRPr="003927A4">
        <w:t xml:space="preserve">объяснять проблему ограниченности экономических ресурсов; </w:t>
      </w:r>
    </w:p>
    <w:p w:rsidR="00F20B11" w:rsidRDefault="00F20B11" w:rsidP="00863184">
      <w:pPr>
        <w:pStyle w:val="3333"/>
      </w:pPr>
      <w:r w:rsidRPr="003927A4">
        <w:t xml:space="preserve">различать основных участников экономической деятельности: производителей и потребителей, предпринимателей и наемных работников; </w:t>
      </w:r>
    </w:p>
    <w:p w:rsidR="00F20B11" w:rsidRPr="003927A4" w:rsidRDefault="00F20B11" w:rsidP="00863184">
      <w:pPr>
        <w:pStyle w:val="3333"/>
      </w:pPr>
      <w:r w:rsidRPr="003927A4">
        <w:t xml:space="preserve">раскрывать рациональное поведение субъектов экономической деятельности; </w:t>
      </w:r>
    </w:p>
    <w:p w:rsidR="00F20B11" w:rsidRPr="003927A4" w:rsidRDefault="00F20B11" w:rsidP="00863184">
      <w:pPr>
        <w:pStyle w:val="3333"/>
      </w:pPr>
      <w:r w:rsidRPr="003927A4">
        <w:t xml:space="preserve">раскрывать факторы, влияющие на производительность труда; </w:t>
      </w:r>
    </w:p>
    <w:p w:rsidR="00F20B11" w:rsidRPr="003927A4" w:rsidRDefault="00F20B11" w:rsidP="00863184">
      <w:pPr>
        <w:pStyle w:val="3333"/>
      </w:pPr>
      <w:r w:rsidRPr="003927A4">
        <w:t xml:space="preserve">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 </w:t>
      </w:r>
    </w:p>
    <w:p w:rsidR="00F20B11" w:rsidRDefault="00F20B11" w:rsidP="00863184">
      <w:pPr>
        <w:pStyle w:val="3333"/>
      </w:pPr>
      <w:r w:rsidRPr="003927A4">
        <w:t xml:space="preserve">характеризовать механизм рыночного регулирования экономики; </w:t>
      </w:r>
    </w:p>
    <w:p w:rsidR="00F20B11" w:rsidRPr="003927A4" w:rsidRDefault="00F20B11" w:rsidP="00863184">
      <w:pPr>
        <w:pStyle w:val="3333"/>
      </w:pPr>
      <w:r w:rsidRPr="003927A4">
        <w:t xml:space="preserve">анализировать действие рыночных законов, выявлять роль конкуренции; </w:t>
      </w:r>
    </w:p>
    <w:p w:rsidR="00F20B11" w:rsidRDefault="00F20B11" w:rsidP="00863184">
      <w:pPr>
        <w:pStyle w:val="3333"/>
      </w:pPr>
      <w:r w:rsidRPr="003927A4">
        <w:t>объяснять роль государства в регулировании рыночной экономики;</w:t>
      </w:r>
    </w:p>
    <w:p w:rsidR="00F20B11" w:rsidRPr="003927A4" w:rsidRDefault="00F20B11" w:rsidP="00863184">
      <w:pPr>
        <w:pStyle w:val="3333"/>
      </w:pPr>
      <w:r w:rsidRPr="003927A4">
        <w:t xml:space="preserve">анализировать структуру бюджета государства; </w:t>
      </w:r>
    </w:p>
    <w:p w:rsidR="00F20B11" w:rsidRPr="003927A4" w:rsidRDefault="00F20B11" w:rsidP="00863184">
      <w:pPr>
        <w:pStyle w:val="3333"/>
      </w:pPr>
      <w:r w:rsidRPr="003927A4">
        <w:t xml:space="preserve">называть и конкретизировать примерами виды налогов; </w:t>
      </w:r>
    </w:p>
    <w:p w:rsidR="00F20B11" w:rsidRPr="003927A4" w:rsidRDefault="00F20B11" w:rsidP="00863184">
      <w:pPr>
        <w:pStyle w:val="3333"/>
      </w:pPr>
      <w:r w:rsidRPr="003927A4">
        <w:t xml:space="preserve">характеризовать функции денег и их роль в экономике; </w:t>
      </w:r>
    </w:p>
    <w:p w:rsidR="00F20B11" w:rsidRPr="003927A4" w:rsidRDefault="00F20B11" w:rsidP="00863184">
      <w:pPr>
        <w:pStyle w:val="3333"/>
      </w:pPr>
      <w:r w:rsidRPr="003927A4">
        <w:t xml:space="preserve">раскрывать социально-экономическую роль и функции предпринимательства; </w:t>
      </w:r>
    </w:p>
    <w:p w:rsidR="00F20B11" w:rsidRDefault="00F20B11" w:rsidP="00863184">
      <w:pPr>
        <w:pStyle w:val="3333"/>
      </w:pPr>
      <w:r w:rsidRPr="003927A4">
        <w:t xml:space="preserve">анализировать информацию об экономической жизни общества из адаптированных источников различного типа; </w:t>
      </w:r>
    </w:p>
    <w:p w:rsidR="00F20B11" w:rsidRPr="003927A4" w:rsidRDefault="00F20B11" w:rsidP="00863184">
      <w:pPr>
        <w:pStyle w:val="3333"/>
      </w:pPr>
      <w:r w:rsidRPr="003927A4">
        <w:t xml:space="preserve">анализировать несложные статистические данные, отражающие экономические явления и процессы; </w:t>
      </w:r>
    </w:p>
    <w:p w:rsidR="00F20B11" w:rsidRDefault="00F20B11" w:rsidP="00863184">
      <w:pPr>
        <w:pStyle w:val="3333"/>
      </w:pPr>
      <w:r w:rsidRPr="003927A4">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w:t>
      </w:r>
    </w:p>
    <w:p w:rsidR="00F20B11" w:rsidRDefault="00F20B11" w:rsidP="00863184">
      <w:pPr>
        <w:pStyle w:val="3333"/>
      </w:pPr>
      <w:r w:rsidRPr="003927A4">
        <w:t>использовать полученные знания при анализе фактов поведения участников экономической деятельности;</w:t>
      </w:r>
    </w:p>
    <w:p w:rsidR="00F20B11" w:rsidRPr="003927A4" w:rsidRDefault="00F20B11" w:rsidP="00863184">
      <w:pPr>
        <w:pStyle w:val="3333"/>
      </w:pPr>
      <w:r w:rsidRPr="003927A4">
        <w:t xml:space="preserve">оценивать этические нормы трудовой и предпринимательской деятельности; </w:t>
      </w:r>
    </w:p>
    <w:p w:rsidR="00F20B11" w:rsidRPr="003927A4" w:rsidRDefault="00F20B11" w:rsidP="00863184">
      <w:pPr>
        <w:pStyle w:val="3333"/>
      </w:pPr>
      <w:r w:rsidRPr="003927A4">
        <w:t xml:space="preserve">раскрывать рациональное поведение субъектов экономической деятельности характеризовать экономику семьи; анализировать структуру семейного бюджета; </w:t>
      </w:r>
    </w:p>
    <w:p w:rsidR="00F20B11" w:rsidRPr="003927A4" w:rsidRDefault="00F20B11" w:rsidP="00863184">
      <w:pPr>
        <w:pStyle w:val="3333"/>
      </w:pPr>
      <w:r w:rsidRPr="003927A4">
        <w:t xml:space="preserve">использовать полученные знания при анализе фактов поведения участников экономической деятельности; </w:t>
      </w:r>
    </w:p>
    <w:p w:rsidR="00F20B11" w:rsidRPr="003927A4" w:rsidRDefault="00F20B11" w:rsidP="00863184">
      <w:pPr>
        <w:pStyle w:val="3333"/>
      </w:pPr>
      <w:r w:rsidRPr="003927A4">
        <w:t xml:space="preserve">обосновывать связь профессионализма и жизненного успеха. </w:t>
      </w:r>
    </w:p>
    <w:p w:rsidR="00F20B11" w:rsidRPr="003927A4" w:rsidRDefault="00F20B11" w:rsidP="00863184">
      <w:pPr>
        <w:pStyle w:val="3333"/>
      </w:pPr>
      <w:r w:rsidRPr="003927A4">
        <w:t xml:space="preserve">демонстрировать на примерах взаимосвязь природы и общества, раскрывать роль природы в жизни человека; </w:t>
      </w:r>
    </w:p>
    <w:p w:rsidR="00F20B11" w:rsidRPr="003927A4" w:rsidRDefault="00F20B11" w:rsidP="00863184">
      <w:pPr>
        <w:pStyle w:val="3333"/>
      </w:pPr>
      <w:r w:rsidRPr="003927A4">
        <w:t xml:space="preserve">распознавать на основе приведенных данных основные типы обществ; </w:t>
      </w:r>
    </w:p>
    <w:p w:rsidR="00F20B11" w:rsidRDefault="00F20B11" w:rsidP="00863184">
      <w:pPr>
        <w:pStyle w:val="3333"/>
      </w:pPr>
      <w:r w:rsidRPr="003927A4">
        <w:t xml:space="preserve">характеризовать движение от одних форм общественной жизни к другим; </w:t>
      </w:r>
    </w:p>
    <w:p w:rsidR="00F20B11" w:rsidRPr="003927A4" w:rsidRDefault="00F20B11" w:rsidP="00863184">
      <w:pPr>
        <w:pStyle w:val="3333"/>
      </w:pPr>
      <w:r w:rsidRPr="003927A4">
        <w:lastRenderedPageBreak/>
        <w:t xml:space="preserve">оценивать социальные явления с позиций общественного прогресса; </w:t>
      </w:r>
    </w:p>
    <w:p w:rsidR="00F20B11" w:rsidRPr="003927A4" w:rsidRDefault="00F20B11" w:rsidP="00863184">
      <w:pPr>
        <w:pStyle w:val="3333"/>
      </w:pPr>
      <w:r w:rsidRPr="003927A4">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rsidR="00F20B11" w:rsidRPr="003927A4" w:rsidRDefault="00F20B11" w:rsidP="00863184">
      <w:pPr>
        <w:pStyle w:val="3333"/>
      </w:pPr>
      <w:r w:rsidRPr="003927A4">
        <w:t xml:space="preserve">характеризовать экологический кризис как глобальную проблему человечества, раскрывать причины экологического кризиса; </w:t>
      </w:r>
    </w:p>
    <w:p w:rsidR="00F20B11" w:rsidRDefault="00F20B11" w:rsidP="00863184">
      <w:pPr>
        <w:pStyle w:val="3333"/>
      </w:pPr>
      <w:r w:rsidRPr="003927A4">
        <w:t xml:space="preserve">на основе полученных знаний выбирать в предлагаемых модельных ситуациях и осуществлять на практике экологически рациональное поведение; </w:t>
      </w:r>
    </w:p>
    <w:p w:rsidR="00F20B11" w:rsidRPr="003927A4" w:rsidRDefault="00F20B11" w:rsidP="00863184">
      <w:pPr>
        <w:pStyle w:val="af2"/>
        <w:ind w:firstLine="0"/>
        <w:rPr>
          <w:b/>
          <w:sz w:val="24"/>
          <w:szCs w:val="24"/>
          <w:lang w:eastAsia="ru-RU"/>
        </w:rPr>
      </w:pPr>
      <w:r w:rsidRPr="003927A4">
        <w:rPr>
          <w:b/>
          <w:sz w:val="24"/>
          <w:szCs w:val="24"/>
          <w:lang w:eastAsia="ru-RU"/>
        </w:rPr>
        <w:t xml:space="preserve">Выпускник получит возможность научиться: </w:t>
      </w:r>
    </w:p>
    <w:p w:rsidR="00F20B11" w:rsidRPr="001904D9" w:rsidRDefault="00F20B11" w:rsidP="00863184">
      <w:pPr>
        <w:pStyle w:val="3333"/>
      </w:pPr>
      <w:r w:rsidRPr="001904D9">
        <w:t xml:space="preserve">использовать элементы причинно-следственного анализа для понимания влияния моральных устоев на развитие общества и человека; </w:t>
      </w:r>
    </w:p>
    <w:p w:rsidR="00F20B11" w:rsidRPr="001904D9" w:rsidRDefault="00F20B11" w:rsidP="00863184">
      <w:pPr>
        <w:pStyle w:val="3333"/>
      </w:pPr>
      <w:r w:rsidRPr="001904D9">
        <w:t xml:space="preserve">оценивать социальную значимость здорового образа жизни. </w:t>
      </w:r>
    </w:p>
    <w:p w:rsidR="00F20B11" w:rsidRPr="001904D9" w:rsidRDefault="00F20B11" w:rsidP="00863184">
      <w:pPr>
        <w:pStyle w:val="3333"/>
      </w:pPr>
      <w:r w:rsidRPr="001904D9">
        <w:t xml:space="preserve">использовать знания и умения для формирования способности уважать права других людей, выполнять свои обязанности гражданина РФ. </w:t>
      </w:r>
    </w:p>
    <w:p w:rsidR="00F20B11" w:rsidRPr="001904D9" w:rsidRDefault="00F20B11" w:rsidP="00863184">
      <w:pPr>
        <w:pStyle w:val="3333"/>
      </w:pPr>
      <w:r w:rsidRPr="001904D9">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F20B11" w:rsidRPr="001904D9" w:rsidRDefault="00F20B11" w:rsidP="00863184">
      <w:pPr>
        <w:pStyle w:val="3333"/>
      </w:pPr>
      <w:r w:rsidRPr="001904D9">
        <w:t xml:space="preserve">оценивать сущность и значение правопорядка и законности, собственный возможный вклад в их становление и развитие; </w:t>
      </w:r>
    </w:p>
    <w:p w:rsidR="00F20B11" w:rsidRPr="001904D9" w:rsidRDefault="00F20B11" w:rsidP="00863184">
      <w:pPr>
        <w:pStyle w:val="3333"/>
      </w:pPr>
      <w:r w:rsidRPr="001904D9">
        <w:t xml:space="preserve">осознанно содействовать защите правопорядка в обществе правовыми способами и средствами. </w:t>
      </w:r>
    </w:p>
    <w:p w:rsidR="00F20B11" w:rsidRPr="001904D9" w:rsidRDefault="00F20B11" w:rsidP="00863184">
      <w:pPr>
        <w:pStyle w:val="3333"/>
      </w:pPr>
      <w:r w:rsidRPr="001904D9">
        <w:t xml:space="preserve">анализировать с опорой на полученные знания несложную экономическую информацию, получаемую из неадаптированных источников; </w:t>
      </w:r>
    </w:p>
    <w:p w:rsidR="00F20B11" w:rsidRPr="001904D9" w:rsidRDefault="00F20B11" w:rsidP="00863184">
      <w:pPr>
        <w:pStyle w:val="3333"/>
      </w:pPr>
      <w:r w:rsidRPr="001904D9">
        <w:t xml:space="preserve">выполнять практические задания, основанные на ситуациях, связанных с описанием состояния российской экономики; </w:t>
      </w:r>
    </w:p>
    <w:p w:rsidR="00F20B11" w:rsidRPr="001904D9" w:rsidRDefault="00F20B11" w:rsidP="00863184">
      <w:pPr>
        <w:pStyle w:val="3333"/>
      </w:pPr>
      <w:r w:rsidRPr="001904D9">
        <w:t xml:space="preserve">анализировать и оценивать с позиций экономических знаний сложившиеся практики и модели поведения потребителя; </w:t>
      </w:r>
    </w:p>
    <w:p w:rsidR="00F20B11" w:rsidRPr="001904D9" w:rsidRDefault="00F20B11" w:rsidP="00863184">
      <w:pPr>
        <w:pStyle w:val="3333"/>
      </w:pPr>
      <w:r w:rsidRPr="001904D9">
        <w:t xml:space="preserve">решать с опорой на полученные знания познавательные задачи, отражающие типичные ситуации в экономической сфере деятельности человека; </w:t>
      </w:r>
    </w:p>
    <w:p w:rsidR="00F20B11" w:rsidRPr="001904D9" w:rsidRDefault="00F20B11" w:rsidP="00863184">
      <w:pPr>
        <w:pStyle w:val="3333"/>
      </w:pPr>
      <w:r w:rsidRPr="001904D9">
        <w:t xml:space="preserve">грамотно применять полученные знания для определения экономически рационального поведения и порядка действий в конкретных ситуациях; </w:t>
      </w:r>
    </w:p>
    <w:p w:rsidR="00F20B11" w:rsidRPr="001904D9" w:rsidRDefault="00F20B11" w:rsidP="00863184">
      <w:pPr>
        <w:pStyle w:val="3333"/>
      </w:pPr>
      <w:r w:rsidRPr="001904D9">
        <w:t xml:space="preserve">сопоставлять свои потребности и возможности, оптимально распределять свои материальные и трудовые ресурсы, составлять семейный бюджет. </w:t>
      </w:r>
    </w:p>
    <w:p w:rsidR="00F20B11" w:rsidRPr="001904D9" w:rsidRDefault="00F20B11" w:rsidP="00863184">
      <w:pPr>
        <w:pStyle w:val="3333"/>
      </w:pPr>
      <w:r w:rsidRPr="001904D9">
        <w:t xml:space="preserve">выявлять </w:t>
      </w:r>
      <w:r w:rsidRPr="001904D9">
        <w:tab/>
        <w:t xml:space="preserve">причинно-следственные </w:t>
      </w:r>
      <w:r w:rsidRPr="001904D9">
        <w:tab/>
        <w:t xml:space="preserve">связи </w:t>
      </w:r>
      <w:r w:rsidRPr="001904D9">
        <w:tab/>
        <w:t xml:space="preserve">общественных </w:t>
      </w:r>
      <w:r w:rsidRPr="001904D9">
        <w:tab/>
        <w:t xml:space="preserve">явлений </w:t>
      </w:r>
      <w:r w:rsidRPr="001904D9">
        <w:tab/>
        <w:t xml:space="preserve">и характеризовать основные направления общественного развития; </w:t>
      </w:r>
    </w:p>
    <w:p w:rsidR="00F20B11" w:rsidRPr="001904D9" w:rsidRDefault="00F20B11" w:rsidP="00863184">
      <w:pPr>
        <w:pStyle w:val="3333"/>
      </w:pPr>
      <w:r w:rsidRPr="001904D9">
        <w:t xml:space="preserve">осознанно содействовать защите природы. </w:t>
      </w:r>
    </w:p>
    <w:p w:rsidR="00F20B11" w:rsidRPr="005446FA" w:rsidRDefault="00F20B11" w:rsidP="00F20B11">
      <w:pPr>
        <w:spacing w:after="76"/>
        <w:ind w:left="708"/>
        <w:rPr>
          <w:rFonts w:ascii="Times New Roman" w:eastAsia="Times New Roman" w:hAnsi="Times New Roman"/>
          <w:i/>
          <w:color w:val="000000"/>
          <w:sz w:val="24"/>
          <w:lang w:eastAsia="ru-RU"/>
        </w:rPr>
      </w:pPr>
    </w:p>
    <w:p w:rsidR="00863184" w:rsidRDefault="00F20B11" w:rsidP="00863184">
      <w:pPr>
        <w:keepNext/>
        <w:keepLines/>
        <w:spacing w:after="0"/>
        <w:ind w:left="715" w:hanging="10"/>
        <w:jc w:val="center"/>
        <w:outlineLvl w:val="0"/>
        <w:rPr>
          <w:rFonts w:ascii="Times New Roman" w:eastAsia="Times New Roman" w:hAnsi="Times New Roman"/>
          <w:b/>
          <w:color w:val="000000"/>
          <w:sz w:val="24"/>
          <w:szCs w:val="24"/>
          <w:lang w:eastAsia="ru-RU"/>
        </w:rPr>
      </w:pPr>
      <w:r w:rsidRPr="008E4937">
        <w:rPr>
          <w:rFonts w:ascii="Times New Roman" w:eastAsia="Times New Roman" w:hAnsi="Times New Roman"/>
          <w:b/>
          <w:color w:val="000000"/>
          <w:sz w:val="24"/>
          <w:szCs w:val="24"/>
          <w:lang w:eastAsia="ru-RU"/>
        </w:rPr>
        <w:t>8 КЛАСС</w:t>
      </w:r>
    </w:p>
    <w:p w:rsidR="00F20B11" w:rsidRPr="00863184" w:rsidRDefault="00F20B11" w:rsidP="00863184">
      <w:pPr>
        <w:keepNext/>
        <w:keepLines/>
        <w:spacing w:after="0"/>
        <w:outlineLvl w:val="0"/>
        <w:rPr>
          <w:rFonts w:ascii="Times New Roman" w:eastAsia="Times New Roman" w:hAnsi="Times New Roman"/>
          <w:b/>
          <w:color w:val="000000"/>
          <w:sz w:val="24"/>
          <w:szCs w:val="24"/>
          <w:lang w:eastAsia="ru-RU"/>
        </w:rPr>
      </w:pPr>
      <w:r w:rsidRPr="001E4170">
        <w:rPr>
          <w:rFonts w:ascii="Times New Roman" w:eastAsia="Times New Roman" w:hAnsi="Times New Roman"/>
          <w:b/>
          <w:color w:val="000000"/>
          <w:sz w:val="24"/>
          <w:lang w:eastAsia="ru-RU"/>
        </w:rPr>
        <w:t xml:space="preserve">Выпускник научится: </w:t>
      </w:r>
    </w:p>
    <w:p w:rsidR="00F20B11" w:rsidRPr="003927A4" w:rsidRDefault="00F20B11" w:rsidP="00863184">
      <w:pPr>
        <w:pStyle w:val="3333"/>
      </w:pPr>
      <w:r w:rsidRPr="003927A4">
        <w:t>демонстрировать на примерах взаимосвязь природы и общества, раскрывать роль природы в жизни человека;</w:t>
      </w:r>
    </w:p>
    <w:p w:rsidR="00F20B11" w:rsidRPr="003927A4" w:rsidRDefault="00F20B11" w:rsidP="00863184">
      <w:pPr>
        <w:pStyle w:val="3333"/>
      </w:pPr>
      <w:r w:rsidRPr="003927A4">
        <w:t>распознавать на основе приведенных данных основные типы обществ;</w:t>
      </w:r>
    </w:p>
    <w:p w:rsidR="00F20B11" w:rsidRPr="003927A4" w:rsidRDefault="00F20B11" w:rsidP="00863184">
      <w:pPr>
        <w:pStyle w:val="3333"/>
      </w:pPr>
      <w:r w:rsidRPr="003927A4">
        <w:t xml:space="preserve">характеризовать движение от одних форм общественной жизни к другим; </w:t>
      </w:r>
    </w:p>
    <w:p w:rsidR="00F20B11" w:rsidRPr="003927A4" w:rsidRDefault="00F20B11" w:rsidP="00863184">
      <w:pPr>
        <w:pStyle w:val="3333"/>
      </w:pPr>
      <w:r w:rsidRPr="003927A4">
        <w:t>оценивать социальные явления с позиций общественного прогресса;</w:t>
      </w:r>
    </w:p>
    <w:p w:rsidR="00F20B11" w:rsidRPr="003927A4" w:rsidRDefault="00F20B11" w:rsidP="00863184">
      <w:pPr>
        <w:pStyle w:val="3333"/>
      </w:pPr>
      <w:r w:rsidRPr="003927A4">
        <w:t>различать экономические, социальные, политические, культурные явления и процессы общественной жизни;</w:t>
      </w:r>
    </w:p>
    <w:p w:rsidR="00F20B11" w:rsidRPr="003927A4" w:rsidRDefault="00F20B11" w:rsidP="00863184">
      <w:pPr>
        <w:pStyle w:val="3333"/>
      </w:pPr>
      <w:r w:rsidRPr="003927A4">
        <w:t>выполнять несложные познавательные и практические задания, основанные на ситуациях жизнедеятельности человека в разных сферах общества;</w:t>
      </w:r>
    </w:p>
    <w:p w:rsidR="00F20B11" w:rsidRPr="003927A4" w:rsidRDefault="00F20B11" w:rsidP="00863184">
      <w:pPr>
        <w:pStyle w:val="3333"/>
      </w:pPr>
      <w:r w:rsidRPr="003927A4">
        <w:t>характеризовать экологический кризис как глобальную проблему человечества, раскрывать причины экологического кризиса;</w:t>
      </w:r>
    </w:p>
    <w:p w:rsidR="00F20B11" w:rsidRPr="003927A4" w:rsidRDefault="00F20B11" w:rsidP="00863184">
      <w:pPr>
        <w:pStyle w:val="3333"/>
      </w:pPr>
      <w:r w:rsidRPr="003927A4">
        <w:lastRenderedPageBreak/>
        <w:t xml:space="preserve">на основе полученных знаний выбирать в предлагаемых модельных ситуациях и осуществлять на практике экологически рациональное поведение; </w:t>
      </w:r>
    </w:p>
    <w:p w:rsidR="00F20B11" w:rsidRPr="003927A4" w:rsidRDefault="00F20B11" w:rsidP="00863184">
      <w:pPr>
        <w:pStyle w:val="3333"/>
      </w:pPr>
      <w:r w:rsidRPr="003927A4">
        <w:t xml:space="preserve">использовать </w:t>
      </w:r>
      <w:r w:rsidRPr="003927A4">
        <w:tab/>
        <w:t xml:space="preserve">знания </w:t>
      </w:r>
      <w:r w:rsidRPr="003927A4">
        <w:tab/>
        <w:t xml:space="preserve">о </w:t>
      </w:r>
      <w:r w:rsidRPr="003927A4">
        <w:tab/>
        <w:t>б</w:t>
      </w:r>
      <w:r>
        <w:t xml:space="preserve">иологическом </w:t>
      </w:r>
      <w:r>
        <w:tab/>
        <w:t xml:space="preserve">и </w:t>
      </w:r>
      <w:r>
        <w:tab/>
        <w:t xml:space="preserve">социальном </w:t>
      </w:r>
      <w:r>
        <w:tab/>
        <w:t xml:space="preserve">в </w:t>
      </w:r>
      <w:r w:rsidRPr="003927A4">
        <w:t xml:space="preserve">человеке </w:t>
      </w:r>
      <w:r w:rsidRPr="003927A4">
        <w:tab/>
        <w:t xml:space="preserve">для </w:t>
      </w:r>
      <w:r>
        <w:t>характеристики</w:t>
      </w:r>
      <w:r w:rsidRPr="003927A4">
        <w:t xml:space="preserve"> его природы; </w:t>
      </w:r>
    </w:p>
    <w:p w:rsidR="00F20B11" w:rsidRPr="003927A4" w:rsidRDefault="00F20B11" w:rsidP="00863184">
      <w:pPr>
        <w:pStyle w:val="3333"/>
      </w:pPr>
      <w:r w:rsidRPr="003927A4">
        <w:t xml:space="preserve">раскрывать роль социальных норм как регуляторов общественной жизни и поведения человека; </w:t>
      </w:r>
    </w:p>
    <w:p w:rsidR="00F20B11" w:rsidRPr="003927A4" w:rsidRDefault="00F20B11" w:rsidP="00863184">
      <w:pPr>
        <w:pStyle w:val="3333"/>
      </w:pPr>
      <w:r w:rsidRPr="003927A4">
        <w:t xml:space="preserve">различать отдельные виды социальных норм; </w:t>
      </w:r>
    </w:p>
    <w:p w:rsidR="00F20B11" w:rsidRPr="003927A4" w:rsidRDefault="00F20B11" w:rsidP="00863184">
      <w:pPr>
        <w:pStyle w:val="3333"/>
      </w:pPr>
      <w:r w:rsidRPr="003927A4">
        <w:t xml:space="preserve">характеризовать основные нормы морали; </w:t>
      </w:r>
    </w:p>
    <w:p w:rsidR="00F20B11" w:rsidRDefault="00F20B11" w:rsidP="00863184">
      <w:pPr>
        <w:pStyle w:val="3333"/>
      </w:pPr>
      <w:r w:rsidRPr="003927A4">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w:t>
      </w:r>
    </w:p>
    <w:p w:rsidR="00F20B11" w:rsidRPr="003927A4" w:rsidRDefault="00F20B11" w:rsidP="00863184">
      <w:pPr>
        <w:pStyle w:val="3333"/>
      </w:pPr>
      <w:r w:rsidRPr="003927A4">
        <w:t xml:space="preserve">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F20B11" w:rsidRDefault="00F20B11" w:rsidP="00863184">
      <w:pPr>
        <w:pStyle w:val="3333"/>
      </w:pPr>
      <w:r w:rsidRPr="003927A4">
        <w:t>раскрывать сущность патриотизма, гражданственности;</w:t>
      </w:r>
    </w:p>
    <w:p w:rsidR="00F20B11" w:rsidRPr="003927A4" w:rsidRDefault="00F20B11" w:rsidP="00863184">
      <w:pPr>
        <w:pStyle w:val="3333"/>
      </w:pPr>
      <w:r w:rsidRPr="003927A4">
        <w:t xml:space="preserve"> приводить примеры проявления этих качеств из истории и жизни современного общества; </w:t>
      </w:r>
    </w:p>
    <w:p w:rsidR="00F20B11" w:rsidRPr="003927A4" w:rsidRDefault="00F20B11" w:rsidP="00863184">
      <w:pPr>
        <w:pStyle w:val="3333"/>
      </w:pPr>
      <w:r w:rsidRPr="003927A4">
        <w:t xml:space="preserve">характеризовать специфику норм права; </w:t>
      </w:r>
    </w:p>
    <w:p w:rsidR="00F20B11" w:rsidRPr="003927A4" w:rsidRDefault="00F20B11" w:rsidP="00863184">
      <w:pPr>
        <w:pStyle w:val="3333"/>
      </w:pPr>
      <w:r w:rsidRPr="003927A4">
        <w:t xml:space="preserve">сравнивать нормы морали и права, выявлять их общие черты и особенности; </w:t>
      </w:r>
    </w:p>
    <w:p w:rsidR="00F20B11" w:rsidRPr="003927A4" w:rsidRDefault="00F20B11" w:rsidP="00863184">
      <w:pPr>
        <w:pStyle w:val="3333"/>
      </w:pPr>
      <w:r w:rsidRPr="003927A4">
        <w:t xml:space="preserve">раскрывать сущность процесса социализации личности; </w:t>
      </w:r>
    </w:p>
    <w:p w:rsidR="00F20B11" w:rsidRPr="003927A4" w:rsidRDefault="00F20B11" w:rsidP="00863184">
      <w:pPr>
        <w:pStyle w:val="3333"/>
      </w:pPr>
      <w:r w:rsidRPr="003927A4">
        <w:t xml:space="preserve">объяснять причины отклоняющегося поведения; </w:t>
      </w:r>
    </w:p>
    <w:p w:rsidR="00F20B11" w:rsidRPr="003927A4" w:rsidRDefault="00F20B11" w:rsidP="00863184">
      <w:pPr>
        <w:pStyle w:val="3333"/>
      </w:pPr>
      <w:r w:rsidRPr="003927A4">
        <w:t xml:space="preserve">описывать негативные последствия наиболее опасных форм отклоняющегося поведения. </w:t>
      </w:r>
    </w:p>
    <w:p w:rsidR="00F20B11" w:rsidRPr="003927A4" w:rsidRDefault="00F20B11" w:rsidP="00863184">
      <w:pPr>
        <w:pStyle w:val="3333"/>
      </w:pPr>
      <w:r w:rsidRPr="003927A4">
        <w:t xml:space="preserve">характеризовать развитие отдельных областей и форм культуры, выражать свое мнение о явлениях культуры; </w:t>
      </w:r>
    </w:p>
    <w:p w:rsidR="00F20B11" w:rsidRPr="003927A4" w:rsidRDefault="00F20B11" w:rsidP="00863184">
      <w:pPr>
        <w:pStyle w:val="3333"/>
      </w:pPr>
      <w:r w:rsidRPr="003927A4">
        <w:t xml:space="preserve">описывать явления духовной культуры; </w:t>
      </w:r>
    </w:p>
    <w:p w:rsidR="00F20B11" w:rsidRPr="003927A4" w:rsidRDefault="00F20B11" w:rsidP="00863184">
      <w:pPr>
        <w:pStyle w:val="3333"/>
      </w:pPr>
      <w:r w:rsidRPr="003927A4">
        <w:t xml:space="preserve">объяснять причины возрастания роли науки в современном мире; </w:t>
      </w:r>
    </w:p>
    <w:p w:rsidR="00F20B11" w:rsidRPr="003927A4" w:rsidRDefault="00F20B11" w:rsidP="00863184">
      <w:pPr>
        <w:pStyle w:val="3333"/>
      </w:pPr>
      <w:r w:rsidRPr="003927A4">
        <w:t xml:space="preserve">оценивать роль образования в современном обществе; </w:t>
      </w:r>
    </w:p>
    <w:p w:rsidR="00F20B11" w:rsidRPr="003927A4" w:rsidRDefault="00F20B11" w:rsidP="00863184">
      <w:pPr>
        <w:pStyle w:val="3333"/>
      </w:pPr>
      <w:r w:rsidRPr="003927A4">
        <w:t xml:space="preserve">различать уровни общего образования в России; </w:t>
      </w:r>
    </w:p>
    <w:p w:rsidR="00F20B11" w:rsidRPr="003927A4" w:rsidRDefault="00F20B11" w:rsidP="00863184">
      <w:pPr>
        <w:pStyle w:val="3333"/>
      </w:pPr>
      <w:r w:rsidRPr="003927A4">
        <w:t xml:space="preserve">находить и извлекать социальную информацию о достижениях и проблемах развития культуры из адаптированных источников различного типа; </w:t>
      </w:r>
    </w:p>
    <w:p w:rsidR="00F20B11" w:rsidRPr="003927A4" w:rsidRDefault="00F20B11" w:rsidP="00863184">
      <w:pPr>
        <w:pStyle w:val="3333"/>
      </w:pPr>
      <w:r w:rsidRPr="003927A4">
        <w:t xml:space="preserve">описывать духовные ценности российского народа и выражать собственное отношение к ним; </w:t>
      </w:r>
    </w:p>
    <w:p w:rsidR="00F20B11" w:rsidRPr="003927A4" w:rsidRDefault="00F20B11" w:rsidP="00863184">
      <w:pPr>
        <w:pStyle w:val="3333"/>
      </w:pPr>
      <w:r w:rsidRPr="003927A4">
        <w:t xml:space="preserve">объяснять необходимость непрерывного образования в современных условиях; </w:t>
      </w:r>
    </w:p>
    <w:p w:rsidR="00F20B11" w:rsidRPr="003927A4" w:rsidRDefault="00F20B11" w:rsidP="00863184">
      <w:pPr>
        <w:pStyle w:val="3333"/>
      </w:pPr>
      <w:r w:rsidRPr="003927A4">
        <w:t xml:space="preserve">учитывать общественные потребности при выборе направления своей будущей профессиональной деятельности; </w:t>
      </w:r>
    </w:p>
    <w:p w:rsidR="00F20B11" w:rsidRPr="003927A4" w:rsidRDefault="00F20B11" w:rsidP="00863184">
      <w:pPr>
        <w:pStyle w:val="3333"/>
      </w:pPr>
      <w:r w:rsidRPr="003927A4">
        <w:t xml:space="preserve">раскрывать роль религии в современном обществе; </w:t>
      </w:r>
    </w:p>
    <w:p w:rsidR="00F20B11" w:rsidRPr="003927A4" w:rsidRDefault="00F20B11" w:rsidP="00863184">
      <w:pPr>
        <w:pStyle w:val="3333"/>
      </w:pPr>
      <w:r w:rsidRPr="003927A4">
        <w:t xml:space="preserve">характеризовать особенности искусства как формы духовной культуры. </w:t>
      </w:r>
    </w:p>
    <w:p w:rsidR="00F20B11" w:rsidRPr="003927A4" w:rsidRDefault="00F20B11" w:rsidP="00863184">
      <w:pPr>
        <w:pStyle w:val="3333"/>
      </w:pPr>
      <w:r w:rsidRPr="003927A4">
        <w:t xml:space="preserve">описывать социальную структуру в обществах разного типа, характеризовать основные социальные общности и группы; </w:t>
      </w:r>
    </w:p>
    <w:p w:rsidR="00F20B11" w:rsidRPr="003927A4" w:rsidRDefault="00F20B11" w:rsidP="00863184">
      <w:pPr>
        <w:pStyle w:val="3333"/>
      </w:pPr>
      <w:r w:rsidRPr="003927A4">
        <w:t xml:space="preserve">объяснять взаимодействие социальных общностей и групп; </w:t>
      </w:r>
    </w:p>
    <w:p w:rsidR="00F20B11" w:rsidRPr="003927A4" w:rsidRDefault="00F20B11" w:rsidP="00863184">
      <w:pPr>
        <w:pStyle w:val="3333"/>
      </w:pPr>
      <w:r w:rsidRPr="003927A4">
        <w:t xml:space="preserve">характеризовать ведущие направления социальной политики Российского государства; </w:t>
      </w:r>
    </w:p>
    <w:p w:rsidR="00F20B11" w:rsidRPr="003927A4" w:rsidRDefault="00F20B11" w:rsidP="00863184">
      <w:pPr>
        <w:pStyle w:val="3333"/>
      </w:pPr>
      <w:r w:rsidRPr="003927A4">
        <w:t xml:space="preserve">выделять параметры, определяющие социальный статус личности; </w:t>
      </w:r>
    </w:p>
    <w:p w:rsidR="00F20B11" w:rsidRPr="003927A4" w:rsidRDefault="00F20B11" w:rsidP="00863184">
      <w:pPr>
        <w:pStyle w:val="3333"/>
      </w:pPr>
      <w:r w:rsidRPr="003927A4">
        <w:t xml:space="preserve">приводить примеры предписанных и достигаемых статусов; </w:t>
      </w:r>
    </w:p>
    <w:p w:rsidR="00F20B11" w:rsidRPr="003927A4" w:rsidRDefault="00F20B11" w:rsidP="00863184">
      <w:pPr>
        <w:pStyle w:val="3333"/>
      </w:pPr>
      <w:r w:rsidRPr="003927A4">
        <w:t xml:space="preserve">описывать основные социальные роли подростка; </w:t>
      </w:r>
    </w:p>
    <w:p w:rsidR="00F20B11" w:rsidRPr="003927A4" w:rsidRDefault="00F20B11" w:rsidP="00863184">
      <w:pPr>
        <w:pStyle w:val="3333"/>
      </w:pPr>
      <w:r w:rsidRPr="003927A4">
        <w:t xml:space="preserve">конкретизировать примерами процесс социальной мобильности; </w:t>
      </w:r>
    </w:p>
    <w:p w:rsidR="00F20B11" w:rsidRPr="003927A4" w:rsidRDefault="00F20B11" w:rsidP="00863184">
      <w:pPr>
        <w:pStyle w:val="3333"/>
      </w:pPr>
      <w:r w:rsidRPr="003927A4">
        <w:t xml:space="preserve">характеризовать межнациональные отношения в современном мире; </w:t>
      </w:r>
    </w:p>
    <w:p w:rsidR="00F20B11" w:rsidRPr="003927A4" w:rsidRDefault="00F20B11" w:rsidP="00863184">
      <w:pPr>
        <w:pStyle w:val="3333"/>
      </w:pPr>
      <w:r w:rsidRPr="003927A4">
        <w:t xml:space="preserve">объяснять причины межнациональных конфликтов и основные пути их разрешения;  </w:t>
      </w:r>
    </w:p>
    <w:p w:rsidR="00F20B11" w:rsidRPr="003927A4" w:rsidRDefault="00F20B11" w:rsidP="00863184">
      <w:pPr>
        <w:pStyle w:val="3333"/>
      </w:pPr>
      <w:r w:rsidRPr="003927A4">
        <w:t xml:space="preserve">объяснять проблему ограниченности экономических ресурсов; </w:t>
      </w:r>
    </w:p>
    <w:p w:rsidR="00F20B11" w:rsidRDefault="00F20B11" w:rsidP="00863184">
      <w:pPr>
        <w:pStyle w:val="3333"/>
      </w:pPr>
      <w:r w:rsidRPr="003927A4">
        <w:lastRenderedPageBreak/>
        <w:t>различать основных участников экономической деятельности: производителей и потребителей, предпринимателей и наемных работников;</w:t>
      </w:r>
    </w:p>
    <w:p w:rsidR="00F20B11" w:rsidRPr="003927A4" w:rsidRDefault="00F20B11" w:rsidP="00863184">
      <w:pPr>
        <w:pStyle w:val="3333"/>
      </w:pPr>
      <w:r w:rsidRPr="003927A4">
        <w:t xml:space="preserve"> раскрывать рациональное поведение субъектов экономической деятельности; </w:t>
      </w:r>
    </w:p>
    <w:p w:rsidR="00F20B11" w:rsidRPr="003927A4" w:rsidRDefault="00F20B11" w:rsidP="00863184">
      <w:pPr>
        <w:pStyle w:val="3333"/>
      </w:pPr>
      <w:r w:rsidRPr="003927A4">
        <w:t xml:space="preserve">раскрывать факторы, влияющие на производительность труда; </w:t>
      </w:r>
    </w:p>
    <w:p w:rsidR="00F20B11" w:rsidRDefault="00F20B11" w:rsidP="00863184">
      <w:pPr>
        <w:pStyle w:val="3333"/>
      </w:pPr>
      <w:r w:rsidRPr="003927A4">
        <w:t xml:space="preserve">характеризовать основные экономические системы, экономические явления и процессы, сравнивать их; </w:t>
      </w:r>
    </w:p>
    <w:p w:rsidR="00F20B11" w:rsidRPr="003927A4" w:rsidRDefault="00F20B11" w:rsidP="00863184">
      <w:pPr>
        <w:pStyle w:val="3333"/>
      </w:pPr>
      <w:r w:rsidRPr="003927A4">
        <w:t xml:space="preserve">анализировать и систематизировать полученные данные об экономических системах; </w:t>
      </w:r>
    </w:p>
    <w:p w:rsidR="00F20B11" w:rsidRPr="003927A4" w:rsidRDefault="00F20B11" w:rsidP="00863184">
      <w:pPr>
        <w:pStyle w:val="3333"/>
      </w:pPr>
      <w:r w:rsidRPr="003927A4">
        <w:t xml:space="preserve">характеризовать механизм рыночного регулирования экономики; анализировать действие рыночных законов, выявлять роль конкуренции; </w:t>
      </w:r>
    </w:p>
    <w:p w:rsidR="00F20B11" w:rsidRDefault="00F20B11" w:rsidP="00863184">
      <w:pPr>
        <w:pStyle w:val="3333"/>
      </w:pPr>
      <w:r w:rsidRPr="003927A4">
        <w:t>объяснять роль государства в регулировании рыночной экономики;</w:t>
      </w:r>
    </w:p>
    <w:p w:rsidR="00F20B11" w:rsidRPr="003927A4" w:rsidRDefault="00F20B11" w:rsidP="00863184">
      <w:pPr>
        <w:pStyle w:val="3333"/>
      </w:pPr>
      <w:r w:rsidRPr="003927A4">
        <w:t xml:space="preserve"> анализировать структуру бюджета государства; </w:t>
      </w:r>
    </w:p>
    <w:p w:rsidR="00F20B11" w:rsidRPr="003927A4" w:rsidRDefault="00F20B11" w:rsidP="00863184">
      <w:pPr>
        <w:pStyle w:val="3333"/>
      </w:pPr>
      <w:r w:rsidRPr="003927A4">
        <w:t xml:space="preserve">называть и конкретизировать примерами виды налогов; </w:t>
      </w:r>
    </w:p>
    <w:p w:rsidR="00F20B11" w:rsidRPr="003927A4" w:rsidRDefault="00F20B11" w:rsidP="00863184">
      <w:pPr>
        <w:pStyle w:val="3333"/>
      </w:pPr>
      <w:r w:rsidRPr="003927A4">
        <w:t xml:space="preserve">характеризовать функции денег и их роль в экономике; </w:t>
      </w:r>
    </w:p>
    <w:p w:rsidR="00F20B11" w:rsidRPr="003927A4" w:rsidRDefault="00F20B11" w:rsidP="00863184">
      <w:pPr>
        <w:pStyle w:val="3333"/>
      </w:pPr>
      <w:r w:rsidRPr="003927A4">
        <w:t xml:space="preserve">раскрывать социально-экономическую роль и функции предпринимательства; </w:t>
      </w:r>
    </w:p>
    <w:p w:rsidR="00F20B11" w:rsidRDefault="00F20B11" w:rsidP="00863184">
      <w:pPr>
        <w:pStyle w:val="3333"/>
      </w:pPr>
      <w:r w:rsidRPr="003927A4">
        <w:t>анализировать информацию об экономической жизни общества из адаптированных источников различного типа;</w:t>
      </w:r>
    </w:p>
    <w:p w:rsidR="00F20B11" w:rsidRPr="003927A4" w:rsidRDefault="00F20B11" w:rsidP="00863184">
      <w:pPr>
        <w:pStyle w:val="3333"/>
      </w:pPr>
      <w:r w:rsidRPr="003927A4">
        <w:t xml:space="preserve">анализировать несложные статистические данные, отражающие экономические явления и процессы; </w:t>
      </w:r>
    </w:p>
    <w:p w:rsidR="00F20B11" w:rsidRDefault="00F20B11" w:rsidP="00863184">
      <w:pPr>
        <w:pStyle w:val="3333"/>
      </w:pPr>
      <w:r w:rsidRPr="003927A4">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w:t>
      </w:r>
    </w:p>
    <w:p w:rsidR="00F20B11" w:rsidRPr="003927A4" w:rsidRDefault="00F20B11" w:rsidP="00863184">
      <w:pPr>
        <w:pStyle w:val="3333"/>
      </w:pPr>
      <w:r w:rsidRPr="003927A4">
        <w:t xml:space="preserve"> оценивать этические нормы трудовой и предпринимательской деятельности; </w:t>
      </w:r>
    </w:p>
    <w:p w:rsidR="00F20B11" w:rsidRPr="003927A4" w:rsidRDefault="00F20B11" w:rsidP="00863184">
      <w:pPr>
        <w:pStyle w:val="3333"/>
      </w:pPr>
      <w:r w:rsidRPr="003927A4">
        <w:t xml:space="preserve">раскрывать рациональное поведение субъектов экономической деятельности; </w:t>
      </w:r>
    </w:p>
    <w:p w:rsidR="00F20B11" w:rsidRDefault="00F20B11" w:rsidP="00863184">
      <w:pPr>
        <w:pStyle w:val="3333"/>
      </w:pPr>
      <w:r w:rsidRPr="003927A4">
        <w:t xml:space="preserve">характеризовать экономику семьи; </w:t>
      </w:r>
    </w:p>
    <w:p w:rsidR="00F20B11" w:rsidRPr="003927A4" w:rsidRDefault="00F20B11" w:rsidP="00863184">
      <w:pPr>
        <w:pStyle w:val="3333"/>
      </w:pPr>
      <w:r w:rsidRPr="003927A4">
        <w:t xml:space="preserve">анализировать структуру семейного бюджета; </w:t>
      </w:r>
    </w:p>
    <w:p w:rsidR="00F20B11" w:rsidRPr="003927A4" w:rsidRDefault="00F20B11" w:rsidP="00863184">
      <w:pPr>
        <w:pStyle w:val="3333"/>
      </w:pPr>
      <w:r w:rsidRPr="003927A4">
        <w:t xml:space="preserve">использовать полученные знания при анализе фактов поведения участников экономической деятельности; </w:t>
      </w:r>
    </w:p>
    <w:p w:rsidR="00F20B11" w:rsidRPr="003927A4" w:rsidRDefault="00F20B11" w:rsidP="00863184">
      <w:pPr>
        <w:pStyle w:val="3333"/>
      </w:pPr>
      <w:r w:rsidRPr="003927A4">
        <w:t xml:space="preserve">обосновывать связь профессионализма и жизненного успеха. </w:t>
      </w:r>
    </w:p>
    <w:p w:rsidR="00F20B11" w:rsidRPr="003927A4" w:rsidRDefault="00F20B11" w:rsidP="00863184">
      <w:pPr>
        <w:pStyle w:val="af2"/>
        <w:ind w:firstLine="0"/>
        <w:rPr>
          <w:sz w:val="24"/>
          <w:szCs w:val="24"/>
          <w:lang w:eastAsia="ru-RU"/>
        </w:rPr>
      </w:pPr>
      <w:r w:rsidRPr="003927A4">
        <w:rPr>
          <w:b/>
          <w:sz w:val="24"/>
          <w:szCs w:val="24"/>
          <w:lang w:eastAsia="ru-RU"/>
        </w:rPr>
        <w:t xml:space="preserve">Выпускникполучит возможность научиться: </w:t>
      </w:r>
    </w:p>
    <w:p w:rsidR="00F20B11" w:rsidRPr="001904D9" w:rsidRDefault="00F20B11" w:rsidP="00863184">
      <w:pPr>
        <w:pStyle w:val="3333"/>
      </w:pPr>
      <w:r w:rsidRPr="001904D9">
        <w:t xml:space="preserve">наблюдать и характеризовать явления и события, происходящие в различных сферах общественной жизни; </w:t>
      </w:r>
    </w:p>
    <w:p w:rsidR="00F20B11" w:rsidRPr="001904D9" w:rsidRDefault="00F20B11" w:rsidP="00863184">
      <w:pPr>
        <w:pStyle w:val="3333"/>
      </w:pPr>
      <w:r w:rsidRPr="001904D9">
        <w:t xml:space="preserve">выявлять </w:t>
      </w:r>
      <w:r w:rsidRPr="001904D9">
        <w:tab/>
        <w:t xml:space="preserve">причинно-следственные </w:t>
      </w:r>
      <w:r w:rsidRPr="001904D9">
        <w:tab/>
        <w:t xml:space="preserve">связи </w:t>
      </w:r>
      <w:r w:rsidRPr="001904D9">
        <w:tab/>
        <w:t xml:space="preserve">общественных </w:t>
      </w:r>
      <w:r w:rsidRPr="001904D9">
        <w:tab/>
        <w:t xml:space="preserve">явлений </w:t>
      </w:r>
      <w:r w:rsidRPr="001904D9">
        <w:tab/>
        <w:t xml:space="preserve">и </w:t>
      </w:r>
    </w:p>
    <w:p w:rsidR="00F20B11" w:rsidRPr="001904D9" w:rsidRDefault="00F20B11" w:rsidP="00863184">
      <w:pPr>
        <w:pStyle w:val="3333"/>
      </w:pPr>
      <w:r w:rsidRPr="001904D9">
        <w:t xml:space="preserve">характеризовать основные направления общественного развития; </w:t>
      </w:r>
    </w:p>
    <w:p w:rsidR="00F20B11" w:rsidRPr="001904D9" w:rsidRDefault="00F20B11" w:rsidP="00863184">
      <w:pPr>
        <w:pStyle w:val="3333"/>
      </w:pPr>
      <w:r w:rsidRPr="001904D9">
        <w:t xml:space="preserve">осознанно содействовать защите природы. </w:t>
      </w:r>
    </w:p>
    <w:p w:rsidR="00F20B11" w:rsidRPr="001904D9" w:rsidRDefault="00F20B11" w:rsidP="00863184">
      <w:pPr>
        <w:pStyle w:val="3333"/>
      </w:pPr>
      <w:r w:rsidRPr="001904D9">
        <w:t xml:space="preserve">использовать элементы причинно-следственного анализа для понимания влияния моральных устоев на развитие общества и человека; </w:t>
      </w:r>
    </w:p>
    <w:p w:rsidR="00F20B11" w:rsidRPr="001904D9" w:rsidRDefault="00F20B11" w:rsidP="00863184">
      <w:pPr>
        <w:pStyle w:val="3333"/>
      </w:pPr>
      <w:r w:rsidRPr="001904D9">
        <w:t xml:space="preserve">описывать процессы создания, сохранения, трансляции и усвоения достижений культуры; </w:t>
      </w:r>
    </w:p>
    <w:p w:rsidR="00F20B11" w:rsidRPr="001904D9" w:rsidRDefault="00F20B11" w:rsidP="00863184">
      <w:pPr>
        <w:pStyle w:val="3333"/>
      </w:pPr>
      <w:r w:rsidRPr="001904D9">
        <w:t xml:space="preserve">характеризовать основные направления развития отечественной культуры в современных условиях; </w:t>
      </w:r>
    </w:p>
    <w:p w:rsidR="00F20B11" w:rsidRPr="001904D9" w:rsidRDefault="00F20B11" w:rsidP="00863184">
      <w:pPr>
        <w:pStyle w:val="3333"/>
      </w:pPr>
      <w:r w:rsidRPr="001904D9">
        <w:t xml:space="preserve">критически воспринимать сообщения и рекламу в СМИ и Интернете о таких направлениях массовой культуры, как шоу-бизнес и мода. </w:t>
      </w:r>
    </w:p>
    <w:p w:rsidR="00F20B11" w:rsidRPr="001904D9" w:rsidRDefault="00F20B11" w:rsidP="00863184">
      <w:pPr>
        <w:pStyle w:val="3333"/>
      </w:pPr>
      <w:r w:rsidRPr="001904D9">
        <w:t xml:space="preserve">раскрывать понятия «равенство» и «социальная справедливость» с позиций историзма; </w:t>
      </w:r>
    </w:p>
    <w:p w:rsidR="00F20B11" w:rsidRPr="001904D9" w:rsidRDefault="00F20B11" w:rsidP="00863184">
      <w:pPr>
        <w:pStyle w:val="3333"/>
      </w:pPr>
      <w:r w:rsidRPr="001904D9">
        <w:t xml:space="preserve">выражать и обосновывать собственную позицию по актуальным проблемам молодежи; </w:t>
      </w:r>
    </w:p>
    <w:p w:rsidR="00F20B11" w:rsidRPr="001904D9" w:rsidRDefault="00F20B11" w:rsidP="00863184">
      <w:pPr>
        <w:pStyle w:val="3333"/>
      </w:pPr>
      <w:r w:rsidRPr="001904D9">
        <w:t xml:space="preserve">анализировать с опорой на полученные знания несложную экономическую информацию, получаемую из неадаптированных источников; </w:t>
      </w:r>
    </w:p>
    <w:p w:rsidR="00F20B11" w:rsidRPr="001904D9" w:rsidRDefault="00F20B11" w:rsidP="00863184">
      <w:pPr>
        <w:pStyle w:val="3333"/>
      </w:pPr>
      <w:r w:rsidRPr="001904D9">
        <w:lastRenderedPageBreak/>
        <w:t>выполнять практические задания, основанные на ситуациях, связанных с описанием состояния российской экономики;</w:t>
      </w:r>
    </w:p>
    <w:p w:rsidR="00F20B11" w:rsidRPr="001904D9" w:rsidRDefault="00F20B11" w:rsidP="00863184">
      <w:pPr>
        <w:pStyle w:val="3333"/>
      </w:pPr>
      <w:r w:rsidRPr="001904D9">
        <w:t xml:space="preserve">анализировать и оценивать с позиций экономических знаний сложившиеся практики и модели поведения потребителя; </w:t>
      </w:r>
    </w:p>
    <w:p w:rsidR="00F20B11" w:rsidRPr="001904D9" w:rsidRDefault="00F20B11" w:rsidP="00863184">
      <w:pPr>
        <w:pStyle w:val="3333"/>
      </w:pPr>
      <w:r w:rsidRPr="001904D9">
        <w:t xml:space="preserve">решать с опорой на полученные знания познавательные задачи, отражающие типичные ситуации в экономической сфере деятельности человека; </w:t>
      </w:r>
    </w:p>
    <w:p w:rsidR="00F20B11" w:rsidRPr="001904D9" w:rsidRDefault="00F20B11" w:rsidP="00863184">
      <w:pPr>
        <w:pStyle w:val="3333"/>
      </w:pPr>
      <w:r w:rsidRPr="001904D9">
        <w:t xml:space="preserve">грамотно применять полученные знания для определения экономически рационального поведения и порядка действий в конкретных ситуациях; </w:t>
      </w:r>
    </w:p>
    <w:p w:rsidR="00F20B11" w:rsidRPr="008E4937" w:rsidRDefault="00F20B11" w:rsidP="00F20B11">
      <w:pPr>
        <w:keepNext/>
        <w:keepLines/>
        <w:spacing w:after="0"/>
        <w:ind w:left="715" w:hanging="10"/>
        <w:jc w:val="center"/>
        <w:outlineLvl w:val="0"/>
        <w:rPr>
          <w:rFonts w:ascii="Times New Roman" w:eastAsia="Times New Roman" w:hAnsi="Times New Roman"/>
          <w:b/>
          <w:color w:val="000000"/>
          <w:sz w:val="24"/>
          <w:szCs w:val="24"/>
          <w:lang w:eastAsia="ru-RU"/>
        </w:rPr>
      </w:pPr>
      <w:r w:rsidRPr="008E4937">
        <w:rPr>
          <w:rFonts w:ascii="Times New Roman" w:eastAsia="Times New Roman" w:hAnsi="Times New Roman"/>
          <w:b/>
          <w:color w:val="000000"/>
          <w:sz w:val="24"/>
          <w:szCs w:val="24"/>
          <w:lang w:eastAsia="ru-RU"/>
        </w:rPr>
        <w:t xml:space="preserve">9 КЛАСС </w:t>
      </w:r>
    </w:p>
    <w:p w:rsidR="00F20B11" w:rsidRPr="00EE196F" w:rsidRDefault="00F20B11" w:rsidP="00F20B11">
      <w:pPr>
        <w:spacing w:after="24"/>
        <w:rPr>
          <w:rFonts w:ascii="Times New Roman" w:eastAsia="Times New Roman" w:hAnsi="Times New Roman"/>
          <w:color w:val="000000"/>
          <w:sz w:val="24"/>
          <w:lang w:eastAsia="ru-RU"/>
        </w:rPr>
      </w:pPr>
      <w:r w:rsidRPr="00EE196F">
        <w:rPr>
          <w:rFonts w:ascii="Times New Roman" w:eastAsia="Times New Roman" w:hAnsi="Times New Roman"/>
          <w:b/>
          <w:color w:val="000000"/>
          <w:sz w:val="24"/>
          <w:lang w:eastAsia="ru-RU"/>
        </w:rPr>
        <w:t xml:space="preserve">Выпускник научится: </w:t>
      </w:r>
    </w:p>
    <w:p w:rsidR="00F20B11" w:rsidRPr="00EE196F" w:rsidRDefault="00F20B11" w:rsidP="00863184">
      <w:pPr>
        <w:pStyle w:val="3333"/>
      </w:pPr>
      <w:r w:rsidRPr="00EE196F">
        <w:t>объяснять роль политики в жизни общества;</w:t>
      </w:r>
    </w:p>
    <w:p w:rsidR="00F20B11" w:rsidRPr="00EE196F" w:rsidRDefault="00F20B11" w:rsidP="00863184">
      <w:pPr>
        <w:pStyle w:val="3333"/>
      </w:pPr>
      <w:r w:rsidRPr="00EE196F">
        <w:t>различать и сравнивать различные формы правления, иллюстрировать их примерами;</w:t>
      </w:r>
    </w:p>
    <w:p w:rsidR="00F20B11" w:rsidRPr="00EE196F" w:rsidRDefault="00F20B11" w:rsidP="00863184">
      <w:pPr>
        <w:pStyle w:val="3333"/>
      </w:pPr>
      <w:r w:rsidRPr="00EE196F">
        <w:t>давать характеристику формам государственно-территориального устройства;</w:t>
      </w:r>
    </w:p>
    <w:p w:rsidR="00F20B11" w:rsidRPr="00EE196F" w:rsidRDefault="00F20B11" w:rsidP="00863184">
      <w:pPr>
        <w:pStyle w:val="3333"/>
      </w:pPr>
      <w:r w:rsidRPr="00EE196F">
        <w:t>различать различные типы политических режимов, раскрывать их основные признаки;</w:t>
      </w:r>
    </w:p>
    <w:p w:rsidR="00F20B11" w:rsidRPr="00EE196F" w:rsidRDefault="00F20B11" w:rsidP="00863184">
      <w:pPr>
        <w:pStyle w:val="3333"/>
      </w:pPr>
      <w:r w:rsidRPr="00EE196F">
        <w:t>раскрывать на конкретных примерах основные черты и принципы демократии;</w:t>
      </w:r>
    </w:p>
    <w:p w:rsidR="00F20B11" w:rsidRPr="00EE196F" w:rsidRDefault="00F20B11" w:rsidP="00863184">
      <w:pPr>
        <w:pStyle w:val="3333"/>
      </w:pPr>
      <w:r w:rsidRPr="00EE196F">
        <w:t>называть признаки политической партии, раскрывать их на конкретных примерах;</w:t>
      </w:r>
    </w:p>
    <w:p w:rsidR="00F20B11" w:rsidRDefault="00F20B11" w:rsidP="00863184">
      <w:pPr>
        <w:pStyle w:val="3333"/>
      </w:pPr>
      <w:r w:rsidRPr="00EE196F">
        <w:t>характеризовать различные формы участия граждан в политической жизни.</w:t>
      </w:r>
    </w:p>
    <w:p w:rsidR="00F20B11" w:rsidRPr="00EE196F" w:rsidRDefault="00F20B11" w:rsidP="00863184">
      <w:pPr>
        <w:pStyle w:val="3333"/>
      </w:pPr>
      <w:r w:rsidRPr="00EE196F">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F20B11" w:rsidRPr="00EE196F" w:rsidRDefault="00F20B11" w:rsidP="00863184">
      <w:pPr>
        <w:pStyle w:val="3333"/>
      </w:pPr>
      <w:r w:rsidRPr="00EE196F">
        <w:t>объяснять порядок формирования органов государственной власти РФ;</w:t>
      </w:r>
    </w:p>
    <w:p w:rsidR="00F20B11" w:rsidRPr="00EE196F" w:rsidRDefault="00F20B11" w:rsidP="00863184">
      <w:pPr>
        <w:pStyle w:val="3333"/>
      </w:pPr>
      <w:r w:rsidRPr="00EE196F">
        <w:t>раскрывать достижения российского народа;</w:t>
      </w:r>
    </w:p>
    <w:p w:rsidR="00F20B11" w:rsidRPr="00EE196F" w:rsidRDefault="00F20B11" w:rsidP="00863184">
      <w:pPr>
        <w:pStyle w:val="3333"/>
      </w:pPr>
      <w:r w:rsidRPr="00EE196F">
        <w:t>объяснять и конкретизировать примерами смысл понятия «гражданство»;</w:t>
      </w:r>
    </w:p>
    <w:p w:rsidR="00F20B11" w:rsidRPr="00EE196F" w:rsidRDefault="00F20B11" w:rsidP="00863184">
      <w:pPr>
        <w:pStyle w:val="3333"/>
      </w:pPr>
      <w:r w:rsidRPr="00EE196F">
        <w:t>называть и иллюстрировать примерами основные права и свободы граждан, гарантированные Конституцией РФ;</w:t>
      </w:r>
    </w:p>
    <w:p w:rsidR="00F20B11" w:rsidRPr="00EE196F" w:rsidRDefault="00F20B11" w:rsidP="00863184">
      <w:pPr>
        <w:pStyle w:val="3333"/>
      </w:pPr>
      <w:r w:rsidRPr="00EE196F">
        <w:t>осознавать значение патриотической позиции в укреплении нашего государства;</w:t>
      </w:r>
    </w:p>
    <w:p w:rsidR="00F20B11" w:rsidRPr="00EE196F" w:rsidRDefault="00F20B11" w:rsidP="00863184">
      <w:pPr>
        <w:pStyle w:val="3333"/>
      </w:pPr>
      <w:r w:rsidRPr="00EE196F">
        <w:t>характеризовать конституционные обязанности гражданина;</w:t>
      </w:r>
    </w:p>
    <w:p w:rsidR="00F20B11" w:rsidRPr="00EE196F" w:rsidRDefault="00F20B11" w:rsidP="00863184">
      <w:pPr>
        <w:pStyle w:val="3333"/>
      </w:pPr>
      <w:r w:rsidRPr="00EE196F">
        <w:t>характеризовать систему российского законодательства;</w:t>
      </w:r>
    </w:p>
    <w:p w:rsidR="00F20B11" w:rsidRPr="00EE196F" w:rsidRDefault="00F20B11" w:rsidP="00863184">
      <w:pPr>
        <w:pStyle w:val="3333"/>
      </w:pPr>
      <w:r w:rsidRPr="00EE196F">
        <w:t>раскрывать особенности гражданской дееспособности несовершеннолетних;</w:t>
      </w:r>
    </w:p>
    <w:p w:rsidR="00F20B11" w:rsidRPr="00EE196F" w:rsidRDefault="00F20B11" w:rsidP="00863184">
      <w:pPr>
        <w:pStyle w:val="3333"/>
      </w:pPr>
      <w:r w:rsidRPr="00EE196F">
        <w:t>характеризовать гражданские правоотношения;</w:t>
      </w:r>
    </w:p>
    <w:p w:rsidR="00F20B11" w:rsidRPr="00EE196F" w:rsidRDefault="00F20B11" w:rsidP="00863184">
      <w:pPr>
        <w:pStyle w:val="3333"/>
      </w:pPr>
      <w:r w:rsidRPr="00EE196F">
        <w:t>раскрывать смысл права на труд;</w:t>
      </w:r>
    </w:p>
    <w:p w:rsidR="00F20B11" w:rsidRPr="00EE196F" w:rsidRDefault="00F20B11" w:rsidP="00863184">
      <w:pPr>
        <w:pStyle w:val="3333"/>
      </w:pPr>
      <w:r w:rsidRPr="00EE196F">
        <w:t>объяснять роль трудового договора;</w:t>
      </w:r>
    </w:p>
    <w:p w:rsidR="00F20B11" w:rsidRPr="00EE196F" w:rsidRDefault="00F20B11" w:rsidP="00863184">
      <w:pPr>
        <w:pStyle w:val="3333"/>
      </w:pPr>
      <w:r w:rsidRPr="00EE196F">
        <w:t>разъяснять на примерах особенности положения несовершеннолетних в трудовых отношениях;</w:t>
      </w:r>
    </w:p>
    <w:p w:rsidR="00F20B11" w:rsidRPr="00EE196F" w:rsidRDefault="00F20B11" w:rsidP="00863184">
      <w:pPr>
        <w:pStyle w:val="3333"/>
      </w:pPr>
      <w:r w:rsidRPr="00EE196F">
        <w:t>характеризовать права и обязанности супругов, родителей, детей;</w:t>
      </w:r>
    </w:p>
    <w:p w:rsidR="00F20B11" w:rsidRPr="00EE196F" w:rsidRDefault="00F20B11" w:rsidP="00863184">
      <w:pPr>
        <w:pStyle w:val="3333"/>
      </w:pPr>
      <w:r w:rsidRPr="00EE196F">
        <w:t>характеризовать особенности уголовного права и уголовных правоотношений;</w:t>
      </w:r>
    </w:p>
    <w:p w:rsidR="00F20B11" w:rsidRPr="00EE196F" w:rsidRDefault="00F20B11" w:rsidP="00863184">
      <w:pPr>
        <w:pStyle w:val="3333"/>
      </w:pPr>
      <w:r w:rsidRPr="00EE196F">
        <w:t>конкретизировать примерами виды преступлений и наказания за них;</w:t>
      </w:r>
    </w:p>
    <w:p w:rsidR="00F20B11" w:rsidRPr="00EE196F" w:rsidRDefault="00F20B11" w:rsidP="00863184">
      <w:pPr>
        <w:pStyle w:val="3333"/>
      </w:pPr>
      <w:r w:rsidRPr="00EE196F">
        <w:t>характеризовать специфику уголовной ответственности несовершеннолетних;</w:t>
      </w:r>
    </w:p>
    <w:p w:rsidR="00F20B11" w:rsidRPr="00EE196F" w:rsidRDefault="00F20B11" w:rsidP="00863184">
      <w:pPr>
        <w:pStyle w:val="3333"/>
      </w:pPr>
      <w:r w:rsidRPr="00EE196F">
        <w:t>раскрывать связь права на образование и обязанности получить образование;</w:t>
      </w:r>
    </w:p>
    <w:p w:rsidR="00F20B11" w:rsidRPr="00EE196F" w:rsidRDefault="00F20B11" w:rsidP="00863184">
      <w:pPr>
        <w:pStyle w:val="3333"/>
      </w:pPr>
      <w:r w:rsidRPr="00EE196F">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20B11" w:rsidRPr="00EE196F" w:rsidRDefault="00F20B11" w:rsidP="00863184">
      <w:pPr>
        <w:pStyle w:val="3333"/>
      </w:pPr>
      <w:r w:rsidRPr="00EE196F">
        <w:t>исследовать несложные практические ситуации, связанные с защитой прав и интересов детей, оставшихся без попечения родителей;</w:t>
      </w:r>
    </w:p>
    <w:p w:rsidR="00F20B11" w:rsidRDefault="00F20B11" w:rsidP="00863184">
      <w:pPr>
        <w:pStyle w:val="3333"/>
      </w:pPr>
      <w:r w:rsidRPr="00EE196F">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w:t>
      </w:r>
    </w:p>
    <w:p w:rsidR="00F20B11" w:rsidRPr="00EE196F" w:rsidRDefault="00F20B11" w:rsidP="00863184">
      <w:pPr>
        <w:pStyle w:val="3333"/>
      </w:pPr>
      <w:r w:rsidRPr="00EE196F">
        <w:t xml:space="preserve">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20B11" w:rsidRPr="00EE196F" w:rsidRDefault="00F20B11" w:rsidP="00863184">
      <w:pPr>
        <w:pStyle w:val="af2"/>
        <w:ind w:firstLine="0"/>
        <w:rPr>
          <w:sz w:val="24"/>
          <w:szCs w:val="24"/>
          <w:lang w:eastAsia="ru-RU"/>
        </w:rPr>
      </w:pPr>
      <w:r w:rsidRPr="00EE196F">
        <w:rPr>
          <w:b/>
          <w:sz w:val="24"/>
          <w:szCs w:val="24"/>
          <w:lang w:eastAsia="ru-RU"/>
        </w:rPr>
        <w:t xml:space="preserve">Выпускник получит возможность научиться:  </w:t>
      </w:r>
    </w:p>
    <w:p w:rsidR="00F20B11" w:rsidRPr="001904D9" w:rsidRDefault="00F20B11" w:rsidP="00863184">
      <w:pPr>
        <w:pStyle w:val="3333"/>
      </w:pPr>
      <w:r w:rsidRPr="001904D9">
        <w:lastRenderedPageBreak/>
        <w:t>осознавать значение гражданской активности и патриотической позиции в укреплении нашего государства;</w:t>
      </w:r>
    </w:p>
    <w:p w:rsidR="00F20B11" w:rsidRPr="001904D9" w:rsidRDefault="00F20B11" w:rsidP="00863184">
      <w:pPr>
        <w:pStyle w:val="3333"/>
      </w:pPr>
      <w:r w:rsidRPr="001904D9">
        <w:t>соотносить различные оценки политических событий и процессов и делать обоснованные выводы.</w:t>
      </w:r>
    </w:p>
    <w:p w:rsidR="00F20B11" w:rsidRPr="001904D9" w:rsidRDefault="00F20B11" w:rsidP="00863184">
      <w:pPr>
        <w:pStyle w:val="3333"/>
      </w:pPr>
      <w:r w:rsidRPr="001904D9">
        <w:t>аргументированно обосновывать влияние происходящих в обществе изменений на положение России в мире;</w:t>
      </w:r>
    </w:p>
    <w:p w:rsidR="00F20B11" w:rsidRPr="001904D9" w:rsidRDefault="00F20B11" w:rsidP="00863184">
      <w:pPr>
        <w:pStyle w:val="3333"/>
      </w:pPr>
      <w:r w:rsidRPr="001904D9">
        <w:t>использовать знания и умения для формирования способности уважать права других людей, выполнять свои обязанности гражданина РФ.</w:t>
      </w:r>
    </w:p>
    <w:p w:rsidR="00F20B11" w:rsidRPr="001904D9" w:rsidRDefault="00F20B11" w:rsidP="00863184">
      <w:pPr>
        <w:pStyle w:val="3333"/>
      </w:pPr>
      <w:r w:rsidRPr="001904D9">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20B11" w:rsidRPr="001904D9" w:rsidRDefault="00F20B11" w:rsidP="00863184">
      <w:pPr>
        <w:pStyle w:val="3333"/>
      </w:pPr>
      <w:r w:rsidRPr="001904D9">
        <w:t>оценивать сущность и значение правопорядка и законности, собственный возможный вклад в их становление и развитие;</w:t>
      </w:r>
    </w:p>
    <w:p w:rsidR="00F20B11" w:rsidRPr="001904D9" w:rsidRDefault="00F20B11" w:rsidP="00863184">
      <w:pPr>
        <w:pStyle w:val="3333"/>
      </w:pPr>
      <w:r w:rsidRPr="001904D9">
        <w:t>осознанно содействовать защите правопорядка в обществе правовыми способами и средствами.</w:t>
      </w:r>
    </w:p>
    <w:p w:rsidR="00F20B11" w:rsidRPr="005446FA" w:rsidRDefault="00F20B11" w:rsidP="00F20B11">
      <w:pPr>
        <w:pStyle w:val="Default"/>
        <w:jc w:val="both"/>
        <w:rPr>
          <w:i/>
          <w:iCs/>
        </w:rPr>
      </w:pPr>
    </w:p>
    <w:p w:rsidR="00F20B11" w:rsidRPr="008E4937" w:rsidRDefault="00F20B11" w:rsidP="00F20B11">
      <w:pPr>
        <w:spacing w:line="240" w:lineRule="auto"/>
        <w:jc w:val="center"/>
        <w:rPr>
          <w:rFonts w:ascii="Times New Roman" w:hAnsi="Times New Roman"/>
          <w:b/>
          <w:bCs/>
          <w:color w:val="000000"/>
          <w:sz w:val="24"/>
          <w:szCs w:val="24"/>
        </w:rPr>
      </w:pPr>
      <w:r w:rsidRPr="00CF463D">
        <w:rPr>
          <w:rFonts w:ascii="Times New Roman" w:hAnsi="Times New Roman"/>
          <w:b/>
          <w:bCs/>
          <w:color w:val="000000"/>
          <w:sz w:val="28"/>
          <w:szCs w:val="28"/>
        </w:rPr>
        <w:t>География</w:t>
      </w:r>
      <w:r w:rsidRPr="00CF463D">
        <w:rPr>
          <w:rFonts w:ascii="Times New Roman" w:hAnsi="Times New Roman"/>
          <w:color w:val="000000"/>
          <w:sz w:val="28"/>
          <w:szCs w:val="28"/>
        </w:rPr>
        <w:br/>
      </w:r>
      <w:r w:rsidRPr="008E4937">
        <w:rPr>
          <w:rFonts w:ascii="Times New Roman" w:hAnsi="Times New Roman"/>
          <w:b/>
          <w:bCs/>
          <w:color w:val="000000"/>
          <w:sz w:val="24"/>
          <w:szCs w:val="24"/>
        </w:rPr>
        <w:t>5 КЛАСС</w:t>
      </w:r>
    </w:p>
    <w:p w:rsidR="00F20B11" w:rsidRPr="00183BFD" w:rsidRDefault="00F20B11" w:rsidP="00863184">
      <w:pPr>
        <w:pStyle w:val="western"/>
        <w:spacing w:before="0" w:beforeAutospacing="0" w:after="0"/>
        <w:ind w:firstLine="0"/>
        <w:outlineLvl w:val="0"/>
        <w:rPr>
          <w:color w:val="auto"/>
        </w:rPr>
      </w:pPr>
      <w:r w:rsidRPr="00183BFD">
        <w:rPr>
          <w:b/>
          <w:bCs/>
          <w:color w:val="auto"/>
        </w:rPr>
        <w:t>Источники географической информации</w:t>
      </w:r>
    </w:p>
    <w:p w:rsidR="00F20B11" w:rsidRPr="00183BFD" w:rsidRDefault="00F20B11" w:rsidP="00863184">
      <w:pPr>
        <w:pStyle w:val="western"/>
        <w:spacing w:before="0" w:beforeAutospacing="0" w:after="0"/>
        <w:ind w:firstLine="0"/>
        <w:rPr>
          <w:b/>
          <w:color w:val="auto"/>
        </w:rPr>
      </w:pPr>
      <w:r w:rsidRPr="00183BFD">
        <w:rPr>
          <w:b/>
          <w:bCs/>
          <w:color w:val="auto"/>
        </w:rPr>
        <w:t>Выпускник научится</w:t>
      </w:r>
      <w:r w:rsidRPr="00183BFD">
        <w:rPr>
          <w:b/>
          <w:color w:val="auto"/>
        </w:rPr>
        <w:t>:</w:t>
      </w:r>
    </w:p>
    <w:p w:rsidR="00F20B11" w:rsidRPr="00183BFD" w:rsidRDefault="00F20B11" w:rsidP="00863184">
      <w:pPr>
        <w:pStyle w:val="3333"/>
      </w:pPr>
      <w:r w:rsidRPr="00183BFD">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F20B11" w:rsidRPr="00183BFD" w:rsidRDefault="00F20B11" w:rsidP="00863184">
      <w:pPr>
        <w:pStyle w:val="3333"/>
      </w:pPr>
      <w:r w:rsidRPr="00183BFD">
        <w:t>анализировать, обобщать и интерпретировать географическую информацию;</w:t>
      </w:r>
    </w:p>
    <w:p w:rsidR="00F20B11" w:rsidRPr="00183BFD" w:rsidRDefault="00F20B11" w:rsidP="00863184">
      <w:pPr>
        <w:pStyle w:val="3333"/>
      </w:pPr>
      <w:r w:rsidRPr="00183BFD">
        <w:t xml:space="preserve">по результатам наблюдений (в том числе инструментальных) находить и формулировать зависимости и закономерности; </w:t>
      </w:r>
    </w:p>
    <w:p w:rsidR="00F20B11" w:rsidRPr="00183BFD" w:rsidRDefault="00F20B11" w:rsidP="00863184">
      <w:pPr>
        <w:pStyle w:val="3333"/>
      </w:pPr>
      <w:r w:rsidRPr="00183BFD">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F20B11" w:rsidRPr="00183BFD" w:rsidRDefault="00F20B11" w:rsidP="00863184">
      <w:pPr>
        <w:pStyle w:val="3333"/>
      </w:pPr>
      <w:r w:rsidRPr="00183BFD">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F20B11" w:rsidRPr="00183BFD" w:rsidRDefault="00F20B11" w:rsidP="00863184">
      <w:pPr>
        <w:pStyle w:val="3333"/>
      </w:pPr>
      <w:r w:rsidRPr="00183BFD">
        <w:t>составлять описания географических объектов, процессов и явлений с использованием разных источников географической информации;</w:t>
      </w:r>
    </w:p>
    <w:p w:rsidR="00F20B11" w:rsidRPr="00183BFD" w:rsidRDefault="00F20B11" w:rsidP="00863184">
      <w:pPr>
        <w:pStyle w:val="3333"/>
      </w:pPr>
      <w:r w:rsidRPr="00183BFD">
        <w:t>представлять в различных формах географическую информацию, необходимую для решения учебных и практико-ориентированных задач.</w:t>
      </w:r>
    </w:p>
    <w:p w:rsidR="00F20B11" w:rsidRPr="00183BFD" w:rsidRDefault="00F20B11" w:rsidP="00863184">
      <w:pPr>
        <w:pStyle w:val="western"/>
        <w:spacing w:before="0" w:beforeAutospacing="0" w:after="0"/>
        <w:ind w:firstLine="0"/>
        <w:rPr>
          <w:b/>
          <w:color w:val="auto"/>
        </w:rPr>
      </w:pPr>
      <w:r w:rsidRPr="00183BFD">
        <w:rPr>
          <w:b/>
          <w:iCs/>
          <w:color w:val="auto"/>
        </w:rPr>
        <w:t>Выпускник получит возможность научиться</w:t>
      </w:r>
      <w:r w:rsidR="00770967">
        <w:rPr>
          <w:b/>
          <w:iCs/>
          <w:color w:val="auto"/>
        </w:rPr>
        <w:t>:</w:t>
      </w:r>
    </w:p>
    <w:p w:rsidR="00F20B11" w:rsidRPr="001904D9" w:rsidRDefault="00F20B11" w:rsidP="00863184">
      <w:pPr>
        <w:pStyle w:val="3333"/>
      </w:pPr>
      <w:r w:rsidRPr="001904D9">
        <w:t>ориентироваться на местности при помощи топографических карт и современных навигационных приборов;</w:t>
      </w:r>
    </w:p>
    <w:p w:rsidR="00F20B11" w:rsidRPr="001904D9" w:rsidRDefault="00F20B11" w:rsidP="00863184">
      <w:pPr>
        <w:pStyle w:val="3333"/>
      </w:pPr>
      <w:r w:rsidRPr="001904D9">
        <w:t>читать планы местности и географические карты;</w:t>
      </w:r>
    </w:p>
    <w:p w:rsidR="00F20B11" w:rsidRPr="001904D9" w:rsidRDefault="00F20B11" w:rsidP="00863184">
      <w:pPr>
        <w:pStyle w:val="3333"/>
      </w:pPr>
      <w:r w:rsidRPr="001904D9">
        <w:t>строить простые планы местности.</w:t>
      </w:r>
    </w:p>
    <w:p w:rsidR="00F20B11" w:rsidRPr="001904D9" w:rsidRDefault="00F20B11" w:rsidP="00F20B11">
      <w:pPr>
        <w:pStyle w:val="western"/>
        <w:spacing w:before="0" w:beforeAutospacing="0" w:after="0"/>
        <w:ind w:left="510" w:firstLine="0"/>
        <w:rPr>
          <w:color w:val="auto"/>
        </w:rPr>
      </w:pPr>
    </w:p>
    <w:p w:rsidR="00F20B11" w:rsidRPr="00183BFD" w:rsidRDefault="00F20B11" w:rsidP="00F20B11">
      <w:pPr>
        <w:pStyle w:val="western"/>
        <w:spacing w:before="0" w:beforeAutospacing="0" w:after="0"/>
        <w:ind w:left="510" w:firstLine="0"/>
        <w:jc w:val="center"/>
        <w:rPr>
          <w:b/>
          <w:color w:val="auto"/>
          <w:sz w:val="28"/>
          <w:szCs w:val="28"/>
        </w:rPr>
      </w:pPr>
      <w:r w:rsidRPr="00183BFD">
        <w:rPr>
          <w:b/>
          <w:iCs/>
          <w:color w:val="auto"/>
          <w:sz w:val="28"/>
          <w:szCs w:val="28"/>
        </w:rPr>
        <w:t>6 класс</w:t>
      </w:r>
    </w:p>
    <w:p w:rsidR="00F20B11" w:rsidRPr="00183BFD" w:rsidRDefault="00F20B11" w:rsidP="00863184">
      <w:pPr>
        <w:pStyle w:val="2"/>
        <w:spacing w:line="240" w:lineRule="auto"/>
        <w:ind w:firstLine="0"/>
        <w:rPr>
          <w:sz w:val="24"/>
          <w:szCs w:val="24"/>
        </w:rPr>
      </w:pPr>
      <w:r w:rsidRPr="00183BFD">
        <w:rPr>
          <w:sz w:val="24"/>
          <w:szCs w:val="24"/>
        </w:rPr>
        <w:t>Природа Земли и человек</w:t>
      </w:r>
    </w:p>
    <w:p w:rsidR="00F20B11" w:rsidRPr="00183BFD" w:rsidRDefault="00F20B11" w:rsidP="00863184">
      <w:pPr>
        <w:pStyle w:val="western"/>
        <w:spacing w:before="0" w:beforeAutospacing="0" w:after="0"/>
        <w:ind w:firstLine="0"/>
        <w:rPr>
          <w:color w:val="auto"/>
        </w:rPr>
      </w:pPr>
      <w:r w:rsidRPr="00183BFD">
        <w:rPr>
          <w:b/>
          <w:bCs/>
          <w:color w:val="auto"/>
        </w:rPr>
        <w:t>Выпускник научится</w:t>
      </w:r>
      <w:r w:rsidRPr="00183BFD">
        <w:rPr>
          <w:bCs/>
          <w:color w:val="auto"/>
        </w:rPr>
        <w:t xml:space="preserve">: </w:t>
      </w:r>
    </w:p>
    <w:p w:rsidR="00F20B11" w:rsidRPr="00183BFD" w:rsidRDefault="00F20B11" w:rsidP="00863184">
      <w:pPr>
        <w:pStyle w:val="3333"/>
      </w:pPr>
      <w:r w:rsidRPr="00183BFD">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20B11" w:rsidRPr="00183BFD" w:rsidRDefault="00F20B11" w:rsidP="00863184">
      <w:pPr>
        <w:pStyle w:val="3333"/>
      </w:pPr>
      <w:r w:rsidRPr="00183BFD">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F20B11" w:rsidRPr="00183BFD" w:rsidRDefault="00F20B11" w:rsidP="00863184">
      <w:pPr>
        <w:pStyle w:val="3333"/>
      </w:pPr>
      <w:r w:rsidRPr="00183BFD">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20B11" w:rsidRPr="00183BFD" w:rsidRDefault="00F20B11" w:rsidP="00863184">
      <w:pPr>
        <w:pStyle w:val="3333"/>
      </w:pPr>
      <w:r w:rsidRPr="00183BFD">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20B11" w:rsidRPr="00183BFD" w:rsidRDefault="00F20B11" w:rsidP="00863184">
      <w:pPr>
        <w:pStyle w:val="western"/>
        <w:spacing w:before="0" w:beforeAutospacing="0" w:after="0"/>
        <w:ind w:firstLine="0"/>
        <w:rPr>
          <w:color w:val="auto"/>
        </w:rPr>
      </w:pPr>
      <w:r w:rsidRPr="00183BFD">
        <w:rPr>
          <w:b/>
          <w:iCs/>
          <w:color w:val="auto"/>
        </w:rPr>
        <w:t>Выпускник получит возможность научиться</w:t>
      </w:r>
      <w:r w:rsidRPr="00183BFD">
        <w:rPr>
          <w:iCs/>
          <w:color w:val="auto"/>
        </w:rPr>
        <w:t>:</w:t>
      </w:r>
    </w:p>
    <w:p w:rsidR="00F20B11" w:rsidRPr="001904D9" w:rsidRDefault="00F20B11" w:rsidP="00863184">
      <w:pPr>
        <w:pStyle w:val="3333"/>
      </w:pPr>
      <w:r w:rsidRPr="001904D9">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20B11" w:rsidRPr="001904D9" w:rsidRDefault="00F20B11" w:rsidP="00863184">
      <w:pPr>
        <w:pStyle w:val="3333"/>
      </w:pPr>
      <w:r w:rsidRPr="001904D9">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20B11" w:rsidRPr="001904D9" w:rsidRDefault="00F20B11" w:rsidP="00863184">
      <w:pPr>
        <w:pStyle w:val="3333"/>
      </w:pPr>
      <w:r w:rsidRPr="001904D9">
        <w:t xml:space="preserve"> воспринимать и критически оценивать информацию географического содержания в научно-популярной литературе и средствах массовой информации;</w:t>
      </w:r>
    </w:p>
    <w:p w:rsidR="00F20B11" w:rsidRPr="001904D9" w:rsidRDefault="00F20B11" w:rsidP="00863184">
      <w:pPr>
        <w:pStyle w:val="3333"/>
      </w:pPr>
      <w:r w:rsidRPr="001904D9">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F20B11" w:rsidRPr="00183BFD" w:rsidRDefault="00F20B11" w:rsidP="00863184">
      <w:pPr>
        <w:pStyle w:val="2"/>
        <w:spacing w:line="240" w:lineRule="auto"/>
        <w:ind w:firstLine="0"/>
        <w:rPr>
          <w:sz w:val="24"/>
          <w:szCs w:val="24"/>
        </w:rPr>
      </w:pPr>
      <w:r w:rsidRPr="00183BFD">
        <w:rPr>
          <w:sz w:val="24"/>
          <w:szCs w:val="24"/>
        </w:rPr>
        <w:t>Население Земли</w:t>
      </w:r>
    </w:p>
    <w:p w:rsidR="00F20B11" w:rsidRPr="00183BFD" w:rsidRDefault="00F20B11" w:rsidP="00863184">
      <w:pPr>
        <w:pStyle w:val="western"/>
        <w:spacing w:before="0" w:beforeAutospacing="0" w:after="0"/>
        <w:ind w:firstLine="0"/>
        <w:rPr>
          <w:b/>
          <w:color w:val="auto"/>
        </w:rPr>
      </w:pPr>
      <w:r w:rsidRPr="00183BFD">
        <w:rPr>
          <w:b/>
          <w:bCs/>
          <w:color w:val="auto"/>
        </w:rPr>
        <w:t xml:space="preserve">Выпускник научится: </w:t>
      </w:r>
    </w:p>
    <w:p w:rsidR="00F20B11" w:rsidRPr="00183BFD" w:rsidRDefault="00F20B11" w:rsidP="00863184">
      <w:pPr>
        <w:pStyle w:val="3333"/>
      </w:pPr>
      <w:r w:rsidRPr="00183BFD">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F20B11" w:rsidRPr="00183BFD" w:rsidRDefault="00F20B11" w:rsidP="00863184">
      <w:pPr>
        <w:pStyle w:val="3333"/>
      </w:pPr>
      <w:r w:rsidRPr="00183BFD">
        <w:t>сравнивать особенности населения отдельных регионов и стран мира</w:t>
      </w:r>
    </w:p>
    <w:p w:rsidR="00F20B11" w:rsidRPr="00183BFD" w:rsidRDefault="00F20B11" w:rsidP="00863184">
      <w:pPr>
        <w:pStyle w:val="3333"/>
      </w:pPr>
      <w:r w:rsidRPr="00183BFD">
        <w:t>использовать знания о взаимосвязях между изученными демографическими процессами и явлениями для объяснения их географических различий;</w:t>
      </w:r>
    </w:p>
    <w:p w:rsidR="00F20B11" w:rsidRPr="00183BFD" w:rsidRDefault="00F20B11" w:rsidP="00863184">
      <w:pPr>
        <w:pStyle w:val="3333"/>
      </w:pPr>
      <w:r w:rsidRPr="00183BFD">
        <w:t>проводить расчеты демографических показателей;</w:t>
      </w:r>
    </w:p>
    <w:p w:rsidR="00F20B11" w:rsidRPr="00183BFD" w:rsidRDefault="00F20B11" w:rsidP="00863184">
      <w:pPr>
        <w:pStyle w:val="3333"/>
      </w:pPr>
      <w:r w:rsidRPr="00183BFD">
        <w:t>объяснять особенности адаптации человека к разным природным условиям.</w:t>
      </w:r>
    </w:p>
    <w:p w:rsidR="00F20B11" w:rsidRPr="00183BFD" w:rsidRDefault="00F20B11" w:rsidP="00863184">
      <w:pPr>
        <w:pStyle w:val="western"/>
        <w:spacing w:before="0" w:beforeAutospacing="0" w:after="0"/>
        <w:ind w:firstLine="0"/>
        <w:rPr>
          <w:b/>
          <w:color w:val="auto"/>
        </w:rPr>
      </w:pPr>
      <w:r w:rsidRPr="00183BFD">
        <w:rPr>
          <w:b/>
          <w:iCs/>
          <w:color w:val="auto"/>
        </w:rPr>
        <w:t>Выпускник получит возможность научиться:</w:t>
      </w:r>
    </w:p>
    <w:p w:rsidR="00F20B11" w:rsidRPr="001904D9" w:rsidRDefault="00F20B11" w:rsidP="00863184">
      <w:pPr>
        <w:pStyle w:val="3333"/>
      </w:pPr>
      <w:r w:rsidRPr="001904D9">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F20B11" w:rsidRPr="001904D9" w:rsidRDefault="00F20B11" w:rsidP="00863184">
      <w:pPr>
        <w:pStyle w:val="3333"/>
      </w:pPr>
      <w:r w:rsidRPr="001904D9">
        <w:t>самостоятельно проводить по разным источникам информации исследование, связанное с изучением населения.</w:t>
      </w:r>
    </w:p>
    <w:p w:rsidR="00F20B11" w:rsidRPr="00183BFD" w:rsidRDefault="00F20B11" w:rsidP="00F20B11">
      <w:pPr>
        <w:pStyle w:val="western"/>
        <w:spacing w:before="0" w:beforeAutospacing="0" w:after="0"/>
        <w:rPr>
          <w:i/>
          <w:iCs/>
          <w:color w:val="auto"/>
        </w:rPr>
      </w:pPr>
    </w:p>
    <w:p w:rsidR="00F20B11" w:rsidRPr="00183BFD" w:rsidRDefault="00F20B11" w:rsidP="00F20B11">
      <w:pPr>
        <w:pStyle w:val="western"/>
        <w:spacing w:before="0" w:beforeAutospacing="0" w:after="0"/>
        <w:ind w:left="510" w:firstLine="0"/>
        <w:jc w:val="center"/>
        <w:rPr>
          <w:b/>
          <w:color w:val="auto"/>
          <w:sz w:val="28"/>
          <w:szCs w:val="28"/>
        </w:rPr>
      </w:pPr>
      <w:r w:rsidRPr="00183BFD">
        <w:rPr>
          <w:b/>
          <w:iCs/>
          <w:color w:val="auto"/>
          <w:sz w:val="28"/>
          <w:szCs w:val="28"/>
        </w:rPr>
        <w:t>7 класс</w:t>
      </w:r>
    </w:p>
    <w:p w:rsidR="00F20B11" w:rsidRPr="00183BFD" w:rsidRDefault="00F20B11" w:rsidP="00863184">
      <w:pPr>
        <w:pStyle w:val="2"/>
        <w:spacing w:line="240" w:lineRule="auto"/>
        <w:ind w:firstLine="0"/>
        <w:rPr>
          <w:sz w:val="24"/>
          <w:szCs w:val="24"/>
        </w:rPr>
      </w:pPr>
      <w:r w:rsidRPr="00183BFD">
        <w:rPr>
          <w:sz w:val="24"/>
          <w:szCs w:val="24"/>
        </w:rPr>
        <w:t>Материки, океаны и страны</w:t>
      </w:r>
    </w:p>
    <w:p w:rsidR="00F20B11" w:rsidRPr="00183BFD" w:rsidRDefault="00F20B11" w:rsidP="00863184">
      <w:pPr>
        <w:pStyle w:val="western"/>
        <w:spacing w:before="0" w:beforeAutospacing="0" w:after="0"/>
        <w:ind w:firstLine="0"/>
        <w:rPr>
          <w:b/>
          <w:color w:val="auto"/>
        </w:rPr>
      </w:pPr>
      <w:r w:rsidRPr="00183BFD">
        <w:rPr>
          <w:b/>
          <w:bCs/>
          <w:color w:val="auto"/>
        </w:rPr>
        <w:t xml:space="preserve">Выпускник научится: </w:t>
      </w:r>
    </w:p>
    <w:p w:rsidR="00F20B11" w:rsidRPr="00183BFD" w:rsidRDefault="00F20B11" w:rsidP="00863184">
      <w:pPr>
        <w:pStyle w:val="3333"/>
      </w:pPr>
      <w:r w:rsidRPr="00183BFD">
        <w:t>различать географические процессы и явления, определяющие особенности природы и населения материков и океанов, отдельных регионов и стран;</w:t>
      </w:r>
    </w:p>
    <w:p w:rsidR="00F20B11" w:rsidRPr="00183BFD" w:rsidRDefault="00F20B11" w:rsidP="00863184">
      <w:pPr>
        <w:pStyle w:val="3333"/>
      </w:pPr>
      <w:r w:rsidRPr="00183BFD">
        <w:t>сравнивать особенности природы и населения, материальной и духовной культуры регионов и отдельных стран;</w:t>
      </w:r>
    </w:p>
    <w:p w:rsidR="00F20B11" w:rsidRPr="00183BFD" w:rsidRDefault="00F20B11" w:rsidP="00863184">
      <w:pPr>
        <w:pStyle w:val="3333"/>
      </w:pPr>
      <w:r w:rsidRPr="00183BFD">
        <w:t>оценивать особенности взаимодействия природы и общества в пределах отдельных территорий;</w:t>
      </w:r>
    </w:p>
    <w:p w:rsidR="00F20B11" w:rsidRPr="00183BFD" w:rsidRDefault="00F20B11" w:rsidP="00863184">
      <w:pPr>
        <w:pStyle w:val="3333"/>
      </w:pPr>
      <w:r w:rsidRPr="00183BFD">
        <w:t>описывать на карте положение и взаиморасположение географических объектов;</w:t>
      </w:r>
    </w:p>
    <w:p w:rsidR="00F20B11" w:rsidRPr="00183BFD" w:rsidRDefault="00F20B11" w:rsidP="00863184">
      <w:pPr>
        <w:pStyle w:val="3333"/>
      </w:pPr>
      <w:r w:rsidRPr="00183BFD">
        <w:t>объяснять особенности компонентов природы отдельных территорий;</w:t>
      </w:r>
    </w:p>
    <w:p w:rsidR="00F20B11" w:rsidRPr="00183BFD" w:rsidRDefault="00F20B11" w:rsidP="00863184">
      <w:pPr>
        <w:pStyle w:val="3333"/>
      </w:pPr>
      <w:r w:rsidRPr="00183BFD">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F20B11" w:rsidRPr="00183BFD" w:rsidRDefault="00F20B11" w:rsidP="00863184">
      <w:pPr>
        <w:pStyle w:val="western"/>
        <w:spacing w:before="0" w:beforeAutospacing="0" w:after="0"/>
        <w:ind w:firstLine="0"/>
        <w:rPr>
          <w:b/>
          <w:color w:val="auto"/>
        </w:rPr>
      </w:pPr>
      <w:r w:rsidRPr="00183BFD">
        <w:rPr>
          <w:b/>
          <w:iCs/>
          <w:color w:val="auto"/>
        </w:rPr>
        <w:t>Выпускник получит возможность научиться:</w:t>
      </w:r>
    </w:p>
    <w:p w:rsidR="00F20B11" w:rsidRPr="001904D9" w:rsidRDefault="00F20B11" w:rsidP="00863184">
      <w:pPr>
        <w:pStyle w:val="3333"/>
      </w:pPr>
      <w:r w:rsidRPr="001904D9">
        <w:t>выдвигать гипотезы о связях и закономерностях событий, процессов, объектов, происходящих в географической оболочке;</w:t>
      </w:r>
    </w:p>
    <w:p w:rsidR="00F20B11" w:rsidRPr="001904D9" w:rsidRDefault="00F20B11" w:rsidP="00863184">
      <w:pPr>
        <w:pStyle w:val="3333"/>
      </w:pPr>
      <w:r w:rsidRPr="001904D9">
        <w:lastRenderedPageBreak/>
        <w:t>сопоставлять существующие в науке точки зрения о причинах происходящих глобальных изменений климата;</w:t>
      </w:r>
    </w:p>
    <w:p w:rsidR="00F20B11" w:rsidRPr="001904D9" w:rsidRDefault="00F20B11" w:rsidP="00863184">
      <w:pPr>
        <w:pStyle w:val="3333"/>
      </w:pPr>
      <w:r w:rsidRPr="001904D9">
        <w:t>оценить положительные и негативные последствия глобальных изменений климата для отдельных регионов и стран;</w:t>
      </w:r>
    </w:p>
    <w:p w:rsidR="00F20B11" w:rsidRPr="001904D9" w:rsidRDefault="00F20B11" w:rsidP="00863184">
      <w:pPr>
        <w:pStyle w:val="3333"/>
      </w:pPr>
      <w:r w:rsidRPr="001904D9">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20B11" w:rsidRPr="001904D9" w:rsidRDefault="00F20B11" w:rsidP="00F20B11">
      <w:pPr>
        <w:pStyle w:val="western"/>
        <w:spacing w:before="0" w:beforeAutospacing="0" w:after="0"/>
        <w:rPr>
          <w:iCs/>
          <w:color w:val="auto"/>
        </w:rPr>
      </w:pPr>
    </w:p>
    <w:p w:rsidR="00F20B11" w:rsidRPr="00183BFD" w:rsidRDefault="00F20B11" w:rsidP="00F20B11">
      <w:pPr>
        <w:pStyle w:val="western"/>
        <w:spacing w:before="0" w:beforeAutospacing="0" w:after="0"/>
        <w:jc w:val="center"/>
        <w:rPr>
          <w:b/>
          <w:color w:val="auto"/>
          <w:sz w:val="28"/>
          <w:szCs w:val="28"/>
        </w:rPr>
      </w:pPr>
      <w:r w:rsidRPr="00183BFD">
        <w:rPr>
          <w:b/>
          <w:iCs/>
          <w:color w:val="auto"/>
          <w:sz w:val="28"/>
          <w:szCs w:val="28"/>
        </w:rPr>
        <w:t>8 класс</w:t>
      </w:r>
    </w:p>
    <w:p w:rsidR="00F20B11" w:rsidRPr="00183BFD" w:rsidRDefault="00F20B11" w:rsidP="00F20B11">
      <w:pPr>
        <w:pStyle w:val="western"/>
        <w:spacing w:before="0" w:beforeAutospacing="0" w:after="0"/>
        <w:ind w:firstLine="510"/>
        <w:outlineLvl w:val="0"/>
        <w:rPr>
          <w:color w:val="auto"/>
        </w:rPr>
      </w:pPr>
      <w:r w:rsidRPr="00183BFD">
        <w:rPr>
          <w:b/>
          <w:bCs/>
          <w:color w:val="auto"/>
        </w:rPr>
        <w:t>Особенности географического положения России</w:t>
      </w:r>
    </w:p>
    <w:p w:rsidR="00F20B11" w:rsidRPr="00183BFD" w:rsidRDefault="00F20B11" w:rsidP="00F20B11">
      <w:pPr>
        <w:pStyle w:val="western"/>
        <w:spacing w:before="0" w:beforeAutospacing="0" w:after="0"/>
        <w:ind w:firstLine="510"/>
        <w:rPr>
          <w:b/>
          <w:color w:val="auto"/>
        </w:rPr>
      </w:pPr>
      <w:r w:rsidRPr="00183BFD">
        <w:rPr>
          <w:b/>
          <w:bCs/>
          <w:color w:val="auto"/>
        </w:rPr>
        <w:t xml:space="preserve">Выпускник научится: </w:t>
      </w:r>
    </w:p>
    <w:p w:rsidR="00F20B11" w:rsidRPr="00183BFD" w:rsidRDefault="00F20B11" w:rsidP="00863184">
      <w:pPr>
        <w:pStyle w:val="3333"/>
      </w:pPr>
      <w:r w:rsidRPr="00183BFD">
        <w:t>различать принципы выделения и устанавливать соотношения между государственной территорией и исключительной экономической зоной России;</w:t>
      </w:r>
    </w:p>
    <w:p w:rsidR="00F20B11" w:rsidRPr="00183BFD" w:rsidRDefault="00F20B11" w:rsidP="00863184">
      <w:pPr>
        <w:pStyle w:val="3333"/>
      </w:pPr>
      <w:r w:rsidRPr="00183BFD">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F20B11" w:rsidRPr="00183BFD" w:rsidRDefault="00F20B11" w:rsidP="00863184">
      <w:pPr>
        <w:pStyle w:val="3333"/>
      </w:pPr>
      <w:r w:rsidRPr="00183BFD">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F20B11" w:rsidRPr="00183BFD" w:rsidRDefault="00F20B11" w:rsidP="00863184">
      <w:pPr>
        <w:pStyle w:val="western"/>
        <w:spacing w:before="0" w:beforeAutospacing="0" w:after="0"/>
        <w:ind w:firstLine="0"/>
        <w:rPr>
          <w:b/>
          <w:color w:val="auto"/>
        </w:rPr>
      </w:pPr>
      <w:r w:rsidRPr="00183BFD">
        <w:rPr>
          <w:b/>
          <w:iCs/>
          <w:color w:val="auto"/>
        </w:rPr>
        <w:t>Выпускник получит возможность научиться:</w:t>
      </w:r>
    </w:p>
    <w:p w:rsidR="00F20B11" w:rsidRPr="00183BFD" w:rsidRDefault="00F20B11" w:rsidP="00863184">
      <w:pPr>
        <w:pStyle w:val="3333"/>
        <w:rPr>
          <w:i/>
        </w:rPr>
      </w:pPr>
      <w:r w:rsidRPr="001904D9">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r w:rsidRPr="00183BFD">
        <w:rPr>
          <w:i/>
        </w:rPr>
        <w:t>.</w:t>
      </w:r>
    </w:p>
    <w:p w:rsidR="00F20B11" w:rsidRPr="00183BFD" w:rsidRDefault="00F20B11" w:rsidP="00863184">
      <w:pPr>
        <w:pStyle w:val="western"/>
        <w:spacing w:before="0" w:beforeAutospacing="0" w:after="0"/>
        <w:ind w:firstLine="0"/>
        <w:outlineLvl w:val="0"/>
        <w:rPr>
          <w:color w:val="auto"/>
        </w:rPr>
      </w:pPr>
      <w:r w:rsidRPr="00183BFD">
        <w:rPr>
          <w:b/>
          <w:bCs/>
          <w:color w:val="auto"/>
        </w:rPr>
        <w:t>Население России</w:t>
      </w:r>
    </w:p>
    <w:p w:rsidR="00F20B11" w:rsidRPr="00183BFD" w:rsidRDefault="00F20B11" w:rsidP="00863184">
      <w:pPr>
        <w:pStyle w:val="western"/>
        <w:spacing w:before="0" w:beforeAutospacing="0" w:after="0"/>
        <w:ind w:firstLine="0"/>
        <w:rPr>
          <w:b/>
          <w:color w:val="auto"/>
        </w:rPr>
      </w:pPr>
      <w:r w:rsidRPr="00183BFD">
        <w:rPr>
          <w:b/>
          <w:bCs/>
          <w:color w:val="auto"/>
        </w:rPr>
        <w:t xml:space="preserve">Выпускник научится: </w:t>
      </w:r>
    </w:p>
    <w:p w:rsidR="00F20B11" w:rsidRPr="00183BFD" w:rsidRDefault="00F20B11" w:rsidP="00863184">
      <w:pPr>
        <w:pStyle w:val="3333"/>
      </w:pPr>
      <w:r w:rsidRPr="00183BFD">
        <w:t>различать демографические процессы и явления, характеризующие динамику численности населения России и отдельных регионов и стран;</w:t>
      </w:r>
    </w:p>
    <w:p w:rsidR="00F20B11" w:rsidRPr="00183BFD" w:rsidRDefault="00F20B11" w:rsidP="00863184">
      <w:pPr>
        <w:pStyle w:val="3333"/>
      </w:pPr>
      <w:r w:rsidRPr="00183BFD">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F20B11" w:rsidRPr="00183BFD" w:rsidRDefault="00F20B11" w:rsidP="00863184">
      <w:pPr>
        <w:pStyle w:val="3333"/>
      </w:pPr>
      <w:r w:rsidRPr="00183BFD">
        <w:t>сравнивать особенности населения отдельных регионов страны по этническому, языковому и религиозному составу;</w:t>
      </w:r>
    </w:p>
    <w:p w:rsidR="00F20B11" w:rsidRPr="00183BFD" w:rsidRDefault="00F20B11" w:rsidP="00863184">
      <w:pPr>
        <w:pStyle w:val="3333"/>
      </w:pPr>
      <w:r w:rsidRPr="00183BFD">
        <w:t>объяснять особенности динамики численности, половозрастной структуры и размещения на селения России и ее отдельных регионов;</w:t>
      </w:r>
    </w:p>
    <w:p w:rsidR="00F20B11" w:rsidRPr="00183BFD" w:rsidRDefault="00F20B11" w:rsidP="00863184">
      <w:pPr>
        <w:pStyle w:val="3333"/>
      </w:pPr>
      <w:r w:rsidRPr="00183BFD">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20B11" w:rsidRPr="00183BFD" w:rsidRDefault="00F20B11" w:rsidP="00863184">
      <w:pPr>
        <w:pStyle w:val="3333"/>
      </w:pPr>
      <w:r w:rsidRPr="00183BFD">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F20B11" w:rsidRPr="00183BFD" w:rsidRDefault="00F20B11" w:rsidP="00863184">
      <w:pPr>
        <w:pStyle w:val="western"/>
        <w:spacing w:before="0" w:beforeAutospacing="0" w:after="0"/>
        <w:ind w:firstLine="0"/>
        <w:rPr>
          <w:b/>
          <w:color w:val="auto"/>
        </w:rPr>
      </w:pPr>
      <w:r w:rsidRPr="00183BFD">
        <w:rPr>
          <w:b/>
          <w:iCs/>
          <w:color w:val="auto"/>
        </w:rPr>
        <w:t>Выпускник получит возможность научиться:</w:t>
      </w:r>
    </w:p>
    <w:p w:rsidR="00F20B11" w:rsidRPr="001904D9" w:rsidRDefault="00F20B11" w:rsidP="00863184">
      <w:pPr>
        <w:pStyle w:val="3333"/>
      </w:pPr>
      <w:r w:rsidRPr="001904D9">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F20B11" w:rsidRPr="00863184" w:rsidRDefault="00F20B11" w:rsidP="00863184">
      <w:pPr>
        <w:pStyle w:val="3333"/>
      </w:pPr>
      <w:r w:rsidRPr="001904D9">
        <w:t>оценивать ситуацию на рынке труда и ее динамику.</w:t>
      </w:r>
    </w:p>
    <w:p w:rsidR="00F20B11" w:rsidRPr="001904D9" w:rsidRDefault="00F20B11" w:rsidP="00863184">
      <w:pPr>
        <w:pStyle w:val="western"/>
        <w:spacing w:before="0" w:beforeAutospacing="0" w:after="0"/>
        <w:ind w:firstLine="0"/>
        <w:outlineLvl w:val="0"/>
        <w:rPr>
          <w:color w:val="auto"/>
        </w:rPr>
      </w:pPr>
      <w:r w:rsidRPr="001904D9">
        <w:rPr>
          <w:b/>
          <w:bCs/>
          <w:color w:val="auto"/>
        </w:rPr>
        <w:t>Природа России</w:t>
      </w:r>
    </w:p>
    <w:p w:rsidR="00F20B11" w:rsidRPr="001904D9" w:rsidRDefault="00F20B11" w:rsidP="00863184">
      <w:pPr>
        <w:pStyle w:val="western"/>
        <w:spacing w:before="0" w:beforeAutospacing="0" w:after="0"/>
        <w:ind w:firstLine="0"/>
        <w:rPr>
          <w:b/>
          <w:color w:val="auto"/>
        </w:rPr>
      </w:pPr>
      <w:r w:rsidRPr="001904D9">
        <w:rPr>
          <w:b/>
          <w:bCs/>
          <w:color w:val="auto"/>
        </w:rPr>
        <w:t xml:space="preserve">Выпускник научится: </w:t>
      </w:r>
    </w:p>
    <w:p w:rsidR="00F20B11" w:rsidRPr="001904D9" w:rsidRDefault="00F20B11" w:rsidP="00863184">
      <w:pPr>
        <w:pStyle w:val="3333"/>
      </w:pPr>
      <w:r w:rsidRPr="001904D9">
        <w:t>различать географические процессы и явления, определяющие особенности природы страны и отдельных регионов;</w:t>
      </w:r>
    </w:p>
    <w:p w:rsidR="00F20B11" w:rsidRPr="001904D9" w:rsidRDefault="00F20B11" w:rsidP="00863184">
      <w:pPr>
        <w:pStyle w:val="3333"/>
      </w:pPr>
      <w:r w:rsidRPr="001904D9">
        <w:t xml:space="preserve">сравнивать особенности природы отдельных регионов страны; </w:t>
      </w:r>
    </w:p>
    <w:p w:rsidR="00F20B11" w:rsidRPr="001904D9" w:rsidRDefault="00F20B11" w:rsidP="00863184">
      <w:pPr>
        <w:pStyle w:val="3333"/>
      </w:pPr>
      <w:r w:rsidRPr="001904D9">
        <w:t>оценивать особенности взаимодействия природы и общества в пределах отдельных территорий;</w:t>
      </w:r>
    </w:p>
    <w:p w:rsidR="00F20B11" w:rsidRPr="001904D9" w:rsidRDefault="00F20B11" w:rsidP="00863184">
      <w:pPr>
        <w:pStyle w:val="3333"/>
      </w:pPr>
      <w:r w:rsidRPr="001904D9">
        <w:lastRenderedPageBreak/>
        <w:t>описывать положение на карте положение и взаиморасположение географических объектов</w:t>
      </w:r>
    </w:p>
    <w:p w:rsidR="00F20B11" w:rsidRPr="001904D9" w:rsidRDefault="00F20B11" w:rsidP="00863184">
      <w:pPr>
        <w:pStyle w:val="3333"/>
      </w:pPr>
      <w:r w:rsidRPr="001904D9">
        <w:t>объяснять особенности компонентов природы отдельных частей страны;</w:t>
      </w:r>
    </w:p>
    <w:p w:rsidR="00F20B11" w:rsidRPr="001904D9" w:rsidRDefault="00F20B11" w:rsidP="00863184">
      <w:pPr>
        <w:pStyle w:val="3333"/>
      </w:pPr>
      <w:r w:rsidRPr="001904D9">
        <w:t xml:space="preserve">оценивать природные условия и обеспеченность природными ресурсами отдельных территорий России; </w:t>
      </w:r>
    </w:p>
    <w:p w:rsidR="00F20B11" w:rsidRPr="001904D9" w:rsidRDefault="00F20B11" w:rsidP="00863184">
      <w:pPr>
        <w:pStyle w:val="3333"/>
      </w:pPr>
      <w:r w:rsidRPr="001904D9">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F20B11" w:rsidRPr="001904D9" w:rsidRDefault="00F20B11" w:rsidP="00863184">
      <w:pPr>
        <w:pStyle w:val="western"/>
        <w:spacing w:before="0" w:beforeAutospacing="0" w:after="0"/>
        <w:ind w:firstLine="0"/>
        <w:rPr>
          <w:b/>
          <w:color w:val="auto"/>
        </w:rPr>
      </w:pPr>
      <w:r w:rsidRPr="001904D9">
        <w:rPr>
          <w:b/>
          <w:iCs/>
          <w:color w:val="auto"/>
        </w:rPr>
        <w:t>Выпускник получит возможность научиться:</w:t>
      </w:r>
    </w:p>
    <w:p w:rsidR="00F20B11" w:rsidRPr="001904D9" w:rsidRDefault="00F20B11" w:rsidP="00F20B11">
      <w:pPr>
        <w:pStyle w:val="western"/>
        <w:spacing w:before="0" w:beforeAutospacing="0" w:after="0"/>
        <w:ind w:firstLine="0"/>
        <w:rPr>
          <w:iCs/>
          <w:color w:val="auto"/>
        </w:rPr>
      </w:pPr>
      <w:r w:rsidRPr="00863184">
        <w:rPr>
          <w:rStyle w:val="33330"/>
        </w:rPr>
        <w:t>- оценивать возможные последствия изменений климата отдельных территорий страны, связанных с глобальными изменениями климата</w:t>
      </w:r>
      <w:r w:rsidRPr="001904D9">
        <w:rPr>
          <w:iCs/>
          <w:color w:val="auto"/>
        </w:rPr>
        <w:t>.</w:t>
      </w:r>
    </w:p>
    <w:p w:rsidR="00F20B11" w:rsidRPr="001904D9" w:rsidRDefault="00F20B11" w:rsidP="00863184">
      <w:pPr>
        <w:pStyle w:val="western"/>
        <w:spacing w:before="0" w:beforeAutospacing="0" w:after="0"/>
        <w:ind w:firstLine="0"/>
        <w:outlineLvl w:val="0"/>
        <w:rPr>
          <w:color w:val="auto"/>
        </w:rPr>
      </w:pPr>
      <w:r w:rsidRPr="001904D9">
        <w:rPr>
          <w:b/>
          <w:bCs/>
          <w:color w:val="auto"/>
        </w:rPr>
        <w:t>Хозяйство России</w:t>
      </w:r>
    </w:p>
    <w:p w:rsidR="00F20B11" w:rsidRPr="001904D9" w:rsidRDefault="00F20B11" w:rsidP="00863184">
      <w:pPr>
        <w:pStyle w:val="western"/>
        <w:spacing w:before="0" w:beforeAutospacing="0" w:after="0"/>
        <w:ind w:firstLine="0"/>
        <w:rPr>
          <w:b/>
          <w:color w:val="auto"/>
        </w:rPr>
      </w:pPr>
      <w:r w:rsidRPr="001904D9">
        <w:rPr>
          <w:b/>
          <w:bCs/>
          <w:color w:val="auto"/>
        </w:rPr>
        <w:t xml:space="preserve">Выпускник научится: </w:t>
      </w:r>
    </w:p>
    <w:p w:rsidR="00F20B11" w:rsidRPr="001904D9" w:rsidRDefault="00F20B11" w:rsidP="00863184">
      <w:pPr>
        <w:pStyle w:val="3333"/>
      </w:pPr>
      <w:r w:rsidRPr="001904D9">
        <w:t>различать показатели, характеризующие отраслевую и территориальную структуру хозяйства;</w:t>
      </w:r>
    </w:p>
    <w:p w:rsidR="00F20B11" w:rsidRPr="001904D9" w:rsidRDefault="00F20B11" w:rsidP="00863184">
      <w:pPr>
        <w:pStyle w:val="3333"/>
      </w:pPr>
      <w:r w:rsidRPr="001904D9">
        <w:t>анализировать факторы, влияющие на размещение отраслей и отдельных предприятий по территории страны;</w:t>
      </w:r>
    </w:p>
    <w:p w:rsidR="00F20B11" w:rsidRPr="001904D9" w:rsidRDefault="00F20B11" w:rsidP="00863184">
      <w:pPr>
        <w:pStyle w:val="3333"/>
      </w:pPr>
      <w:r w:rsidRPr="001904D9">
        <w:t>объяснять особенности отраслевой и территориальной структуры хозяйства России;</w:t>
      </w:r>
    </w:p>
    <w:p w:rsidR="00F20B11" w:rsidRPr="001904D9" w:rsidRDefault="00F20B11" w:rsidP="00863184">
      <w:pPr>
        <w:pStyle w:val="3333"/>
      </w:pPr>
      <w:r w:rsidRPr="001904D9">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F20B11" w:rsidRPr="001904D9" w:rsidRDefault="00F20B11" w:rsidP="00863184">
      <w:pPr>
        <w:pStyle w:val="western"/>
        <w:spacing w:before="0" w:beforeAutospacing="0" w:after="0"/>
        <w:ind w:firstLine="0"/>
        <w:rPr>
          <w:b/>
          <w:color w:val="auto"/>
        </w:rPr>
      </w:pPr>
      <w:r w:rsidRPr="001904D9">
        <w:rPr>
          <w:b/>
          <w:iCs/>
          <w:color w:val="auto"/>
        </w:rPr>
        <w:t>Выпускник получит возможность научиться:</w:t>
      </w:r>
    </w:p>
    <w:p w:rsidR="00F20B11" w:rsidRPr="001904D9" w:rsidRDefault="00F20B11" w:rsidP="00863184">
      <w:pPr>
        <w:pStyle w:val="3333"/>
      </w:pPr>
      <w:r w:rsidRPr="001904D9">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20B11" w:rsidRPr="001904D9" w:rsidRDefault="00F20B11" w:rsidP="00863184">
      <w:pPr>
        <w:pStyle w:val="3333"/>
      </w:pPr>
      <w:r w:rsidRPr="001904D9">
        <w:t>обосновывать возможные пути решения проблем развития хозяйства России.</w:t>
      </w:r>
    </w:p>
    <w:p w:rsidR="00F20B11" w:rsidRPr="001904D9" w:rsidRDefault="00F20B11" w:rsidP="00F20B11">
      <w:pPr>
        <w:pStyle w:val="western"/>
        <w:spacing w:before="0" w:beforeAutospacing="0" w:after="0"/>
        <w:jc w:val="center"/>
        <w:rPr>
          <w:b/>
          <w:iCs/>
          <w:color w:val="auto"/>
          <w:sz w:val="28"/>
          <w:szCs w:val="28"/>
        </w:rPr>
      </w:pPr>
      <w:r w:rsidRPr="001904D9">
        <w:rPr>
          <w:b/>
          <w:iCs/>
          <w:color w:val="auto"/>
          <w:sz w:val="28"/>
          <w:szCs w:val="28"/>
        </w:rPr>
        <w:t>9 класс</w:t>
      </w:r>
    </w:p>
    <w:p w:rsidR="00F20B11" w:rsidRPr="001904D9" w:rsidRDefault="00F20B11" w:rsidP="00863184">
      <w:pPr>
        <w:pStyle w:val="western"/>
        <w:spacing w:before="0" w:beforeAutospacing="0" w:after="0"/>
        <w:ind w:firstLine="0"/>
        <w:outlineLvl w:val="0"/>
        <w:rPr>
          <w:color w:val="auto"/>
        </w:rPr>
      </w:pPr>
      <w:r w:rsidRPr="001904D9">
        <w:rPr>
          <w:b/>
          <w:bCs/>
          <w:color w:val="auto"/>
        </w:rPr>
        <w:t>Районы России</w:t>
      </w:r>
    </w:p>
    <w:p w:rsidR="00F20B11" w:rsidRPr="001904D9" w:rsidRDefault="00F20B11" w:rsidP="00863184">
      <w:pPr>
        <w:pStyle w:val="western"/>
        <w:spacing w:before="0" w:beforeAutospacing="0" w:after="0"/>
        <w:ind w:firstLine="0"/>
        <w:rPr>
          <w:b/>
          <w:color w:val="auto"/>
        </w:rPr>
      </w:pPr>
      <w:r w:rsidRPr="001904D9">
        <w:rPr>
          <w:b/>
          <w:bCs/>
          <w:color w:val="auto"/>
        </w:rPr>
        <w:t>Выпускник научится:</w:t>
      </w:r>
    </w:p>
    <w:p w:rsidR="00F20B11" w:rsidRPr="001904D9" w:rsidRDefault="00F20B11" w:rsidP="00863184">
      <w:pPr>
        <w:pStyle w:val="3333"/>
      </w:pPr>
      <w:r w:rsidRPr="001904D9">
        <w:t>объяснять особенности природы, населения и хозяйства географических районов страны;</w:t>
      </w:r>
    </w:p>
    <w:p w:rsidR="00F20B11" w:rsidRPr="001904D9" w:rsidRDefault="00F20B11" w:rsidP="00863184">
      <w:pPr>
        <w:pStyle w:val="3333"/>
      </w:pPr>
      <w:r w:rsidRPr="001904D9">
        <w:t>сравнивать особенности природы, населения и хозяйства отдельных регионов страны;</w:t>
      </w:r>
    </w:p>
    <w:p w:rsidR="00F20B11" w:rsidRPr="001904D9" w:rsidRDefault="00F20B11" w:rsidP="00863184">
      <w:pPr>
        <w:pStyle w:val="3333"/>
      </w:pPr>
      <w:r w:rsidRPr="001904D9">
        <w:t>оценивать районы России с точки зрения особенностей природных, социально-экономических, техногенных и экологических факторов и процессов.</w:t>
      </w:r>
    </w:p>
    <w:p w:rsidR="00F20B11" w:rsidRPr="001904D9" w:rsidRDefault="00F20B11" w:rsidP="00863184">
      <w:pPr>
        <w:pStyle w:val="a7"/>
        <w:spacing w:before="0" w:beforeAutospacing="0" w:after="0" w:afterAutospacing="0"/>
        <w:jc w:val="both"/>
        <w:rPr>
          <w:rFonts w:ascii="Times New Roman" w:hAnsi="Times New Roman"/>
          <w:b/>
        </w:rPr>
      </w:pPr>
      <w:r w:rsidRPr="001904D9">
        <w:rPr>
          <w:rFonts w:ascii="Times New Roman" w:hAnsi="Times New Roman"/>
          <w:b/>
          <w:iCs/>
        </w:rPr>
        <w:t>Выпускник получит возможность научиться:</w:t>
      </w:r>
    </w:p>
    <w:p w:rsidR="00F20B11" w:rsidRPr="001904D9" w:rsidRDefault="00F20B11" w:rsidP="00863184">
      <w:pPr>
        <w:pStyle w:val="3333"/>
      </w:pPr>
      <w:r w:rsidRPr="001904D9">
        <w:t>составлять комплексные географические характеристик районов разного ранга;</w:t>
      </w:r>
    </w:p>
    <w:p w:rsidR="00F20B11" w:rsidRPr="001904D9" w:rsidRDefault="00F20B11" w:rsidP="00863184">
      <w:pPr>
        <w:pStyle w:val="3333"/>
      </w:pPr>
      <w:r w:rsidRPr="001904D9">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F20B11" w:rsidRPr="001904D9" w:rsidRDefault="00F20B11" w:rsidP="00863184">
      <w:pPr>
        <w:pStyle w:val="3333"/>
      </w:pPr>
      <w:r w:rsidRPr="001904D9">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 - сопровождать выступление презентацией;</w:t>
      </w:r>
    </w:p>
    <w:p w:rsidR="00F20B11" w:rsidRPr="001904D9" w:rsidRDefault="00F20B11" w:rsidP="00863184">
      <w:pPr>
        <w:pStyle w:val="3333"/>
      </w:pPr>
      <w:r w:rsidRPr="001904D9">
        <w:t>оцениватьсоциально-экономическое положение и перспективы развития регионов.</w:t>
      </w:r>
    </w:p>
    <w:p w:rsidR="00F20B11" w:rsidRPr="001904D9" w:rsidRDefault="00F20B11" w:rsidP="00863184">
      <w:pPr>
        <w:pStyle w:val="western"/>
        <w:spacing w:before="0" w:beforeAutospacing="0" w:after="0"/>
        <w:ind w:firstLine="0"/>
        <w:outlineLvl w:val="0"/>
        <w:rPr>
          <w:color w:val="auto"/>
        </w:rPr>
      </w:pPr>
      <w:r w:rsidRPr="001904D9">
        <w:rPr>
          <w:b/>
          <w:bCs/>
          <w:color w:val="auto"/>
        </w:rPr>
        <w:t>Россия в современном мире</w:t>
      </w:r>
    </w:p>
    <w:p w:rsidR="00F20B11" w:rsidRPr="001904D9" w:rsidRDefault="00F20B11" w:rsidP="00863184">
      <w:pPr>
        <w:pStyle w:val="western"/>
        <w:spacing w:before="0" w:beforeAutospacing="0" w:after="0"/>
        <w:ind w:firstLine="0"/>
        <w:rPr>
          <w:b/>
          <w:color w:val="auto"/>
        </w:rPr>
      </w:pPr>
      <w:r w:rsidRPr="001904D9">
        <w:rPr>
          <w:b/>
          <w:bCs/>
          <w:color w:val="auto"/>
        </w:rPr>
        <w:t xml:space="preserve">Выпускник научится: </w:t>
      </w:r>
    </w:p>
    <w:p w:rsidR="00F20B11" w:rsidRPr="001904D9" w:rsidRDefault="00F20B11" w:rsidP="00863184">
      <w:pPr>
        <w:pStyle w:val="3333"/>
      </w:pPr>
      <w:r w:rsidRPr="001904D9">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F20B11" w:rsidRPr="001904D9" w:rsidRDefault="00F20B11" w:rsidP="00863184">
      <w:pPr>
        <w:pStyle w:val="3333"/>
      </w:pPr>
      <w:r w:rsidRPr="001904D9">
        <w:t>оценивать место и роль России в мировом хозяйстве.</w:t>
      </w:r>
    </w:p>
    <w:p w:rsidR="00F20B11" w:rsidRPr="001904D9" w:rsidRDefault="00F20B11" w:rsidP="00863184">
      <w:pPr>
        <w:pStyle w:val="a7"/>
        <w:spacing w:before="0" w:beforeAutospacing="0" w:after="0" w:afterAutospacing="0"/>
        <w:jc w:val="both"/>
        <w:rPr>
          <w:rFonts w:ascii="Times New Roman" w:hAnsi="Times New Roman"/>
          <w:b/>
        </w:rPr>
      </w:pPr>
      <w:r w:rsidRPr="001904D9">
        <w:rPr>
          <w:rFonts w:ascii="Times New Roman" w:hAnsi="Times New Roman"/>
          <w:b/>
          <w:iCs/>
        </w:rPr>
        <w:t>Выпускник получит возможность научиться:</w:t>
      </w:r>
    </w:p>
    <w:p w:rsidR="00F20B11" w:rsidRPr="001904D9" w:rsidRDefault="00F20B11" w:rsidP="00863184">
      <w:pPr>
        <w:pStyle w:val="3333"/>
      </w:pPr>
      <w:r w:rsidRPr="001904D9">
        <w:t>выбирать критерии для сравнения, сопоставления, места страны в мировой экономике;</w:t>
      </w:r>
    </w:p>
    <w:p w:rsidR="00F20B11" w:rsidRPr="001904D9" w:rsidRDefault="00F20B11" w:rsidP="00863184">
      <w:pPr>
        <w:pStyle w:val="3333"/>
      </w:pPr>
      <w:r w:rsidRPr="001904D9">
        <w:lastRenderedPageBreak/>
        <w:t>объяснять возможности России в решении современных глобальных проблем человечества;</w:t>
      </w:r>
    </w:p>
    <w:p w:rsidR="00F20B11" w:rsidRPr="00183BFD" w:rsidRDefault="00F20B11" w:rsidP="00863184">
      <w:pPr>
        <w:pStyle w:val="3333"/>
      </w:pPr>
      <w:r w:rsidRPr="001904D9">
        <w:t>оцениватьсоциально-экономическое положение и перспективы развития России</w:t>
      </w:r>
      <w:r w:rsidRPr="00183BFD">
        <w:rPr>
          <w:i/>
        </w:rPr>
        <w:t>.</w:t>
      </w:r>
    </w:p>
    <w:p w:rsidR="00F20B11" w:rsidRDefault="00F20B11" w:rsidP="00F20B11">
      <w:pPr>
        <w:pStyle w:val="Style7"/>
        <w:widowControl/>
        <w:tabs>
          <w:tab w:val="left" w:pos="672"/>
        </w:tabs>
        <w:spacing w:line="240" w:lineRule="auto"/>
        <w:ind w:left="288" w:firstLine="0"/>
        <w:jc w:val="center"/>
        <w:rPr>
          <w:rStyle w:val="FontStyle13"/>
          <w:rFonts w:ascii="Times New Roman" w:hAnsi="Times New Roman" w:cs="Times New Roman"/>
          <w:b/>
        </w:rPr>
      </w:pPr>
    </w:p>
    <w:p w:rsidR="00183BFD" w:rsidRPr="00183BFD" w:rsidRDefault="00183BFD" w:rsidP="00F20B11">
      <w:pPr>
        <w:pStyle w:val="Style7"/>
        <w:widowControl/>
        <w:tabs>
          <w:tab w:val="left" w:pos="672"/>
        </w:tabs>
        <w:spacing w:line="240" w:lineRule="auto"/>
        <w:ind w:left="288" w:firstLine="0"/>
        <w:jc w:val="center"/>
        <w:rPr>
          <w:rStyle w:val="FontStyle13"/>
          <w:rFonts w:ascii="Times New Roman" w:hAnsi="Times New Roman" w:cs="Times New Roman"/>
          <w:b/>
        </w:rPr>
      </w:pPr>
    </w:p>
    <w:p w:rsidR="00F20B11" w:rsidRDefault="00F20B11" w:rsidP="00F20B11">
      <w:pPr>
        <w:spacing w:line="240" w:lineRule="auto"/>
        <w:jc w:val="center"/>
        <w:rPr>
          <w:rFonts w:ascii="Times New Roman" w:hAnsi="Times New Roman"/>
          <w:b/>
          <w:bCs/>
          <w:color w:val="000000"/>
          <w:sz w:val="28"/>
          <w:szCs w:val="28"/>
        </w:rPr>
      </w:pPr>
      <w:r w:rsidRPr="00183BFD">
        <w:rPr>
          <w:rFonts w:ascii="Times New Roman" w:hAnsi="Times New Roman"/>
          <w:b/>
          <w:bCs/>
          <w:color w:val="000000"/>
          <w:sz w:val="28"/>
          <w:szCs w:val="28"/>
        </w:rPr>
        <w:t>ПРЕДМЕТНАЯ ОБЛАСТЬ «ЕСТЕСТВЕННО-НАУЧНЫЕ</w:t>
      </w:r>
      <w:r w:rsidRPr="00183BFD">
        <w:rPr>
          <w:rFonts w:ascii="Times New Roman" w:hAnsi="Times New Roman"/>
          <w:color w:val="000000"/>
          <w:sz w:val="28"/>
          <w:szCs w:val="28"/>
        </w:rPr>
        <w:br/>
      </w:r>
      <w:r w:rsidRPr="00183BFD">
        <w:rPr>
          <w:rFonts w:ascii="Times New Roman" w:hAnsi="Times New Roman"/>
          <w:b/>
          <w:bCs/>
          <w:color w:val="000000"/>
          <w:sz w:val="28"/>
          <w:szCs w:val="28"/>
        </w:rPr>
        <w:t>ПРЕДМЕТЫ</w:t>
      </w:r>
      <w:r w:rsidRPr="00A34AC5">
        <w:rPr>
          <w:rFonts w:ascii="Times New Roman" w:hAnsi="Times New Roman"/>
          <w:b/>
          <w:bCs/>
          <w:color w:val="000000"/>
          <w:sz w:val="28"/>
          <w:szCs w:val="28"/>
        </w:rPr>
        <w:t>»</w:t>
      </w:r>
    </w:p>
    <w:p w:rsidR="00F20B11" w:rsidRPr="00E03340" w:rsidRDefault="00F20B11" w:rsidP="00F20B11">
      <w:pPr>
        <w:spacing w:line="240" w:lineRule="auto"/>
        <w:jc w:val="center"/>
        <w:rPr>
          <w:rFonts w:ascii="Times New Roman" w:hAnsi="Times New Roman"/>
          <w:b/>
          <w:bCs/>
          <w:sz w:val="28"/>
          <w:szCs w:val="28"/>
        </w:rPr>
      </w:pPr>
      <w:r w:rsidRPr="00E03340">
        <w:rPr>
          <w:rFonts w:ascii="Times New Roman" w:hAnsi="Times New Roman"/>
          <w:b/>
          <w:bCs/>
          <w:sz w:val="28"/>
          <w:szCs w:val="28"/>
        </w:rPr>
        <w:t>Физика</w:t>
      </w:r>
      <w:r w:rsidRPr="00E03340">
        <w:rPr>
          <w:rFonts w:ascii="Times New Roman" w:hAnsi="Times New Roman"/>
          <w:sz w:val="28"/>
          <w:szCs w:val="28"/>
        </w:rPr>
        <w:br/>
      </w:r>
      <w:r w:rsidRPr="008E4937">
        <w:rPr>
          <w:rFonts w:ascii="Times New Roman" w:hAnsi="Times New Roman"/>
          <w:b/>
          <w:bCs/>
          <w:sz w:val="24"/>
          <w:szCs w:val="24"/>
        </w:rPr>
        <w:t>7 КЛАСС</w:t>
      </w:r>
    </w:p>
    <w:p w:rsidR="00F20B11" w:rsidRPr="00E03340" w:rsidRDefault="00F20B11" w:rsidP="00F20B11">
      <w:pPr>
        <w:autoSpaceDE w:val="0"/>
        <w:autoSpaceDN w:val="0"/>
        <w:adjustRightInd w:val="0"/>
        <w:spacing w:after="0"/>
        <w:jc w:val="both"/>
        <w:rPr>
          <w:rFonts w:ascii="Times New Roman" w:hAnsi="Times New Roman"/>
          <w:b/>
          <w:sz w:val="24"/>
          <w:szCs w:val="24"/>
        </w:rPr>
      </w:pPr>
      <w:r w:rsidRPr="00E03340">
        <w:rPr>
          <w:rFonts w:ascii="Times New Roman" w:hAnsi="Times New Roman"/>
          <w:b/>
          <w:sz w:val="24"/>
          <w:szCs w:val="24"/>
        </w:rPr>
        <w:t>Выпускник научится:</w:t>
      </w:r>
    </w:p>
    <w:p w:rsidR="00F20B11" w:rsidRPr="00183BFD" w:rsidRDefault="00F20B11" w:rsidP="00863184">
      <w:pPr>
        <w:pStyle w:val="3333"/>
      </w:pPr>
      <w:r w:rsidRPr="00183BFD">
        <w:rPr>
          <w:iCs/>
        </w:rPr>
        <w:t xml:space="preserve">описывать и объяснять физические явления: </w:t>
      </w:r>
      <w:r w:rsidRPr="00183BFD">
        <w:t>равномерное прямолинейное движение, равноускоренное прямолинейное движение, механиче</w:t>
      </w:r>
      <w:r w:rsidRPr="00183BFD">
        <w:softHyphen/>
        <w:t>ские колебания и волны, отражение, преломление и дисперсию света;</w:t>
      </w:r>
    </w:p>
    <w:p w:rsidR="00F20B11" w:rsidRPr="00183BFD" w:rsidRDefault="00F20B11" w:rsidP="00863184">
      <w:pPr>
        <w:pStyle w:val="3333"/>
      </w:pPr>
      <w:r w:rsidRPr="00183BFD">
        <w:rPr>
          <w:iCs/>
        </w:rPr>
        <w:t xml:space="preserve">использовать физические приборы и измерительные инструменты для измерения физических величин: размеров тел, </w:t>
      </w:r>
      <w:r w:rsidRPr="00183BFD">
        <w:t>расстояния, промежутка време</w:t>
      </w:r>
      <w:r w:rsidRPr="00183BFD">
        <w:softHyphen/>
        <w:t>ни, объёма тела, массы тела, силы;</w:t>
      </w:r>
    </w:p>
    <w:p w:rsidR="00F20B11" w:rsidRPr="00183BFD" w:rsidRDefault="00F20B11" w:rsidP="00863184">
      <w:pPr>
        <w:pStyle w:val="3333"/>
      </w:pPr>
      <w:r w:rsidRPr="00183BFD">
        <w:rPr>
          <w:iCs/>
        </w:rPr>
        <w:t xml:space="preserve">представлять результаты измерений с помощью таблиц, графиков и выявлять на этой основе эмпирические зависимости: </w:t>
      </w:r>
      <w:r w:rsidRPr="00183BFD">
        <w:t>пути от вре</w:t>
      </w:r>
      <w:r w:rsidRPr="00183BFD">
        <w:softHyphen/>
        <w:t>мени, силы упругости от удлинения пружины, силы трения от си</w:t>
      </w:r>
      <w:r w:rsidRPr="00183BFD">
        <w:softHyphen/>
        <w:t>лы нормального давления, периода колебаний маятника от длины нити, периода колебаний груза на пружине от массы груза и от жесткости пружины;</w:t>
      </w:r>
    </w:p>
    <w:p w:rsidR="00F20B11" w:rsidRPr="00183BFD" w:rsidRDefault="00F20B11" w:rsidP="00863184">
      <w:pPr>
        <w:pStyle w:val="3333"/>
      </w:pPr>
      <w:r w:rsidRPr="00183BFD">
        <w:rPr>
          <w:iCs/>
        </w:rPr>
        <w:t>выражать результаты измерений и расчетов в единицах Междуна</w:t>
      </w:r>
      <w:r w:rsidRPr="00183BFD">
        <w:rPr>
          <w:iCs/>
        </w:rPr>
        <w:softHyphen/>
        <w:t>родной системы;</w:t>
      </w:r>
    </w:p>
    <w:p w:rsidR="00F20B11" w:rsidRPr="00183BFD" w:rsidRDefault="00F20B11" w:rsidP="00863184">
      <w:pPr>
        <w:pStyle w:val="3333"/>
      </w:pPr>
      <w:r w:rsidRPr="00183BFD">
        <w:rPr>
          <w:iCs/>
        </w:rPr>
        <w:t xml:space="preserve">приводить примеры практического использования физических знаний о </w:t>
      </w:r>
      <w:r w:rsidRPr="00183BFD">
        <w:t>механических, звуковых и световых явлениях;</w:t>
      </w:r>
    </w:p>
    <w:p w:rsidR="00F20B11" w:rsidRPr="00183BFD" w:rsidRDefault="00F20B11" w:rsidP="00863184">
      <w:pPr>
        <w:pStyle w:val="3333"/>
        <w:rPr>
          <w:iCs/>
        </w:rPr>
      </w:pPr>
      <w:r w:rsidRPr="00183BFD">
        <w:rPr>
          <w:iCs/>
        </w:rPr>
        <w:t>решать задачи на применение изученных физических законов.</w:t>
      </w:r>
    </w:p>
    <w:p w:rsidR="00F20B11" w:rsidRPr="001904D9" w:rsidRDefault="00F20B11" w:rsidP="00863184">
      <w:pPr>
        <w:pStyle w:val="a7"/>
        <w:spacing w:before="0" w:beforeAutospacing="0" w:after="0" w:afterAutospacing="0"/>
        <w:jc w:val="both"/>
        <w:rPr>
          <w:rFonts w:ascii="Times New Roman" w:hAnsi="Times New Roman"/>
          <w:b/>
        </w:rPr>
      </w:pPr>
      <w:r w:rsidRPr="001904D9">
        <w:rPr>
          <w:rFonts w:ascii="Times New Roman" w:hAnsi="Times New Roman"/>
          <w:b/>
          <w:iCs/>
        </w:rPr>
        <w:t>Выпускник получит возможность научиться:</w:t>
      </w:r>
    </w:p>
    <w:p w:rsidR="00F20B11" w:rsidRPr="001904D9" w:rsidRDefault="00F20B11" w:rsidP="00863184">
      <w:pPr>
        <w:pStyle w:val="3333"/>
      </w:pPr>
      <w:r w:rsidRPr="001904D9">
        <w:rPr>
          <w:iCs/>
        </w:rPr>
        <w:t xml:space="preserve">осуществлять самостоятельный поиск информации </w:t>
      </w:r>
      <w:r w:rsidRPr="001904D9">
        <w:t>естественно</w:t>
      </w:r>
      <w:r w:rsidRPr="001904D9">
        <w:softHyphen/>
        <w:t>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w:t>
      </w:r>
      <w:r w:rsidRPr="001904D9">
        <w:softHyphen/>
        <w:t>ков, математических символов, рисунков и структурных схем);</w:t>
      </w:r>
    </w:p>
    <w:p w:rsidR="00F20B11" w:rsidRPr="001904D9" w:rsidRDefault="00F20B11" w:rsidP="00863184">
      <w:pPr>
        <w:pStyle w:val="3333"/>
      </w:pPr>
      <w:r w:rsidRPr="001904D9">
        <w:rPr>
          <w:iCs/>
        </w:rPr>
        <w:t>использовать приобретенные знания и умения в практической деятельности и повседневной жизни для:</w:t>
      </w:r>
      <w:r w:rsidRPr="001904D9">
        <w:t xml:space="preserve"> обеспечения безопасности в процессе использования транспорт</w:t>
      </w:r>
      <w:r w:rsidRPr="001904D9">
        <w:softHyphen/>
        <w:t>ных средств, электробытовых и оптических приборов.</w:t>
      </w:r>
    </w:p>
    <w:p w:rsidR="00F20B11" w:rsidRPr="001904D9" w:rsidRDefault="00F20B11" w:rsidP="00183BFD">
      <w:pPr>
        <w:spacing w:after="0" w:line="240" w:lineRule="auto"/>
        <w:jc w:val="center"/>
        <w:rPr>
          <w:rFonts w:ascii="Times New Roman" w:hAnsi="Times New Roman"/>
          <w:b/>
          <w:bCs/>
          <w:sz w:val="24"/>
          <w:szCs w:val="24"/>
        </w:rPr>
      </w:pPr>
    </w:p>
    <w:p w:rsidR="00F20B11" w:rsidRPr="001904D9" w:rsidRDefault="00F20B11" w:rsidP="00183BFD">
      <w:pPr>
        <w:spacing w:after="0" w:line="240" w:lineRule="auto"/>
        <w:jc w:val="center"/>
        <w:rPr>
          <w:rFonts w:ascii="Times New Roman" w:eastAsia="Times New Roman" w:hAnsi="Times New Roman"/>
          <w:b/>
          <w:sz w:val="24"/>
          <w:szCs w:val="24"/>
          <w:lang w:eastAsia="ru-RU"/>
        </w:rPr>
      </w:pPr>
      <w:r w:rsidRPr="001904D9">
        <w:rPr>
          <w:rFonts w:ascii="Times New Roman" w:hAnsi="Times New Roman"/>
          <w:b/>
          <w:bCs/>
          <w:sz w:val="24"/>
          <w:szCs w:val="24"/>
        </w:rPr>
        <w:t>8 КЛАСС</w:t>
      </w:r>
    </w:p>
    <w:p w:rsidR="00F20B11" w:rsidRPr="001904D9" w:rsidRDefault="00F20B11" w:rsidP="00183BFD">
      <w:pPr>
        <w:spacing w:after="0" w:line="240" w:lineRule="auto"/>
        <w:jc w:val="both"/>
        <w:rPr>
          <w:rFonts w:ascii="Times New Roman" w:eastAsia="Times New Roman" w:hAnsi="Times New Roman"/>
          <w:b/>
          <w:bCs/>
          <w:sz w:val="24"/>
          <w:szCs w:val="24"/>
          <w:lang w:eastAsia="ru-RU"/>
        </w:rPr>
      </w:pPr>
      <w:r w:rsidRPr="001904D9">
        <w:rPr>
          <w:rFonts w:ascii="Times New Roman" w:eastAsia="Times New Roman" w:hAnsi="Times New Roman"/>
          <w:b/>
          <w:bCs/>
          <w:sz w:val="24"/>
          <w:szCs w:val="24"/>
          <w:lang w:eastAsia="ru-RU"/>
        </w:rPr>
        <w:t>Выпускник научится:</w:t>
      </w:r>
    </w:p>
    <w:p w:rsidR="00F20B11" w:rsidRPr="001904D9" w:rsidRDefault="00F20B11" w:rsidP="00863184">
      <w:pPr>
        <w:pStyle w:val="3333"/>
      </w:pPr>
      <w:r w:rsidRPr="001904D9">
        <w:rPr>
          <w:iCs/>
        </w:rPr>
        <w:t xml:space="preserve">описывать и объяснять физические явления: </w:t>
      </w:r>
      <w:r w:rsidRPr="001904D9">
        <w:t>свойства газов, жидкостей и твердых тел, электризацию тел;</w:t>
      </w:r>
    </w:p>
    <w:p w:rsidR="00F20B11" w:rsidRPr="001904D9" w:rsidRDefault="00F20B11" w:rsidP="00863184">
      <w:pPr>
        <w:pStyle w:val="3333"/>
      </w:pPr>
      <w:r w:rsidRPr="001904D9">
        <w:rPr>
          <w:iCs/>
        </w:rPr>
        <w:t xml:space="preserve">использовать физические приборы и измерительные инструменты для измерения физических величин: </w:t>
      </w:r>
      <w:r w:rsidRPr="001904D9">
        <w:t>атмосферного давления, температуры, влажности воздуха, объёма тела, массы тела, времени, силы, силы тока, напряжения.</w:t>
      </w:r>
    </w:p>
    <w:p w:rsidR="00F20B11" w:rsidRPr="001904D9" w:rsidRDefault="00F20B11" w:rsidP="00863184">
      <w:pPr>
        <w:pStyle w:val="3333"/>
      </w:pPr>
      <w:r w:rsidRPr="001904D9">
        <w:rPr>
          <w:iCs/>
        </w:rPr>
        <w:t xml:space="preserve">представлять результаты измерений с помощью таблиц, графиков и выявлять на этой основе эмпирические зависимости: </w:t>
      </w:r>
      <w:r w:rsidRPr="001904D9">
        <w:t>давления газа данной массы от его объёма при постоянной температуре, объёма газа данной массы от температуры при постоянном давлении, давления газа данной массы от абсолютной температуры при постоянном объёме, силы тока от напряжения;</w:t>
      </w:r>
    </w:p>
    <w:p w:rsidR="00F20B11" w:rsidRPr="001904D9" w:rsidRDefault="00F20B11" w:rsidP="00863184">
      <w:pPr>
        <w:pStyle w:val="3333"/>
      </w:pPr>
      <w:r w:rsidRPr="001904D9">
        <w:rPr>
          <w:iCs/>
        </w:rPr>
        <w:t>выражать результаты измерений и расчетов в единицах Междуна</w:t>
      </w:r>
      <w:r w:rsidRPr="001904D9">
        <w:rPr>
          <w:iCs/>
        </w:rPr>
        <w:softHyphen/>
        <w:t>родной системы;</w:t>
      </w:r>
    </w:p>
    <w:p w:rsidR="00F20B11" w:rsidRPr="001904D9" w:rsidRDefault="00F20B11" w:rsidP="00863184">
      <w:pPr>
        <w:pStyle w:val="3333"/>
      </w:pPr>
      <w:r w:rsidRPr="001904D9">
        <w:rPr>
          <w:iCs/>
        </w:rPr>
        <w:t xml:space="preserve">приводить примеры практического использования физических знаний о </w:t>
      </w:r>
      <w:r w:rsidRPr="001904D9">
        <w:t>механических, тепловых и электромагнитных явлениях;</w:t>
      </w:r>
    </w:p>
    <w:p w:rsidR="00F20B11" w:rsidRPr="001904D9" w:rsidRDefault="00F20B11" w:rsidP="00863184">
      <w:pPr>
        <w:pStyle w:val="3333"/>
      </w:pPr>
      <w:r w:rsidRPr="001904D9">
        <w:rPr>
          <w:iCs/>
        </w:rPr>
        <w:t>решать задачи на применение изученных физических законов;</w:t>
      </w:r>
    </w:p>
    <w:p w:rsidR="00F20B11" w:rsidRPr="001904D9" w:rsidRDefault="00F20B11" w:rsidP="00863184">
      <w:pPr>
        <w:pStyle w:val="a7"/>
        <w:spacing w:before="0" w:beforeAutospacing="0" w:after="0" w:afterAutospacing="0"/>
        <w:jc w:val="both"/>
        <w:rPr>
          <w:rFonts w:ascii="Times New Roman" w:hAnsi="Times New Roman"/>
          <w:b/>
        </w:rPr>
      </w:pPr>
      <w:r w:rsidRPr="001904D9">
        <w:rPr>
          <w:rFonts w:ascii="Times New Roman" w:hAnsi="Times New Roman"/>
          <w:b/>
          <w:iCs/>
        </w:rPr>
        <w:lastRenderedPageBreak/>
        <w:t>Выпускник получит возможность научиться:</w:t>
      </w:r>
    </w:p>
    <w:p w:rsidR="00F20B11" w:rsidRPr="001904D9" w:rsidRDefault="00F20B11" w:rsidP="00863184">
      <w:pPr>
        <w:pStyle w:val="3333"/>
      </w:pPr>
      <w:r w:rsidRPr="001904D9">
        <w:rPr>
          <w:iCs/>
        </w:rPr>
        <w:t xml:space="preserve">осуществлять самостоятельный поиск информации </w:t>
      </w:r>
      <w:r w:rsidRPr="001904D9">
        <w:t>естественно</w:t>
      </w:r>
      <w:r w:rsidRPr="001904D9">
        <w:softHyphen/>
        <w:t>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w:t>
      </w:r>
      <w:r w:rsidRPr="001904D9">
        <w:softHyphen/>
        <w:t>ков, математических символов, рисунков и структурных схем);</w:t>
      </w:r>
    </w:p>
    <w:p w:rsidR="00F20B11" w:rsidRPr="001904D9" w:rsidRDefault="00F20B11" w:rsidP="00863184">
      <w:pPr>
        <w:pStyle w:val="3333"/>
      </w:pPr>
      <w:r w:rsidRPr="001904D9">
        <w:rPr>
          <w:iCs/>
        </w:rPr>
        <w:t>использовать приобретенные знания и умения в практической деятельности и повседневной жизни для:</w:t>
      </w:r>
    </w:p>
    <w:p w:rsidR="00F20B11" w:rsidRPr="001904D9" w:rsidRDefault="00F20B11" w:rsidP="00863184">
      <w:pPr>
        <w:pStyle w:val="3333"/>
      </w:pPr>
      <w:r w:rsidRPr="001904D9">
        <w:t>обеспечения безопасности в процессе использования транспорт</w:t>
      </w:r>
      <w:r w:rsidRPr="001904D9">
        <w:softHyphen/>
        <w:t>ных средств, электробытовых приборов, электронной техники;</w:t>
      </w:r>
    </w:p>
    <w:p w:rsidR="00F20B11" w:rsidRPr="001904D9" w:rsidRDefault="00F20B11" w:rsidP="00863184">
      <w:pPr>
        <w:pStyle w:val="3333"/>
      </w:pPr>
      <w:r w:rsidRPr="001904D9">
        <w:t>измерения атмосферного давления;</w:t>
      </w:r>
    </w:p>
    <w:p w:rsidR="00F20B11" w:rsidRPr="001904D9" w:rsidRDefault="00F20B11" w:rsidP="00863184">
      <w:pPr>
        <w:pStyle w:val="3333"/>
      </w:pPr>
      <w:r w:rsidRPr="001904D9">
        <w:t>измерения влажности воздуха.</w:t>
      </w:r>
    </w:p>
    <w:p w:rsidR="00F20B11" w:rsidRPr="001904D9" w:rsidRDefault="00F20B11" w:rsidP="00183BFD">
      <w:pPr>
        <w:spacing w:after="0" w:line="240" w:lineRule="auto"/>
        <w:jc w:val="center"/>
        <w:rPr>
          <w:rFonts w:ascii="Times New Roman" w:eastAsia="Times New Roman" w:hAnsi="Times New Roman"/>
          <w:b/>
          <w:sz w:val="24"/>
          <w:szCs w:val="24"/>
          <w:lang w:eastAsia="ru-RU"/>
        </w:rPr>
      </w:pPr>
      <w:r w:rsidRPr="001904D9">
        <w:rPr>
          <w:rFonts w:ascii="Times New Roman" w:hAnsi="Times New Roman"/>
          <w:b/>
          <w:bCs/>
          <w:sz w:val="24"/>
          <w:szCs w:val="24"/>
        </w:rPr>
        <w:t>9 КЛАСС</w:t>
      </w:r>
    </w:p>
    <w:p w:rsidR="00F20B11" w:rsidRPr="001904D9" w:rsidRDefault="00F20B11" w:rsidP="00183BFD">
      <w:pPr>
        <w:spacing w:after="0" w:line="240" w:lineRule="auto"/>
        <w:jc w:val="center"/>
        <w:rPr>
          <w:rFonts w:ascii="Times New Roman" w:eastAsia="Times New Roman" w:hAnsi="Times New Roman"/>
          <w:b/>
          <w:bCs/>
          <w:sz w:val="24"/>
          <w:szCs w:val="24"/>
          <w:lang w:eastAsia="ru-RU"/>
        </w:rPr>
      </w:pPr>
    </w:p>
    <w:p w:rsidR="00F20B11" w:rsidRPr="001904D9" w:rsidRDefault="00F20B11" w:rsidP="00183BFD">
      <w:pPr>
        <w:spacing w:after="0" w:line="240" w:lineRule="auto"/>
        <w:jc w:val="both"/>
        <w:rPr>
          <w:rFonts w:ascii="Times New Roman" w:eastAsia="Times New Roman" w:hAnsi="Times New Roman"/>
          <w:sz w:val="24"/>
          <w:szCs w:val="24"/>
          <w:lang w:eastAsia="ru-RU"/>
        </w:rPr>
      </w:pPr>
      <w:r w:rsidRPr="001904D9">
        <w:rPr>
          <w:rFonts w:ascii="Times New Roman" w:eastAsia="Times New Roman" w:hAnsi="Times New Roman"/>
          <w:b/>
          <w:bCs/>
          <w:sz w:val="24"/>
          <w:szCs w:val="24"/>
          <w:lang w:eastAsia="ru-RU"/>
        </w:rPr>
        <w:t>Выпускник научится:</w:t>
      </w:r>
    </w:p>
    <w:p w:rsidR="00F20B11" w:rsidRPr="001904D9" w:rsidRDefault="00F20B11" w:rsidP="00863184">
      <w:pPr>
        <w:pStyle w:val="3333"/>
      </w:pPr>
      <w:r w:rsidRPr="001904D9">
        <w:rPr>
          <w:iCs/>
        </w:rPr>
        <w:t xml:space="preserve">описывать и объяснять физические явления: </w:t>
      </w:r>
      <w:r w:rsidRPr="001904D9">
        <w:t>равномерное прямолинейное движение, равноускоренное прямолинейное движение, механиче</w:t>
      </w:r>
      <w:r w:rsidRPr="001904D9">
        <w:softHyphen/>
        <w:t>ские колебания и волны, действие магнитного по</w:t>
      </w:r>
      <w:r w:rsidRPr="001904D9">
        <w:softHyphen/>
        <w:t>ля на проводник с током, электромагнит</w:t>
      </w:r>
      <w:r w:rsidRPr="001904D9">
        <w:softHyphen/>
        <w:t>ную индукцию, отражение, преломление и дисперсию света;</w:t>
      </w:r>
    </w:p>
    <w:p w:rsidR="00F20B11" w:rsidRPr="001904D9" w:rsidRDefault="00F20B11" w:rsidP="00863184">
      <w:pPr>
        <w:pStyle w:val="3333"/>
      </w:pPr>
      <w:r w:rsidRPr="001904D9">
        <w:rPr>
          <w:iCs/>
        </w:rPr>
        <w:t xml:space="preserve">использовать физические приборы и измерительные инструменты для измерения физических величин: </w:t>
      </w:r>
      <w:r w:rsidRPr="001904D9">
        <w:t>расстояния, промежутка време</w:t>
      </w:r>
      <w:r w:rsidRPr="001904D9">
        <w:softHyphen/>
        <w:t>ни, силы;</w:t>
      </w:r>
    </w:p>
    <w:p w:rsidR="00F20B11" w:rsidRPr="001904D9" w:rsidRDefault="00F20B11" w:rsidP="00863184">
      <w:pPr>
        <w:pStyle w:val="3333"/>
      </w:pPr>
      <w:r w:rsidRPr="001904D9">
        <w:rPr>
          <w:iCs/>
        </w:rPr>
        <w:t xml:space="preserve">представлять результаты измерений с помощью таблиц, графиков и выявлять на этой основе эмпирические зависимости: </w:t>
      </w:r>
      <w:r w:rsidRPr="001904D9">
        <w:t>пути от вре</w:t>
      </w:r>
      <w:r w:rsidRPr="001904D9">
        <w:softHyphen/>
        <w:t>мени, силы упругости от удлинения пружины, силы трения от си</w:t>
      </w:r>
      <w:r w:rsidRPr="001904D9">
        <w:softHyphen/>
        <w:t>лы нормального давления, периода колебаний маятника от длины нити, периода колебаний груза на пружине от массы груза и от жесткости пружины;</w:t>
      </w:r>
    </w:p>
    <w:p w:rsidR="00F20B11" w:rsidRPr="001904D9" w:rsidRDefault="00F20B11" w:rsidP="00863184">
      <w:pPr>
        <w:pStyle w:val="3333"/>
      </w:pPr>
      <w:r w:rsidRPr="001904D9">
        <w:rPr>
          <w:iCs/>
        </w:rPr>
        <w:t>выражать результаты измерений и расчетов в единицах Междуна</w:t>
      </w:r>
      <w:r w:rsidRPr="001904D9">
        <w:rPr>
          <w:iCs/>
        </w:rPr>
        <w:softHyphen/>
        <w:t>родной системы;</w:t>
      </w:r>
    </w:p>
    <w:p w:rsidR="00F20B11" w:rsidRPr="001904D9" w:rsidRDefault="00F20B11" w:rsidP="00863184">
      <w:pPr>
        <w:pStyle w:val="3333"/>
      </w:pPr>
      <w:r w:rsidRPr="001904D9">
        <w:rPr>
          <w:iCs/>
        </w:rPr>
        <w:t xml:space="preserve">приводить примеры практического использования физических знаний о </w:t>
      </w:r>
      <w:r w:rsidRPr="001904D9">
        <w:t>механических, электромагнитных и квантовых явлениях;</w:t>
      </w:r>
    </w:p>
    <w:p w:rsidR="00F20B11" w:rsidRPr="001904D9" w:rsidRDefault="00F20B11" w:rsidP="00863184">
      <w:pPr>
        <w:pStyle w:val="3333"/>
      </w:pPr>
      <w:r w:rsidRPr="001904D9">
        <w:rPr>
          <w:iCs/>
        </w:rPr>
        <w:t>решать задачи на применение изученных физических законов;</w:t>
      </w:r>
    </w:p>
    <w:p w:rsidR="00F20B11" w:rsidRPr="001904D9" w:rsidRDefault="00F20B11" w:rsidP="00863184">
      <w:pPr>
        <w:pStyle w:val="a7"/>
        <w:spacing w:before="0" w:beforeAutospacing="0" w:after="0" w:afterAutospacing="0"/>
        <w:jc w:val="both"/>
        <w:rPr>
          <w:rFonts w:ascii="Times New Roman" w:hAnsi="Times New Roman"/>
          <w:b/>
        </w:rPr>
      </w:pPr>
      <w:r w:rsidRPr="001904D9">
        <w:rPr>
          <w:rFonts w:ascii="Times New Roman" w:hAnsi="Times New Roman"/>
          <w:b/>
          <w:iCs/>
        </w:rPr>
        <w:t>Выпускник получит возможность научиться:</w:t>
      </w:r>
    </w:p>
    <w:p w:rsidR="00F20B11" w:rsidRPr="001904D9" w:rsidRDefault="00F20B11" w:rsidP="00863184">
      <w:pPr>
        <w:pStyle w:val="3333"/>
      </w:pPr>
      <w:r w:rsidRPr="001904D9">
        <w:rPr>
          <w:iCs/>
        </w:rPr>
        <w:t xml:space="preserve">осуществлять самостоятельный поиск информации </w:t>
      </w:r>
      <w:r w:rsidRPr="001904D9">
        <w:t>естественно</w:t>
      </w:r>
      <w:r w:rsidRPr="001904D9">
        <w:softHyphen/>
        <w:t>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w:t>
      </w:r>
      <w:r w:rsidRPr="001904D9">
        <w:softHyphen/>
        <w:t>ков, математических символов, рисунков и структурных схем);</w:t>
      </w:r>
    </w:p>
    <w:p w:rsidR="00F20B11" w:rsidRPr="001904D9" w:rsidRDefault="00F20B11" w:rsidP="00863184">
      <w:pPr>
        <w:pStyle w:val="3333"/>
      </w:pPr>
      <w:r w:rsidRPr="001904D9">
        <w:rPr>
          <w:iCs/>
        </w:rPr>
        <w:t>использовать приобретенные знания и умения в практической деятельности и повседневной жизни для:</w:t>
      </w:r>
    </w:p>
    <w:p w:rsidR="00F20B11" w:rsidRPr="001904D9" w:rsidRDefault="00F20B11" w:rsidP="00863184">
      <w:pPr>
        <w:pStyle w:val="3333"/>
      </w:pPr>
      <w:r w:rsidRPr="001904D9">
        <w:t>обеспечения безопасности в процессе использования транспорт</w:t>
      </w:r>
      <w:r w:rsidRPr="001904D9">
        <w:softHyphen/>
        <w:t>ных средств, электробытовых приборов, электронной техники;</w:t>
      </w:r>
    </w:p>
    <w:p w:rsidR="00F20B11" w:rsidRPr="001904D9" w:rsidRDefault="00F20B11" w:rsidP="00863184">
      <w:pPr>
        <w:pStyle w:val="3333"/>
      </w:pPr>
      <w:r w:rsidRPr="001904D9">
        <w:t>оценки безопасности радиационного фона.</w:t>
      </w:r>
    </w:p>
    <w:p w:rsidR="00F20B11" w:rsidRPr="001904D9" w:rsidRDefault="00F20B11" w:rsidP="00183BFD">
      <w:pPr>
        <w:spacing w:after="0" w:line="240" w:lineRule="auto"/>
        <w:rPr>
          <w:rFonts w:ascii="Times New Roman" w:hAnsi="Times New Roman"/>
          <w:b/>
          <w:bCs/>
          <w:color w:val="FF0000"/>
          <w:sz w:val="24"/>
          <w:szCs w:val="24"/>
        </w:rPr>
      </w:pPr>
    </w:p>
    <w:p w:rsidR="00F20B11" w:rsidRPr="001904D9" w:rsidRDefault="00F20B11" w:rsidP="00183BFD">
      <w:pPr>
        <w:spacing w:after="0" w:line="240" w:lineRule="auto"/>
        <w:jc w:val="center"/>
        <w:rPr>
          <w:rFonts w:ascii="Times New Roman" w:hAnsi="Times New Roman"/>
          <w:b/>
          <w:bCs/>
          <w:sz w:val="28"/>
          <w:szCs w:val="28"/>
        </w:rPr>
      </w:pPr>
      <w:r w:rsidRPr="001904D9">
        <w:rPr>
          <w:rFonts w:ascii="Times New Roman" w:hAnsi="Times New Roman"/>
          <w:b/>
          <w:bCs/>
          <w:sz w:val="28"/>
          <w:szCs w:val="28"/>
        </w:rPr>
        <w:t>Химия</w:t>
      </w:r>
    </w:p>
    <w:p w:rsidR="00F20B11" w:rsidRPr="001904D9" w:rsidRDefault="00F20B11" w:rsidP="00183BFD">
      <w:pPr>
        <w:spacing w:after="0" w:line="240" w:lineRule="auto"/>
        <w:jc w:val="center"/>
        <w:rPr>
          <w:rFonts w:ascii="Times New Roman" w:hAnsi="Times New Roman"/>
          <w:b/>
          <w:bCs/>
          <w:sz w:val="28"/>
          <w:szCs w:val="28"/>
        </w:rPr>
      </w:pPr>
      <w:r w:rsidRPr="001904D9">
        <w:rPr>
          <w:rFonts w:ascii="Times New Roman" w:hAnsi="Times New Roman"/>
          <w:b/>
          <w:bCs/>
          <w:sz w:val="28"/>
          <w:szCs w:val="28"/>
        </w:rPr>
        <w:t>8 класс</w:t>
      </w:r>
    </w:p>
    <w:p w:rsidR="00F20B11" w:rsidRPr="001904D9" w:rsidRDefault="00F20B11" w:rsidP="00183BFD">
      <w:pPr>
        <w:pStyle w:val="a7"/>
        <w:shd w:val="clear" w:color="auto" w:fill="FFFFFF"/>
        <w:spacing w:before="0" w:beforeAutospacing="0" w:after="0" w:afterAutospacing="0"/>
        <w:jc w:val="both"/>
        <w:rPr>
          <w:rFonts w:ascii="Times New Roman" w:hAnsi="Times New Roman"/>
          <w:b/>
          <w:bCs/>
          <w:color w:val="000000"/>
        </w:rPr>
      </w:pPr>
      <w:r w:rsidRPr="001904D9">
        <w:rPr>
          <w:rFonts w:ascii="Times New Roman" w:hAnsi="Times New Roman"/>
          <w:b/>
          <w:bCs/>
          <w:color w:val="000000"/>
        </w:rPr>
        <w:t>Выпускник научится:</w:t>
      </w:r>
    </w:p>
    <w:p w:rsidR="00F20B11" w:rsidRPr="001904D9" w:rsidRDefault="00F20B11" w:rsidP="00863184">
      <w:pPr>
        <w:pStyle w:val="3333"/>
      </w:pPr>
      <w:r w:rsidRPr="001904D9">
        <w:t>объяснять суть химических процессов;</w:t>
      </w:r>
    </w:p>
    <w:p w:rsidR="00F20B11" w:rsidRPr="001904D9" w:rsidRDefault="00F20B11" w:rsidP="00863184">
      <w:pPr>
        <w:pStyle w:val="3333"/>
      </w:pPr>
      <w:r w:rsidRPr="001904D9">
        <w:t>называть признаки и условия протекания химических реакций;</w:t>
      </w:r>
    </w:p>
    <w:p w:rsidR="00F20B11" w:rsidRPr="001904D9" w:rsidRDefault="00F20B11" w:rsidP="00863184">
      <w:pPr>
        <w:pStyle w:val="3333"/>
      </w:pPr>
      <w:r w:rsidRPr="001904D9">
        <w:t xml:space="preserve">устанавливать принадлежность химической реакции к определённому типу по одному из классификационных признаков: </w:t>
      </w:r>
    </w:p>
    <w:p w:rsidR="00F20B11" w:rsidRPr="001904D9" w:rsidRDefault="00F20B11" w:rsidP="00BB6050">
      <w:pPr>
        <w:pStyle w:val="a7"/>
        <w:shd w:val="clear" w:color="auto" w:fill="FFFFFF"/>
        <w:spacing w:before="0" w:beforeAutospacing="0" w:after="0" w:afterAutospacing="0"/>
        <w:ind w:firstLine="567"/>
        <w:jc w:val="both"/>
        <w:rPr>
          <w:rFonts w:ascii="Times New Roman" w:hAnsi="Times New Roman"/>
          <w:color w:val="000000"/>
        </w:rPr>
      </w:pPr>
      <w:r w:rsidRPr="001904D9">
        <w:rPr>
          <w:rFonts w:ascii="Times New Roman" w:hAnsi="Times New Roman"/>
          <w:color w:val="000000"/>
        </w:rPr>
        <w:t>1) по числу и составу исходных веществ и продуктов реакции (реакции соединения, разложения, замещения и обмена);</w:t>
      </w:r>
    </w:p>
    <w:p w:rsidR="00183BFD" w:rsidRPr="001904D9" w:rsidRDefault="00F20B11" w:rsidP="00BB6050">
      <w:pPr>
        <w:pStyle w:val="a7"/>
        <w:shd w:val="clear" w:color="auto" w:fill="FFFFFF"/>
        <w:spacing w:before="0" w:beforeAutospacing="0" w:after="0" w:afterAutospacing="0"/>
        <w:ind w:firstLine="567"/>
        <w:jc w:val="both"/>
        <w:rPr>
          <w:rFonts w:ascii="Times New Roman" w:hAnsi="Times New Roman"/>
          <w:color w:val="000000"/>
        </w:rPr>
      </w:pPr>
      <w:r w:rsidRPr="001904D9">
        <w:rPr>
          <w:rFonts w:ascii="Times New Roman" w:hAnsi="Times New Roman"/>
          <w:color w:val="000000"/>
        </w:rPr>
        <w:lastRenderedPageBreak/>
        <w:t>2) по выделению или поглощению теплоты (реакции экзотермические и эндотермические);</w:t>
      </w:r>
    </w:p>
    <w:p w:rsidR="00F20B11" w:rsidRPr="001904D9" w:rsidRDefault="00F20B11" w:rsidP="00BB6050">
      <w:pPr>
        <w:pStyle w:val="a7"/>
        <w:shd w:val="clear" w:color="auto" w:fill="FFFFFF"/>
        <w:spacing w:before="0" w:beforeAutospacing="0" w:after="0" w:afterAutospacing="0"/>
        <w:ind w:firstLine="567"/>
        <w:jc w:val="both"/>
        <w:rPr>
          <w:rFonts w:ascii="Times New Roman" w:hAnsi="Times New Roman"/>
          <w:color w:val="000000"/>
        </w:rPr>
      </w:pPr>
      <w:r w:rsidRPr="001904D9">
        <w:rPr>
          <w:rFonts w:ascii="Times New Roman" w:hAnsi="Times New Roman"/>
          <w:color w:val="000000"/>
        </w:rPr>
        <w:t xml:space="preserve"> 3) по изменению степеней окисления химических элементов (реакции окислительно-восстановительные); </w:t>
      </w:r>
    </w:p>
    <w:p w:rsidR="00BB6050" w:rsidRDefault="00F20B11" w:rsidP="00BB6050">
      <w:pPr>
        <w:pStyle w:val="a7"/>
        <w:shd w:val="clear" w:color="auto" w:fill="FFFFFF"/>
        <w:tabs>
          <w:tab w:val="left" w:pos="709"/>
        </w:tabs>
        <w:spacing w:before="0" w:beforeAutospacing="0" w:after="0" w:afterAutospacing="0"/>
        <w:ind w:firstLine="567"/>
        <w:jc w:val="both"/>
        <w:rPr>
          <w:rFonts w:ascii="Times New Roman" w:hAnsi="Times New Roman"/>
          <w:color w:val="000000"/>
        </w:rPr>
      </w:pPr>
      <w:r w:rsidRPr="001904D9">
        <w:rPr>
          <w:rFonts w:ascii="Times New Roman" w:hAnsi="Times New Roman"/>
          <w:color w:val="000000"/>
        </w:rPr>
        <w:t>4)</w:t>
      </w:r>
      <w:r w:rsidR="00BB6050">
        <w:rPr>
          <w:rFonts w:ascii="Times New Roman" w:hAnsi="Times New Roman"/>
          <w:color w:val="000000"/>
        </w:rPr>
        <w:t xml:space="preserve"> </w:t>
      </w:r>
      <w:r w:rsidRPr="001904D9">
        <w:rPr>
          <w:rFonts w:ascii="Times New Roman" w:hAnsi="Times New Roman"/>
          <w:color w:val="000000"/>
        </w:rPr>
        <w:t>по обратимости процесса (реакции обратимые и необратимые);</w:t>
      </w:r>
    </w:p>
    <w:p w:rsidR="00F20B11" w:rsidRPr="001904D9" w:rsidRDefault="00F20B11" w:rsidP="00BB6050">
      <w:pPr>
        <w:pStyle w:val="3333"/>
      </w:pPr>
      <w:r w:rsidRPr="001904D9">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F20B11" w:rsidRPr="001904D9" w:rsidRDefault="00F20B11" w:rsidP="00BB6050">
      <w:pPr>
        <w:pStyle w:val="3333"/>
      </w:pPr>
      <w:r w:rsidRPr="001904D9">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F20B11" w:rsidRPr="001904D9" w:rsidRDefault="00F20B11" w:rsidP="00BB6050">
      <w:pPr>
        <w:pStyle w:val="3333"/>
      </w:pPr>
      <w:r w:rsidRPr="001904D9">
        <w:t>составлять уравнения реакций, соответствующих последовательности («цепочке») превращений неорганических веществ различных классов;</w:t>
      </w:r>
    </w:p>
    <w:p w:rsidR="00F20B11" w:rsidRPr="001904D9" w:rsidRDefault="00F20B11" w:rsidP="00BB6050">
      <w:pPr>
        <w:pStyle w:val="3333"/>
      </w:pPr>
      <w:r w:rsidRPr="001904D9">
        <w:t>выявлять в процессе эксперимента признаки, свидетельствующие о протекании химической реакции;</w:t>
      </w:r>
    </w:p>
    <w:p w:rsidR="00F20B11" w:rsidRPr="001904D9" w:rsidRDefault="00F20B11" w:rsidP="00BB6050">
      <w:pPr>
        <w:pStyle w:val="3333"/>
      </w:pPr>
      <w:r w:rsidRPr="001904D9">
        <w:t>приготовлять растворы с определённой массовой долей растворённого вещества;</w:t>
      </w:r>
    </w:p>
    <w:p w:rsidR="00F20B11" w:rsidRPr="001904D9" w:rsidRDefault="00F20B11" w:rsidP="00BB6050">
      <w:pPr>
        <w:pStyle w:val="3333"/>
      </w:pPr>
      <w:r w:rsidRPr="001904D9">
        <w:t>определять характер среды водных растворов кислот и щелочей по изменению окраски индикаторов;</w:t>
      </w:r>
    </w:p>
    <w:p w:rsidR="00F20B11" w:rsidRPr="001904D9" w:rsidRDefault="00F20B11" w:rsidP="00BB6050">
      <w:pPr>
        <w:pStyle w:val="3333"/>
      </w:pPr>
      <w:r w:rsidRPr="001904D9">
        <w:t>проводить качественные реакции, подтверждающие наличие в водных растворах веществ отдельных ионов;</w:t>
      </w:r>
    </w:p>
    <w:p w:rsidR="00F20B11" w:rsidRPr="001904D9" w:rsidRDefault="00F20B11" w:rsidP="00BB6050">
      <w:pPr>
        <w:pStyle w:val="3333"/>
      </w:pPr>
      <w:r w:rsidRPr="001904D9">
        <w:t>определять принадлежность неорганических веществ к одному из изученных классов/групп: металлы и неметаллы, оксиды, основания, кислоты, соли;</w:t>
      </w:r>
    </w:p>
    <w:p w:rsidR="00F20B11" w:rsidRPr="001904D9" w:rsidRDefault="00F20B11" w:rsidP="00BB6050">
      <w:pPr>
        <w:pStyle w:val="3333"/>
      </w:pPr>
      <w:r w:rsidRPr="001904D9">
        <w:t>составлять фор</w:t>
      </w:r>
      <w:r w:rsidR="00183BFD" w:rsidRPr="001904D9">
        <w:t xml:space="preserve">мулы веществ по их названиям;  </w:t>
      </w:r>
      <w:r w:rsidRPr="001904D9">
        <w:t>определять валентность и степень окисления элементов в веществах;</w:t>
      </w:r>
    </w:p>
    <w:p w:rsidR="00F20B11" w:rsidRPr="001904D9" w:rsidRDefault="00F20B11" w:rsidP="00BB6050">
      <w:pPr>
        <w:pStyle w:val="3333"/>
      </w:pPr>
      <w:r w:rsidRPr="001904D9">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F20B11" w:rsidRPr="001904D9" w:rsidRDefault="00F20B11" w:rsidP="00BB6050">
      <w:pPr>
        <w:pStyle w:val="3333"/>
      </w:pPr>
      <w:r w:rsidRPr="001904D9">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F20B11" w:rsidRPr="001904D9" w:rsidRDefault="00F20B11" w:rsidP="00BB6050">
      <w:pPr>
        <w:pStyle w:val="3333"/>
      </w:pPr>
      <w:r w:rsidRPr="001904D9">
        <w:t>называть общие химические свойства, характерные для групп оксидов: кислотных, оснóвных;</w:t>
      </w:r>
    </w:p>
    <w:p w:rsidR="00F20B11" w:rsidRPr="001904D9" w:rsidRDefault="00F20B11" w:rsidP="00BB6050">
      <w:pPr>
        <w:pStyle w:val="3333"/>
      </w:pPr>
      <w:r w:rsidRPr="001904D9">
        <w:t>называть общие химические свойства, характерные для каждого из классов неорганических веществ: кислот, оснований, солей;</w:t>
      </w:r>
    </w:p>
    <w:p w:rsidR="00F20B11" w:rsidRPr="001904D9" w:rsidRDefault="00F20B11" w:rsidP="00BB6050">
      <w:pPr>
        <w:pStyle w:val="3333"/>
      </w:pPr>
      <w:r w:rsidRPr="001904D9">
        <w:t>приводить примеры реакций, подтверждающих химические свойства неорганических веществ: оксидов, кислот, оснований и солей;</w:t>
      </w:r>
    </w:p>
    <w:p w:rsidR="00F20B11" w:rsidRPr="001904D9" w:rsidRDefault="00F20B11" w:rsidP="00BB6050">
      <w:pPr>
        <w:pStyle w:val="3333"/>
      </w:pPr>
      <w:r w:rsidRPr="001904D9">
        <w:t>определять вещество-окислитель и вещество-восстановитель в окислительно-восстановительных реакциях;</w:t>
      </w:r>
    </w:p>
    <w:p w:rsidR="00F20B11" w:rsidRPr="001904D9" w:rsidRDefault="00F20B11" w:rsidP="00BB6050">
      <w:pPr>
        <w:pStyle w:val="3333"/>
      </w:pPr>
      <w:r w:rsidRPr="001904D9">
        <w:t xml:space="preserve">составлять окислительно-восстановительный баланс (для изученных реакций) по предложенным схемам реакций; </w:t>
      </w:r>
    </w:p>
    <w:p w:rsidR="00F20B11" w:rsidRPr="00BB6050" w:rsidRDefault="00F20B11" w:rsidP="00BB6050">
      <w:pPr>
        <w:pStyle w:val="3333"/>
      </w:pPr>
      <w:r w:rsidRPr="001904D9">
        <w:t>проводить лабораторные опыты, подтверждающие химические свойства основных классов неорганических веществ;</w:t>
      </w:r>
    </w:p>
    <w:p w:rsidR="00F20B11" w:rsidRPr="001904D9" w:rsidRDefault="00F20B11" w:rsidP="00183BFD">
      <w:pPr>
        <w:pStyle w:val="a7"/>
        <w:shd w:val="clear" w:color="auto" w:fill="FFFFFF"/>
        <w:spacing w:before="0" w:beforeAutospacing="0" w:after="0" w:afterAutospacing="0"/>
        <w:jc w:val="both"/>
        <w:rPr>
          <w:rFonts w:ascii="Times New Roman" w:hAnsi="Times New Roman"/>
          <w:color w:val="000000"/>
        </w:rPr>
      </w:pPr>
      <w:r w:rsidRPr="001904D9">
        <w:rPr>
          <w:rFonts w:ascii="Times New Roman" w:hAnsi="Times New Roman"/>
          <w:b/>
          <w:bCs/>
          <w:color w:val="000000"/>
        </w:rPr>
        <w:t>Выпускник получит возможность научиться</w:t>
      </w:r>
      <w:r w:rsidRPr="001904D9">
        <w:rPr>
          <w:rFonts w:ascii="Times New Roman" w:hAnsi="Times New Roman"/>
          <w:color w:val="000000"/>
        </w:rPr>
        <w:t>:</w:t>
      </w:r>
      <w:r w:rsidRPr="001904D9">
        <w:rPr>
          <w:rFonts w:ascii="Times New Roman" w:hAnsi="Times New Roman"/>
          <w:iCs/>
          <w:color w:val="000000"/>
        </w:rPr>
        <w:t> </w:t>
      </w:r>
    </w:p>
    <w:p w:rsidR="00F20B11" w:rsidRPr="001904D9" w:rsidRDefault="00F20B11" w:rsidP="00BB6050">
      <w:pPr>
        <w:pStyle w:val="3333"/>
      </w:pPr>
      <w:r w:rsidRPr="001904D9">
        <w:t>прогнозировать результаты воздействия различных факторов на изменение скорости химической реакции;</w:t>
      </w:r>
    </w:p>
    <w:p w:rsidR="00F20B11" w:rsidRPr="001904D9" w:rsidRDefault="00F20B11" w:rsidP="00BB6050">
      <w:pPr>
        <w:pStyle w:val="3333"/>
      </w:pPr>
      <w:r w:rsidRPr="001904D9">
        <w:t>прогнозировать результаты воздействия различных факторов на смещение химического равновесия;</w:t>
      </w:r>
    </w:p>
    <w:p w:rsidR="00F20B11" w:rsidRPr="001904D9" w:rsidRDefault="00F20B11" w:rsidP="00BB6050">
      <w:pPr>
        <w:pStyle w:val="3333"/>
      </w:pPr>
      <w:r w:rsidRPr="001904D9">
        <w:t>прогнозировать химические свойства веществ на основе их состава и строения;</w:t>
      </w:r>
      <w:r w:rsidRPr="001904D9">
        <w:tab/>
      </w:r>
    </w:p>
    <w:p w:rsidR="00F20B11" w:rsidRPr="001904D9" w:rsidRDefault="00F20B11" w:rsidP="00BB6050">
      <w:pPr>
        <w:pStyle w:val="3333"/>
      </w:pPr>
      <w:r w:rsidRPr="001904D9">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r w:rsidRPr="001904D9">
        <w:br/>
        <w:t>- выявлять существование генетической взаимосвязи между веществами в ряду: простое вещество — оксид — гидроксид — соль;</w:t>
      </w:r>
    </w:p>
    <w:p w:rsidR="00F20B11" w:rsidRPr="001904D9" w:rsidRDefault="00F20B11" w:rsidP="00BB6050">
      <w:pPr>
        <w:pStyle w:val="3333"/>
      </w:pPr>
      <w:r w:rsidRPr="001904D9">
        <w:lastRenderedPageBreak/>
        <w:t>организовывать, проводить ученические проекты по исследованию свойств веществ, имеющих важное практическое значение.</w:t>
      </w:r>
    </w:p>
    <w:p w:rsidR="00F20B11" w:rsidRPr="001904D9" w:rsidRDefault="00F20B11" w:rsidP="00183BFD">
      <w:pPr>
        <w:pStyle w:val="a7"/>
        <w:shd w:val="clear" w:color="auto" w:fill="FFFFFF"/>
        <w:spacing w:before="0" w:beforeAutospacing="0" w:after="0" w:afterAutospacing="0"/>
        <w:jc w:val="center"/>
        <w:rPr>
          <w:rFonts w:ascii="Times New Roman" w:hAnsi="Times New Roman"/>
          <w:b/>
          <w:color w:val="000000"/>
          <w:sz w:val="28"/>
          <w:szCs w:val="28"/>
        </w:rPr>
      </w:pPr>
      <w:r w:rsidRPr="001904D9">
        <w:rPr>
          <w:rFonts w:ascii="Times New Roman" w:hAnsi="Times New Roman"/>
          <w:b/>
          <w:iCs/>
          <w:color w:val="000000"/>
          <w:sz w:val="28"/>
          <w:szCs w:val="28"/>
        </w:rPr>
        <w:t>9 класс</w:t>
      </w:r>
    </w:p>
    <w:p w:rsidR="00F20B11" w:rsidRPr="001904D9" w:rsidRDefault="00F20B11" w:rsidP="00183BFD">
      <w:pPr>
        <w:spacing w:after="0" w:line="240" w:lineRule="auto"/>
        <w:jc w:val="both"/>
        <w:rPr>
          <w:rFonts w:ascii="Times New Roman" w:hAnsi="Times New Roman"/>
          <w:sz w:val="24"/>
          <w:szCs w:val="24"/>
          <w:lang w:eastAsia="ru-RU"/>
        </w:rPr>
      </w:pPr>
      <w:r w:rsidRPr="001904D9">
        <w:rPr>
          <w:rFonts w:ascii="Times New Roman" w:hAnsi="Times New Roman"/>
          <w:b/>
          <w:bCs/>
          <w:sz w:val="24"/>
          <w:szCs w:val="24"/>
          <w:lang w:eastAsia="ru-RU"/>
        </w:rPr>
        <w:t>Выпускник научится:</w:t>
      </w:r>
    </w:p>
    <w:p w:rsidR="00F20B11" w:rsidRPr="001904D9" w:rsidRDefault="00F20B11" w:rsidP="00BB6050">
      <w:pPr>
        <w:pStyle w:val="3333"/>
      </w:pPr>
      <w:r w:rsidRPr="001904D9">
        <w:t>характеризовать основные методы познания: наблюдение, измерение, эксперимент;</w:t>
      </w:r>
    </w:p>
    <w:p w:rsidR="00F20B11" w:rsidRPr="001904D9" w:rsidRDefault="00F20B11" w:rsidP="00BB6050">
      <w:pPr>
        <w:pStyle w:val="3333"/>
      </w:pPr>
      <w:r w:rsidRPr="001904D9">
        <w:t>свойства твердых, жидких, газообразных веществ, выделяя их существенные признаки;</w:t>
      </w:r>
    </w:p>
    <w:p w:rsidR="00F20B11" w:rsidRPr="001904D9" w:rsidRDefault="00F20B11" w:rsidP="00BB6050">
      <w:pPr>
        <w:pStyle w:val="3333"/>
      </w:pPr>
      <w:r w:rsidRPr="001904D9">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F20B11" w:rsidRPr="001904D9" w:rsidRDefault="00F20B11" w:rsidP="00BB6050">
      <w:pPr>
        <w:pStyle w:val="3333"/>
      </w:pPr>
      <w:r w:rsidRPr="001904D9">
        <w:t>раскрывать смысл законов сохранения массы веществ, постоянства состава, атомно-молекулярной теории;</w:t>
      </w:r>
    </w:p>
    <w:p w:rsidR="00F20B11" w:rsidRPr="001904D9" w:rsidRDefault="00F20B11" w:rsidP="00BB6050">
      <w:pPr>
        <w:pStyle w:val="3333"/>
      </w:pPr>
      <w:r w:rsidRPr="001904D9">
        <w:t>различать химические и физические явления;</w:t>
      </w:r>
    </w:p>
    <w:p w:rsidR="00F20B11" w:rsidRPr="001904D9" w:rsidRDefault="00F20B11" w:rsidP="00BB6050">
      <w:pPr>
        <w:pStyle w:val="3333"/>
      </w:pPr>
      <w:r w:rsidRPr="001904D9">
        <w:t>называть химические элементы;</w:t>
      </w:r>
    </w:p>
    <w:p w:rsidR="00F20B11" w:rsidRPr="001904D9" w:rsidRDefault="00F20B11" w:rsidP="00BB6050">
      <w:pPr>
        <w:pStyle w:val="3333"/>
      </w:pPr>
      <w:r w:rsidRPr="001904D9">
        <w:t>определять состав веществ по их формулам;</w:t>
      </w:r>
    </w:p>
    <w:p w:rsidR="00F20B11" w:rsidRPr="001904D9" w:rsidRDefault="00F20B11" w:rsidP="00BB6050">
      <w:pPr>
        <w:pStyle w:val="3333"/>
      </w:pPr>
      <w:r w:rsidRPr="001904D9">
        <w:t>валентность атома элемента в соединениях;</w:t>
      </w:r>
    </w:p>
    <w:p w:rsidR="00F20B11" w:rsidRPr="001904D9" w:rsidRDefault="00F20B11" w:rsidP="00BB6050">
      <w:pPr>
        <w:pStyle w:val="3333"/>
      </w:pPr>
      <w:r w:rsidRPr="001904D9">
        <w:t>определять тип химических реакций;</w:t>
      </w:r>
    </w:p>
    <w:p w:rsidR="00F20B11" w:rsidRPr="001904D9" w:rsidRDefault="00F20B11" w:rsidP="00BB6050">
      <w:pPr>
        <w:pStyle w:val="3333"/>
      </w:pPr>
      <w:r w:rsidRPr="001904D9">
        <w:t>называть признаки и условия протекания химических реакций;</w:t>
      </w:r>
    </w:p>
    <w:p w:rsidR="00F20B11" w:rsidRPr="001904D9" w:rsidRDefault="00F20B11" w:rsidP="00BB6050">
      <w:pPr>
        <w:pStyle w:val="3333"/>
      </w:pPr>
      <w:r w:rsidRPr="001904D9">
        <w:t>выявлять признаки, свидетельствующие о протекании химической реакции при выполнении химического опыта;</w:t>
      </w:r>
    </w:p>
    <w:p w:rsidR="00F20B11" w:rsidRPr="001904D9" w:rsidRDefault="00F20B11" w:rsidP="00BB6050">
      <w:pPr>
        <w:pStyle w:val="3333"/>
      </w:pPr>
      <w:r w:rsidRPr="001904D9">
        <w:t>составлять формулы бинарных соединений;</w:t>
      </w:r>
    </w:p>
    <w:p w:rsidR="00F20B11" w:rsidRPr="001904D9" w:rsidRDefault="00F20B11" w:rsidP="00BB6050">
      <w:pPr>
        <w:pStyle w:val="3333"/>
      </w:pPr>
      <w:r w:rsidRPr="001904D9">
        <w:t>составлять уравнения химических реакций;</w:t>
      </w:r>
    </w:p>
    <w:p w:rsidR="00F20B11" w:rsidRPr="001904D9" w:rsidRDefault="00F20B11" w:rsidP="00BB6050">
      <w:pPr>
        <w:pStyle w:val="3333"/>
      </w:pPr>
      <w:r w:rsidRPr="001904D9">
        <w:t>соблюдать правила безопасной работы при проведении опытов;</w:t>
      </w:r>
    </w:p>
    <w:p w:rsidR="00F20B11" w:rsidRPr="001904D9" w:rsidRDefault="00F20B11" w:rsidP="00BB6050">
      <w:pPr>
        <w:pStyle w:val="3333"/>
      </w:pPr>
      <w:r w:rsidRPr="001904D9">
        <w:t>пользоваться лабораторным оборудованием и посудой;</w:t>
      </w:r>
    </w:p>
    <w:p w:rsidR="00F20B11" w:rsidRPr="001904D9" w:rsidRDefault="00F20B11" w:rsidP="00BB6050">
      <w:pPr>
        <w:pStyle w:val="3333"/>
      </w:pPr>
      <w:r w:rsidRPr="001904D9">
        <w:t>вычислять относительную молекулярную и молярную массы веществ;</w:t>
      </w:r>
    </w:p>
    <w:p w:rsidR="00F20B11" w:rsidRPr="001904D9" w:rsidRDefault="00F20B11" w:rsidP="00BB6050">
      <w:pPr>
        <w:pStyle w:val="3333"/>
      </w:pPr>
      <w:r w:rsidRPr="001904D9">
        <w:t>вычислять массовую долю химического элемента по формуле соединения;</w:t>
      </w:r>
    </w:p>
    <w:p w:rsidR="00F20B11" w:rsidRPr="001904D9" w:rsidRDefault="00F20B11" w:rsidP="00BB6050">
      <w:pPr>
        <w:pStyle w:val="3333"/>
      </w:pPr>
      <w:r w:rsidRPr="001904D9">
        <w:t>вычислять количество, объем или массу вещества по количеству, объему, массе реагентов или продуктов реакции;</w:t>
      </w:r>
    </w:p>
    <w:p w:rsidR="00F20B11" w:rsidRPr="001904D9" w:rsidRDefault="00F20B11" w:rsidP="00BB6050">
      <w:pPr>
        <w:pStyle w:val="3333"/>
      </w:pPr>
      <w:r w:rsidRPr="001904D9">
        <w:t>характеризовать физические и химические свойства простых веществ: кислорода и водорода;</w:t>
      </w:r>
    </w:p>
    <w:p w:rsidR="00F20B11" w:rsidRPr="001904D9" w:rsidRDefault="00F20B11" w:rsidP="00BB6050">
      <w:pPr>
        <w:pStyle w:val="3333"/>
      </w:pPr>
      <w:r w:rsidRPr="001904D9">
        <w:t>получать, собирать кислород и водород;</w:t>
      </w:r>
    </w:p>
    <w:p w:rsidR="00F20B11" w:rsidRPr="001904D9" w:rsidRDefault="00F20B11" w:rsidP="00BB6050">
      <w:pPr>
        <w:pStyle w:val="3333"/>
      </w:pPr>
      <w:r w:rsidRPr="001904D9">
        <w:t>распознавать опытным путем газообразные вещества: кислород, водород;</w:t>
      </w:r>
    </w:p>
    <w:p w:rsidR="00F20B11" w:rsidRPr="001904D9" w:rsidRDefault="00F20B11" w:rsidP="00BB6050">
      <w:pPr>
        <w:pStyle w:val="3333"/>
      </w:pPr>
      <w:r w:rsidRPr="001904D9">
        <w:t>раскрывать смысл закона Авогадро;</w:t>
      </w:r>
    </w:p>
    <w:p w:rsidR="00F20B11" w:rsidRPr="001904D9" w:rsidRDefault="00F20B11" w:rsidP="00BB6050">
      <w:pPr>
        <w:pStyle w:val="3333"/>
      </w:pPr>
      <w:r w:rsidRPr="001904D9">
        <w:t>раскрывать смысл понятий «тепловой эффект реакции», «молярный объем»;</w:t>
      </w:r>
    </w:p>
    <w:p w:rsidR="00F20B11" w:rsidRPr="001904D9" w:rsidRDefault="00F20B11" w:rsidP="00BB6050">
      <w:pPr>
        <w:pStyle w:val="3333"/>
      </w:pPr>
      <w:r w:rsidRPr="001904D9">
        <w:t>характеризовать физические и химические свойства воды;</w:t>
      </w:r>
    </w:p>
    <w:p w:rsidR="00F20B11" w:rsidRPr="001904D9" w:rsidRDefault="00F20B11" w:rsidP="00BB6050">
      <w:pPr>
        <w:pStyle w:val="3333"/>
      </w:pPr>
      <w:r w:rsidRPr="001904D9">
        <w:t>раскрывать смысл понятия «раствор»;</w:t>
      </w:r>
    </w:p>
    <w:p w:rsidR="00F20B11" w:rsidRPr="001904D9" w:rsidRDefault="00F20B11" w:rsidP="00BB6050">
      <w:pPr>
        <w:pStyle w:val="3333"/>
      </w:pPr>
      <w:r w:rsidRPr="001904D9">
        <w:t>вычислять массовую долю растворенного вещества в растворе;</w:t>
      </w:r>
    </w:p>
    <w:p w:rsidR="00F20B11" w:rsidRPr="001904D9" w:rsidRDefault="00F20B11" w:rsidP="00BB6050">
      <w:pPr>
        <w:pStyle w:val="3333"/>
      </w:pPr>
      <w:r w:rsidRPr="001904D9">
        <w:t>приготовлять растворы с определенной массовой долей растворенного вещества;</w:t>
      </w:r>
    </w:p>
    <w:p w:rsidR="00F20B11" w:rsidRPr="001904D9" w:rsidRDefault="00F20B11" w:rsidP="00BB6050">
      <w:pPr>
        <w:pStyle w:val="3333"/>
      </w:pPr>
      <w:r w:rsidRPr="001904D9">
        <w:t>называть соединения изученных классов неорганических веществ;</w:t>
      </w:r>
    </w:p>
    <w:p w:rsidR="00F20B11" w:rsidRPr="001904D9" w:rsidRDefault="00F20B11" w:rsidP="00BB6050">
      <w:pPr>
        <w:pStyle w:val="3333"/>
      </w:pPr>
      <w:r w:rsidRPr="001904D9">
        <w:t>характеризовать физические и химические свойства основных классов неорганических веществ: оксидов, кислот, оснований, солей;</w:t>
      </w:r>
    </w:p>
    <w:p w:rsidR="00F20B11" w:rsidRPr="001904D9" w:rsidRDefault="00F20B11" w:rsidP="00BB6050">
      <w:pPr>
        <w:pStyle w:val="3333"/>
      </w:pPr>
      <w:r w:rsidRPr="001904D9">
        <w:t>определять принадлежность веществ к определенному классу соединений;</w:t>
      </w:r>
    </w:p>
    <w:p w:rsidR="00F20B11" w:rsidRPr="001904D9" w:rsidRDefault="00F20B11" w:rsidP="00BB6050">
      <w:pPr>
        <w:pStyle w:val="3333"/>
      </w:pPr>
      <w:r w:rsidRPr="001904D9">
        <w:t>составлять формулы неорганических соединений изученных классов;</w:t>
      </w:r>
    </w:p>
    <w:p w:rsidR="00F20B11" w:rsidRPr="001904D9" w:rsidRDefault="00F20B11" w:rsidP="00BB6050">
      <w:pPr>
        <w:pStyle w:val="3333"/>
      </w:pPr>
      <w:r w:rsidRPr="001904D9">
        <w:t>проводить опыты, подтверждающие химические свойства изученных классов неорганических веществ;</w:t>
      </w:r>
    </w:p>
    <w:p w:rsidR="00F20B11" w:rsidRPr="001904D9" w:rsidRDefault="00F20B11" w:rsidP="00BB6050">
      <w:pPr>
        <w:pStyle w:val="3333"/>
      </w:pPr>
      <w:r w:rsidRPr="001904D9">
        <w:t>распознавать опытным путем растворы кислот и щелочей по изменению окраски индикатора;</w:t>
      </w:r>
    </w:p>
    <w:p w:rsidR="00F20B11" w:rsidRPr="001904D9" w:rsidRDefault="00F20B11" w:rsidP="00BB6050">
      <w:pPr>
        <w:pStyle w:val="3333"/>
      </w:pPr>
      <w:r w:rsidRPr="001904D9">
        <w:t>характеризовать взаимосвязь между классами неорганических соединений;</w:t>
      </w:r>
    </w:p>
    <w:p w:rsidR="00F20B11" w:rsidRPr="001904D9" w:rsidRDefault="00F20B11" w:rsidP="00BB6050">
      <w:pPr>
        <w:pStyle w:val="3333"/>
      </w:pPr>
      <w:r w:rsidRPr="001904D9">
        <w:t>раскрывать смысл Периодического закона Д.И. Менделеева;</w:t>
      </w:r>
    </w:p>
    <w:p w:rsidR="00F20B11" w:rsidRPr="001904D9" w:rsidRDefault="00F20B11" w:rsidP="00BB6050">
      <w:pPr>
        <w:pStyle w:val="3333"/>
      </w:pPr>
      <w:r w:rsidRPr="001904D9">
        <w:lastRenderedPageBreak/>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F20B11" w:rsidRPr="001904D9" w:rsidRDefault="00F20B11" w:rsidP="00BB6050">
      <w:pPr>
        <w:pStyle w:val="3333"/>
      </w:pPr>
      <w:r w:rsidRPr="001904D9">
        <w:t>объяснять закономерности изменения строения атомов, свойств элементов в пределах малых периодов и главных подгрупп;</w:t>
      </w:r>
    </w:p>
    <w:p w:rsidR="00F20B11" w:rsidRPr="001904D9" w:rsidRDefault="00F20B11" w:rsidP="00BB6050">
      <w:pPr>
        <w:pStyle w:val="3333"/>
      </w:pPr>
      <w:r w:rsidRPr="001904D9">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F20B11" w:rsidRPr="001904D9" w:rsidRDefault="00F20B11" w:rsidP="00BB6050">
      <w:pPr>
        <w:pStyle w:val="3333"/>
      </w:pPr>
      <w:r w:rsidRPr="001904D9">
        <w:t>составлять схемы строения атомов первых 20 элементов периодической системы Д.И. Менделеева;</w:t>
      </w:r>
    </w:p>
    <w:p w:rsidR="00F20B11" w:rsidRPr="001904D9" w:rsidRDefault="00F20B11" w:rsidP="00BB6050">
      <w:pPr>
        <w:pStyle w:val="3333"/>
      </w:pPr>
      <w:r w:rsidRPr="001904D9">
        <w:t>раскрывать смысл понятий: «химическая связь», «электроотрицательность»;</w:t>
      </w:r>
    </w:p>
    <w:p w:rsidR="00F20B11" w:rsidRPr="001904D9" w:rsidRDefault="00F20B11" w:rsidP="00BB6050">
      <w:pPr>
        <w:pStyle w:val="3333"/>
      </w:pPr>
      <w:r w:rsidRPr="001904D9">
        <w:t>характеризовать зависимость физических свойств веществ от типа кристаллической решетки;</w:t>
      </w:r>
    </w:p>
    <w:p w:rsidR="00F20B11" w:rsidRPr="001904D9" w:rsidRDefault="00F20B11" w:rsidP="00BB6050">
      <w:pPr>
        <w:pStyle w:val="3333"/>
      </w:pPr>
      <w:r w:rsidRPr="001904D9">
        <w:t>определять вид химической связи в неорганических соединениях;</w:t>
      </w:r>
    </w:p>
    <w:p w:rsidR="00F20B11" w:rsidRPr="001904D9" w:rsidRDefault="00F20B11" w:rsidP="00BB6050">
      <w:pPr>
        <w:pStyle w:val="3333"/>
      </w:pPr>
      <w:r w:rsidRPr="001904D9">
        <w:t>изображать схемы строения молекул веществ, образованных разными видами химических связей;</w:t>
      </w:r>
    </w:p>
    <w:p w:rsidR="00F20B11" w:rsidRPr="001904D9" w:rsidRDefault="00F20B11" w:rsidP="00BB6050">
      <w:pPr>
        <w:pStyle w:val="3333"/>
      </w:pPr>
      <w:r w:rsidRPr="001904D9">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F20B11" w:rsidRPr="001904D9" w:rsidRDefault="00F20B11" w:rsidP="00BB6050">
      <w:pPr>
        <w:pStyle w:val="3333"/>
      </w:pPr>
      <w:r w:rsidRPr="001904D9">
        <w:t>определять степень окисления атома элемента в соединении;</w:t>
      </w:r>
    </w:p>
    <w:p w:rsidR="00F20B11" w:rsidRPr="001904D9" w:rsidRDefault="00F20B11" w:rsidP="00BB6050">
      <w:pPr>
        <w:pStyle w:val="3333"/>
      </w:pPr>
      <w:r w:rsidRPr="001904D9">
        <w:t>раскрывать смысл теории электролитической диссоциации;</w:t>
      </w:r>
    </w:p>
    <w:p w:rsidR="00F20B11" w:rsidRPr="001904D9" w:rsidRDefault="00F20B11" w:rsidP="00BB6050">
      <w:pPr>
        <w:pStyle w:val="3333"/>
      </w:pPr>
      <w:r w:rsidRPr="001904D9">
        <w:t>составлять уравнения электролитической диссоциации кислот, щелочей, солей;</w:t>
      </w:r>
    </w:p>
    <w:p w:rsidR="00F20B11" w:rsidRPr="001904D9" w:rsidRDefault="00F20B11" w:rsidP="00BB6050">
      <w:pPr>
        <w:pStyle w:val="3333"/>
      </w:pPr>
      <w:r w:rsidRPr="001904D9">
        <w:t>объяснять сущность процесса электролитической диссоциации и реакций ионного обмена;</w:t>
      </w:r>
    </w:p>
    <w:p w:rsidR="00F20B11" w:rsidRPr="001904D9" w:rsidRDefault="00F20B11" w:rsidP="00BB6050">
      <w:pPr>
        <w:pStyle w:val="3333"/>
      </w:pPr>
      <w:r w:rsidRPr="001904D9">
        <w:t>составлять полные и сокращенные ионные уравнения реакции обмена;</w:t>
      </w:r>
    </w:p>
    <w:p w:rsidR="00F20B11" w:rsidRPr="001904D9" w:rsidRDefault="00F20B11" w:rsidP="00BB6050">
      <w:pPr>
        <w:pStyle w:val="3333"/>
      </w:pPr>
      <w:r w:rsidRPr="001904D9">
        <w:t>определять возможность протекания реакций ионного обмена;</w:t>
      </w:r>
    </w:p>
    <w:p w:rsidR="00F20B11" w:rsidRPr="001904D9" w:rsidRDefault="00F20B11" w:rsidP="00BB6050">
      <w:pPr>
        <w:pStyle w:val="3333"/>
      </w:pPr>
      <w:r w:rsidRPr="001904D9">
        <w:t>проводить реакции, подтверждающие качественный состав различных веществ;</w:t>
      </w:r>
    </w:p>
    <w:p w:rsidR="00F20B11" w:rsidRPr="001904D9" w:rsidRDefault="00F20B11" w:rsidP="00BB6050">
      <w:pPr>
        <w:pStyle w:val="3333"/>
      </w:pPr>
      <w:r w:rsidRPr="001904D9">
        <w:t>определять окислитель и восстановитель;</w:t>
      </w:r>
    </w:p>
    <w:p w:rsidR="00F20B11" w:rsidRPr="001904D9" w:rsidRDefault="00F20B11" w:rsidP="00BB6050">
      <w:pPr>
        <w:pStyle w:val="3333"/>
      </w:pPr>
      <w:r w:rsidRPr="001904D9">
        <w:t>составлять уравнения окислительно-восстановительных реакций;</w:t>
      </w:r>
    </w:p>
    <w:p w:rsidR="00F20B11" w:rsidRPr="001904D9" w:rsidRDefault="00F20B11" w:rsidP="00BB6050">
      <w:pPr>
        <w:pStyle w:val="3333"/>
      </w:pPr>
      <w:r w:rsidRPr="001904D9">
        <w:t>называть факторы, влияющие на скорость химической реакции;</w:t>
      </w:r>
    </w:p>
    <w:p w:rsidR="00F20B11" w:rsidRPr="001904D9" w:rsidRDefault="00F20B11" w:rsidP="00BB6050">
      <w:pPr>
        <w:pStyle w:val="3333"/>
      </w:pPr>
      <w:r w:rsidRPr="001904D9">
        <w:t>классифицировать химические реакции по различным признакам;</w:t>
      </w:r>
    </w:p>
    <w:p w:rsidR="00F20B11" w:rsidRPr="001904D9" w:rsidRDefault="00F20B11" w:rsidP="00BB6050">
      <w:pPr>
        <w:pStyle w:val="3333"/>
      </w:pPr>
      <w:r w:rsidRPr="001904D9">
        <w:t>характеризовать взаимосвязь между составом, строением и свойствами неметаллов;</w:t>
      </w:r>
    </w:p>
    <w:p w:rsidR="00F20B11" w:rsidRPr="001904D9" w:rsidRDefault="00F20B11" w:rsidP="00BB6050">
      <w:pPr>
        <w:pStyle w:val="3333"/>
      </w:pPr>
      <w:r w:rsidRPr="001904D9">
        <w:t>проводить опыты по получению, собиранию и изучению химических свойств газообразных веществ: углекислого газа, аммиака;</w:t>
      </w:r>
    </w:p>
    <w:p w:rsidR="00F20B11" w:rsidRPr="001904D9" w:rsidRDefault="00F20B11" w:rsidP="00BB6050">
      <w:pPr>
        <w:pStyle w:val="3333"/>
      </w:pPr>
      <w:r w:rsidRPr="001904D9">
        <w:t>распознавать опытным путем газообразные вещества: углекислый газ и аммиак;</w:t>
      </w:r>
    </w:p>
    <w:p w:rsidR="00F20B11" w:rsidRPr="001904D9" w:rsidRDefault="00F20B11" w:rsidP="00BB6050">
      <w:pPr>
        <w:pStyle w:val="3333"/>
      </w:pPr>
      <w:r w:rsidRPr="001904D9">
        <w:t>характеризовать взаимосвязь между составом, строением и свойствами металлов;</w:t>
      </w:r>
    </w:p>
    <w:p w:rsidR="00F20B11" w:rsidRPr="001904D9" w:rsidRDefault="00F20B11" w:rsidP="00BB6050">
      <w:pPr>
        <w:pStyle w:val="3333"/>
      </w:pPr>
      <w:r w:rsidRPr="001904D9">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F20B11" w:rsidRPr="001904D9" w:rsidRDefault="00F20B11" w:rsidP="00BB6050">
      <w:pPr>
        <w:pStyle w:val="3333"/>
      </w:pPr>
      <w:r w:rsidRPr="001904D9">
        <w:t>оценивать влияние химического загрязнения окружающей среды на организм человека;</w:t>
      </w:r>
    </w:p>
    <w:p w:rsidR="00F20B11" w:rsidRPr="001904D9" w:rsidRDefault="00F20B11" w:rsidP="00BB6050">
      <w:pPr>
        <w:pStyle w:val="3333"/>
      </w:pPr>
      <w:r w:rsidRPr="001904D9">
        <w:t xml:space="preserve"> грамотно обращаться с веществами в повседневной жизни;</w:t>
      </w:r>
    </w:p>
    <w:p w:rsidR="00F20B11" w:rsidRPr="001904D9" w:rsidRDefault="00F20B11" w:rsidP="00BB6050">
      <w:pPr>
        <w:pStyle w:val="3333"/>
      </w:pPr>
      <w:r w:rsidRPr="001904D9">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F20B11" w:rsidRPr="001904D9" w:rsidRDefault="00F20B11" w:rsidP="00183BFD">
      <w:pPr>
        <w:spacing w:after="0" w:line="240" w:lineRule="auto"/>
        <w:jc w:val="both"/>
        <w:rPr>
          <w:rFonts w:ascii="Times New Roman" w:hAnsi="Times New Roman"/>
          <w:sz w:val="24"/>
          <w:szCs w:val="24"/>
          <w:lang w:eastAsia="ru-RU"/>
        </w:rPr>
      </w:pPr>
      <w:r w:rsidRPr="001904D9">
        <w:rPr>
          <w:rFonts w:ascii="Times New Roman" w:hAnsi="Times New Roman"/>
          <w:b/>
          <w:bCs/>
          <w:sz w:val="24"/>
          <w:szCs w:val="24"/>
          <w:lang w:eastAsia="ru-RU"/>
        </w:rPr>
        <w:t>Выпускник получит возможность научиться:</w:t>
      </w:r>
    </w:p>
    <w:p w:rsidR="00F20B11" w:rsidRPr="001904D9" w:rsidRDefault="00F20B11" w:rsidP="00BB6050">
      <w:pPr>
        <w:pStyle w:val="3333"/>
      </w:pPr>
      <w:r w:rsidRPr="001904D9">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F20B11" w:rsidRPr="001904D9" w:rsidRDefault="00F20B11" w:rsidP="00BB6050">
      <w:pPr>
        <w:pStyle w:val="3333"/>
      </w:pPr>
      <w:r w:rsidRPr="001904D9">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20B11" w:rsidRPr="001904D9" w:rsidRDefault="00F20B11" w:rsidP="00BB6050">
      <w:pPr>
        <w:pStyle w:val="3333"/>
      </w:pPr>
      <w:r w:rsidRPr="001904D9">
        <w:t>составлять молекулярные и полные ионные уравнения по сокращенным ионным уравнениям;</w:t>
      </w:r>
    </w:p>
    <w:p w:rsidR="00F20B11" w:rsidRPr="001904D9" w:rsidRDefault="00F20B11" w:rsidP="00BB6050">
      <w:pPr>
        <w:pStyle w:val="3333"/>
      </w:pPr>
      <w:r w:rsidRPr="001904D9">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F20B11" w:rsidRPr="001904D9" w:rsidRDefault="00F20B11" w:rsidP="00BB6050">
      <w:pPr>
        <w:pStyle w:val="3333"/>
      </w:pPr>
      <w:r w:rsidRPr="001904D9">
        <w:t>составлять уравнения реакций, соответствующих последовательности превращений неорганических веществ различных классов;</w:t>
      </w:r>
    </w:p>
    <w:p w:rsidR="00F20B11" w:rsidRPr="001904D9" w:rsidRDefault="00F20B11" w:rsidP="00BB6050">
      <w:pPr>
        <w:pStyle w:val="3333"/>
      </w:pPr>
      <w:r w:rsidRPr="001904D9">
        <w:t>выдвигать и проверять экспериментально гипотезы о результатах воздействия различных факторов на изменение скорости химической реакции;</w:t>
      </w:r>
    </w:p>
    <w:p w:rsidR="00F20B11" w:rsidRPr="001904D9" w:rsidRDefault="00F20B11" w:rsidP="00BB6050">
      <w:pPr>
        <w:pStyle w:val="3333"/>
      </w:pPr>
      <w:r w:rsidRPr="001904D9">
        <w:t>использовать приобретенные знания для экологически грамотного поведения в окружающей среде;</w:t>
      </w:r>
    </w:p>
    <w:p w:rsidR="00F20B11" w:rsidRPr="001904D9" w:rsidRDefault="00F20B11" w:rsidP="00BB6050">
      <w:pPr>
        <w:pStyle w:val="3333"/>
      </w:pPr>
      <w:r w:rsidRPr="001904D9">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F20B11" w:rsidRPr="001904D9" w:rsidRDefault="00F20B11" w:rsidP="00BB6050">
      <w:pPr>
        <w:pStyle w:val="3333"/>
      </w:pPr>
      <w:r w:rsidRPr="001904D9">
        <w:t>объективно оценивать информацию о веществах и химических процессах;</w:t>
      </w:r>
    </w:p>
    <w:p w:rsidR="00F20B11" w:rsidRPr="001904D9" w:rsidRDefault="00F20B11" w:rsidP="00BB6050">
      <w:pPr>
        <w:pStyle w:val="3333"/>
      </w:pPr>
      <w:r w:rsidRPr="001904D9">
        <w:t>критически относиться к псевдонаучной информации, недобросовестной рекламе в средствах массовой информации;</w:t>
      </w:r>
    </w:p>
    <w:p w:rsidR="00F20B11" w:rsidRPr="001904D9" w:rsidRDefault="00F20B11" w:rsidP="00BB6050">
      <w:pPr>
        <w:pStyle w:val="3333"/>
      </w:pPr>
      <w:r w:rsidRPr="001904D9">
        <w:t>осознавать значение теоретических знаний по химии для практической деятельности человека;</w:t>
      </w:r>
    </w:p>
    <w:p w:rsidR="00F20B11" w:rsidRPr="001904D9" w:rsidRDefault="00F20B11" w:rsidP="00BB6050">
      <w:pPr>
        <w:pStyle w:val="3333"/>
      </w:pPr>
      <w:r w:rsidRPr="001904D9">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F20B11" w:rsidRPr="00183BFD" w:rsidRDefault="00F20B11" w:rsidP="00183BFD">
      <w:pPr>
        <w:spacing w:after="0" w:line="240" w:lineRule="auto"/>
        <w:rPr>
          <w:rFonts w:ascii="Times New Roman" w:hAnsi="Times New Roman"/>
          <w:b/>
          <w:bCs/>
          <w:color w:val="FF0000"/>
          <w:sz w:val="24"/>
          <w:szCs w:val="24"/>
        </w:rPr>
      </w:pPr>
    </w:p>
    <w:p w:rsidR="00F20B11" w:rsidRDefault="00F20B11" w:rsidP="00F20B11">
      <w:pPr>
        <w:spacing w:line="240" w:lineRule="auto"/>
        <w:jc w:val="center"/>
        <w:rPr>
          <w:rFonts w:ascii="Times New Roman" w:hAnsi="Times New Roman"/>
          <w:b/>
          <w:bCs/>
          <w:sz w:val="28"/>
          <w:szCs w:val="28"/>
        </w:rPr>
      </w:pPr>
      <w:r w:rsidRPr="00B77049">
        <w:rPr>
          <w:rFonts w:ascii="Times New Roman" w:hAnsi="Times New Roman"/>
          <w:b/>
          <w:bCs/>
          <w:sz w:val="28"/>
          <w:szCs w:val="28"/>
        </w:rPr>
        <w:t>Биология</w:t>
      </w:r>
    </w:p>
    <w:p w:rsidR="00F20B11" w:rsidRPr="008E4937" w:rsidRDefault="00F20B11" w:rsidP="00F20B11">
      <w:pPr>
        <w:widowControl w:val="0"/>
        <w:tabs>
          <w:tab w:val="left" w:pos="672"/>
        </w:tabs>
        <w:autoSpaceDE w:val="0"/>
        <w:autoSpaceDN w:val="0"/>
        <w:adjustRightInd w:val="0"/>
        <w:spacing w:after="0"/>
        <w:ind w:left="288"/>
        <w:jc w:val="center"/>
        <w:rPr>
          <w:rStyle w:val="c28"/>
          <w:rFonts w:ascii="Times New Roman" w:hAnsi="Times New Roman"/>
          <w:b/>
          <w:bCs/>
          <w:color w:val="000000"/>
          <w:sz w:val="24"/>
          <w:szCs w:val="24"/>
        </w:rPr>
      </w:pPr>
      <w:r w:rsidRPr="008E4937">
        <w:rPr>
          <w:rStyle w:val="c28"/>
          <w:rFonts w:ascii="Times New Roman" w:hAnsi="Times New Roman"/>
          <w:b/>
          <w:bCs/>
          <w:color w:val="000000"/>
          <w:sz w:val="24"/>
          <w:szCs w:val="24"/>
        </w:rPr>
        <w:t>5 класс</w:t>
      </w:r>
    </w:p>
    <w:p w:rsidR="00F20B11" w:rsidRPr="008E4937" w:rsidRDefault="00F20B11" w:rsidP="00F20B11">
      <w:pPr>
        <w:widowControl w:val="0"/>
        <w:tabs>
          <w:tab w:val="left" w:pos="672"/>
        </w:tabs>
        <w:autoSpaceDE w:val="0"/>
        <w:autoSpaceDN w:val="0"/>
        <w:adjustRightInd w:val="0"/>
        <w:spacing w:after="0"/>
        <w:ind w:left="288"/>
        <w:jc w:val="center"/>
        <w:rPr>
          <w:rFonts w:ascii="Times New Roman" w:hAnsi="Times New Roman"/>
          <w:b/>
          <w:sz w:val="24"/>
          <w:szCs w:val="24"/>
        </w:rPr>
      </w:pPr>
      <w:r w:rsidRPr="008E4937">
        <w:rPr>
          <w:rStyle w:val="c28"/>
          <w:rFonts w:ascii="Times New Roman" w:hAnsi="Times New Roman"/>
          <w:b/>
          <w:bCs/>
          <w:color w:val="000000"/>
          <w:sz w:val="24"/>
          <w:szCs w:val="24"/>
        </w:rPr>
        <w:t xml:space="preserve"> «</w:t>
      </w:r>
      <w:r w:rsidRPr="008E4937">
        <w:rPr>
          <w:rFonts w:ascii="Times New Roman" w:hAnsi="Times New Roman"/>
          <w:b/>
          <w:sz w:val="24"/>
          <w:szCs w:val="24"/>
        </w:rPr>
        <w:t>Введение в биологию»</w:t>
      </w:r>
    </w:p>
    <w:p w:rsidR="00F20B11" w:rsidRDefault="00F20B11" w:rsidP="00F20B11">
      <w:pPr>
        <w:pStyle w:val="c15c154"/>
        <w:shd w:val="clear" w:color="auto" w:fill="FFFFFF"/>
        <w:spacing w:before="0" w:beforeAutospacing="0" w:after="0" w:afterAutospacing="0"/>
        <w:rPr>
          <w:rStyle w:val="c0c40"/>
          <w:b/>
          <w:iCs/>
          <w:color w:val="000000"/>
        </w:rPr>
      </w:pPr>
      <w:r w:rsidRPr="004E5B3F">
        <w:rPr>
          <w:rStyle w:val="c0c40"/>
          <w:b/>
          <w:iCs/>
          <w:color w:val="000000"/>
        </w:rPr>
        <w:t>Выпускник научится:</w:t>
      </w:r>
    </w:p>
    <w:p w:rsidR="00F20B11" w:rsidRPr="009A1EC9" w:rsidRDefault="00F20B11" w:rsidP="003C62AF">
      <w:pPr>
        <w:pStyle w:val="3333"/>
        <w:rPr>
          <w:b/>
          <w:iCs/>
          <w:color w:val="000000"/>
        </w:rPr>
      </w:pPr>
      <w:r>
        <w:t>объяснять значение биологических знаний в повседневной жизни;</w:t>
      </w:r>
    </w:p>
    <w:p w:rsidR="00F20B11" w:rsidRDefault="00F20B11" w:rsidP="003C62AF">
      <w:pPr>
        <w:pStyle w:val="3333"/>
      </w:pPr>
      <w:r>
        <w:t>характеризовать методы биологических исследований;</w:t>
      </w:r>
    </w:p>
    <w:p w:rsidR="00F20B11" w:rsidRDefault="00F20B11" w:rsidP="003C62AF">
      <w:pPr>
        <w:pStyle w:val="3333"/>
      </w:pPr>
      <w:r>
        <w:t> работать с лупой и световым микроскопом;</w:t>
      </w:r>
    </w:p>
    <w:p w:rsidR="00F20B11" w:rsidRDefault="00F20B11" w:rsidP="003C62AF">
      <w:pPr>
        <w:pStyle w:val="3333"/>
      </w:pPr>
      <w:r>
        <w:t>узнавать на таблицах и микропрепаратах основные органоиды клетки;</w:t>
      </w:r>
    </w:p>
    <w:p w:rsidR="00F20B11" w:rsidRDefault="00F20B11" w:rsidP="003C62AF">
      <w:pPr>
        <w:pStyle w:val="3333"/>
      </w:pPr>
      <w:r>
        <w:t>объяснять роль органических и минеральных веществ в клетке;</w:t>
      </w:r>
    </w:p>
    <w:p w:rsidR="00F20B11" w:rsidRDefault="00F20B11" w:rsidP="003C62AF">
      <w:pPr>
        <w:pStyle w:val="3333"/>
      </w:pPr>
      <w:r>
        <w:t>соблюдать правила поведения и работы с приборами и инструментами в кабинете биологии</w:t>
      </w:r>
      <w:r w:rsidR="000E39D3">
        <w:t>;</w:t>
      </w:r>
    </w:p>
    <w:p w:rsidR="00F20B11" w:rsidRDefault="00F20B11" w:rsidP="003C62AF">
      <w:pPr>
        <w:pStyle w:val="3333"/>
      </w:pPr>
      <w:r>
        <w:t>определять принадлежность биологических объектов к одному из царств живой природы;</w:t>
      </w:r>
    </w:p>
    <w:p w:rsidR="00F20B11" w:rsidRDefault="00F20B11" w:rsidP="003C62AF">
      <w:pPr>
        <w:pStyle w:val="3333"/>
      </w:pPr>
      <w:r>
        <w:t>устанавливать черты сходства и различия у представителей основных царств;</w:t>
      </w:r>
    </w:p>
    <w:p w:rsidR="00F20B11" w:rsidRDefault="00F20B11" w:rsidP="003C62AF">
      <w:pPr>
        <w:pStyle w:val="3333"/>
      </w:pPr>
      <w:r>
        <w:t>различать изученные объекты в природе, на таблицах;</w:t>
      </w:r>
    </w:p>
    <w:p w:rsidR="00F20B11" w:rsidRDefault="00F20B11" w:rsidP="003C62AF">
      <w:pPr>
        <w:pStyle w:val="3333"/>
      </w:pPr>
      <w:r>
        <w:t>устанавливать черты приспособленности организмов к среде обитания;</w:t>
      </w:r>
    </w:p>
    <w:p w:rsidR="00F20B11" w:rsidRDefault="00F20B11" w:rsidP="003C62AF">
      <w:pPr>
        <w:pStyle w:val="3333"/>
      </w:pPr>
      <w:r>
        <w:t>объяснять роль представителей царств живой природы в жизни человека.</w:t>
      </w:r>
    </w:p>
    <w:p w:rsidR="00F20B11" w:rsidRDefault="00F20B11" w:rsidP="003C62AF">
      <w:pPr>
        <w:pStyle w:val="3333"/>
      </w:pPr>
      <w:r>
        <w:t>сравнивать различные среды обитания;</w:t>
      </w:r>
    </w:p>
    <w:p w:rsidR="00F20B11" w:rsidRDefault="00F20B11" w:rsidP="003C62AF">
      <w:pPr>
        <w:pStyle w:val="3333"/>
      </w:pPr>
      <w:r>
        <w:t>характеризовать условия жизни в различных средах обитания;</w:t>
      </w:r>
    </w:p>
    <w:p w:rsidR="00F20B11" w:rsidRDefault="00F20B11" w:rsidP="003C62AF">
      <w:pPr>
        <w:pStyle w:val="3333"/>
      </w:pPr>
      <w:r>
        <w:t>сравнивать условия обитания в различных природных зонах;</w:t>
      </w:r>
    </w:p>
    <w:p w:rsidR="00F20B11" w:rsidRDefault="00F20B11" w:rsidP="003C62AF">
      <w:pPr>
        <w:pStyle w:val="3333"/>
      </w:pPr>
      <w:r>
        <w:t>выявлять черты приспособленности живых организмов к определённым условиям;</w:t>
      </w:r>
    </w:p>
    <w:p w:rsidR="00F20B11" w:rsidRDefault="00F20B11" w:rsidP="003C62AF">
      <w:pPr>
        <w:pStyle w:val="3333"/>
      </w:pPr>
      <w:r>
        <w:t>приводить примеры обитателей морей и океанов;</w:t>
      </w:r>
    </w:p>
    <w:p w:rsidR="00F20B11" w:rsidRDefault="00F20B11" w:rsidP="003C62AF">
      <w:pPr>
        <w:pStyle w:val="3333"/>
      </w:pPr>
      <w:r>
        <w:t>наблюдать за живыми организмами.</w:t>
      </w:r>
    </w:p>
    <w:p w:rsidR="00F20B11" w:rsidRDefault="00F20B11" w:rsidP="003C62AF">
      <w:pPr>
        <w:pStyle w:val="3333"/>
      </w:pPr>
      <w:r>
        <w:t>объяснять причины негативного влияния хозяйственной деятельности человека на природу;</w:t>
      </w:r>
    </w:p>
    <w:p w:rsidR="00F20B11" w:rsidRDefault="00F20B11" w:rsidP="003C62AF">
      <w:pPr>
        <w:pStyle w:val="3333"/>
      </w:pPr>
      <w:r>
        <w:t>объяснять роль растений и животных в жизни человека;</w:t>
      </w:r>
    </w:p>
    <w:p w:rsidR="00F20B11" w:rsidRDefault="00F20B11" w:rsidP="003C62AF">
      <w:pPr>
        <w:pStyle w:val="3333"/>
      </w:pPr>
      <w:r>
        <w:t>обосновывать необходимость принятия мер по охране живой природы;</w:t>
      </w:r>
    </w:p>
    <w:p w:rsidR="00F20B11" w:rsidRDefault="00F20B11" w:rsidP="003C62AF">
      <w:pPr>
        <w:pStyle w:val="3333"/>
      </w:pPr>
      <w:r>
        <w:t>соблюдать правила поведения в природе;</w:t>
      </w:r>
    </w:p>
    <w:p w:rsidR="00F20B11" w:rsidRDefault="00F20B11" w:rsidP="003C62AF">
      <w:pPr>
        <w:pStyle w:val="3333"/>
      </w:pPr>
      <w:r>
        <w:lastRenderedPageBreak/>
        <w:t>различать на живых объектах, таблицах опасные для жизни человека виды растений и животных;</w:t>
      </w:r>
    </w:p>
    <w:p w:rsidR="00F20B11" w:rsidRPr="00D850B8" w:rsidRDefault="00F20B11" w:rsidP="00D850B8">
      <w:pPr>
        <w:pStyle w:val="3333"/>
      </w:pPr>
      <w:r>
        <w:t>вести здоровый образ жизни и проводить борьбу с вредными привычками своих товарищей.</w:t>
      </w:r>
    </w:p>
    <w:p w:rsidR="00F20B11" w:rsidRPr="001904D9" w:rsidRDefault="00F20B11" w:rsidP="00D850B8">
      <w:pPr>
        <w:pStyle w:val="c162c15c231"/>
        <w:shd w:val="clear" w:color="auto" w:fill="FFFFFF"/>
        <w:tabs>
          <w:tab w:val="num" w:pos="360"/>
        </w:tabs>
        <w:spacing w:before="0" w:beforeAutospacing="0" w:after="0" w:afterAutospacing="0"/>
        <w:rPr>
          <w:rStyle w:val="c0c40"/>
          <w:b/>
          <w:iCs/>
          <w:color w:val="000000"/>
        </w:rPr>
      </w:pPr>
      <w:r w:rsidRPr="001904D9">
        <w:rPr>
          <w:rStyle w:val="c0c40"/>
          <w:b/>
          <w:iCs/>
          <w:color w:val="000000"/>
        </w:rPr>
        <w:t>Выпускник получит возможность научиться:</w:t>
      </w:r>
    </w:p>
    <w:p w:rsidR="00F20B11" w:rsidRPr="001904D9" w:rsidRDefault="00F20B11" w:rsidP="00D850B8">
      <w:pPr>
        <w:pStyle w:val="3333"/>
      </w:pPr>
      <w:r w:rsidRPr="001904D9">
        <w:t>проводить простейшие наблюдения, измерения, опыты;</w:t>
      </w:r>
    </w:p>
    <w:p w:rsidR="00F20B11" w:rsidRPr="001904D9" w:rsidRDefault="00F20B11" w:rsidP="00D850B8">
      <w:pPr>
        <w:pStyle w:val="3333"/>
      </w:pPr>
      <w:r w:rsidRPr="001904D9">
        <w:t>ставить учебную задачу под руководством учителя;</w:t>
      </w:r>
    </w:p>
    <w:p w:rsidR="00F20B11" w:rsidRPr="001904D9" w:rsidRDefault="00F20B11" w:rsidP="00D850B8">
      <w:pPr>
        <w:pStyle w:val="3333"/>
      </w:pPr>
      <w:r w:rsidRPr="001904D9">
        <w:t>систематизировать и обобщать разумные виды информации;</w:t>
      </w:r>
    </w:p>
    <w:p w:rsidR="00F20B11" w:rsidRPr="001904D9" w:rsidRDefault="00F20B11" w:rsidP="00D850B8">
      <w:pPr>
        <w:pStyle w:val="3333"/>
      </w:pPr>
      <w:r w:rsidRPr="001904D9">
        <w:t>составлять план выполнения учебной задачи;</w:t>
      </w:r>
    </w:p>
    <w:p w:rsidR="00F20B11" w:rsidRPr="001904D9" w:rsidRDefault="00F20B11" w:rsidP="00D850B8">
      <w:pPr>
        <w:pStyle w:val="3333"/>
      </w:pPr>
      <w:r w:rsidRPr="001904D9">
        <w:t>проводить простейшую классификацию живых организмов по отдельным царствам;</w:t>
      </w:r>
    </w:p>
    <w:p w:rsidR="00F20B11" w:rsidRPr="001904D9" w:rsidRDefault="00F20B11" w:rsidP="00D850B8">
      <w:pPr>
        <w:pStyle w:val="3333"/>
      </w:pPr>
      <w:r w:rsidRPr="001904D9">
        <w:t>использовать дополнительные источники информации для выполнения учебной задачи;</w:t>
      </w:r>
    </w:p>
    <w:p w:rsidR="00F20B11" w:rsidRPr="001904D9" w:rsidRDefault="00F20B11" w:rsidP="00D850B8">
      <w:pPr>
        <w:pStyle w:val="3333"/>
      </w:pPr>
      <w:r w:rsidRPr="001904D9">
        <w:t>самостоятельно готовить устное сообщение на 2—3 минуты;</w:t>
      </w:r>
    </w:p>
    <w:p w:rsidR="00F20B11" w:rsidRPr="001904D9" w:rsidRDefault="00F20B11" w:rsidP="00D850B8">
      <w:pPr>
        <w:pStyle w:val="3333"/>
      </w:pPr>
      <w:r w:rsidRPr="001904D9">
        <w:t>находить и использовать причинно-следственные связи;</w:t>
      </w:r>
    </w:p>
    <w:p w:rsidR="00F20B11" w:rsidRPr="001904D9" w:rsidRDefault="00F20B11" w:rsidP="00D850B8">
      <w:pPr>
        <w:pStyle w:val="3333"/>
      </w:pPr>
      <w:r w:rsidRPr="001904D9">
        <w:t>строить, выдвигать и формулировать простейшие гипотезы;</w:t>
      </w:r>
    </w:p>
    <w:p w:rsidR="00F20B11" w:rsidRPr="001904D9" w:rsidRDefault="00F20B11" w:rsidP="00D850B8">
      <w:pPr>
        <w:pStyle w:val="3333"/>
      </w:pPr>
      <w:r w:rsidRPr="001904D9">
        <w:t>выделять в тексте смысловые части и озаглавливать их, ставить вопросы к тексту.</w:t>
      </w:r>
    </w:p>
    <w:p w:rsidR="00F20B11" w:rsidRPr="001904D9" w:rsidRDefault="00F20B11" w:rsidP="00D850B8">
      <w:pPr>
        <w:pStyle w:val="3333"/>
      </w:pPr>
      <w:r w:rsidRPr="001904D9">
        <w:t>работать в соответствии с поставленной задачей;</w:t>
      </w:r>
    </w:p>
    <w:p w:rsidR="00F20B11" w:rsidRPr="001904D9" w:rsidRDefault="00F20B11" w:rsidP="00D850B8">
      <w:pPr>
        <w:pStyle w:val="3333"/>
      </w:pPr>
      <w:r w:rsidRPr="001904D9">
        <w:t>составлять простой и сложный план текста;</w:t>
      </w:r>
    </w:p>
    <w:p w:rsidR="00F20B11" w:rsidRPr="001904D9" w:rsidRDefault="00F20B11" w:rsidP="00D850B8">
      <w:pPr>
        <w:pStyle w:val="3333"/>
      </w:pPr>
      <w:r w:rsidRPr="001904D9">
        <w:t>участвовать в совместной деятельности;</w:t>
      </w:r>
    </w:p>
    <w:p w:rsidR="00F20B11" w:rsidRPr="001904D9" w:rsidRDefault="00F20B11" w:rsidP="00D850B8">
      <w:pPr>
        <w:pStyle w:val="3333"/>
      </w:pPr>
      <w:r w:rsidRPr="001904D9">
        <w:t>работать с текстом параграфа и его компонентами;</w:t>
      </w:r>
    </w:p>
    <w:p w:rsidR="00F20B11" w:rsidRPr="001904D9" w:rsidRDefault="00F20B11" w:rsidP="00D850B8">
      <w:pPr>
        <w:pStyle w:val="3333"/>
      </w:pPr>
      <w:r w:rsidRPr="001904D9">
        <w:t>узнавать изучаемые объекты на таблицах, в природе.</w:t>
      </w:r>
    </w:p>
    <w:p w:rsidR="00F20B11" w:rsidRPr="001904D9" w:rsidRDefault="00F20B11" w:rsidP="00D850B8">
      <w:pPr>
        <w:pStyle w:val="3333"/>
        <w:numPr>
          <w:ilvl w:val="0"/>
          <w:numId w:val="0"/>
        </w:numPr>
        <w:ind w:left="357"/>
      </w:pPr>
    </w:p>
    <w:p w:rsidR="00F20B11" w:rsidRPr="001904D9" w:rsidRDefault="00F20B11" w:rsidP="00D850B8">
      <w:pPr>
        <w:pStyle w:val="3333"/>
        <w:numPr>
          <w:ilvl w:val="0"/>
          <w:numId w:val="0"/>
        </w:numPr>
        <w:ind w:left="357"/>
        <w:jc w:val="center"/>
        <w:rPr>
          <w:rStyle w:val="c28"/>
          <w:b/>
          <w:bCs w:val="0"/>
          <w:color w:val="000000"/>
        </w:rPr>
      </w:pPr>
      <w:r w:rsidRPr="001904D9">
        <w:rPr>
          <w:rStyle w:val="c28"/>
          <w:b/>
          <w:bCs w:val="0"/>
          <w:color w:val="000000"/>
        </w:rPr>
        <w:t>6 классе</w:t>
      </w:r>
    </w:p>
    <w:p w:rsidR="00F20B11" w:rsidRPr="001904D9" w:rsidRDefault="00F20B11" w:rsidP="00F20B11">
      <w:pPr>
        <w:pStyle w:val="c162c15c231"/>
        <w:shd w:val="clear" w:color="auto" w:fill="FFFFFF"/>
        <w:tabs>
          <w:tab w:val="num" w:pos="360"/>
        </w:tabs>
        <w:spacing w:before="0" w:beforeAutospacing="0" w:after="0" w:afterAutospacing="0"/>
        <w:ind w:left="360"/>
        <w:jc w:val="center"/>
        <w:rPr>
          <w:rFonts w:ascii="Arial" w:hAnsi="Arial" w:cs="Arial"/>
          <w:b/>
          <w:color w:val="000000"/>
        </w:rPr>
      </w:pPr>
      <w:r w:rsidRPr="001904D9">
        <w:rPr>
          <w:b/>
          <w:color w:val="000000"/>
        </w:rPr>
        <w:t xml:space="preserve"> «Живой организм»</w:t>
      </w:r>
    </w:p>
    <w:p w:rsidR="00F20B11" w:rsidRPr="001904D9" w:rsidRDefault="00F20B11" w:rsidP="006D0FA2">
      <w:pPr>
        <w:pStyle w:val="c15c103"/>
        <w:shd w:val="clear" w:color="auto" w:fill="FFFFFF"/>
        <w:tabs>
          <w:tab w:val="num" w:pos="360"/>
        </w:tabs>
        <w:spacing w:before="0" w:beforeAutospacing="0" w:after="0" w:afterAutospacing="0"/>
        <w:rPr>
          <w:rStyle w:val="c0c40"/>
          <w:b/>
          <w:iCs/>
          <w:color w:val="000000"/>
        </w:rPr>
      </w:pPr>
      <w:r w:rsidRPr="001904D9">
        <w:rPr>
          <w:rStyle w:val="c0c40"/>
          <w:b/>
          <w:iCs/>
          <w:color w:val="000000"/>
        </w:rPr>
        <w:t>Выпускник научится:</w:t>
      </w:r>
    </w:p>
    <w:p w:rsidR="00F20B11" w:rsidRPr="001904D9" w:rsidRDefault="00F20B11" w:rsidP="006D0FA2">
      <w:pPr>
        <w:pStyle w:val="3333"/>
      </w:pPr>
      <w:r w:rsidRPr="001904D9">
        <w:t>распознавать и показывать на таблицах основные органоиды клетки, растительные и животные ткани, основные органы и системы органов растений и животных;</w:t>
      </w:r>
    </w:p>
    <w:p w:rsidR="00F20B11" w:rsidRPr="001904D9" w:rsidRDefault="00F20B11" w:rsidP="006D0FA2">
      <w:pPr>
        <w:pStyle w:val="3333"/>
      </w:pPr>
      <w:r w:rsidRPr="001904D9">
        <w:t>исследовать строение основных органов растения;</w:t>
      </w:r>
    </w:p>
    <w:p w:rsidR="00F20B11" w:rsidRPr="001904D9" w:rsidRDefault="00F20B11" w:rsidP="006D0FA2">
      <w:pPr>
        <w:pStyle w:val="3333"/>
      </w:pPr>
      <w:r w:rsidRPr="001904D9">
        <w:t>устанавливать основные черты различия в строении растительной и животной клеток;</w:t>
      </w:r>
    </w:p>
    <w:p w:rsidR="00F20B11" w:rsidRPr="001904D9" w:rsidRDefault="00F20B11" w:rsidP="006D0FA2">
      <w:pPr>
        <w:pStyle w:val="3333"/>
      </w:pPr>
      <w:r w:rsidRPr="001904D9">
        <w:t>устанавливать взаимосвязь между строением побега и его функциями;</w:t>
      </w:r>
    </w:p>
    <w:p w:rsidR="00F20B11" w:rsidRPr="001904D9" w:rsidRDefault="00F20B11" w:rsidP="006D0FA2">
      <w:pPr>
        <w:pStyle w:val="3333"/>
      </w:pPr>
      <w:r w:rsidRPr="001904D9">
        <w:t>исследовать строение частей побега на натуральных объектах, определять их на таблицах;</w:t>
      </w:r>
    </w:p>
    <w:p w:rsidR="00F20B11" w:rsidRPr="001904D9" w:rsidRDefault="00F20B11" w:rsidP="006D0FA2">
      <w:pPr>
        <w:pStyle w:val="3333"/>
      </w:pPr>
      <w:r w:rsidRPr="001904D9">
        <w:t> обосновывать важность взаимосвязи всех органов и систем органов для обеспечения целостности организма.</w:t>
      </w:r>
    </w:p>
    <w:p w:rsidR="00F20B11" w:rsidRPr="001904D9" w:rsidRDefault="00F20B11" w:rsidP="006D0FA2">
      <w:pPr>
        <w:pStyle w:val="3333"/>
      </w:pPr>
      <w:r w:rsidRPr="001904D9">
        <w:t>определять и показывать на таблице органы и системы, составляющие организмы растений и животных;</w:t>
      </w:r>
    </w:p>
    <w:p w:rsidR="00F20B11" w:rsidRPr="001904D9" w:rsidRDefault="00F20B11" w:rsidP="006D0FA2">
      <w:pPr>
        <w:pStyle w:val="3333"/>
      </w:pPr>
      <w:r w:rsidRPr="001904D9">
        <w:t>объяснять сущность основных процессов жизнедеятельности организмов;</w:t>
      </w:r>
    </w:p>
    <w:p w:rsidR="00F20B11" w:rsidRPr="001904D9" w:rsidRDefault="00F20B11" w:rsidP="006D0FA2">
      <w:pPr>
        <w:pStyle w:val="3333"/>
      </w:pPr>
      <w:r w:rsidRPr="001904D9">
        <w:t>обосновывать взаимосвязь процессов жизнедеятельности между собой;</w:t>
      </w:r>
    </w:p>
    <w:p w:rsidR="00F20B11" w:rsidRPr="001904D9" w:rsidRDefault="00F20B11" w:rsidP="006D0FA2">
      <w:pPr>
        <w:pStyle w:val="3333"/>
      </w:pPr>
      <w:r w:rsidRPr="001904D9">
        <w:t>сравнивать процессы жизнедеятельности различных организмов;</w:t>
      </w:r>
    </w:p>
    <w:p w:rsidR="00F20B11" w:rsidRPr="001904D9" w:rsidRDefault="00F20B11" w:rsidP="006D0FA2">
      <w:pPr>
        <w:pStyle w:val="3333"/>
      </w:pPr>
      <w:r w:rsidRPr="001904D9">
        <w:t>наблюдать за биологическими процессами, описывать их, делать выводы;</w:t>
      </w:r>
    </w:p>
    <w:p w:rsidR="00F20B11" w:rsidRPr="001904D9" w:rsidRDefault="00F20B11" w:rsidP="006D0FA2">
      <w:pPr>
        <w:pStyle w:val="3333"/>
      </w:pPr>
      <w:r w:rsidRPr="001904D9">
        <w:t>исследовать строение отдельных органов организмов;</w:t>
      </w:r>
    </w:p>
    <w:p w:rsidR="00F20B11" w:rsidRPr="001904D9" w:rsidRDefault="00F20B11" w:rsidP="006D0FA2">
      <w:pPr>
        <w:pStyle w:val="3333"/>
      </w:pPr>
      <w:r w:rsidRPr="001904D9">
        <w:t>фиксировать свои наблюдения в виде рисунков, схем, таблиц;</w:t>
      </w:r>
    </w:p>
    <w:p w:rsidR="00F20B11" w:rsidRPr="001904D9" w:rsidRDefault="00F20B11" w:rsidP="006D0FA2">
      <w:pPr>
        <w:pStyle w:val="3333"/>
      </w:pPr>
      <w:r w:rsidRPr="001904D9">
        <w:t>соблюдать правила поведения в кабинете биологии.</w:t>
      </w:r>
    </w:p>
    <w:p w:rsidR="00F20B11" w:rsidRPr="001904D9" w:rsidRDefault="00F20B11" w:rsidP="006D0FA2">
      <w:pPr>
        <w:pStyle w:val="c162c15c231"/>
        <w:shd w:val="clear" w:color="auto" w:fill="FFFFFF"/>
        <w:tabs>
          <w:tab w:val="num" w:pos="360"/>
        </w:tabs>
        <w:spacing w:before="0" w:beforeAutospacing="0" w:after="0" w:afterAutospacing="0"/>
        <w:rPr>
          <w:b/>
          <w:iCs/>
          <w:color w:val="000000"/>
        </w:rPr>
      </w:pPr>
      <w:r w:rsidRPr="001904D9">
        <w:rPr>
          <w:rStyle w:val="c0c40"/>
          <w:b/>
          <w:iCs/>
          <w:color w:val="000000"/>
        </w:rPr>
        <w:t>Выпускник получит возможность научиться:</w:t>
      </w:r>
    </w:p>
    <w:p w:rsidR="00F20B11" w:rsidRPr="001904D9" w:rsidRDefault="00F20B11" w:rsidP="006D0FA2">
      <w:pPr>
        <w:pStyle w:val="3333"/>
      </w:pPr>
      <w:r w:rsidRPr="001904D9">
        <w:t>работать с дополнительными источниками информации;</w:t>
      </w:r>
    </w:p>
    <w:p w:rsidR="00F20B11" w:rsidRPr="001904D9" w:rsidRDefault="00F20B11" w:rsidP="006D0FA2">
      <w:pPr>
        <w:pStyle w:val="3333"/>
      </w:pPr>
      <w:r w:rsidRPr="001904D9">
        <w:t>давать определения;</w:t>
      </w:r>
    </w:p>
    <w:p w:rsidR="00F20B11" w:rsidRPr="001904D9" w:rsidRDefault="00F20B11" w:rsidP="006D0FA2">
      <w:pPr>
        <w:pStyle w:val="3333"/>
      </w:pPr>
      <w:r w:rsidRPr="001904D9">
        <w:t>работать с биологическими объектами.</w:t>
      </w:r>
    </w:p>
    <w:p w:rsidR="00F20B11" w:rsidRPr="001904D9" w:rsidRDefault="00F20B11" w:rsidP="006D0FA2">
      <w:pPr>
        <w:pStyle w:val="3333"/>
      </w:pPr>
      <w:r w:rsidRPr="001904D9">
        <w:t>организовывать свою учебную деятельность;</w:t>
      </w:r>
    </w:p>
    <w:p w:rsidR="00F20B11" w:rsidRPr="001904D9" w:rsidRDefault="00F20B11" w:rsidP="006D0FA2">
      <w:pPr>
        <w:pStyle w:val="3333"/>
      </w:pPr>
      <w:r w:rsidRPr="001904D9">
        <w:t>планировать свою деятельность под руководством учителя (родителей);</w:t>
      </w:r>
    </w:p>
    <w:p w:rsidR="00F20B11" w:rsidRPr="001904D9" w:rsidRDefault="00F20B11" w:rsidP="006D0FA2">
      <w:pPr>
        <w:pStyle w:val="3333"/>
      </w:pPr>
      <w:r w:rsidRPr="001904D9">
        <w:lastRenderedPageBreak/>
        <w:t>составлять план работы;</w:t>
      </w:r>
    </w:p>
    <w:p w:rsidR="00F20B11" w:rsidRPr="001904D9" w:rsidRDefault="00F20B11" w:rsidP="006D0FA2">
      <w:pPr>
        <w:pStyle w:val="3333"/>
      </w:pPr>
      <w:r w:rsidRPr="001904D9">
        <w:t>участвовать в групповой работе (малая группа, класс);</w:t>
      </w:r>
    </w:p>
    <w:p w:rsidR="00F20B11" w:rsidRPr="001904D9" w:rsidRDefault="00F20B11" w:rsidP="006D0FA2">
      <w:pPr>
        <w:pStyle w:val="3333"/>
      </w:pPr>
      <w:r w:rsidRPr="001904D9">
        <w:t>осуществлять поиск дополнительной информации на бумажных и электронных носителях;</w:t>
      </w:r>
    </w:p>
    <w:p w:rsidR="00F20B11" w:rsidRPr="001904D9" w:rsidRDefault="00F20B11" w:rsidP="006D0FA2">
      <w:pPr>
        <w:pStyle w:val="3333"/>
      </w:pPr>
      <w:r w:rsidRPr="001904D9">
        <w:t>работать с текстом параграфа и его компонентами;</w:t>
      </w:r>
    </w:p>
    <w:p w:rsidR="00F20B11" w:rsidRPr="001904D9" w:rsidRDefault="00F20B11" w:rsidP="006D0FA2">
      <w:pPr>
        <w:pStyle w:val="3333"/>
      </w:pPr>
      <w:r w:rsidRPr="001904D9">
        <w:t>составлять план ответа;</w:t>
      </w:r>
    </w:p>
    <w:p w:rsidR="00F20B11" w:rsidRPr="001904D9" w:rsidRDefault="00F20B11" w:rsidP="006D0FA2">
      <w:pPr>
        <w:pStyle w:val="3333"/>
      </w:pPr>
      <w:r w:rsidRPr="001904D9">
        <w:t>составлять вопросы к тексту, разбивать его на отдельные смысловые части, делать подзаголовки;</w:t>
      </w:r>
    </w:p>
    <w:p w:rsidR="00F20B11" w:rsidRPr="001904D9" w:rsidRDefault="00F20B11" w:rsidP="006D0FA2">
      <w:pPr>
        <w:pStyle w:val="3333"/>
      </w:pPr>
      <w:r w:rsidRPr="001904D9">
        <w:t>узнавать изучаемые объекты на таблицах;</w:t>
      </w:r>
    </w:p>
    <w:p w:rsidR="00F20B11" w:rsidRPr="001904D9" w:rsidRDefault="00F20B11" w:rsidP="006D0FA2">
      <w:pPr>
        <w:pStyle w:val="3333"/>
      </w:pPr>
      <w:r w:rsidRPr="001904D9">
        <w:t>оценивать свой ответ, свою работу, а также работу одноклассников.</w:t>
      </w:r>
    </w:p>
    <w:p w:rsidR="00F20B11" w:rsidRPr="001904D9" w:rsidRDefault="00F20B11" w:rsidP="00F20B11">
      <w:pPr>
        <w:spacing w:line="226" w:lineRule="exact"/>
      </w:pPr>
    </w:p>
    <w:p w:rsidR="00F20B11" w:rsidRPr="001904D9" w:rsidRDefault="00F20B11" w:rsidP="00F20B11">
      <w:pPr>
        <w:pStyle w:val="c162c15c231"/>
        <w:shd w:val="clear" w:color="auto" w:fill="FFFFFF"/>
        <w:tabs>
          <w:tab w:val="num" w:pos="360"/>
        </w:tabs>
        <w:spacing w:before="0" w:beforeAutospacing="0" w:after="0" w:afterAutospacing="0"/>
        <w:ind w:left="360"/>
        <w:jc w:val="center"/>
        <w:rPr>
          <w:rStyle w:val="c28"/>
          <w:b/>
          <w:bCs/>
          <w:color w:val="000000"/>
        </w:rPr>
      </w:pPr>
      <w:r w:rsidRPr="001904D9">
        <w:rPr>
          <w:rStyle w:val="c28"/>
          <w:b/>
          <w:bCs/>
          <w:color w:val="000000"/>
        </w:rPr>
        <w:t>7 класс</w:t>
      </w:r>
    </w:p>
    <w:p w:rsidR="00F20B11" w:rsidRPr="001904D9" w:rsidRDefault="00F20B11" w:rsidP="00F20B11">
      <w:pPr>
        <w:pStyle w:val="c162c15c231"/>
        <w:shd w:val="clear" w:color="auto" w:fill="FFFFFF"/>
        <w:tabs>
          <w:tab w:val="num" w:pos="360"/>
        </w:tabs>
        <w:spacing w:before="0" w:beforeAutospacing="0" w:after="0" w:afterAutospacing="0"/>
        <w:ind w:left="360"/>
        <w:jc w:val="center"/>
        <w:rPr>
          <w:rFonts w:ascii="Arial" w:hAnsi="Arial" w:cs="Arial"/>
          <w:b/>
          <w:color w:val="000000"/>
        </w:rPr>
      </w:pPr>
      <w:r w:rsidRPr="001904D9">
        <w:rPr>
          <w:b/>
          <w:color w:val="000000"/>
        </w:rPr>
        <w:t>«</w:t>
      </w:r>
      <w:r w:rsidRPr="001904D9">
        <w:rPr>
          <w:b/>
          <w:spacing w:val="-6"/>
        </w:rPr>
        <w:t>Многообразие живых организмов. Бактерии. Грибы. Растения</w:t>
      </w:r>
      <w:r w:rsidRPr="001904D9">
        <w:rPr>
          <w:b/>
          <w:color w:val="000000"/>
        </w:rPr>
        <w:t>»</w:t>
      </w:r>
    </w:p>
    <w:p w:rsidR="00F20B11" w:rsidRPr="001904D9" w:rsidRDefault="00F20B11" w:rsidP="00F20B11">
      <w:pPr>
        <w:pStyle w:val="c15c103"/>
        <w:shd w:val="clear" w:color="auto" w:fill="FFFFFF"/>
        <w:tabs>
          <w:tab w:val="num" w:pos="360"/>
        </w:tabs>
        <w:spacing w:before="0" w:beforeAutospacing="0" w:after="0" w:afterAutospacing="0"/>
        <w:ind w:left="360"/>
        <w:jc w:val="center"/>
        <w:rPr>
          <w:rStyle w:val="c0c40"/>
          <w:iCs/>
          <w:color w:val="000000"/>
        </w:rPr>
      </w:pPr>
    </w:p>
    <w:p w:rsidR="00F20B11" w:rsidRPr="001904D9" w:rsidRDefault="00F20B11" w:rsidP="006D0FA2">
      <w:pPr>
        <w:pStyle w:val="c15c103"/>
        <w:shd w:val="clear" w:color="auto" w:fill="FFFFFF"/>
        <w:tabs>
          <w:tab w:val="num" w:pos="360"/>
        </w:tabs>
        <w:spacing w:before="0" w:beforeAutospacing="0" w:after="0" w:afterAutospacing="0"/>
        <w:rPr>
          <w:rStyle w:val="c0c40"/>
          <w:b/>
          <w:iCs/>
          <w:color w:val="000000"/>
        </w:rPr>
      </w:pPr>
      <w:r w:rsidRPr="001904D9">
        <w:rPr>
          <w:rStyle w:val="c0c40"/>
          <w:b/>
          <w:iCs/>
          <w:color w:val="000000"/>
        </w:rPr>
        <w:t>Выпускник научится:</w:t>
      </w:r>
    </w:p>
    <w:p w:rsidR="00F20B11" w:rsidRPr="001904D9" w:rsidRDefault="00F20B11" w:rsidP="006D0FA2">
      <w:pPr>
        <w:pStyle w:val="3333"/>
      </w:pPr>
      <w:r w:rsidRPr="001904D9">
        <w:t>давать общую характеристику бактериям;</w:t>
      </w:r>
    </w:p>
    <w:p w:rsidR="00F20B11" w:rsidRPr="001904D9" w:rsidRDefault="00F20B11" w:rsidP="006D0FA2">
      <w:pPr>
        <w:pStyle w:val="3333"/>
      </w:pPr>
      <w:r w:rsidRPr="001904D9">
        <w:t>характеризовать формы бактериальных клеток;</w:t>
      </w:r>
    </w:p>
    <w:p w:rsidR="00F20B11" w:rsidRPr="001904D9" w:rsidRDefault="00F20B11" w:rsidP="006D0FA2">
      <w:pPr>
        <w:pStyle w:val="3333"/>
      </w:pPr>
      <w:r w:rsidRPr="001904D9">
        <w:t>отличать бактерии от других живых организмов;</w:t>
      </w:r>
    </w:p>
    <w:p w:rsidR="00F20B11" w:rsidRPr="001904D9" w:rsidRDefault="00F20B11" w:rsidP="006D0FA2">
      <w:pPr>
        <w:pStyle w:val="3333"/>
      </w:pPr>
      <w:r w:rsidRPr="001904D9">
        <w:t>объяснять роль бактерий и грибов в природе и жизни человека.</w:t>
      </w:r>
    </w:p>
    <w:p w:rsidR="00F20B11" w:rsidRPr="001904D9" w:rsidRDefault="00F20B11" w:rsidP="006D0FA2">
      <w:pPr>
        <w:pStyle w:val="3333"/>
      </w:pPr>
      <w:r w:rsidRPr="001904D9">
        <w:t>давать общую характеристику бактерий и грибов;</w:t>
      </w:r>
    </w:p>
    <w:p w:rsidR="00F20B11" w:rsidRPr="001904D9" w:rsidRDefault="00F20B11" w:rsidP="006D0FA2">
      <w:pPr>
        <w:pStyle w:val="3333"/>
      </w:pPr>
      <w:r w:rsidRPr="001904D9">
        <w:t>объяснять строение грибов и лишайников;</w:t>
      </w:r>
    </w:p>
    <w:p w:rsidR="00F20B11" w:rsidRPr="001904D9" w:rsidRDefault="00F20B11" w:rsidP="006D0FA2">
      <w:pPr>
        <w:pStyle w:val="3333"/>
      </w:pPr>
      <w:r w:rsidRPr="001904D9">
        <w:t>приводить примеры распространённости грибов и лишайников;</w:t>
      </w:r>
    </w:p>
    <w:p w:rsidR="00F20B11" w:rsidRPr="001904D9" w:rsidRDefault="00F20B11" w:rsidP="006D0FA2">
      <w:pPr>
        <w:pStyle w:val="3333"/>
      </w:pPr>
      <w:r w:rsidRPr="001904D9">
        <w:t>характеризовать роль грибов и лишайников в биоценозах;</w:t>
      </w:r>
    </w:p>
    <w:p w:rsidR="00F20B11" w:rsidRPr="001904D9" w:rsidRDefault="00F20B11" w:rsidP="006D0FA2">
      <w:pPr>
        <w:pStyle w:val="3333"/>
      </w:pPr>
      <w:r w:rsidRPr="001904D9">
        <w:t>определять несъедобные шляпочные грибы;</w:t>
      </w:r>
    </w:p>
    <w:p w:rsidR="00F20B11" w:rsidRPr="001904D9" w:rsidRDefault="00F20B11" w:rsidP="006D0FA2">
      <w:pPr>
        <w:pStyle w:val="3333"/>
      </w:pPr>
      <w:r w:rsidRPr="001904D9">
        <w:t>объяснять роль бактерий и грибов в природе и жизни человека.</w:t>
      </w:r>
    </w:p>
    <w:p w:rsidR="00F20B11" w:rsidRPr="001904D9" w:rsidRDefault="00F20B11" w:rsidP="006D0FA2">
      <w:pPr>
        <w:pStyle w:val="3333"/>
      </w:pPr>
      <w:r w:rsidRPr="001904D9">
        <w:t>давать общую характеристику растительного царства;</w:t>
      </w:r>
    </w:p>
    <w:p w:rsidR="00F20B11" w:rsidRPr="001904D9" w:rsidRDefault="00F20B11" w:rsidP="006D0FA2">
      <w:pPr>
        <w:pStyle w:val="3333"/>
      </w:pPr>
      <w:r w:rsidRPr="001904D9">
        <w:t>объяснять роль растений в биосфере;</w:t>
      </w:r>
    </w:p>
    <w:p w:rsidR="00F20B11" w:rsidRPr="001904D9" w:rsidRDefault="00F20B11" w:rsidP="006D0FA2">
      <w:pPr>
        <w:pStyle w:val="3333"/>
      </w:pPr>
      <w:r w:rsidRPr="001904D9">
        <w:t>давать характеристику, основным группам растений (водорослям, мхам, хвощам, плаунам, папоротникам, голосеменным, цветковым);</w:t>
      </w:r>
    </w:p>
    <w:p w:rsidR="00F20B11" w:rsidRPr="001904D9" w:rsidRDefault="00F20B11" w:rsidP="006D0FA2">
      <w:pPr>
        <w:pStyle w:val="3333"/>
      </w:pPr>
      <w:r w:rsidRPr="001904D9">
        <w:t>объяснять происхождение растений и основные этапы развития растительного мира;</w:t>
      </w:r>
    </w:p>
    <w:p w:rsidR="00F20B11" w:rsidRPr="001904D9" w:rsidRDefault="00F20B11" w:rsidP="006D0FA2">
      <w:pPr>
        <w:pStyle w:val="3333"/>
      </w:pPr>
      <w:r w:rsidRPr="001904D9">
        <w:t>характеризовать распространение растений в различных климатических зонах Земли;</w:t>
      </w:r>
    </w:p>
    <w:p w:rsidR="00F20B11" w:rsidRPr="001904D9" w:rsidRDefault="00F20B11" w:rsidP="006D0FA2">
      <w:pPr>
        <w:pStyle w:val="3333"/>
      </w:pPr>
      <w:r w:rsidRPr="001904D9">
        <w:t>объяснять причины различий в составе фитоценозов различных климатических поясов.</w:t>
      </w:r>
    </w:p>
    <w:p w:rsidR="00F20B11" w:rsidRPr="001904D9" w:rsidRDefault="00F20B11" w:rsidP="006D0FA2">
      <w:pPr>
        <w:pStyle w:val="3333"/>
      </w:pPr>
      <w:r w:rsidRPr="001904D9">
        <w:t>объяснять структуру зоологической науки, основные этапы её развития, систематические категории;</w:t>
      </w:r>
    </w:p>
    <w:p w:rsidR="00F20B11" w:rsidRPr="006D0FA2" w:rsidRDefault="00F20B11" w:rsidP="006D0FA2">
      <w:pPr>
        <w:pStyle w:val="3333"/>
      </w:pPr>
      <w:r w:rsidRPr="001904D9">
        <w:t>представлять эволюционный путь развития животного мира.</w:t>
      </w:r>
    </w:p>
    <w:p w:rsidR="00F20B11" w:rsidRPr="001904D9" w:rsidRDefault="00F20B11" w:rsidP="006D0FA2">
      <w:pPr>
        <w:pStyle w:val="c162c15c231"/>
        <w:shd w:val="clear" w:color="auto" w:fill="FFFFFF"/>
        <w:tabs>
          <w:tab w:val="num" w:pos="360"/>
        </w:tabs>
        <w:spacing w:before="0" w:beforeAutospacing="0" w:after="0" w:afterAutospacing="0"/>
        <w:rPr>
          <w:b/>
          <w:iCs/>
          <w:color w:val="000000"/>
        </w:rPr>
      </w:pPr>
      <w:r w:rsidRPr="001904D9">
        <w:rPr>
          <w:rStyle w:val="c0c40"/>
          <w:b/>
          <w:iCs/>
          <w:color w:val="000000"/>
        </w:rPr>
        <w:t>Выпускник получит возможность научиться:</w:t>
      </w:r>
    </w:p>
    <w:p w:rsidR="00F20B11" w:rsidRPr="001904D9" w:rsidRDefault="00F20B11" w:rsidP="006D0FA2">
      <w:pPr>
        <w:pStyle w:val="3333"/>
      </w:pPr>
      <w:r w:rsidRPr="001904D9">
        <w:t>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F20B11" w:rsidRPr="001904D9" w:rsidRDefault="00F20B11" w:rsidP="006D0FA2">
      <w:pPr>
        <w:pStyle w:val="3333"/>
      </w:pPr>
      <w:r w:rsidRPr="001904D9">
        <w:t>разрабатывать план-конспект темы, используя разные источники информации;</w:t>
      </w:r>
    </w:p>
    <w:p w:rsidR="00F20B11" w:rsidRPr="001904D9" w:rsidRDefault="00F20B11" w:rsidP="006D0FA2">
      <w:pPr>
        <w:pStyle w:val="3333"/>
      </w:pPr>
      <w:r w:rsidRPr="001904D9">
        <w:t>готовить устные сообщения и письменные рефераты на основе обобщения информации учебника и дополнительных источников;</w:t>
      </w:r>
    </w:p>
    <w:p w:rsidR="00F20B11" w:rsidRPr="001904D9" w:rsidRDefault="00F20B11" w:rsidP="006D0FA2">
      <w:pPr>
        <w:pStyle w:val="3333"/>
      </w:pPr>
      <w:r w:rsidRPr="001904D9">
        <w:t>пользоваться поисковыми системами Интернета.</w:t>
      </w:r>
    </w:p>
    <w:p w:rsidR="00F20B11" w:rsidRPr="001904D9" w:rsidRDefault="00F20B11" w:rsidP="006D0FA2">
      <w:pPr>
        <w:pStyle w:val="3333"/>
      </w:pPr>
      <w:r w:rsidRPr="001904D9">
        <w:t>составлять конспект параграфа учебника до и/или после изучения материала на уроке;</w:t>
      </w:r>
    </w:p>
    <w:p w:rsidR="00F20B11" w:rsidRPr="001904D9" w:rsidRDefault="00F20B11" w:rsidP="006D0FA2">
      <w:pPr>
        <w:pStyle w:val="3333"/>
      </w:pPr>
      <w:r w:rsidRPr="001904D9">
        <w:t>пользоваться биологическими словарями и справочниками для поиска определений биологических терминов;</w:t>
      </w:r>
    </w:p>
    <w:p w:rsidR="00F20B11" w:rsidRPr="001904D9" w:rsidRDefault="00F20B11" w:rsidP="006D0FA2">
      <w:pPr>
        <w:pStyle w:val="3333"/>
      </w:pPr>
      <w:r w:rsidRPr="001904D9">
        <w:t>выполнять лабораторные работы под руководством учителя;</w:t>
      </w:r>
    </w:p>
    <w:p w:rsidR="00F20B11" w:rsidRPr="001904D9" w:rsidRDefault="00F20B11" w:rsidP="006D0FA2">
      <w:pPr>
        <w:pStyle w:val="3333"/>
      </w:pPr>
      <w:r w:rsidRPr="001904D9">
        <w:lastRenderedPageBreak/>
        <w:t>сравнивать представителей разных групп растений, делать выводы на основе сравнения;</w:t>
      </w:r>
    </w:p>
    <w:p w:rsidR="00F20B11" w:rsidRPr="001904D9" w:rsidRDefault="00F20B11" w:rsidP="006D0FA2">
      <w:pPr>
        <w:pStyle w:val="3333"/>
      </w:pPr>
      <w:r w:rsidRPr="001904D9">
        <w:t>оценивать с эстетической точки зрения представителей растительного мира;</w:t>
      </w:r>
    </w:p>
    <w:p w:rsidR="00F20B11" w:rsidRPr="001904D9" w:rsidRDefault="00F20B11" w:rsidP="006D0FA2">
      <w:pPr>
        <w:pStyle w:val="3333"/>
      </w:pPr>
      <w:r w:rsidRPr="001904D9">
        <w:t>находить информацию о растениях в научно-популярной литературе, биологических словарях и справочниках, анализировать и оценивать её, переводить из одной формы в другую.</w:t>
      </w:r>
    </w:p>
    <w:p w:rsidR="00F20B11" w:rsidRPr="001904D9" w:rsidRDefault="00F20B11" w:rsidP="00F20B11">
      <w:pPr>
        <w:pStyle w:val="3333"/>
      </w:pPr>
      <w:r w:rsidRPr="001904D9">
        <w:t xml:space="preserve">давать характеристику методам </w:t>
      </w:r>
      <w:r w:rsidR="00E65023">
        <w:t>изучения биологических объектов</w:t>
      </w:r>
    </w:p>
    <w:p w:rsidR="00F20B11" w:rsidRPr="001904D9" w:rsidRDefault="00F20B11" w:rsidP="00F20B11">
      <w:pPr>
        <w:pStyle w:val="c15c103"/>
        <w:shd w:val="clear" w:color="auto" w:fill="FFFFFF"/>
        <w:tabs>
          <w:tab w:val="num" w:pos="360"/>
        </w:tabs>
        <w:spacing w:before="0" w:beforeAutospacing="0" w:after="0" w:afterAutospacing="0"/>
        <w:ind w:left="360"/>
        <w:jc w:val="center"/>
        <w:rPr>
          <w:rStyle w:val="c28"/>
          <w:b/>
          <w:bCs/>
          <w:color w:val="000000"/>
        </w:rPr>
      </w:pPr>
      <w:r w:rsidRPr="001904D9">
        <w:rPr>
          <w:rStyle w:val="c28"/>
          <w:b/>
          <w:bCs/>
          <w:color w:val="000000"/>
        </w:rPr>
        <w:t xml:space="preserve"> 8 классе </w:t>
      </w:r>
    </w:p>
    <w:p w:rsidR="00F20B11" w:rsidRPr="001904D9" w:rsidRDefault="00F20B11" w:rsidP="00F20B11">
      <w:pPr>
        <w:pStyle w:val="c15c103"/>
        <w:shd w:val="clear" w:color="auto" w:fill="FFFFFF"/>
        <w:tabs>
          <w:tab w:val="num" w:pos="360"/>
        </w:tabs>
        <w:spacing w:before="0" w:beforeAutospacing="0" w:after="0" w:afterAutospacing="0"/>
        <w:ind w:left="360"/>
        <w:jc w:val="center"/>
        <w:rPr>
          <w:rStyle w:val="c0c40"/>
          <w:b/>
          <w:iCs/>
          <w:color w:val="000000"/>
        </w:rPr>
      </w:pPr>
      <w:r w:rsidRPr="001904D9">
        <w:rPr>
          <w:b/>
          <w:spacing w:val="-6"/>
        </w:rPr>
        <w:t xml:space="preserve"> «Многообразие живых организмов. Животные»</w:t>
      </w:r>
    </w:p>
    <w:p w:rsidR="00F20B11" w:rsidRPr="001904D9" w:rsidRDefault="00F20B11" w:rsidP="00F20B11">
      <w:pPr>
        <w:pStyle w:val="c15c103"/>
        <w:shd w:val="clear" w:color="auto" w:fill="FFFFFF"/>
        <w:tabs>
          <w:tab w:val="num" w:pos="360"/>
        </w:tabs>
        <w:spacing w:before="0" w:beforeAutospacing="0" w:after="0" w:afterAutospacing="0"/>
        <w:ind w:left="360"/>
        <w:jc w:val="center"/>
        <w:rPr>
          <w:rStyle w:val="c0c40"/>
          <w:iCs/>
          <w:color w:val="000000"/>
        </w:rPr>
      </w:pPr>
    </w:p>
    <w:p w:rsidR="00F20B11" w:rsidRPr="001904D9" w:rsidRDefault="00F20B11" w:rsidP="00F25470">
      <w:pPr>
        <w:pStyle w:val="c15c103"/>
        <w:shd w:val="clear" w:color="auto" w:fill="FFFFFF"/>
        <w:tabs>
          <w:tab w:val="num" w:pos="360"/>
        </w:tabs>
        <w:spacing w:before="0" w:beforeAutospacing="0" w:after="0" w:afterAutospacing="0"/>
        <w:rPr>
          <w:rStyle w:val="c0c40"/>
          <w:b/>
          <w:iCs/>
          <w:color w:val="000000"/>
        </w:rPr>
      </w:pPr>
      <w:r w:rsidRPr="001904D9">
        <w:rPr>
          <w:rStyle w:val="c0c40"/>
          <w:b/>
          <w:iCs/>
          <w:color w:val="000000"/>
        </w:rPr>
        <w:t>Выпускник научится:</w:t>
      </w:r>
    </w:p>
    <w:p w:rsidR="00F20B11" w:rsidRPr="001904D9" w:rsidRDefault="00F20B11" w:rsidP="00F25470">
      <w:pPr>
        <w:pStyle w:val="3333"/>
      </w:pPr>
      <w:r w:rsidRPr="001904D9">
        <w:t>классифицировать животные объекты по их принадлежности к систематическим группам;</w:t>
      </w:r>
    </w:p>
    <w:p w:rsidR="00F20B11" w:rsidRPr="001904D9" w:rsidRDefault="00F20B11" w:rsidP="00F25470">
      <w:pPr>
        <w:pStyle w:val="3333"/>
      </w:pPr>
      <w:r w:rsidRPr="001904D9">
        <w:t>применять двойные названия животных при подготовке сообщений, докладов, презентаций;</w:t>
      </w:r>
    </w:p>
    <w:p w:rsidR="00F20B11" w:rsidRPr="001904D9" w:rsidRDefault="00F20B11" w:rsidP="00F25470">
      <w:pPr>
        <w:pStyle w:val="3333"/>
      </w:pPr>
      <w:r w:rsidRPr="001904D9">
        <w:t>объяснять значение зоологических знаний для сохранения жизни на планете, разведения редких и охраняемых животных, выведения новых пород животных;</w:t>
      </w:r>
    </w:p>
    <w:p w:rsidR="00F20B11" w:rsidRPr="001904D9" w:rsidRDefault="00F20B11" w:rsidP="00F25470">
      <w:pPr>
        <w:pStyle w:val="3333"/>
      </w:pPr>
      <w:r w:rsidRPr="001904D9">
        <w:t>использовать знания по зоологии в повседневной жизни.</w:t>
      </w:r>
    </w:p>
    <w:p w:rsidR="00F20B11" w:rsidRPr="001904D9" w:rsidRDefault="00F20B11" w:rsidP="00F25470">
      <w:pPr>
        <w:pStyle w:val="3333"/>
      </w:pPr>
      <w:r w:rsidRPr="001904D9">
        <w:t>работать с живыми культурами простейших, используя при этом увеличительные приборы;</w:t>
      </w:r>
    </w:p>
    <w:p w:rsidR="00F20B11" w:rsidRPr="001904D9" w:rsidRDefault="00F20B11" w:rsidP="00F25470">
      <w:pPr>
        <w:pStyle w:val="3333"/>
      </w:pPr>
      <w:r w:rsidRPr="001904D9">
        <w:t>распознавать одноклеточных возбудителей заболеваний человека;</w:t>
      </w:r>
    </w:p>
    <w:p w:rsidR="00F20B11" w:rsidRPr="001904D9" w:rsidRDefault="00F20B11" w:rsidP="00F25470">
      <w:pPr>
        <w:pStyle w:val="3333"/>
      </w:pPr>
      <w:r w:rsidRPr="001904D9">
        <w:t>раскрывать значение одноклеточных животных в природе и жизни человека;</w:t>
      </w:r>
    </w:p>
    <w:p w:rsidR="00F20B11" w:rsidRPr="001904D9" w:rsidRDefault="00F20B11" w:rsidP="00F25470">
      <w:pPr>
        <w:pStyle w:val="3333"/>
      </w:pPr>
      <w:r w:rsidRPr="001904D9">
        <w:t>определять систематическую принадлежность животных к той или иной таксономической группе;</w:t>
      </w:r>
    </w:p>
    <w:p w:rsidR="00F20B11" w:rsidRPr="001904D9" w:rsidRDefault="00F20B11" w:rsidP="00F25470">
      <w:pPr>
        <w:pStyle w:val="3333"/>
      </w:pPr>
      <w:r w:rsidRPr="001904D9">
        <w:t>наблюдать за поведением животных в природе;</w:t>
      </w:r>
    </w:p>
    <w:p w:rsidR="00F20B11" w:rsidRPr="001904D9" w:rsidRDefault="00F20B11" w:rsidP="00F25470">
      <w:pPr>
        <w:pStyle w:val="3333"/>
      </w:pPr>
      <w:r w:rsidRPr="001904D9">
        <w:t>работать с живыми животными и фиксированными препаратами (коллекциями, влажными и микропрепаратами, чучелами и др.);</w:t>
      </w:r>
    </w:p>
    <w:p w:rsidR="00F20B11" w:rsidRPr="001904D9" w:rsidRDefault="00F20B11" w:rsidP="00F25470">
      <w:pPr>
        <w:pStyle w:val="3333"/>
      </w:pPr>
      <w:r w:rsidRPr="001904D9">
        <w:t>объяснять взаимосвязь строения и функций органов и их систем, образа жизни и среды обитания животных;</w:t>
      </w:r>
    </w:p>
    <w:p w:rsidR="00F20B11" w:rsidRPr="001904D9" w:rsidRDefault="00F20B11" w:rsidP="00F25470">
      <w:pPr>
        <w:pStyle w:val="3333"/>
      </w:pPr>
      <w:r w:rsidRPr="001904D9">
        <w:t>понимать взаимосвязи, сложившиеся в природе, и их значение для экологических систем;</w:t>
      </w:r>
    </w:p>
    <w:p w:rsidR="00F20B11" w:rsidRPr="001904D9" w:rsidRDefault="00F20B11" w:rsidP="00F25470">
      <w:pPr>
        <w:pStyle w:val="3333"/>
      </w:pPr>
      <w:r w:rsidRPr="001904D9">
        <w:t>выделять животных, занесённых в Красную книгу, и способствовать сохранению их численности и мест обитания;</w:t>
      </w:r>
    </w:p>
    <w:p w:rsidR="00F20B11" w:rsidRPr="001904D9" w:rsidRDefault="00F20B11" w:rsidP="00F25470">
      <w:pPr>
        <w:pStyle w:val="3333"/>
      </w:pPr>
      <w:r w:rsidRPr="001904D9">
        <w:t>оказывать первую медицинскую помощь при укусах опасных или ядовитых животных;</w:t>
      </w:r>
    </w:p>
    <w:p w:rsidR="00F20B11" w:rsidRPr="001904D9" w:rsidRDefault="00F20B11" w:rsidP="00F25470">
      <w:pPr>
        <w:pStyle w:val="3333"/>
      </w:pPr>
      <w:r w:rsidRPr="001904D9">
        <w:t>использовать меры профилактики паразитарных заболеваний.</w:t>
      </w:r>
    </w:p>
    <w:p w:rsidR="00F20B11" w:rsidRPr="001904D9" w:rsidRDefault="00F20B11" w:rsidP="00F25470">
      <w:pPr>
        <w:pStyle w:val="3333"/>
      </w:pPr>
      <w:r w:rsidRPr="001904D9">
        <w:t>определять систематическую принадлежность животных к той или иной таксономической группе;</w:t>
      </w:r>
    </w:p>
    <w:p w:rsidR="00F20B11" w:rsidRPr="001904D9" w:rsidRDefault="00F20B11" w:rsidP="00F25470">
      <w:pPr>
        <w:pStyle w:val="3333"/>
      </w:pPr>
      <w:r w:rsidRPr="001904D9">
        <w:t>работать с живыми животными и фиксированными препаратами (коллекциями, влажными и микропрепаратами, чучелами и др.);</w:t>
      </w:r>
    </w:p>
    <w:p w:rsidR="00F20B11" w:rsidRPr="001904D9" w:rsidRDefault="00F20B11" w:rsidP="00F25470">
      <w:pPr>
        <w:pStyle w:val="3333"/>
      </w:pPr>
      <w:r w:rsidRPr="001904D9">
        <w:t>объяснять взаимосвязь строения и функций органов и их систем, образа жизни и среды обитания животных;</w:t>
      </w:r>
    </w:p>
    <w:p w:rsidR="00F20B11" w:rsidRPr="001904D9" w:rsidRDefault="00F20B11" w:rsidP="00F25470">
      <w:pPr>
        <w:pStyle w:val="3333"/>
      </w:pPr>
      <w:r w:rsidRPr="001904D9">
        <w:t>понимать и уметь характеризовать экологическую роль хордовых животных;</w:t>
      </w:r>
    </w:p>
    <w:p w:rsidR="00F20B11" w:rsidRPr="001904D9" w:rsidRDefault="00F20B11" w:rsidP="00F25470">
      <w:pPr>
        <w:pStyle w:val="3333"/>
      </w:pPr>
      <w:r w:rsidRPr="001904D9">
        <w:t>характеризовать хозяйственное значение позвоночных;</w:t>
      </w:r>
    </w:p>
    <w:p w:rsidR="00F20B11" w:rsidRPr="001904D9" w:rsidRDefault="00F20B11" w:rsidP="00F25470">
      <w:pPr>
        <w:pStyle w:val="3333"/>
      </w:pPr>
      <w:r w:rsidRPr="001904D9">
        <w:t>наблюдать за поведением животных в природе;</w:t>
      </w:r>
    </w:p>
    <w:p w:rsidR="00F20B11" w:rsidRPr="001904D9" w:rsidRDefault="00F20B11" w:rsidP="00F25470">
      <w:pPr>
        <w:pStyle w:val="3333"/>
      </w:pPr>
      <w:r w:rsidRPr="001904D9">
        <w:t>выделять животных, занесённых в Красную книгу, и способствовать сохранению их численности и мест обитания;</w:t>
      </w:r>
    </w:p>
    <w:p w:rsidR="00F20B11" w:rsidRPr="001904D9" w:rsidRDefault="00F20B11" w:rsidP="00F25470">
      <w:pPr>
        <w:pStyle w:val="3333"/>
      </w:pPr>
      <w:r w:rsidRPr="001904D9">
        <w:t>выявлять признаки сходства и различия в строении вирусов;</w:t>
      </w:r>
    </w:p>
    <w:p w:rsidR="00F20B11" w:rsidRPr="001904D9" w:rsidRDefault="00F20B11" w:rsidP="00F25470">
      <w:pPr>
        <w:pStyle w:val="3333"/>
      </w:pPr>
      <w:r w:rsidRPr="001904D9">
        <w:t>осуществлять на практике мероприятия по профилактике вирусных заболеваний.</w:t>
      </w:r>
    </w:p>
    <w:p w:rsidR="00F20B11" w:rsidRPr="001904D9" w:rsidRDefault="00F20B11" w:rsidP="00F25470">
      <w:pPr>
        <w:pStyle w:val="c162c15c231"/>
        <w:shd w:val="clear" w:color="auto" w:fill="FFFFFF"/>
        <w:tabs>
          <w:tab w:val="num" w:pos="360"/>
        </w:tabs>
        <w:spacing w:before="0" w:beforeAutospacing="0" w:after="0" w:afterAutospacing="0"/>
        <w:rPr>
          <w:rStyle w:val="c0c40"/>
          <w:b/>
          <w:iCs/>
          <w:color w:val="000000"/>
        </w:rPr>
      </w:pPr>
      <w:r w:rsidRPr="001904D9">
        <w:rPr>
          <w:rStyle w:val="c0c40"/>
          <w:b/>
          <w:iCs/>
          <w:color w:val="000000"/>
        </w:rPr>
        <w:t>Выпускник получит возможность научиться:</w:t>
      </w:r>
    </w:p>
    <w:p w:rsidR="00F20B11" w:rsidRPr="001904D9" w:rsidRDefault="00F20B11" w:rsidP="00F25470">
      <w:pPr>
        <w:pStyle w:val="3333"/>
      </w:pPr>
      <w:r w:rsidRPr="001904D9">
        <w:lastRenderedPageBreak/>
        <w:t>наблюдать и описывать различных представителей животного мира;</w:t>
      </w:r>
    </w:p>
    <w:p w:rsidR="00F20B11" w:rsidRPr="001904D9" w:rsidRDefault="00F20B11" w:rsidP="00F25470">
      <w:pPr>
        <w:pStyle w:val="3333"/>
      </w:pPr>
      <w:r w:rsidRPr="001904D9">
        <w:t> находить в различных источниках необходимую информацию о животных;</w:t>
      </w:r>
    </w:p>
    <w:p w:rsidR="00F20B11" w:rsidRPr="001904D9" w:rsidRDefault="00F20B11" w:rsidP="00F25470">
      <w:pPr>
        <w:pStyle w:val="3333"/>
      </w:pPr>
      <w:r w:rsidRPr="001904D9">
        <w:t>избирательно относиться к биологической информации, содержащейся в средствах массовой информации;</w:t>
      </w:r>
    </w:p>
    <w:p w:rsidR="00F20B11" w:rsidRPr="001904D9" w:rsidRDefault="00F20B11" w:rsidP="00F25470">
      <w:pPr>
        <w:pStyle w:val="3333"/>
      </w:pPr>
      <w:r w:rsidRPr="001904D9">
        <w:t>сравнивать животных изученных таксономических групп между собой;</w:t>
      </w:r>
    </w:p>
    <w:p w:rsidR="00F20B11" w:rsidRPr="001904D9" w:rsidRDefault="00F20B11" w:rsidP="00F25470">
      <w:pPr>
        <w:pStyle w:val="3333"/>
      </w:pPr>
      <w:r w:rsidRPr="001904D9">
        <w:t>использовать индуктивный и дедуктивный подходы при изучении крупных таксонов;</w:t>
      </w:r>
    </w:p>
    <w:p w:rsidR="00F20B11" w:rsidRPr="001904D9" w:rsidRDefault="00F20B11" w:rsidP="00F25470">
      <w:pPr>
        <w:pStyle w:val="3333"/>
      </w:pPr>
      <w:r w:rsidRPr="001904D9">
        <w:t>выявлять признаки сходства и различия в строении, образе жизни и поведении животных;</w:t>
      </w:r>
    </w:p>
    <w:p w:rsidR="00F20B11" w:rsidRPr="001904D9" w:rsidRDefault="00F20B11" w:rsidP="00F25470">
      <w:pPr>
        <w:pStyle w:val="3333"/>
      </w:pPr>
      <w:r w:rsidRPr="001904D9">
        <w:t>обобщать и делать выводы по изученному материалу;</w:t>
      </w:r>
    </w:p>
    <w:p w:rsidR="00F20B11" w:rsidRPr="001904D9" w:rsidRDefault="00F20B11" w:rsidP="00F25470">
      <w:pPr>
        <w:pStyle w:val="3333"/>
      </w:pPr>
      <w:r w:rsidRPr="001904D9">
        <w:t>работать с дополнительными источниками информации, использовать для поиска информации возможности Интернета;</w:t>
      </w:r>
    </w:p>
    <w:p w:rsidR="00F20B11" w:rsidRPr="001904D9" w:rsidRDefault="00F20B11" w:rsidP="00F25470">
      <w:pPr>
        <w:pStyle w:val="3333"/>
      </w:pPr>
      <w:r w:rsidRPr="001904D9">
        <w:t>представлять изученный материал, используя возможности компьютерных технологий.</w:t>
      </w:r>
    </w:p>
    <w:p w:rsidR="00F20B11" w:rsidRPr="001904D9" w:rsidRDefault="00F20B11" w:rsidP="00F20B11">
      <w:pPr>
        <w:pStyle w:val="af2"/>
        <w:rPr>
          <w:sz w:val="24"/>
          <w:szCs w:val="24"/>
        </w:rPr>
      </w:pPr>
    </w:p>
    <w:p w:rsidR="00F20B11" w:rsidRPr="001904D9" w:rsidRDefault="00F20B11" w:rsidP="00F20B11">
      <w:pPr>
        <w:pStyle w:val="c15c103"/>
        <w:shd w:val="clear" w:color="auto" w:fill="FFFFFF"/>
        <w:tabs>
          <w:tab w:val="num" w:pos="360"/>
        </w:tabs>
        <w:spacing w:before="0" w:beforeAutospacing="0" w:after="0" w:afterAutospacing="0"/>
        <w:ind w:left="360"/>
        <w:jc w:val="center"/>
        <w:rPr>
          <w:rStyle w:val="c28"/>
          <w:b/>
          <w:bCs/>
          <w:color w:val="000000"/>
        </w:rPr>
      </w:pPr>
      <w:r w:rsidRPr="001904D9">
        <w:rPr>
          <w:rStyle w:val="c28"/>
          <w:b/>
          <w:bCs/>
          <w:color w:val="000000"/>
        </w:rPr>
        <w:t xml:space="preserve"> 9 класс </w:t>
      </w:r>
    </w:p>
    <w:p w:rsidR="00F20B11" w:rsidRPr="001904D9" w:rsidRDefault="00F20B11" w:rsidP="00F20B11">
      <w:pPr>
        <w:pStyle w:val="c15c103"/>
        <w:shd w:val="clear" w:color="auto" w:fill="FFFFFF"/>
        <w:tabs>
          <w:tab w:val="num" w:pos="360"/>
        </w:tabs>
        <w:spacing w:before="0" w:beforeAutospacing="0" w:after="0" w:afterAutospacing="0"/>
        <w:ind w:left="360"/>
        <w:jc w:val="center"/>
        <w:rPr>
          <w:rStyle w:val="c24"/>
          <w:b/>
          <w:bCs/>
          <w:color w:val="000000"/>
        </w:rPr>
      </w:pPr>
      <w:r w:rsidRPr="001904D9">
        <w:rPr>
          <w:rStyle w:val="c24"/>
          <w:b/>
          <w:bCs/>
          <w:color w:val="000000"/>
        </w:rPr>
        <w:t>«Человек»</w:t>
      </w:r>
    </w:p>
    <w:p w:rsidR="00F20B11" w:rsidRPr="001904D9" w:rsidRDefault="00F20B11" w:rsidP="00F25470">
      <w:pPr>
        <w:pStyle w:val="c15c103"/>
        <w:shd w:val="clear" w:color="auto" w:fill="FFFFFF"/>
        <w:tabs>
          <w:tab w:val="num" w:pos="360"/>
        </w:tabs>
        <w:spacing w:before="0" w:beforeAutospacing="0" w:after="0" w:afterAutospacing="0"/>
        <w:rPr>
          <w:rStyle w:val="c0c40"/>
          <w:b/>
          <w:iCs/>
          <w:color w:val="000000"/>
        </w:rPr>
      </w:pPr>
      <w:r w:rsidRPr="001904D9">
        <w:rPr>
          <w:rStyle w:val="c0c40"/>
          <w:b/>
          <w:iCs/>
          <w:color w:val="000000"/>
        </w:rPr>
        <w:t>Выпускник научится:</w:t>
      </w:r>
    </w:p>
    <w:p w:rsidR="00F20B11" w:rsidRPr="001904D9" w:rsidRDefault="00F20B11" w:rsidP="00F25470">
      <w:pPr>
        <w:pStyle w:val="3333"/>
      </w:pPr>
      <w:r w:rsidRPr="001904D9">
        <w:t>анализировать особенности строения человека и человекообразных обезьян, древних предков человека, представителей различных рас.</w:t>
      </w:r>
    </w:p>
    <w:p w:rsidR="00F20B11" w:rsidRPr="001904D9" w:rsidRDefault="00F20B11" w:rsidP="00F25470">
      <w:pPr>
        <w:pStyle w:val="3333"/>
      </w:pPr>
      <w:r w:rsidRPr="001904D9">
        <w:t>узнавать основные структурные компоненты клеток, тканей на таблицах и микропрепаратах;</w:t>
      </w:r>
    </w:p>
    <w:p w:rsidR="00F20B11" w:rsidRPr="001904D9" w:rsidRDefault="00F20B11" w:rsidP="00F25470">
      <w:pPr>
        <w:pStyle w:val="3333"/>
      </w:pPr>
      <w:r w:rsidRPr="001904D9">
        <w:t>устанавливать и объяснять взаимосвязь между строением и функциями клеток тканей, органов и их систем.</w:t>
      </w:r>
    </w:p>
    <w:p w:rsidR="00F20B11" w:rsidRPr="001904D9" w:rsidRDefault="00F20B11" w:rsidP="00F25470">
      <w:pPr>
        <w:pStyle w:val="3333"/>
      </w:pPr>
      <w:r w:rsidRPr="001904D9">
        <w:t>выявлять существенные признаки строения и функционирования органов чувств;</w:t>
      </w:r>
    </w:p>
    <w:p w:rsidR="00F20B11" w:rsidRPr="001904D9" w:rsidRDefault="00F20B11" w:rsidP="00F25470">
      <w:pPr>
        <w:pStyle w:val="3333"/>
      </w:pPr>
      <w:r w:rsidRPr="001904D9">
        <w:t>соблюдать меры профилактики заболеваний органов чувств.</w:t>
      </w:r>
    </w:p>
    <w:p w:rsidR="00F20B11" w:rsidRPr="001904D9" w:rsidRDefault="00F20B11" w:rsidP="00F25470">
      <w:pPr>
        <w:pStyle w:val="3333"/>
      </w:pPr>
      <w:r w:rsidRPr="001904D9">
        <w:t>распознавать части скелета на наглядных пособиях;</w:t>
      </w:r>
    </w:p>
    <w:p w:rsidR="00F20B11" w:rsidRPr="001904D9" w:rsidRDefault="00F20B11" w:rsidP="00F25470">
      <w:pPr>
        <w:pStyle w:val="3333"/>
      </w:pPr>
      <w:r w:rsidRPr="001904D9">
        <w:t>находить на наглядных пособиях основные мышцы;</w:t>
      </w:r>
    </w:p>
    <w:p w:rsidR="00F20B11" w:rsidRPr="001904D9" w:rsidRDefault="00F20B11" w:rsidP="00F25470">
      <w:pPr>
        <w:pStyle w:val="3333"/>
      </w:pPr>
      <w:r w:rsidRPr="001904D9">
        <w:t>оказывать первую доврачебную помощь при переломах.</w:t>
      </w:r>
    </w:p>
    <w:p w:rsidR="00F20B11" w:rsidRPr="001904D9" w:rsidRDefault="00F20B11" w:rsidP="00F25470">
      <w:pPr>
        <w:pStyle w:val="3333"/>
      </w:pPr>
      <w:r w:rsidRPr="001904D9">
        <w:t>сравнивать между собой строение и функции клеток крови;</w:t>
      </w:r>
    </w:p>
    <w:p w:rsidR="00F20B11" w:rsidRPr="001904D9" w:rsidRDefault="00F20B11" w:rsidP="00F25470">
      <w:pPr>
        <w:pStyle w:val="3333"/>
      </w:pPr>
      <w:r w:rsidRPr="001904D9">
        <w:t>объяснять механизмы свёртывания и переливания крови.</w:t>
      </w:r>
    </w:p>
    <w:p w:rsidR="00F20B11" w:rsidRPr="001904D9" w:rsidRDefault="00F20B11" w:rsidP="00F25470">
      <w:pPr>
        <w:pStyle w:val="3333"/>
      </w:pPr>
      <w:r w:rsidRPr="001904D9">
        <w:t>различать и описывать органы кровеносной и лимфатической систем;</w:t>
      </w:r>
    </w:p>
    <w:p w:rsidR="00F20B11" w:rsidRPr="001904D9" w:rsidRDefault="00F20B11" w:rsidP="00F25470">
      <w:pPr>
        <w:pStyle w:val="3333"/>
      </w:pPr>
      <w:r w:rsidRPr="001904D9">
        <w:t>измерять пульс и кровяное давление;</w:t>
      </w:r>
    </w:p>
    <w:p w:rsidR="00F20B11" w:rsidRPr="001904D9" w:rsidRDefault="00F20B11" w:rsidP="00F25470">
      <w:pPr>
        <w:pStyle w:val="3333"/>
      </w:pPr>
      <w:r w:rsidRPr="001904D9">
        <w:t>оказывать первую доврачебную помощь при кровотечениях.</w:t>
      </w:r>
    </w:p>
    <w:p w:rsidR="00F20B11" w:rsidRPr="001904D9" w:rsidRDefault="00F20B11" w:rsidP="00F25470">
      <w:pPr>
        <w:pStyle w:val="3333"/>
      </w:pPr>
      <w:r w:rsidRPr="001904D9">
        <w:t>выявлять существенные признаки дыхательной системы, процессы дыхания и газообмена;</w:t>
      </w:r>
    </w:p>
    <w:p w:rsidR="00F20B11" w:rsidRPr="001904D9" w:rsidRDefault="00F20B11" w:rsidP="00F25470">
      <w:pPr>
        <w:pStyle w:val="3333"/>
      </w:pPr>
      <w:r w:rsidRPr="001904D9">
        <w:t>оказывать первую доврачебную помощь при спасении утопающего и отравлении угарным газом.</w:t>
      </w:r>
    </w:p>
    <w:p w:rsidR="00F20B11" w:rsidRPr="001904D9" w:rsidRDefault="00F20B11" w:rsidP="00F25470">
      <w:pPr>
        <w:pStyle w:val="3333"/>
      </w:pPr>
      <w:r w:rsidRPr="001904D9">
        <w:t>характеризовать пищеварение в разных отделах пищеварительной системы.</w:t>
      </w:r>
    </w:p>
    <w:p w:rsidR="00F20B11" w:rsidRPr="001904D9" w:rsidRDefault="00F20B11" w:rsidP="00F25470">
      <w:pPr>
        <w:pStyle w:val="3333"/>
      </w:pPr>
      <w:r w:rsidRPr="001904D9">
        <w:t>выявлять существенные признаки обмена веществ и превращения энергии.</w:t>
      </w:r>
    </w:p>
    <w:p w:rsidR="00F20B11" w:rsidRPr="001904D9" w:rsidRDefault="00F20B11" w:rsidP="00F25470">
      <w:pPr>
        <w:pStyle w:val="3333"/>
      </w:pPr>
      <w:r w:rsidRPr="001904D9">
        <w:t>объяснять механизм терморегуляции;</w:t>
      </w:r>
    </w:p>
    <w:p w:rsidR="00F20B11" w:rsidRPr="001904D9" w:rsidRDefault="00F20B11" w:rsidP="00F25470">
      <w:pPr>
        <w:pStyle w:val="3333"/>
      </w:pPr>
      <w:r w:rsidRPr="001904D9">
        <w:t>оказывать первую помощь при повреждениях кожи, тепловых и солнечных ударах.</w:t>
      </w:r>
    </w:p>
    <w:p w:rsidR="00F20B11" w:rsidRPr="001904D9" w:rsidRDefault="00F20B11" w:rsidP="00F25470">
      <w:pPr>
        <w:pStyle w:val="3333"/>
      </w:pPr>
      <w:r w:rsidRPr="001904D9">
        <w:t>выделять существенные признаки психики человека;</w:t>
      </w:r>
    </w:p>
    <w:p w:rsidR="00F20B11" w:rsidRPr="001904D9" w:rsidRDefault="00F20B11" w:rsidP="00F25470">
      <w:pPr>
        <w:pStyle w:val="3333"/>
      </w:pPr>
      <w:r w:rsidRPr="001904D9">
        <w:t>характеризовать типы нервной системы.</w:t>
      </w:r>
    </w:p>
    <w:p w:rsidR="00F20B11" w:rsidRPr="001904D9" w:rsidRDefault="00F20B11" w:rsidP="00F25470">
      <w:pPr>
        <w:pStyle w:val="3333"/>
      </w:pPr>
      <w:r w:rsidRPr="001904D9">
        <w:t>соблюдать нормы личной гигиены и профилактики заболеваний;</w:t>
      </w:r>
    </w:p>
    <w:p w:rsidR="00F20B11" w:rsidRPr="001904D9" w:rsidRDefault="00F20B11" w:rsidP="00F25470">
      <w:pPr>
        <w:pStyle w:val="3333"/>
        <w:rPr>
          <w:rStyle w:val="c24"/>
        </w:rPr>
      </w:pPr>
      <w:r w:rsidRPr="001904D9">
        <w:t>оказывать первую доврачебную помощь.</w:t>
      </w:r>
    </w:p>
    <w:p w:rsidR="00F20B11" w:rsidRPr="001904D9" w:rsidRDefault="00F20B11" w:rsidP="00F25470">
      <w:pPr>
        <w:pStyle w:val="c162c15"/>
        <w:shd w:val="clear" w:color="auto" w:fill="FFFFFF"/>
        <w:tabs>
          <w:tab w:val="num" w:pos="360"/>
        </w:tabs>
        <w:spacing w:before="0" w:beforeAutospacing="0" w:after="0" w:afterAutospacing="0"/>
        <w:rPr>
          <w:b/>
          <w:iCs/>
          <w:color w:val="000000"/>
        </w:rPr>
      </w:pPr>
      <w:r w:rsidRPr="001904D9">
        <w:rPr>
          <w:rStyle w:val="c0c40"/>
          <w:b/>
          <w:iCs/>
          <w:color w:val="000000"/>
        </w:rPr>
        <w:t>Выпускник получит возможность научиться:</w:t>
      </w:r>
    </w:p>
    <w:p w:rsidR="00F20B11" w:rsidRPr="001904D9" w:rsidRDefault="00F20B11" w:rsidP="00F25470">
      <w:pPr>
        <w:pStyle w:val="3333"/>
      </w:pPr>
      <w:r w:rsidRPr="001904D9">
        <w:t>планировать собственную учебную деятельность как самостоятельно, так и под руководством учителя;</w:t>
      </w:r>
    </w:p>
    <w:p w:rsidR="00F20B11" w:rsidRPr="001904D9" w:rsidRDefault="00F20B11" w:rsidP="00F25470">
      <w:pPr>
        <w:pStyle w:val="3333"/>
      </w:pPr>
      <w:r w:rsidRPr="001904D9">
        <w:t>участвовать в совместной деятельности (работа в малых группах);</w:t>
      </w:r>
    </w:p>
    <w:p w:rsidR="00F20B11" w:rsidRPr="001904D9" w:rsidRDefault="00F20B11" w:rsidP="00F25470">
      <w:pPr>
        <w:pStyle w:val="3333"/>
      </w:pPr>
      <w:r w:rsidRPr="001904D9">
        <w:lastRenderedPageBreak/>
        <w:t>работать в соответствии с поставленной задачей, планом;</w:t>
      </w:r>
    </w:p>
    <w:p w:rsidR="00F20B11" w:rsidRPr="001904D9" w:rsidRDefault="00F20B11" w:rsidP="00F25470">
      <w:pPr>
        <w:pStyle w:val="3333"/>
      </w:pPr>
      <w:r w:rsidRPr="001904D9">
        <w:t>выделять главные и существенные признаки понятий;</w:t>
      </w:r>
    </w:p>
    <w:p w:rsidR="00F20B11" w:rsidRPr="001904D9" w:rsidRDefault="00F20B11" w:rsidP="00F25470">
      <w:pPr>
        <w:pStyle w:val="3333"/>
      </w:pPr>
      <w:r w:rsidRPr="001904D9">
        <w:t>составлять описание объектов;</w:t>
      </w:r>
    </w:p>
    <w:p w:rsidR="00F20B11" w:rsidRPr="001904D9" w:rsidRDefault="00F20B11" w:rsidP="00F25470">
      <w:pPr>
        <w:pStyle w:val="3333"/>
      </w:pPr>
      <w:r w:rsidRPr="001904D9">
        <w:t>составлять простые и сложные планы текста;</w:t>
      </w:r>
    </w:p>
    <w:p w:rsidR="00F20B11" w:rsidRPr="001904D9" w:rsidRDefault="00F20B11" w:rsidP="00F25470">
      <w:pPr>
        <w:pStyle w:val="3333"/>
      </w:pPr>
      <w:r w:rsidRPr="001904D9">
        <w:t>осуществлять поиск и отбор информации в дополнительных источниках;</w:t>
      </w:r>
    </w:p>
    <w:p w:rsidR="00F20B11" w:rsidRPr="001904D9" w:rsidRDefault="00F20B11" w:rsidP="00F25470">
      <w:pPr>
        <w:pStyle w:val="3333"/>
      </w:pPr>
      <w:r w:rsidRPr="001904D9">
        <w:t>выявлять причинно-следственные связи;</w:t>
      </w:r>
    </w:p>
    <w:p w:rsidR="00F20B11" w:rsidRPr="001904D9" w:rsidRDefault="00F20B11" w:rsidP="00F25470">
      <w:pPr>
        <w:pStyle w:val="3333"/>
      </w:pPr>
      <w:r w:rsidRPr="001904D9">
        <w:t>работать со всеми компонентами текста;</w:t>
      </w:r>
    </w:p>
    <w:p w:rsidR="00F20B11" w:rsidRPr="001904D9" w:rsidRDefault="00F20B11" w:rsidP="00F25470">
      <w:pPr>
        <w:pStyle w:val="3333"/>
      </w:pPr>
      <w:r w:rsidRPr="001904D9">
        <w:t>оценивать свою работу и деятельность одноклассников.</w:t>
      </w:r>
    </w:p>
    <w:p w:rsidR="00F20B11" w:rsidRPr="00B77049" w:rsidRDefault="00F20B11" w:rsidP="00F20B11">
      <w:pPr>
        <w:pStyle w:val="af2"/>
        <w:rPr>
          <w:i/>
          <w:sz w:val="24"/>
          <w:szCs w:val="24"/>
        </w:rPr>
      </w:pPr>
    </w:p>
    <w:p w:rsidR="00F20B11" w:rsidRDefault="00F20B11" w:rsidP="00F20B11">
      <w:pPr>
        <w:spacing w:line="240" w:lineRule="auto"/>
        <w:jc w:val="center"/>
        <w:rPr>
          <w:rFonts w:ascii="Times New Roman" w:hAnsi="Times New Roman"/>
          <w:b/>
          <w:bCs/>
          <w:color w:val="000000"/>
          <w:sz w:val="28"/>
          <w:szCs w:val="28"/>
        </w:rPr>
      </w:pPr>
      <w:r w:rsidRPr="006C6F8D">
        <w:rPr>
          <w:rFonts w:ascii="Times New Roman" w:hAnsi="Times New Roman"/>
          <w:b/>
          <w:bCs/>
          <w:color w:val="000000"/>
          <w:sz w:val="28"/>
          <w:szCs w:val="28"/>
        </w:rPr>
        <w:t>ПРЕДМЕТНАЯ ОБЛАСТЬ «ИСКУССТВО»</w:t>
      </w:r>
    </w:p>
    <w:p w:rsidR="00F20B11" w:rsidRPr="00FA416F" w:rsidRDefault="00F20B11" w:rsidP="00F20B11">
      <w:pPr>
        <w:spacing w:line="240" w:lineRule="auto"/>
        <w:jc w:val="center"/>
        <w:rPr>
          <w:rFonts w:ascii="Times New Roman" w:hAnsi="Times New Roman"/>
          <w:b/>
          <w:bCs/>
          <w:sz w:val="28"/>
          <w:szCs w:val="28"/>
        </w:rPr>
      </w:pPr>
      <w:r w:rsidRPr="00FA416F">
        <w:rPr>
          <w:rFonts w:ascii="Times New Roman" w:hAnsi="Times New Roman"/>
          <w:b/>
          <w:bCs/>
          <w:sz w:val="28"/>
          <w:szCs w:val="28"/>
        </w:rPr>
        <w:t>Музыка</w:t>
      </w:r>
    </w:p>
    <w:p w:rsidR="00FA416F" w:rsidRPr="002E1B24" w:rsidRDefault="00F25470" w:rsidP="00FA416F">
      <w:pPr>
        <w:pStyle w:val="3f2"/>
        <w:tabs>
          <w:tab w:val="left" w:pos="284"/>
          <w:tab w:val="left" w:pos="6481"/>
        </w:tabs>
        <w:ind w:left="0" w:right="0" w:firstLine="0"/>
        <w:rPr>
          <w:sz w:val="24"/>
          <w:szCs w:val="24"/>
        </w:rPr>
      </w:pPr>
      <w:r>
        <w:rPr>
          <w:sz w:val="24"/>
          <w:szCs w:val="24"/>
        </w:rPr>
        <w:tab/>
      </w:r>
      <w:r w:rsidR="00FA416F" w:rsidRPr="002E1B24">
        <w:rPr>
          <w:sz w:val="24"/>
          <w:szCs w:val="24"/>
        </w:rPr>
        <w:t>Сфомированность основ музыкальной культуры обучающихся как неотъемлемойчасти общей духовной культуры; потребности в общении с музыкой для дальнейшего духовно- 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мировойкультуры;</w:t>
      </w:r>
    </w:p>
    <w:p w:rsidR="00FA416F" w:rsidRPr="002E1B24" w:rsidRDefault="00F25470" w:rsidP="00FA416F">
      <w:pPr>
        <w:pStyle w:val="3f2"/>
        <w:tabs>
          <w:tab w:val="left" w:pos="284"/>
          <w:tab w:val="left" w:pos="6481"/>
        </w:tabs>
        <w:ind w:left="0" w:right="0" w:firstLine="0"/>
        <w:rPr>
          <w:sz w:val="24"/>
          <w:szCs w:val="24"/>
        </w:rPr>
      </w:pPr>
      <w:r>
        <w:rPr>
          <w:sz w:val="24"/>
          <w:szCs w:val="24"/>
        </w:rPr>
        <w:tab/>
      </w:r>
      <w:r w:rsidR="00FA416F" w:rsidRPr="002E1B24">
        <w:rPr>
          <w:sz w:val="24"/>
          <w:szCs w:val="24"/>
        </w:rPr>
        <w:t>Сформированность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музыкальныхобразов;</w:t>
      </w:r>
    </w:p>
    <w:p w:rsidR="00FA416F" w:rsidRPr="002E1B24" w:rsidRDefault="00F25470" w:rsidP="00FA416F">
      <w:pPr>
        <w:pStyle w:val="3f2"/>
        <w:tabs>
          <w:tab w:val="left" w:pos="284"/>
          <w:tab w:val="left" w:pos="6481"/>
        </w:tabs>
        <w:ind w:left="0" w:right="0" w:firstLine="0"/>
        <w:rPr>
          <w:sz w:val="24"/>
          <w:szCs w:val="24"/>
        </w:rPr>
      </w:pPr>
      <w:r>
        <w:rPr>
          <w:sz w:val="24"/>
          <w:szCs w:val="24"/>
        </w:rPr>
        <w:tab/>
      </w:r>
      <w:r w:rsidR="00FA416F" w:rsidRPr="002E1B24">
        <w:rPr>
          <w:sz w:val="24"/>
          <w:szCs w:val="24"/>
        </w:rPr>
        <w:t>Сформированость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музыкально-пластическоедвижение);</w:t>
      </w:r>
    </w:p>
    <w:p w:rsidR="00FA416F" w:rsidRPr="002E1B24" w:rsidRDefault="00F25470" w:rsidP="00FA416F">
      <w:pPr>
        <w:pStyle w:val="3f2"/>
        <w:tabs>
          <w:tab w:val="left" w:pos="284"/>
          <w:tab w:val="left" w:pos="6481"/>
        </w:tabs>
        <w:ind w:left="0" w:right="0" w:firstLine="0"/>
        <w:rPr>
          <w:sz w:val="24"/>
          <w:szCs w:val="24"/>
        </w:rPr>
      </w:pPr>
      <w:r>
        <w:rPr>
          <w:sz w:val="24"/>
          <w:szCs w:val="24"/>
        </w:rPr>
        <w:tab/>
      </w:r>
      <w:r w:rsidR="00FA416F" w:rsidRPr="002E1B24">
        <w:rPr>
          <w:sz w:val="24"/>
          <w:szCs w:val="24"/>
        </w:rPr>
        <w:t>Эстетическое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FA416F" w:rsidRPr="002E1B24" w:rsidRDefault="00F25470" w:rsidP="00FA416F">
      <w:pPr>
        <w:pStyle w:val="3f2"/>
        <w:tabs>
          <w:tab w:val="left" w:pos="284"/>
          <w:tab w:val="left" w:pos="922"/>
        </w:tabs>
        <w:ind w:left="0" w:right="0" w:firstLine="0"/>
        <w:rPr>
          <w:sz w:val="24"/>
          <w:szCs w:val="24"/>
        </w:rPr>
      </w:pPr>
      <w:r>
        <w:rPr>
          <w:sz w:val="24"/>
          <w:szCs w:val="24"/>
        </w:rPr>
        <w:tab/>
      </w:r>
      <w:r w:rsidR="00FA416F" w:rsidRPr="002E1B24">
        <w:rPr>
          <w:sz w:val="24"/>
          <w:szCs w:val="24"/>
        </w:rPr>
        <w:t>Широкий музыкальный и общекультурный кругозор, музыкальный вкус, устойчивый интерес к музыке своего народа и других народов мира, классическому и современному музыкальномунаследию;</w:t>
      </w:r>
    </w:p>
    <w:p w:rsidR="00FA416F" w:rsidRPr="002E1B24" w:rsidRDefault="00F25470" w:rsidP="00FA416F">
      <w:pPr>
        <w:pStyle w:val="3f2"/>
        <w:tabs>
          <w:tab w:val="left" w:pos="284"/>
          <w:tab w:val="left" w:pos="922"/>
        </w:tabs>
        <w:ind w:left="0" w:right="0" w:firstLine="0"/>
        <w:rPr>
          <w:sz w:val="24"/>
          <w:szCs w:val="24"/>
        </w:rPr>
      </w:pPr>
      <w:r>
        <w:rPr>
          <w:sz w:val="24"/>
          <w:szCs w:val="24"/>
        </w:rPr>
        <w:tab/>
      </w:r>
      <w:r w:rsidR="00FA416F" w:rsidRPr="002E1B24">
        <w:rPr>
          <w:sz w:val="24"/>
          <w:szCs w:val="24"/>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изучаемогокурса.</w:t>
      </w:r>
    </w:p>
    <w:p w:rsidR="00FA416F" w:rsidRPr="00F25470" w:rsidRDefault="00FA416F" w:rsidP="00FA416F">
      <w:pPr>
        <w:pStyle w:val="1"/>
        <w:tabs>
          <w:tab w:val="left" w:pos="284"/>
        </w:tabs>
        <w:spacing w:before="0" w:line="240" w:lineRule="auto"/>
        <w:jc w:val="both"/>
        <w:rPr>
          <w:b/>
          <w:color w:val="auto"/>
          <w:sz w:val="24"/>
          <w:szCs w:val="24"/>
        </w:rPr>
      </w:pPr>
      <w:r w:rsidRPr="00F25470">
        <w:rPr>
          <w:rFonts w:ascii="Times New Roman" w:hAnsi="Times New Roman"/>
          <w:b/>
          <w:color w:val="auto"/>
          <w:sz w:val="24"/>
          <w:szCs w:val="24"/>
        </w:rPr>
        <w:t>Выпускник научится</w:t>
      </w:r>
      <w:r w:rsidRPr="00F25470">
        <w:rPr>
          <w:b/>
          <w:color w:val="auto"/>
          <w:sz w:val="24"/>
          <w:szCs w:val="24"/>
        </w:rPr>
        <w:t>:</w:t>
      </w:r>
    </w:p>
    <w:p w:rsidR="00FA416F" w:rsidRPr="00F25470" w:rsidRDefault="00FA416F" w:rsidP="00F25470">
      <w:pPr>
        <w:pStyle w:val="3333"/>
      </w:pPr>
      <w:r w:rsidRPr="00F25470">
        <w:t>понимать значение интонации в музыке как носителя образногосмысла;</w:t>
      </w:r>
    </w:p>
    <w:p w:rsidR="00FA416F" w:rsidRPr="00F25470" w:rsidRDefault="00FA416F" w:rsidP="00F25470">
      <w:pPr>
        <w:pStyle w:val="3333"/>
      </w:pPr>
      <w:r w:rsidRPr="00F25470">
        <w:t>анализировать средства музыкальной выразительности: мелодию, ритм, темп, динамику,лад;</w:t>
      </w:r>
    </w:p>
    <w:p w:rsidR="00FA416F" w:rsidRPr="00F25470" w:rsidRDefault="00FA416F" w:rsidP="00F25470">
      <w:pPr>
        <w:pStyle w:val="3333"/>
      </w:pPr>
      <w:r w:rsidRPr="00F25470">
        <w:t>определять характер музыкальных образов (лирических, драматических, героических, романтических,эпических);</w:t>
      </w:r>
    </w:p>
    <w:p w:rsidR="00FA416F" w:rsidRPr="00F25470" w:rsidRDefault="00FA416F" w:rsidP="00F25470">
      <w:pPr>
        <w:pStyle w:val="3333"/>
      </w:pPr>
      <w:r w:rsidRPr="00F25470">
        <w:t>выявлять общее и особенное при сравнении музыкальных произведений на основе полученных знаний об интонационной природемузыки;</w:t>
      </w:r>
    </w:p>
    <w:p w:rsidR="00FA416F" w:rsidRPr="00F25470" w:rsidRDefault="00FA416F" w:rsidP="00F25470">
      <w:pPr>
        <w:pStyle w:val="3333"/>
      </w:pPr>
      <w:r w:rsidRPr="00F25470">
        <w:t>понимать жизненно-образное содержание музыкальных произведений разных жанров;</w:t>
      </w:r>
    </w:p>
    <w:p w:rsidR="00FA416F" w:rsidRPr="00F25470" w:rsidRDefault="00FA416F" w:rsidP="00F25470">
      <w:pPr>
        <w:pStyle w:val="3333"/>
      </w:pPr>
      <w:r w:rsidRPr="00F25470">
        <w:t>различать и характеризовать приемы взаимодействия и развития образов музыкальныхпроизведений;</w:t>
      </w:r>
    </w:p>
    <w:p w:rsidR="00FA416F" w:rsidRPr="00F25470" w:rsidRDefault="00FA416F" w:rsidP="00F25470">
      <w:pPr>
        <w:pStyle w:val="3333"/>
      </w:pPr>
      <w:r w:rsidRPr="00F25470">
        <w:t>различать многообразие музыкальных образов и способов ихразвития;</w:t>
      </w:r>
    </w:p>
    <w:p w:rsidR="00FA416F" w:rsidRPr="00F25470" w:rsidRDefault="00FA416F" w:rsidP="00F25470">
      <w:pPr>
        <w:pStyle w:val="3333"/>
      </w:pPr>
      <w:r w:rsidRPr="00F25470">
        <w:t>производить интонационно-образный анализ музыкального произведения;</w:t>
      </w:r>
    </w:p>
    <w:p w:rsidR="00FA416F" w:rsidRPr="00F25470" w:rsidRDefault="00FA416F" w:rsidP="00F25470">
      <w:pPr>
        <w:pStyle w:val="3333"/>
      </w:pPr>
      <w:r w:rsidRPr="00F25470">
        <w:t>понимать основной принцип построения и развитиямузыки;</w:t>
      </w:r>
    </w:p>
    <w:p w:rsidR="00FA416F" w:rsidRPr="00F25470" w:rsidRDefault="00FA416F" w:rsidP="00F25470">
      <w:pPr>
        <w:pStyle w:val="3333"/>
      </w:pPr>
      <w:r w:rsidRPr="00F25470">
        <w:lastRenderedPageBreak/>
        <w:t>анализировать взаимосвязь жизненного содержания музыки и музыкальныхобразов;</w:t>
      </w:r>
    </w:p>
    <w:p w:rsidR="00FA416F" w:rsidRPr="00F25470" w:rsidRDefault="00FA416F" w:rsidP="00F25470">
      <w:pPr>
        <w:pStyle w:val="3333"/>
      </w:pPr>
      <w:r w:rsidRPr="00F25470">
        <w:t>размышлять о знакомом музыкальном произведении, высказывая суждения об основной идее, средствах ее воплощения, интонационных особенностях, жанре,</w:t>
      </w:r>
      <w:r w:rsidR="00F25470">
        <w:t xml:space="preserve"> </w:t>
      </w:r>
      <w:r w:rsidRPr="00F25470">
        <w:t>исполнителях;</w:t>
      </w:r>
    </w:p>
    <w:p w:rsidR="00FA416F" w:rsidRPr="00F25470" w:rsidRDefault="00FA416F" w:rsidP="00F25470">
      <w:pPr>
        <w:pStyle w:val="3333"/>
      </w:pPr>
      <w:r w:rsidRPr="00F25470">
        <w:t>понимать значение устного народного музыкального творчества в развитии общей культурынарода;</w:t>
      </w:r>
    </w:p>
    <w:p w:rsidR="00FA416F" w:rsidRPr="00F25470" w:rsidRDefault="00FA416F" w:rsidP="00F25470">
      <w:pPr>
        <w:pStyle w:val="3333"/>
      </w:pPr>
      <w:r w:rsidRPr="00F25470">
        <w:t>определять основные жанры русской народной музыки: былины, лирические песни, частушки, разновидности обрядовыхпесен;</w:t>
      </w:r>
    </w:p>
    <w:p w:rsidR="00FA416F" w:rsidRPr="00F25470" w:rsidRDefault="00FA416F" w:rsidP="00F25470">
      <w:pPr>
        <w:pStyle w:val="3333"/>
      </w:pPr>
      <w:r w:rsidRPr="00F25470">
        <w:t>понимать специфику перевоплощения народной музыки в произведениях композиторов;</w:t>
      </w:r>
    </w:p>
    <w:p w:rsidR="00FA416F" w:rsidRPr="00F25470" w:rsidRDefault="00FA416F" w:rsidP="00F25470">
      <w:pPr>
        <w:pStyle w:val="3333"/>
      </w:pPr>
      <w:r w:rsidRPr="00F25470">
        <w:t>понимать взаимосвязь профессиональной композиторской музыки и народного музыкальноготворчества;</w:t>
      </w:r>
    </w:p>
    <w:p w:rsidR="00FA416F" w:rsidRPr="00F25470" w:rsidRDefault="00FA416F" w:rsidP="00F25470">
      <w:pPr>
        <w:pStyle w:val="3333"/>
      </w:pPr>
      <w:r w:rsidRPr="00F25470">
        <w:t>распознавать художественные направления, стили и жанры классической и современной музыки, особенности их музыкального языка и музыкальнойдраматургии;</w:t>
      </w:r>
    </w:p>
    <w:p w:rsidR="00FA416F" w:rsidRPr="00F25470" w:rsidRDefault="00FA416F" w:rsidP="00F25470">
      <w:pPr>
        <w:pStyle w:val="3333"/>
      </w:pPr>
      <w:r w:rsidRPr="00F25470">
        <w:t>определять основные признаки исторических эпох,  стилевых направлений в русской музыке, понимать стилевые черты русской классической музыкальнойшколы;</w:t>
      </w:r>
    </w:p>
    <w:p w:rsidR="00FA416F" w:rsidRPr="00F25470" w:rsidRDefault="00FA416F" w:rsidP="00F25470">
      <w:pPr>
        <w:pStyle w:val="3333"/>
      </w:pPr>
      <w:r w:rsidRPr="00F25470">
        <w:t>определять основные признаки исторических эпох, стилевых направлений и национальных школ в западноевропейскоймузыке;</w:t>
      </w:r>
    </w:p>
    <w:p w:rsidR="00FA416F" w:rsidRPr="00F25470" w:rsidRDefault="00FA416F" w:rsidP="00F25470">
      <w:pPr>
        <w:pStyle w:val="3333"/>
      </w:pPr>
      <w:r w:rsidRPr="00F25470">
        <w:t>узнавать характерные черты и образцы творчества крупнейших русских и зарубежных композиторов;</w:t>
      </w:r>
    </w:p>
    <w:p w:rsidR="00FA416F" w:rsidRPr="00F25470" w:rsidRDefault="00FA416F" w:rsidP="00F25470">
      <w:pPr>
        <w:pStyle w:val="3333"/>
      </w:pPr>
      <w:r w:rsidRPr="00F25470">
        <w:t>выявлять общее и особенное при сравнении музыкальных произведений на основе полученных знаний о стилевыхнаправлениях;</w:t>
      </w:r>
    </w:p>
    <w:p w:rsidR="00FA416F" w:rsidRPr="00F25470" w:rsidRDefault="00FA416F" w:rsidP="00F25470">
      <w:pPr>
        <w:pStyle w:val="3333"/>
      </w:pPr>
      <w:r w:rsidRPr="00F25470">
        <w:t>различать жанры вокальной, инструментальной, вокально-инструментальной, камерно-инструментальной, симфоническоймузыки;</w:t>
      </w:r>
    </w:p>
    <w:p w:rsidR="00FA416F" w:rsidRPr="00F25470" w:rsidRDefault="00FA416F" w:rsidP="00F25470">
      <w:pPr>
        <w:pStyle w:val="3333"/>
      </w:pPr>
      <w:r w:rsidRPr="00F25470">
        <w:t>называть основные жанры светской музыки малой (баллада, баркарола, ноктюрн, романс, этюд и т.п.) и крупной формы (соната, симфония, кантата, концерт ит.п.);</w:t>
      </w:r>
    </w:p>
    <w:p w:rsidR="00FA416F" w:rsidRPr="00F25470" w:rsidRDefault="00FA416F" w:rsidP="00F25470">
      <w:pPr>
        <w:pStyle w:val="3333"/>
      </w:pPr>
      <w:r w:rsidRPr="00F25470">
        <w:t xml:space="preserve">узнавать формы построения музыки (двухчастную, </w:t>
      </w:r>
      <w:r w:rsidRPr="00F25470">
        <w:rPr>
          <w:spacing w:val="-1"/>
        </w:rPr>
        <w:t xml:space="preserve">трехчастную, </w:t>
      </w:r>
      <w:r w:rsidRPr="00F25470">
        <w:t>вариации,рондо);</w:t>
      </w:r>
    </w:p>
    <w:p w:rsidR="00FA416F" w:rsidRPr="00F25470" w:rsidRDefault="00FA416F" w:rsidP="00F25470">
      <w:pPr>
        <w:pStyle w:val="3333"/>
      </w:pPr>
      <w:r w:rsidRPr="00F25470">
        <w:t>определять тембры музыкальныхинструментов;</w:t>
      </w:r>
    </w:p>
    <w:p w:rsidR="00FA416F" w:rsidRPr="00F25470" w:rsidRDefault="00FA416F" w:rsidP="00F25470">
      <w:pPr>
        <w:pStyle w:val="3333"/>
      </w:pPr>
      <w:r w:rsidRPr="00F25470">
        <w:t>называть и определять звучание музыкальных инструментов: духовых, струнных, ударных, современныхэлектронных;</w:t>
      </w:r>
    </w:p>
    <w:p w:rsidR="00FA416F" w:rsidRPr="00F25470" w:rsidRDefault="00FA416F" w:rsidP="00F25470">
      <w:pPr>
        <w:pStyle w:val="3333"/>
      </w:pPr>
      <w:r w:rsidRPr="00F25470">
        <w:t>определять виды оркестров: симфонического, духового, камерного, оркестра народных инструментов, эстрадно-джазовогооркестра;</w:t>
      </w:r>
    </w:p>
    <w:p w:rsidR="00FA416F" w:rsidRPr="00F25470" w:rsidRDefault="00FA416F" w:rsidP="00F25470">
      <w:pPr>
        <w:pStyle w:val="3333"/>
      </w:pPr>
      <w:r w:rsidRPr="00F25470">
        <w:t>владеть музыкальными терминами в пределах изучаемойтемы;</w:t>
      </w:r>
    </w:p>
    <w:p w:rsidR="00FA416F" w:rsidRPr="00F25470" w:rsidRDefault="00FA416F" w:rsidP="00F25470">
      <w:pPr>
        <w:pStyle w:val="3333"/>
      </w:pPr>
      <w:r w:rsidRPr="00F25470">
        <w:t>узнавать на слух изученные произведения русской и зарубежной классики, образцы народного музыкального творчества, произведения современныхкомпозиторов;</w:t>
      </w:r>
    </w:p>
    <w:p w:rsidR="00FA416F" w:rsidRPr="00F25470" w:rsidRDefault="00FA416F" w:rsidP="00F25470">
      <w:pPr>
        <w:pStyle w:val="3333"/>
      </w:pPr>
      <w:r w:rsidRPr="00F25470">
        <w:t>определять характерные особенности музыкальногоязыка;</w:t>
      </w:r>
    </w:p>
    <w:p w:rsidR="00FA416F" w:rsidRPr="00F25470" w:rsidRDefault="00FA416F" w:rsidP="00F25470">
      <w:pPr>
        <w:pStyle w:val="3333"/>
      </w:pPr>
      <w:r w:rsidRPr="00F25470">
        <w:t>эмоционально-образно воспринимать и характеризовать музыкальные произведения;</w:t>
      </w:r>
    </w:p>
    <w:p w:rsidR="00FA416F" w:rsidRPr="00F25470" w:rsidRDefault="00FA416F" w:rsidP="00F25470">
      <w:pPr>
        <w:pStyle w:val="3333"/>
      </w:pPr>
      <w:r w:rsidRPr="00F25470">
        <w:t>анализировать произведения выдающихся композиторов прошлого и современности;</w:t>
      </w:r>
    </w:p>
    <w:p w:rsidR="00FA416F" w:rsidRPr="00F25470" w:rsidRDefault="00FA416F" w:rsidP="00F25470">
      <w:pPr>
        <w:pStyle w:val="3333"/>
      </w:pPr>
      <w:r w:rsidRPr="00F25470">
        <w:t xml:space="preserve">анализировать единство жизненного содержания и </w:t>
      </w:r>
      <w:r w:rsidRPr="00F25470">
        <w:rPr>
          <w:spacing w:val="-1"/>
        </w:rPr>
        <w:t xml:space="preserve">художественной </w:t>
      </w:r>
      <w:r w:rsidRPr="00F25470">
        <w:t>формы в различных музыкальныхобразах;</w:t>
      </w:r>
    </w:p>
    <w:p w:rsidR="00FA416F" w:rsidRPr="00F25470" w:rsidRDefault="00FA416F" w:rsidP="00F25470">
      <w:pPr>
        <w:pStyle w:val="3333"/>
      </w:pPr>
      <w:r w:rsidRPr="00F25470">
        <w:t>творчески интерпретировать содержание музыкальныхпроизведений;</w:t>
      </w:r>
    </w:p>
    <w:p w:rsidR="00FA416F" w:rsidRPr="00F25470" w:rsidRDefault="00FA416F" w:rsidP="00F25470">
      <w:pPr>
        <w:pStyle w:val="3333"/>
      </w:pPr>
      <w:r w:rsidRPr="00F25470">
        <w:t>выявлять особенности интерпретации одной и той же художественной идеи, сюжета в творчестве различныхкомпозиторов;</w:t>
      </w:r>
    </w:p>
    <w:p w:rsidR="00FA416F" w:rsidRPr="00F25470" w:rsidRDefault="00FA416F" w:rsidP="00F25470">
      <w:pPr>
        <w:pStyle w:val="3333"/>
      </w:pPr>
      <w:r w:rsidRPr="00F25470">
        <w:t>анализировать различные трактовки одного и того же произведения, аргументируя исполнительскую интерпретацию замыслакомпозитора;</w:t>
      </w:r>
    </w:p>
    <w:p w:rsidR="00FA416F" w:rsidRPr="00F25470" w:rsidRDefault="00FA416F" w:rsidP="00F25470">
      <w:pPr>
        <w:pStyle w:val="3333"/>
      </w:pPr>
      <w:r w:rsidRPr="00F25470">
        <w:t>различать интерпретацию классической</w:t>
      </w:r>
      <w:r w:rsidRPr="00F25470">
        <w:tab/>
        <w:t>музыки в с</w:t>
      </w:r>
      <w:r w:rsidRPr="00F25470">
        <w:rPr>
          <w:spacing w:val="-1"/>
        </w:rPr>
        <w:t xml:space="preserve">овременных </w:t>
      </w:r>
      <w:r w:rsidRPr="00F25470">
        <w:t>обработках;</w:t>
      </w:r>
    </w:p>
    <w:p w:rsidR="00FA416F" w:rsidRPr="00F25470" w:rsidRDefault="00FA416F" w:rsidP="00F25470">
      <w:pPr>
        <w:pStyle w:val="3333"/>
      </w:pPr>
      <w:r w:rsidRPr="00F25470">
        <w:t>определять характерные признаки современной популярноймузыки;</w:t>
      </w:r>
    </w:p>
    <w:p w:rsidR="00FA416F" w:rsidRPr="00F25470" w:rsidRDefault="00FA416F" w:rsidP="00F25470">
      <w:pPr>
        <w:pStyle w:val="3333"/>
      </w:pPr>
      <w:r w:rsidRPr="00F25470">
        <w:t>называть стили рок-музыки и ее отдельных направлений: рок-оперы, рок-н-ролла идр.;</w:t>
      </w:r>
    </w:p>
    <w:p w:rsidR="00FA416F" w:rsidRPr="00F25470" w:rsidRDefault="00FA416F" w:rsidP="00F25470">
      <w:pPr>
        <w:pStyle w:val="3333"/>
      </w:pPr>
      <w:r w:rsidRPr="00F25470">
        <w:t>анализировать творчество исполнителей авторскойпесни;</w:t>
      </w:r>
    </w:p>
    <w:p w:rsidR="00FA416F" w:rsidRPr="00F25470" w:rsidRDefault="00FA416F" w:rsidP="00F25470">
      <w:pPr>
        <w:pStyle w:val="3333"/>
      </w:pPr>
      <w:r w:rsidRPr="00F25470">
        <w:lastRenderedPageBreak/>
        <w:t xml:space="preserve">выявлять особенности взаимодействия музыки с другими </w:t>
      </w:r>
      <w:r w:rsidRPr="00F25470">
        <w:rPr>
          <w:spacing w:val="-1"/>
        </w:rPr>
        <w:t xml:space="preserve">видами </w:t>
      </w:r>
      <w:r w:rsidRPr="00F25470">
        <w:t>искусства;</w:t>
      </w:r>
    </w:p>
    <w:p w:rsidR="00FA416F" w:rsidRPr="00F25470" w:rsidRDefault="00FA416F" w:rsidP="00F25470">
      <w:pPr>
        <w:pStyle w:val="3333"/>
      </w:pPr>
      <w:r w:rsidRPr="00F25470">
        <w:t>находить жанровые параллели между музыкой и другими видами искусств;</w:t>
      </w:r>
    </w:p>
    <w:p w:rsidR="00FA416F" w:rsidRPr="00F25470" w:rsidRDefault="00FA416F" w:rsidP="00F25470">
      <w:pPr>
        <w:pStyle w:val="3333"/>
      </w:pPr>
      <w:r w:rsidRPr="00F25470">
        <w:t xml:space="preserve">сравнивать интонации музыкального, живописного и </w:t>
      </w:r>
      <w:r w:rsidRPr="00F25470">
        <w:rPr>
          <w:spacing w:val="-1"/>
        </w:rPr>
        <w:t xml:space="preserve">литературного </w:t>
      </w:r>
      <w:r w:rsidRPr="00F25470">
        <w:t>произведений;</w:t>
      </w:r>
    </w:p>
    <w:p w:rsidR="00FA416F" w:rsidRPr="00F25470" w:rsidRDefault="00FA416F" w:rsidP="00F25470">
      <w:pPr>
        <w:pStyle w:val="3333"/>
      </w:pPr>
      <w:r w:rsidRPr="00F25470">
        <w:t>понимать взаимодействие музыки, изобразительного искусства и литературы на основе осознания специфики языка каждого изних;</w:t>
      </w:r>
    </w:p>
    <w:p w:rsidR="00FA416F" w:rsidRPr="00F25470" w:rsidRDefault="00FA416F" w:rsidP="00F25470">
      <w:pPr>
        <w:pStyle w:val="3333"/>
      </w:pPr>
      <w:r w:rsidRPr="00F25470">
        <w:t xml:space="preserve">находить ассоциативные связи между художественными </w:t>
      </w:r>
      <w:r w:rsidRPr="00F25470">
        <w:rPr>
          <w:spacing w:val="-1"/>
        </w:rPr>
        <w:t xml:space="preserve">образами </w:t>
      </w:r>
      <w:r w:rsidRPr="00F25470">
        <w:t>музыки, изобразительного искусства илитературы;</w:t>
      </w:r>
    </w:p>
    <w:p w:rsidR="00FA416F" w:rsidRPr="00F25470" w:rsidRDefault="00FA416F" w:rsidP="00F25470">
      <w:pPr>
        <w:pStyle w:val="3333"/>
      </w:pPr>
      <w:r w:rsidRPr="00F25470">
        <w:t>понимать значимость музыки в творчестве писателей ипоэтов;</w:t>
      </w:r>
    </w:p>
    <w:p w:rsidR="00FA416F" w:rsidRPr="00F25470" w:rsidRDefault="00FA416F" w:rsidP="00F25470">
      <w:pPr>
        <w:pStyle w:val="3333"/>
      </w:pPr>
      <w:r w:rsidRPr="00F25470">
        <w:t>называть и определять на слух мужские (тенор, баритон, бас) и женские (сопрано, меццо-сопрано, контральто) певческиеголоса;</w:t>
      </w:r>
    </w:p>
    <w:p w:rsidR="00FA416F" w:rsidRPr="00F25470" w:rsidRDefault="00FA416F" w:rsidP="00F25470">
      <w:pPr>
        <w:pStyle w:val="3333"/>
      </w:pPr>
      <w:r w:rsidRPr="00F25470">
        <w:t>определять разновидности хоровых коллективов по стилю (манере) исполнения: народные,академические;</w:t>
      </w:r>
    </w:p>
    <w:p w:rsidR="00FA416F" w:rsidRPr="00F25470" w:rsidRDefault="00FA416F" w:rsidP="00F25470">
      <w:pPr>
        <w:pStyle w:val="3333"/>
      </w:pPr>
      <w:r w:rsidRPr="00F25470">
        <w:t>владеть навыками вокально-хоровогомузицирования;</w:t>
      </w:r>
    </w:p>
    <w:p w:rsidR="00FA416F" w:rsidRPr="00F25470" w:rsidRDefault="00FA416F" w:rsidP="00F25470">
      <w:pPr>
        <w:pStyle w:val="3333"/>
      </w:pPr>
      <w:r w:rsidRPr="00F25470">
        <w:t>применять навыки вокально-хоровой работы при пении с музыкальным сопровождением и без сопровождения(acappella);</w:t>
      </w:r>
    </w:p>
    <w:p w:rsidR="00FA416F" w:rsidRPr="00F25470" w:rsidRDefault="00FA416F" w:rsidP="00F25470">
      <w:pPr>
        <w:pStyle w:val="3333"/>
      </w:pPr>
      <w:r w:rsidRPr="00F25470">
        <w:t>творчески интерпретировать содержание музыкального произведения в пении;</w:t>
      </w:r>
    </w:p>
    <w:p w:rsidR="00FA416F" w:rsidRPr="00F25470" w:rsidRDefault="00FA416F" w:rsidP="00F25470">
      <w:pPr>
        <w:pStyle w:val="3333"/>
      </w:pPr>
      <w:r w:rsidRPr="00F25470">
        <w:t>участвовать в коллективной исполнительской деятельности, используя различные формы индивидуального и групповогомузицирования;</w:t>
      </w:r>
    </w:p>
    <w:p w:rsidR="00FA416F" w:rsidRPr="00F25470" w:rsidRDefault="00FA416F" w:rsidP="00F25470">
      <w:pPr>
        <w:pStyle w:val="3333"/>
      </w:pPr>
      <w:r w:rsidRPr="00F25470">
        <w:t xml:space="preserve">размышлять о знакомом музыкальном произведении, </w:t>
      </w:r>
      <w:r w:rsidRPr="00F25470">
        <w:rPr>
          <w:spacing w:val="-1"/>
        </w:rPr>
        <w:t xml:space="preserve">высказывать </w:t>
      </w:r>
      <w:r w:rsidRPr="00F25470">
        <w:t>суждения об основной идее, о средствах и формах еевоплощения;</w:t>
      </w:r>
    </w:p>
    <w:p w:rsidR="00FA416F" w:rsidRPr="00F25470" w:rsidRDefault="00FA416F" w:rsidP="00F25470">
      <w:pPr>
        <w:pStyle w:val="3333"/>
      </w:pPr>
      <w:r w:rsidRPr="00F25470">
        <w:t>передавать свои музыкальные впечатления в устной или письменной форме;</w:t>
      </w:r>
    </w:p>
    <w:p w:rsidR="00FA416F" w:rsidRPr="00F25470" w:rsidRDefault="00FA416F" w:rsidP="00F25470">
      <w:pPr>
        <w:pStyle w:val="3333"/>
      </w:pPr>
      <w:r w:rsidRPr="00F25470">
        <w:t>проявлять творческую инициативу, участвуя в музыкально-эстетической деятельности;</w:t>
      </w:r>
    </w:p>
    <w:p w:rsidR="00FA416F" w:rsidRPr="00F25470" w:rsidRDefault="00FA416F" w:rsidP="00F25470">
      <w:pPr>
        <w:pStyle w:val="3333"/>
      </w:pPr>
      <w:r w:rsidRPr="00F25470">
        <w:t>понимать специфику музыки как вида искусства и ее значение в жизни человека иобщества;</w:t>
      </w:r>
    </w:p>
    <w:p w:rsidR="00FA416F" w:rsidRPr="00F25470" w:rsidRDefault="00FA416F" w:rsidP="00F25470">
      <w:pPr>
        <w:pStyle w:val="3333"/>
      </w:pPr>
      <w:r w:rsidRPr="00F25470">
        <w:t>эмоционально проживать исторические события и судьбы защитников Отечества, воплощаемые в музыкальныхпроизведениях;</w:t>
      </w:r>
    </w:p>
    <w:p w:rsidR="00FA416F" w:rsidRPr="00F25470" w:rsidRDefault="00FA416F" w:rsidP="00F25470">
      <w:pPr>
        <w:pStyle w:val="3333"/>
      </w:pPr>
      <w:r w:rsidRPr="00F25470">
        <w:t>приводить примеры выдающихся (в том числе современных) отечественных и зарубежных музыкальных исполнителей и исполнительскихколлективов;</w:t>
      </w:r>
    </w:p>
    <w:p w:rsidR="00FA416F" w:rsidRPr="00F25470" w:rsidRDefault="00FA416F" w:rsidP="00F25470">
      <w:pPr>
        <w:pStyle w:val="3333"/>
      </w:pPr>
      <w:r w:rsidRPr="00F25470">
        <w:t>применять современные информационно-коммуникационные технологии для записи и воспроизведениямузыки;</w:t>
      </w:r>
    </w:p>
    <w:p w:rsidR="00FA416F" w:rsidRPr="00F25470" w:rsidRDefault="00FA416F" w:rsidP="00F25470">
      <w:pPr>
        <w:pStyle w:val="3333"/>
      </w:pPr>
      <w:r w:rsidRPr="00F25470">
        <w:t xml:space="preserve">обосновывать собственные предпочтения, касающиеся </w:t>
      </w:r>
      <w:r w:rsidRPr="00F25470">
        <w:rPr>
          <w:spacing w:val="-1"/>
        </w:rPr>
        <w:t xml:space="preserve">музыкальных </w:t>
      </w:r>
      <w:r w:rsidRPr="00F25470">
        <w:t>произведений различных стилей ижанров;</w:t>
      </w:r>
    </w:p>
    <w:p w:rsidR="00FA416F" w:rsidRPr="00F25470" w:rsidRDefault="00FA416F" w:rsidP="00F25470">
      <w:pPr>
        <w:pStyle w:val="3333"/>
      </w:pPr>
      <w:r w:rsidRPr="00F25470">
        <w:t>использовать знания о музыке и музыкантах, полученные на занятиях, при составлении домашней фонотеки,видеотеки;</w:t>
      </w:r>
    </w:p>
    <w:p w:rsidR="00FA416F" w:rsidRPr="00F25470" w:rsidRDefault="00FA416F" w:rsidP="00F25470">
      <w:pPr>
        <w:pStyle w:val="3333"/>
      </w:pPr>
      <w:r w:rsidRPr="00F25470">
        <w:t>использовать приобретенные знания и умения в практической деятельности и повседневной жизни (в том числе в творческой и сценической).</w:t>
      </w:r>
    </w:p>
    <w:p w:rsidR="00FA416F" w:rsidRPr="00FA416F" w:rsidRDefault="00FA416F" w:rsidP="00FA416F">
      <w:pPr>
        <w:pStyle w:val="1"/>
        <w:tabs>
          <w:tab w:val="left" w:pos="284"/>
        </w:tabs>
        <w:spacing w:before="0" w:line="240" w:lineRule="auto"/>
        <w:jc w:val="both"/>
        <w:rPr>
          <w:rFonts w:ascii="Times New Roman" w:hAnsi="Times New Roman"/>
          <w:b/>
          <w:color w:val="auto"/>
          <w:sz w:val="24"/>
          <w:szCs w:val="24"/>
        </w:rPr>
      </w:pPr>
      <w:r w:rsidRPr="00FA416F">
        <w:rPr>
          <w:rFonts w:ascii="Times New Roman" w:hAnsi="Times New Roman"/>
          <w:b/>
          <w:color w:val="auto"/>
          <w:sz w:val="24"/>
          <w:szCs w:val="24"/>
        </w:rPr>
        <w:t>Выпускник получит возможность научиться:</w:t>
      </w:r>
    </w:p>
    <w:p w:rsidR="00FA416F" w:rsidRPr="001904D9" w:rsidRDefault="00FA416F" w:rsidP="00F25470">
      <w:pPr>
        <w:pStyle w:val="3333"/>
      </w:pPr>
      <w:r w:rsidRPr="001904D9">
        <w:t>понимать истоки и интонационное своеобразие, характерные черты и признаки, традиций, обрядов музыкального фольклора разных стран мира;</w:t>
      </w:r>
    </w:p>
    <w:p w:rsidR="00FA416F" w:rsidRPr="001904D9" w:rsidRDefault="00FA416F" w:rsidP="00F25470">
      <w:pPr>
        <w:pStyle w:val="3333"/>
      </w:pPr>
      <w:r w:rsidRPr="001904D9">
        <w:t>понимать особенности языка западноевропейской музыки на примере мадригала, мотета, кантаты, прелюдии, фуги, мессы,реквиема;</w:t>
      </w:r>
    </w:p>
    <w:p w:rsidR="00FA416F" w:rsidRPr="001904D9" w:rsidRDefault="00FA416F" w:rsidP="00F25470">
      <w:pPr>
        <w:pStyle w:val="3333"/>
      </w:pPr>
      <w:r w:rsidRPr="001904D9">
        <w:t>понимать особенности языка отечественной духовной и светской музыкальной культуры на примере канта, литургии, хоровогоконцерта;</w:t>
      </w:r>
    </w:p>
    <w:p w:rsidR="00FA416F" w:rsidRPr="001904D9" w:rsidRDefault="00FA416F" w:rsidP="00F25470">
      <w:pPr>
        <w:pStyle w:val="3333"/>
      </w:pPr>
      <w:r w:rsidRPr="001904D9">
        <w:t>определять специфику духовной музыки в эпохуСредневековья;</w:t>
      </w:r>
    </w:p>
    <w:p w:rsidR="00FA416F" w:rsidRPr="001904D9" w:rsidRDefault="00FA416F" w:rsidP="00F25470">
      <w:pPr>
        <w:pStyle w:val="3333"/>
      </w:pPr>
      <w:r w:rsidRPr="001904D9">
        <w:t>распознавать мелодику знаменного распева – основы древнерусской церковноймузыки;</w:t>
      </w:r>
    </w:p>
    <w:p w:rsidR="00FA416F" w:rsidRPr="001904D9" w:rsidRDefault="00FA416F" w:rsidP="00F25470">
      <w:pPr>
        <w:pStyle w:val="3333"/>
      </w:pPr>
      <w:r w:rsidRPr="001904D9">
        <w:t>различать формы построения музыки (сонатно-симфонический цикл, сюита), понимать их возможности в воплощении и развитии музыкальныхобразов;</w:t>
      </w:r>
    </w:p>
    <w:p w:rsidR="00FA416F" w:rsidRPr="001904D9" w:rsidRDefault="00FA416F" w:rsidP="00F25470">
      <w:pPr>
        <w:pStyle w:val="3333"/>
      </w:pPr>
      <w:r w:rsidRPr="001904D9">
        <w:lastRenderedPageBreak/>
        <w:t>выделять признаки для установления стилевых связей в процессе изучения музыкальногоискусства;</w:t>
      </w:r>
    </w:p>
    <w:p w:rsidR="00FA416F" w:rsidRPr="001904D9" w:rsidRDefault="00FA416F" w:rsidP="00F25470">
      <w:pPr>
        <w:pStyle w:val="3333"/>
      </w:pPr>
      <w:r w:rsidRPr="001904D9">
        <w:t>различать и передавать в художественно-творческой деятельности характер, эмоциональное состояние и свое отношение к природе, человеку,обществу;</w:t>
      </w:r>
    </w:p>
    <w:p w:rsidR="00FA416F" w:rsidRPr="001904D9" w:rsidRDefault="00FA416F" w:rsidP="00F25470">
      <w:pPr>
        <w:pStyle w:val="3333"/>
      </w:pPr>
      <w:r w:rsidRPr="001904D9">
        <w:t>исполнять свою партию в хоре в простейших двухголосных произведениях, в том числе с ориентацией на нотнуюзапись;</w:t>
      </w:r>
    </w:p>
    <w:p w:rsidR="00FA416F" w:rsidRPr="001904D9" w:rsidRDefault="00FA416F" w:rsidP="00F25470">
      <w:pPr>
        <w:pStyle w:val="3333"/>
      </w:pPr>
      <w:r w:rsidRPr="001904D9">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FA416F" w:rsidRPr="001904D9" w:rsidRDefault="00FA416F" w:rsidP="001904D9">
      <w:pPr>
        <w:tabs>
          <w:tab w:val="left" w:pos="284"/>
          <w:tab w:val="left" w:pos="4600"/>
        </w:tabs>
        <w:spacing w:after="0" w:line="240" w:lineRule="auto"/>
        <w:rPr>
          <w:b/>
          <w:sz w:val="24"/>
          <w:szCs w:val="24"/>
        </w:rPr>
      </w:pPr>
    </w:p>
    <w:p w:rsidR="00FA416F" w:rsidRPr="001904D9" w:rsidRDefault="00FA416F" w:rsidP="001904D9">
      <w:pPr>
        <w:tabs>
          <w:tab w:val="left" w:pos="284"/>
          <w:tab w:val="left" w:pos="4600"/>
        </w:tabs>
        <w:spacing w:after="0" w:line="240" w:lineRule="auto"/>
        <w:jc w:val="center"/>
        <w:rPr>
          <w:rFonts w:ascii="Times New Roman" w:hAnsi="Times New Roman"/>
          <w:b/>
          <w:bCs/>
          <w:sz w:val="24"/>
          <w:szCs w:val="24"/>
        </w:rPr>
      </w:pPr>
      <w:r w:rsidRPr="001904D9">
        <w:rPr>
          <w:rFonts w:ascii="Times New Roman" w:hAnsi="Times New Roman"/>
          <w:b/>
          <w:sz w:val="24"/>
          <w:szCs w:val="24"/>
        </w:rPr>
        <w:t>5 </w:t>
      </w:r>
      <w:r w:rsidRPr="001904D9">
        <w:rPr>
          <w:rFonts w:ascii="Times New Roman" w:hAnsi="Times New Roman"/>
          <w:b/>
          <w:bCs/>
          <w:sz w:val="24"/>
          <w:szCs w:val="24"/>
        </w:rPr>
        <w:t>КЛАСС</w:t>
      </w:r>
    </w:p>
    <w:p w:rsidR="00FA416F" w:rsidRPr="001904D9" w:rsidRDefault="00FA416F" w:rsidP="001904D9">
      <w:pPr>
        <w:tabs>
          <w:tab w:val="left" w:pos="284"/>
          <w:tab w:val="left" w:pos="4600"/>
        </w:tabs>
        <w:spacing w:after="0" w:line="240" w:lineRule="auto"/>
        <w:jc w:val="center"/>
        <w:rPr>
          <w:rFonts w:ascii="Times New Roman" w:hAnsi="Times New Roman"/>
          <w:b/>
          <w:bCs/>
          <w:sz w:val="24"/>
          <w:szCs w:val="24"/>
        </w:rPr>
      </w:pPr>
      <w:r w:rsidRPr="001904D9">
        <w:rPr>
          <w:rFonts w:ascii="Times New Roman" w:hAnsi="Times New Roman"/>
          <w:b/>
          <w:bCs/>
          <w:sz w:val="24"/>
          <w:szCs w:val="24"/>
        </w:rPr>
        <w:t>Слушание музыки</w:t>
      </w:r>
    </w:p>
    <w:p w:rsidR="00FA416F" w:rsidRPr="001904D9" w:rsidRDefault="00FA416F" w:rsidP="001904D9">
      <w:pPr>
        <w:tabs>
          <w:tab w:val="left" w:pos="284"/>
          <w:tab w:val="left" w:pos="4600"/>
        </w:tabs>
        <w:spacing w:after="0" w:line="240" w:lineRule="auto"/>
        <w:jc w:val="center"/>
        <w:rPr>
          <w:rFonts w:ascii="Times New Roman" w:hAnsi="Times New Roman"/>
          <w:b/>
          <w:bCs/>
          <w:sz w:val="24"/>
          <w:szCs w:val="24"/>
        </w:rPr>
      </w:pPr>
    </w:p>
    <w:p w:rsidR="00FA416F" w:rsidRPr="001904D9" w:rsidRDefault="00FA416F" w:rsidP="001904D9">
      <w:pPr>
        <w:tabs>
          <w:tab w:val="left" w:pos="284"/>
        </w:tabs>
        <w:spacing w:after="0" w:line="240" w:lineRule="auto"/>
        <w:jc w:val="both"/>
        <w:rPr>
          <w:rFonts w:ascii="Times New Roman" w:hAnsi="Times New Roman"/>
          <w:sz w:val="24"/>
          <w:szCs w:val="24"/>
        </w:rPr>
      </w:pPr>
      <w:r w:rsidRPr="001904D9">
        <w:rPr>
          <w:rFonts w:ascii="Times New Roman" w:hAnsi="Times New Roman"/>
          <w:b/>
          <w:bCs/>
          <w:sz w:val="24"/>
          <w:szCs w:val="24"/>
        </w:rPr>
        <w:t>Выпускник научится:</w:t>
      </w:r>
    </w:p>
    <w:p w:rsidR="00FA416F" w:rsidRPr="001904D9" w:rsidRDefault="00FA416F" w:rsidP="00F25470">
      <w:pPr>
        <w:pStyle w:val="3333"/>
      </w:pPr>
      <w:r w:rsidRPr="001904D9">
        <w:t>слушать изученные музыкальные произведения и называет имена их авторов;</w:t>
      </w:r>
    </w:p>
    <w:p w:rsidR="00FA416F" w:rsidRPr="001904D9" w:rsidRDefault="00FA416F" w:rsidP="00F25470">
      <w:pPr>
        <w:pStyle w:val="3333"/>
      </w:pPr>
      <w:r w:rsidRPr="001904D9">
        <w:t>определять отдельные элементы музыкального языка: темп;</w:t>
      </w:r>
    </w:p>
    <w:p w:rsidR="00FA416F" w:rsidRPr="001904D9" w:rsidRDefault="00FA416F" w:rsidP="00F25470">
      <w:pPr>
        <w:pStyle w:val="3333"/>
      </w:pPr>
      <w:r w:rsidRPr="001904D9">
        <w:t>научится распознавать русские народные инструменты;</w:t>
      </w:r>
    </w:p>
    <w:p w:rsidR="00FA416F" w:rsidRPr="00E65023" w:rsidRDefault="00FA416F" w:rsidP="00E65023">
      <w:pPr>
        <w:pStyle w:val="3333"/>
      </w:pPr>
      <w:r w:rsidRPr="001904D9">
        <w:t>научится сопоставлять звучание и внешний ви</w:t>
      </w:r>
      <w:r w:rsidR="00E65023">
        <w:t>д русских народных инструментов</w:t>
      </w:r>
    </w:p>
    <w:p w:rsidR="00FA416F" w:rsidRPr="001904D9" w:rsidRDefault="00FA416F" w:rsidP="001904D9">
      <w:pPr>
        <w:tabs>
          <w:tab w:val="left" w:pos="284"/>
        </w:tabs>
        <w:spacing w:after="0" w:line="240" w:lineRule="auto"/>
        <w:jc w:val="both"/>
        <w:rPr>
          <w:rFonts w:ascii="Times New Roman" w:hAnsi="Times New Roman"/>
          <w:sz w:val="24"/>
          <w:szCs w:val="24"/>
        </w:rPr>
      </w:pPr>
      <w:r w:rsidRPr="001904D9">
        <w:rPr>
          <w:rFonts w:ascii="Times New Roman" w:hAnsi="Times New Roman"/>
          <w:b/>
          <w:bCs/>
          <w:sz w:val="24"/>
          <w:szCs w:val="24"/>
        </w:rPr>
        <w:t>Хоровое пение</w:t>
      </w:r>
    </w:p>
    <w:p w:rsidR="00FA416F" w:rsidRPr="001904D9" w:rsidRDefault="00FA416F" w:rsidP="001904D9">
      <w:pPr>
        <w:tabs>
          <w:tab w:val="left" w:pos="284"/>
        </w:tabs>
        <w:spacing w:after="0" w:line="240" w:lineRule="auto"/>
        <w:jc w:val="both"/>
        <w:rPr>
          <w:rFonts w:ascii="Times New Roman" w:hAnsi="Times New Roman"/>
          <w:sz w:val="24"/>
          <w:szCs w:val="24"/>
        </w:rPr>
      </w:pPr>
      <w:r w:rsidRPr="001904D9">
        <w:rPr>
          <w:rFonts w:ascii="Times New Roman" w:hAnsi="Times New Roman"/>
          <w:b/>
          <w:bCs/>
          <w:sz w:val="24"/>
          <w:szCs w:val="24"/>
        </w:rPr>
        <w:t>Выпускник научится:</w:t>
      </w:r>
    </w:p>
    <w:p w:rsidR="00FA416F" w:rsidRPr="001904D9" w:rsidRDefault="00FA416F" w:rsidP="00F25470">
      <w:pPr>
        <w:pStyle w:val="3333"/>
      </w:pPr>
      <w:r w:rsidRPr="001904D9">
        <w:t>выразительно исполнять песни с сопровождением;</w:t>
      </w:r>
    </w:p>
    <w:p w:rsidR="00FA416F" w:rsidRPr="001904D9" w:rsidRDefault="00FA416F" w:rsidP="00F25470">
      <w:pPr>
        <w:pStyle w:val="3333"/>
      </w:pPr>
      <w:r w:rsidRPr="001904D9">
        <w:t>петь доступным по силе, не форсированным звуком;</w:t>
      </w:r>
    </w:p>
    <w:p w:rsidR="00FA416F" w:rsidRPr="001904D9" w:rsidRDefault="00FA416F" w:rsidP="00F25470">
      <w:pPr>
        <w:pStyle w:val="3333"/>
      </w:pPr>
      <w:r w:rsidRPr="001904D9">
        <w:t>исполнять одноголосные произведения.</w:t>
      </w:r>
    </w:p>
    <w:p w:rsidR="00FA416F" w:rsidRPr="001904D9" w:rsidRDefault="00FA416F" w:rsidP="001904D9">
      <w:pPr>
        <w:tabs>
          <w:tab w:val="left" w:pos="284"/>
        </w:tabs>
        <w:spacing w:after="0" w:line="240" w:lineRule="auto"/>
        <w:jc w:val="both"/>
        <w:rPr>
          <w:rFonts w:ascii="Times New Roman" w:hAnsi="Times New Roman"/>
          <w:sz w:val="24"/>
          <w:szCs w:val="24"/>
        </w:rPr>
      </w:pPr>
      <w:r w:rsidRPr="001904D9">
        <w:rPr>
          <w:rFonts w:ascii="Times New Roman" w:hAnsi="Times New Roman"/>
          <w:b/>
          <w:bCs/>
          <w:sz w:val="24"/>
          <w:szCs w:val="24"/>
        </w:rPr>
        <w:t>Основы музыкальной грамоты</w:t>
      </w:r>
    </w:p>
    <w:p w:rsidR="00FA416F" w:rsidRPr="001904D9" w:rsidRDefault="00FA416F" w:rsidP="001904D9">
      <w:pPr>
        <w:tabs>
          <w:tab w:val="left" w:pos="284"/>
        </w:tabs>
        <w:spacing w:after="0" w:line="240" w:lineRule="auto"/>
        <w:jc w:val="both"/>
        <w:rPr>
          <w:rFonts w:ascii="Times New Roman" w:hAnsi="Times New Roman"/>
          <w:sz w:val="24"/>
          <w:szCs w:val="24"/>
        </w:rPr>
      </w:pPr>
      <w:r w:rsidRPr="001904D9">
        <w:rPr>
          <w:rFonts w:ascii="Times New Roman" w:hAnsi="Times New Roman"/>
          <w:b/>
          <w:bCs/>
          <w:sz w:val="24"/>
          <w:szCs w:val="24"/>
        </w:rPr>
        <w:t>Выпускник научится:</w:t>
      </w:r>
    </w:p>
    <w:p w:rsidR="00FA416F" w:rsidRPr="001904D9" w:rsidRDefault="00FA416F" w:rsidP="00F25470">
      <w:pPr>
        <w:pStyle w:val="3333"/>
      </w:pPr>
      <w:r w:rsidRPr="001904D9">
        <w:t>различать свойства музыкального звука (тембр); типы мелодического движения, интонации, тональность;</w:t>
      </w:r>
    </w:p>
    <w:p w:rsidR="00FA416F" w:rsidRPr="001904D9" w:rsidRDefault="00FA416F" w:rsidP="00F25470">
      <w:pPr>
        <w:pStyle w:val="3333"/>
      </w:pPr>
      <w:r w:rsidRPr="001904D9">
        <w:t>писать скрипичный ключ на нотном стане;</w:t>
      </w:r>
    </w:p>
    <w:p w:rsidR="00FA416F" w:rsidRPr="001904D9" w:rsidRDefault="00FA416F" w:rsidP="00F25470">
      <w:pPr>
        <w:pStyle w:val="3333"/>
      </w:pPr>
      <w:r w:rsidRPr="001904D9">
        <w:t>распознавать музыкальные жанры (песня, танец, марш), музыкально-сценические жанры (опера).</w:t>
      </w:r>
    </w:p>
    <w:p w:rsidR="00FA416F" w:rsidRPr="001904D9" w:rsidRDefault="00FA416F" w:rsidP="001904D9">
      <w:pPr>
        <w:tabs>
          <w:tab w:val="left" w:pos="284"/>
        </w:tabs>
        <w:spacing w:after="0" w:line="240" w:lineRule="auto"/>
        <w:jc w:val="both"/>
        <w:rPr>
          <w:rFonts w:ascii="Times New Roman" w:hAnsi="Times New Roman"/>
          <w:sz w:val="24"/>
          <w:szCs w:val="24"/>
        </w:rPr>
      </w:pPr>
      <w:r w:rsidRPr="001904D9">
        <w:rPr>
          <w:rFonts w:ascii="Times New Roman" w:hAnsi="Times New Roman"/>
          <w:b/>
          <w:bCs/>
          <w:sz w:val="24"/>
          <w:szCs w:val="24"/>
        </w:rPr>
        <w:t>Выпускник получит возможность научиться</w:t>
      </w:r>
      <w:r w:rsidRPr="001904D9">
        <w:rPr>
          <w:rFonts w:ascii="Times New Roman" w:hAnsi="Times New Roman"/>
          <w:sz w:val="24"/>
          <w:szCs w:val="24"/>
        </w:rPr>
        <w:t>:</w:t>
      </w:r>
    </w:p>
    <w:p w:rsidR="00FA416F" w:rsidRPr="001904D9" w:rsidRDefault="00FA416F" w:rsidP="00F25470">
      <w:pPr>
        <w:pStyle w:val="3333"/>
      </w:pPr>
      <w:r w:rsidRPr="001904D9">
        <w:t>реализовывать творческий потенциал (в пении);</w:t>
      </w:r>
    </w:p>
    <w:p w:rsidR="00FA416F" w:rsidRPr="001904D9" w:rsidRDefault="00FA416F" w:rsidP="00F25470">
      <w:pPr>
        <w:pStyle w:val="3333"/>
      </w:pPr>
      <w:r w:rsidRPr="001904D9">
        <w:t>использовать систему графических знаков для ориентации в нотном письме; владеть певческим голосом в коллективной творческой деятельности; адекватно оценивать явления музыкальной культуры народов мира;</w:t>
      </w:r>
    </w:p>
    <w:p w:rsidR="00FA416F" w:rsidRPr="001904D9" w:rsidRDefault="00FA416F" w:rsidP="00F25470">
      <w:pPr>
        <w:pStyle w:val="3333"/>
      </w:pPr>
      <w:r w:rsidRPr="001904D9">
        <w:t>представлять широкой публике результаты собственной музыкально-творческой деятельности (пение);</w:t>
      </w:r>
    </w:p>
    <w:p w:rsidR="00FA416F" w:rsidRPr="001904D9" w:rsidRDefault="00FA416F" w:rsidP="00F25470">
      <w:pPr>
        <w:pStyle w:val="3333"/>
      </w:pPr>
      <w:r w:rsidRPr="001904D9">
        <w:t>собирать музыкальные коллекции (фонотека).</w:t>
      </w:r>
    </w:p>
    <w:p w:rsidR="00FA416F" w:rsidRPr="001904D9" w:rsidRDefault="00FA416F" w:rsidP="001904D9">
      <w:pPr>
        <w:tabs>
          <w:tab w:val="left" w:pos="284"/>
          <w:tab w:val="num" w:pos="426"/>
        </w:tabs>
        <w:spacing w:after="0" w:line="240" w:lineRule="auto"/>
        <w:rPr>
          <w:rFonts w:ascii="Times New Roman" w:hAnsi="Times New Roman"/>
          <w:sz w:val="24"/>
          <w:szCs w:val="24"/>
        </w:rPr>
      </w:pPr>
    </w:p>
    <w:p w:rsidR="00FA416F" w:rsidRPr="001904D9" w:rsidRDefault="00FA416F" w:rsidP="001904D9">
      <w:pPr>
        <w:tabs>
          <w:tab w:val="left" w:pos="284"/>
          <w:tab w:val="left" w:pos="4480"/>
        </w:tabs>
        <w:spacing w:after="0" w:line="240" w:lineRule="auto"/>
        <w:jc w:val="center"/>
        <w:rPr>
          <w:rFonts w:ascii="Times New Roman" w:hAnsi="Times New Roman"/>
          <w:b/>
          <w:bCs/>
          <w:sz w:val="24"/>
          <w:szCs w:val="24"/>
        </w:rPr>
      </w:pPr>
      <w:r w:rsidRPr="001904D9">
        <w:rPr>
          <w:rFonts w:ascii="Times New Roman" w:hAnsi="Times New Roman"/>
          <w:b/>
          <w:bCs/>
          <w:sz w:val="24"/>
          <w:szCs w:val="24"/>
        </w:rPr>
        <w:t>6 КЛАСС</w:t>
      </w:r>
    </w:p>
    <w:p w:rsidR="00FA416F" w:rsidRPr="001904D9" w:rsidRDefault="00FA416F" w:rsidP="001904D9">
      <w:pPr>
        <w:tabs>
          <w:tab w:val="left" w:pos="284"/>
        </w:tabs>
        <w:spacing w:after="0" w:line="240" w:lineRule="auto"/>
        <w:jc w:val="center"/>
        <w:rPr>
          <w:rFonts w:ascii="Times New Roman" w:hAnsi="Times New Roman"/>
          <w:sz w:val="24"/>
          <w:szCs w:val="24"/>
        </w:rPr>
      </w:pPr>
      <w:r w:rsidRPr="001904D9">
        <w:rPr>
          <w:rFonts w:ascii="Times New Roman" w:hAnsi="Times New Roman"/>
          <w:b/>
          <w:bCs/>
          <w:sz w:val="24"/>
          <w:szCs w:val="24"/>
        </w:rPr>
        <w:t>Слушание музыки</w:t>
      </w:r>
    </w:p>
    <w:p w:rsidR="00FA416F" w:rsidRPr="001904D9" w:rsidRDefault="00FA416F" w:rsidP="001904D9">
      <w:pPr>
        <w:tabs>
          <w:tab w:val="left" w:pos="284"/>
        </w:tabs>
        <w:spacing w:after="0" w:line="240" w:lineRule="auto"/>
        <w:jc w:val="both"/>
        <w:rPr>
          <w:rFonts w:ascii="Times New Roman" w:hAnsi="Times New Roman"/>
          <w:sz w:val="24"/>
          <w:szCs w:val="24"/>
        </w:rPr>
      </w:pPr>
      <w:r w:rsidRPr="001904D9">
        <w:rPr>
          <w:rFonts w:ascii="Times New Roman" w:hAnsi="Times New Roman"/>
          <w:b/>
          <w:bCs/>
          <w:sz w:val="24"/>
          <w:szCs w:val="24"/>
        </w:rPr>
        <w:t>Выпускник научится:</w:t>
      </w:r>
    </w:p>
    <w:p w:rsidR="00FA416F" w:rsidRPr="001904D9" w:rsidRDefault="00FA416F" w:rsidP="00F25470">
      <w:pPr>
        <w:pStyle w:val="3333"/>
      </w:pPr>
      <w:r w:rsidRPr="001904D9">
        <w:t>слушать изученные музыкальные произведения и называет имена их авторов;</w:t>
      </w:r>
    </w:p>
    <w:p w:rsidR="00FA416F" w:rsidRPr="001904D9" w:rsidRDefault="00FA416F" w:rsidP="00F25470">
      <w:pPr>
        <w:pStyle w:val="3333"/>
      </w:pPr>
      <w:r w:rsidRPr="001904D9">
        <w:t>определять отдельные элементы музыкального языка: темп, тембр;</w:t>
      </w:r>
    </w:p>
    <w:p w:rsidR="00FA416F" w:rsidRPr="001904D9" w:rsidRDefault="00FA416F" w:rsidP="00F25470">
      <w:pPr>
        <w:pStyle w:val="3333"/>
      </w:pPr>
      <w:r w:rsidRPr="001904D9">
        <w:t>распознавать особенности звучания отдельных инструментов (орган);</w:t>
      </w:r>
    </w:p>
    <w:p w:rsidR="00FA416F" w:rsidRPr="001904D9" w:rsidRDefault="00FA416F" w:rsidP="00F25470">
      <w:pPr>
        <w:pStyle w:val="3333"/>
      </w:pPr>
      <w:r w:rsidRPr="001904D9">
        <w:t>сопоставлять звучание и внешний вид инструментов для симфонического оркестра.</w:t>
      </w:r>
    </w:p>
    <w:p w:rsidR="00FA416F" w:rsidRPr="001904D9" w:rsidRDefault="00FA416F" w:rsidP="001904D9">
      <w:pPr>
        <w:tabs>
          <w:tab w:val="left" w:pos="284"/>
        </w:tabs>
        <w:spacing w:after="0" w:line="240" w:lineRule="auto"/>
        <w:jc w:val="both"/>
        <w:rPr>
          <w:rFonts w:ascii="Times New Roman" w:hAnsi="Times New Roman"/>
          <w:sz w:val="24"/>
          <w:szCs w:val="24"/>
        </w:rPr>
      </w:pPr>
      <w:r w:rsidRPr="001904D9">
        <w:rPr>
          <w:rFonts w:ascii="Times New Roman" w:hAnsi="Times New Roman"/>
          <w:b/>
          <w:bCs/>
          <w:sz w:val="24"/>
          <w:szCs w:val="24"/>
        </w:rPr>
        <w:t>Выпускник  будет иметь представление</w:t>
      </w:r>
    </w:p>
    <w:p w:rsidR="00FA416F" w:rsidRPr="001904D9" w:rsidRDefault="00FA416F" w:rsidP="00F25470">
      <w:pPr>
        <w:pStyle w:val="3333"/>
      </w:pPr>
      <w:r w:rsidRPr="001904D9">
        <w:t>об интонации в музыке, о средствах музыкальной выразительности(ритм).</w:t>
      </w:r>
    </w:p>
    <w:p w:rsidR="00FA416F" w:rsidRPr="001904D9" w:rsidRDefault="00FA416F" w:rsidP="001904D9">
      <w:pPr>
        <w:tabs>
          <w:tab w:val="left" w:pos="284"/>
        </w:tabs>
        <w:spacing w:after="0" w:line="240" w:lineRule="auto"/>
        <w:jc w:val="both"/>
        <w:rPr>
          <w:rFonts w:ascii="Times New Roman" w:hAnsi="Times New Roman"/>
          <w:sz w:val="24"/>
          <w:szCs w:val="24"/>
        </w:rPr>
      </w:pPr>
      <w:r w:rsidRPr="001904D9">
        <w:rPr>
          <w:rFonts w:ascii="Times New Roman" w:hAnsi="Times New Roman"/>
          <w:b/>
          <w:bCs/>
          <w:sz w:val="24"/>
          <w:szCs w:val="24"/>
        </w:rPr>
        <w:t>Хоровое пение</w:t>
      </w:r>
    </w:p>
    <w:p w:rsidR="00FA416F" w:rsidRPr="001904D9" w:rsidRDefault="00FA416F" w:rsidP="001904D9">
      <w:pPr>
        <w:tabs>
          <w:tab w:val="left" w:pos="284"/>
        </w:tabs>
        <w:spacing w:after="0" w:line="240" w:lineRule="auto"/>
        <w:jc w:val="both"/>
        <w:rPr>
          <w:rFonts w:ascii="Times New Roman" w:hAnsi="Times New Roman"/>
          <w:sz w:val="24"/>
          <w:szCs w:val="24"/>
        </w:rPr>
      </w:pPr>
      <w:r w:rsidRPr="001904D9">
        <w:rPr>
          <w:rFonts w:ascii="Times New Roman" w:hAnsi="Times New Roman"/>
          <w:b/>
          <w:bCs/>
          <w:sz w:val="24"/>
          <w:szCs w:val="24"/>
        </w:rPr>
        <w:t>Выпускник научится:</w:t>
      </w:r>
    </w:p>
    <w:p w:rsidR="00FA416F" w:rsidRPr="001904D9" w:rsidRDefault="00FA416F" w:rsidP="00F25470">
      <w:pPr>
        <w:pStyle w:val="3333"/>
      </w:pPr>
      <w:r w:rsidRPr="001904D9">
        <w:t>выразительно исполнять песни с сопровождением и без сопровождения;</w:t>
      </w:r>
    </w:p>
    <w:p w:rsidR="00FA416F" w:rsidRPr="001904D9" w:rsidRDefault="00FA416F" w:rsidP="00F25470">
      <w:pPr>
        <w:pStyle w:val="3333"/>
      </w:pPr>
      <w:r w:rsidRPr="001904D9">
        <w:lastRenderedPageBreak/>
        <w:t>использовать средства артикуляции для достижения выразительности исполнения;</w:t>
      </w:r>
    </w:p>
    <w:p w:rsidR="00FA416F" w:rsidRPr="001904D9" w:rsidRDefault="00FA416F" w:rsidP="00F25470">
      <w:pPr>
        <w:pStyle w:val="3333"/>
      </w:pPr>
      <w:r w:rsidRPr="001904D9">
        <w:t>исполнять одноголосные произведения.</w:t>
      </w:r>
    </w:p>
    <w:p w:rsidR="00FA416F" w:rsidRPr="001904D9" w:rsidRDefault="00FA416F" w:rsidP="001904D9">
      <w:pPr>
        <w:tabs>
          <w:tab w:val="left" w:pos="284"/>
          <w:tab w:val="num" w:pos="851"/>
        </w:tabs>
        <w:spacing w:after="0" w:line="240" w:lineRule="auto"/>
        <w:jc w:val="both"/>
        <w:rPr>
          <w:rFonts w:ascii="Times New Roman" w:hAnsi="Times New Roman"/>
          <w:sz w:val="24"/>
          <w:szCs w:val="24"/>
        </w:rPr>
      </w:pPr>
      <w:r w:rsidRPr="001904D9">
        <w:rPr>
          <w:rFonts w:ascii="Times New Roman" w:hAnsi="Times New Roman"/>
          <w:b/>
          <w:bCs/>
          <w:sz w:val="24"/>
          <w:szCs w:val="24"/>
        </w:rPr>
        <w:t>Основы музыкальной грамоты</w:t>
      </w:r>
    </w:p>
    <w:p w:rsidR="00FA416F" w:rsidRPr="001904D9" w:rsidRDefault="00FA416F" w:rsidP="001904D9">
      <w:pPr>
        <w:tabs>
          <w:tab w:val="left" w:pos="284"/>
          <w:tab w:val="num" w:pos="851"/>
        </w:tabs>
        <w:spacing w:after="0" w:line="240" w:lineRule="auto"/>
        <w:jc w:val="both"/>
        <w:rPr>
          <w:rFonts w:ascii="Times New Roman" w:hAnsi="Times New Roman"/>
          <w:sz w:val="24"/>
          <w:szCs w:val="24"/>
        </w:rPr>
      </w:pPr>
      <w:r w:rsidRPr="001904D9">
        <w:rPr>
          <w:rFonts w:ascii="Times New Roman" w:hAnsi="Times New Roman"/>
          <w:b/>
          <w:bCs/>
          <w:sz w:val="24"/>
          <w:szCs w:val="24"/>
        </w:rPr>
        <w:t>Выпускник научится:</w:t>
      </w:r>
    </w:p>
    <w:p w:rsidR="00FA416F" w:rsidRPr="001904D9" w:rsidRDefault="00FA416F" w:rsidP="00F25470">
      <w:pPr>
        <w:pStyle w:val="3333"/>
      </w:pPr>
      <w:r w:rsidRPr="001904D9">
        <w:t>различать свойства музыкального звука (высота, длительность, тембр, громкость), типы мелодического движения (темп; тональность);</w:t>
      </w:r>
    </w:p>
    <w:p w:rsidR="00FA416F" w:rsidRPr="001904D9" w:rsidRDefault="00FA416F" w:rsidP="00F25470">
      <w:pPr>
        <w:pStyle w:val="3333"/>
      </w:pPr>
      <w:r w:rsidRPr="001904D9">
        <w:t>писать скрипичный ключ, расположение нот на нотном стане;</w:t>
      </w:r>
    </w:p>
    <w:p w:rsidR="00FA416F" w:rsidRPr="001904D9" w:rsidRDefault="00FA416F" w:rsidP="00F25470">
      <w:pPr>
        <w:pStyle w:val="3333"/>
      </w:pPr>
      <w:r w:rsidRPr="001904D9">
        <w:t>распознавать музыкальные жанры (песня, танец, марш),музыкально-сценические жанры(балет, опера, мюзикл); музыкальные формы(повтор, рондо).</w:t>
      </w:r>
    </w:p>
    <w:p w:rsidR="00FA416F" w:rsidRPr="001904D9" w:rsidRDefault="00FA416F" w:rsidP="001904D9">
      <w:pPr>
        <w:tabs>
          <w:tab w:val="left" w:pos="284"/>
          <w:tab w:val="num" w:pos="851"/>
        </w:tabs>
        <w:spacing w:after="0" w:line="240" w:lineRule="auto"/>
        <w:jc w:val="both"/>
        <w:rPr>
          <w:rFonts w:ascii="Times New Roman" w:hAnsi="Times New Roman"/>
          <w:sz w:val="24"/>
          <w:szCs w:val="24"/>
        </w:rPr>
      </w:pPr>
      <w:r w:rsidRPr="001904D9">
        <w:rPr>
          <w:rFonts w:ascii="Times New Roman" w:hAnsi="Times New Roman"/>
          <w:b/>
          <w:bCs/>
          <w:sz w:val="24"/>
          <w:szCs w:val="24"/>
        </w:rPr>
        <w:t>Выпускник получит возможность научиться</w:t>
      </w:r>
      <w:r w:rsidRPr="001904D9">
        <w:rPr>
          <w:rFonts w:ascii="Times New Roman" w:hAnsi="Times New Roman"/>
          <w:sz w:val="24"/>
          <w:szCs w:val="24"/>
        </w:rPr>
        <w:t>:</w:t>
      </w:r>
    </w:p>
    <w:p w:rsidR="00FA416F" w:rsidRPr="001904D9" w:rsidRDefault="00FA416F" w:rsidP="00F25470">
      <w:pPr>
        <w:pStyle w:val="3333"/>
      </w:pPr>
      <w:r w:rsidRPr="001904D9">
        <w:t>реализовывать творческий потенциал (в пении);</w:t>
      </w:r>
    </w:p>
    <w:p w:rsidR="00FA416F" w:rsidRPr="001904D9" w:rsidRDefault="00FA416F" w:rsidP="00F25470">
      <w:pPr>
        <w:pStyle w:val="3333"/>
      </w:pPr>
      <w:r w:rsidRPr="001904D9">
        <w:t>использовать систему графических знаков для ориентации в нотном письме;</w:t>
      </w:r>
    </w:p>
    <w:p w:rsidR="00FA416F" w:rsidRPr="001904D9" w:rsidRDefault="00FA416F" w:rsidP="00F25470">
      <w:pPr>
        <w:pStyle w:val="3333"/>
      </w:pPr>
      <w:r w:rsidRPr="001904D9">
        <w:t>владеть певческим голосом в коллективной творческой деятельности;</w:t>
      </w:r>
    </w:p>
    <w:p w:rsidR="00FA416F" w:rsidRPr="001904D9" w:rsidRDefault="00FA416F" w:rsidP="00F25470">
      <w:pPr>
        <w:pStyle w:val="3333"/>
      </w:pPr>
      <w:r w:rsidRPr="001904D9">
        <w:t>адекватно оценивать явления музыкальной культуры народов мира;</w:t>
      </w:r>
    </w:p>
    <w:p w:rsidR="00FA416F" w:rsidRPr="001904D9" w:rsidRDefault="00FA416F" w:rsidP="00F25470">
      <w:pPr>
        <w:pStyle w:val="3333"/>
      </w:pPr>
      <w:r w:rsidRPr="001904D9">
        <w:t>представлять широкой публике результаты собственной музыкально-творческой деятельности (пение);</w:t>
      </w:r>
    </w:p>
    <w:p w:rsidR="00FA416F" w:rsidRPr="001904D9" w:rsidRDefault="00FA416F" w:rsidP="00F25470">
      <w:pPr>
        <w:pStyle w:val="3333"/>
      </w:pPr>
      <w:r w:rsidRPr="001904D9">
        <w:t>собирать музыкальные коллекции (фонотека).</w:t>
      </w:r>
    </w:p>
    <w:p w:rsidR="00FA416F" w:rsidRPr="001904D9" w:rsidRDefault="00FA416F" w:rsidP="001904D9">
      <w:pPr>
        <w:tabs>
          <w:tab w:val="left" w:pos="284"/>
          <w:tab w:val="num" w:pos="851"/>
          <w:tab w:val="left" w:pos="4540"/>
        </w:tabs>
        <w:spacing w:after="0" w:line="240" w:lineRule="auto"/>
        <w:rPr>
          <w:rFonts w:ascii="Times New Roman" w:hAnsi="Times New Roman"/>
          <w:sz w:val="24"/>
          <w:szCs w:val="24"/>
        </w:rPr>
      </w:pPr>
    </w:p>
    <w:p w:rsidR="00FA416F" w:rsidRPr="001904D9" w:rsidRDefault="00FA416F" w:rsidP="001904D9">
      <w:pPr>
        <w:tabs>
          <w:tab w:val="left" w:pos="284"/>
          <w:tab w:val="left" w:pos="4540"/>
        </w:tabs>
        <w:spacing w:after="0" w:line="240" w:lineRule="auto"/>
        <w:jc w:val="center"/>
        <w:rPr>
          <w:rFonts w:ascii="Times New Roman" w:hAnsi="Times New Roman"/>
          <w:b/>
          <w:bCs/>
          <w:sz w:val="24"/>
          <w:szCs w:val="24"/>
        </w:rPr>
      </w:pPr>
      <w:r w:rsidRPr="001904D9">
        <w:rPr>
          <w:rFonts w:ascii="Times New Roman" w:hAnsi="Times New Roman"/>
          <w:b/>
          <w:sz w:val="24"/>
          <w:szCs w:val="24"/>
        </w:rPr>
        <w:t>7 </w:t>
      </w:r>
      <w:r w:rsidRPr="001904D9">
        <w:rPr>
          <w:rFonts w:ascii="Times New Roman" w:hAnsi="Times New Roman"/>
          <w:b/>
          <w:bCs/>
          <w:sz w:val="24"/>
          <w:szCs w:val="24"/>
        </w:rPr>
        <w:t>КЛАСС</w:t>
      </w:r>
    </w:p>
    <w:p w:rsidR="00FA416F" w:rsidRPr="001904D9" w:rsidRDefault="00FA416F" w:rsidP="001904D9">
      <w:pPr>
        <w:tabs>
          <w:tab w:val="left" w:pos="284"/>
        </w:tabs>
        <w:spacing w:after="0" w:line="240" w:lineRule="auto"/>
        <w:rPr>
          <w:rFonts w:ascii="Times New Roman" w:hAnsi="Times New Roman"/>
          <w:sz w:val="24"/>
          <w:szCs w:val="24"/>
        </w:rPr>
      </w:pPr>
      <w:r w:rsidRPr="001904D9">
        <w:rPr>
          <w:rFonts w:ascii="Times New Roman" w:hAnsi="Times New Roman"/>
          <w:b/>
          <w:bCs/>
          <w:sz w:val="24"/>
          <w:szCs w:val="24"/>
        </w:rPr>
        <w:t>Слушание музыки</w:t>
      </w:r>
    </w:p>
    <w:p w:rsidR="00FA416F" w:rsidRPr="001904D9" w:rsidRDefault="00FA416F" w:rsidP="001904D9">
      <w:pPr>
        <w:tabs>
          <w:tab w:val="left" w:pos="284"/>
        </w:tabs>
        <w:spacing w:after="0" w:line="240" w:lineRule="auto"/>
        <w:jc w:val="both"/>
        <w:rPr>
          <w:rFonts w:ascii="Times New Roman" w:hAnsi="Times New Roman"/>
          <w:sz w:val="24"/>
          <w:szCs w:val="24"/>
        </w:rPr>
      </w:pPr>
      <w:r w:rsidRPr="001904D9">
        <w:rPr>
          <w:rFonts w:ascii="Times New Roman" w:hAnsi="Times New Roman"/>
          <w:b/>
          <w:bCs/>
          <w:sz w:val="24"/>
          <w:szCs w:val="24"/>
        </w:rPr>
        <w:t>Выпускник научится:</w:t>
      </w:r>
    </w:p>
    <w:p w:rsidR="00FA416F" w:rsidRPr="001904D9" w:rsidRDefault="00FA416F" w:rsidP="00F25470">
      <w:pPr>
        <w:pStyle w:val="3333"/>
      </w:pPr>
      <w:r w:rsidRPr="001904D9">
        <w:t>слушать изученные музыкальные произведения и называет имена их авторов;</w:t>
      </w:r>
    </w:p>
    <w:p w:rsidR="00FA416F" w:rsidRPr="001904D9" w:rsidRDefault="00FA416F" w:rsidP="00F25470">
      <w:pPr>
        <w:pStyle w:val="3333"/>
      </w:pPr>
      <w:r w:rsidRPr="001904D9">
        <w:t>определять отдельные элементы музыкального языка: темп, тембр, динамику;</w:t>
      </w:r>
    </w:p>
    <w:p w:rsidR="00FA416F" w:rsidRPr="001904D9" w:rsidRDefault="00FA416F" w:rsidP="00F25470">
      <w:pPr>
        <w:pStyle w:val="3333"/>
      </w:pPr>
      <w:r w:rsidRPr="001904D9">
        <w:t>узнавать о различных типах интонаций, средствах музыкальной выразительности, используемых при создании образа;</w:t>
      </w:r>
    </w:p>
    <w:p w:rsidR="00FA416F" w:rsidRPr="001904D9" w:rsidRDefault="00FA416F" w:rsidP="00F25470">
      <w:pPr>
        <w:pStyle w:val="3333"/>
      </w:pPr>
      <w:r w:rsidRPr="001904D9">
        <w:t>распознавать особенности звучания инструментов джазового оркестра;</w:t>
      </w:r>
    </w:p>
    <w:p w:rsidR="00FA416F" w:rsidRPr="001904D9" w:rsidRDefault="00FA416F" w:rsidP="00F25470">
      <w:pPr>
        <w:pStyle w:val="3333"/>
      </w:pPr>
      <w:r w:rsidRPr="001904D9">
        <w:t>узнавать особенности тембрового звучания различных певческих голосов (детских, женских);</w:t>
      </w:r>
    </w:p>
    <w:p w:rsidR="00FA416F" w:rsidRPr="001904D9" w:rsidRDefault="00FA416F" w:rsidP="00F25470">
      <w:pPr>
        <w:pStyle w:val="3333"/>
      </w:pPr>
      <w:r w:rsidRPr="001904D9">
        <w:t>импровизировать под музыку с использованием танцевальных, маршеобразных движений.</w:t>
      </w:r>
    </w:p>
    <w:p w:rsidR="00FA416F" w:rsidRPr="001904D9" w:rsidRDefault="00FA416F" w:rsidP="001904D9">
      <w:pPr>
        <w:tabs>
          <w:tab w:val="left" w:pos="284"/>
          <w:tab w:val="num" w:pos="709"/>
        </w:tabs>
        <w:spacing w:after="0" w:line="240" w:lineRule="auto"/>
        <w:jc w:val="both"/>
        <w:rPr>
          <w:rFonts w:ascii="Times New Roman" w:hAnsi="Times New Roman"/>
          <w:sz w:val="24"/>
          <w:szCs w:val="24"/>
        </w:rPr>
      </w:pPr>
      <w:r w:rsidRPr="001904D9">
        <w:rPr>
          <w:rFonts w:ascii="Times New Roman" w:hAnsi="Times New Roman"/>
          <w:b/>
          <w:bCs/>
          <w:sz w:val="24"/>
          <w:szCs w:val="24"/>
        </w:rPr>
        <w:t>Выпускник будет иметь представление</w:t>
      </w:r>
    </w:p>
    <w:p w:rsidR="00FA416F" w:rsidRPr="001904D9" w:rsidRDefault="00FA416F" w:rsidP="00F25470">
      <w:pPr>
        <w:pStyle w:val="3333"/>
      </w:pPr>
      <w:r w:rsidRPr="001904D9">
        <w:t>о профессиональной (композиторской) музыке, мюзикле;</w:t>
      </w:r>
    </w:p>
    <w:p w:rsidR="00FA416F" w:rsidRPr="001904D9" w:rsidRDefault="00FA416F" w:rsidP="00F25470">
      <w:pPr>
        <w:pStyle w:val="3333"/>
      </w:pPr>
      <w:r w:rsidRPr="001904D9">
        <w:t>о типах развития (повтор, контраст), простых (двухчастной).</w:t>
      </w:r>
    </w:p>
    <w:p w:rsidR="00FA416F" w:rsidRPr="001904D9" w:rsidRDefault="00FA416F" w:rsidP="001904D9">
      <w:pPr>
        <w:tabs>
          <w:tab w:val="left" w:pos="284"/>
          <w:tab w:val="num" w:pos="709"/>
        </w:tabs>
        <w:spacing w:after="0" w:line="240" w:lineRule="auto"/>
        <w:jc w:val="both"/>
        <w:rPr>
          <w:rFonts w:ascii="Times New Roman" w:hAnsi="Times New Roman"/>
          <w:sz w:val="24"/>
          <w:szCs w:val="24"/>
        </w:rPr>
      </w:pPr>
      <w:r w:rsidRPr="001904D9">
        <w:rPr>
          <w:rFonts w:ascii="Times New Roman" w:hAnsi="Times New Roman"/>
          <w:b/>
          <w:bCs/>
          <w:sz w:val="24"/>
          <w:szCs w:val="24"/>
        </w:rPr>
        <w:t>Хоровое пение</w:t>
      </w:r>
    </w:p>
    <w:p w:rsidR="00FA416F" w:rsidRPr="001904D9" w:rsidRDefault="00FA416F" w:rsidP="001904D9">
      <w:pPr>
        <w:tabs>
          <w:tab w:val="left" w:pos="284"/>
          <w:tab w:val="num" w:pos="709"/>
        </w:tabs>
        <w:spacing w:after="0" w:line="240" w:lineRule="auto"/>
        <w:jc w:val="both"/>
        <w:rPr>
          <w:rFonts w:ascii="Times New Roman" w:hAnsi="Times New Roman"/>
          <w:sz w:val="24"/>
          <w:szCs w:val="24"/>
        </w:rPr>
      </w:pPr>
      <w:r w:rsidRPr="001904D9">
        <w:rPr>
          <w:rFonts w:ascii="Times New Roman" w:hAnsi="Times New Roman"/>
          <w:b/>
          <w:bCs/>
          <w:sz w:val="24"/>
          <w:szCs w:val="24"/>
        </w:rPr>
        <w:t>Выпускник научится:</w:t>
      </w:r>
    </w:p>
    <w:p w:rsidR="00FA416F" w:rsidRPr="001904D9" w:rsidRDefault="00FA416F" w:rsidP="00F25470">
      <w:pPr>
        <w:pStyle w:val="3333"/>
      </w:pPr>
      <w:r w:rsidRPr="001904D9">
        <w:t>грамотно и выразительно исполнять песни с сопровождением и без сопровождения;</w:t>
      </w:r>
    </w:p>
    <w:p w:rsidR="00FA416F" w:rsidRPr="001904D9" w:rsidRDefault="00FA416F" w:rsidP="00F25470">
      <w:pPr>
        <w:pStyle w:val="3333"/>
      </w:pPr>
      <w:r w:rsidRPr="001904D9">
        <w:t>узнавать способы и приемы выразительного музыкального интонирования;</w:t>
      </w:r>
    </w:p>
    <w:p w:rsidR="00FA416F" w:rsidRPr="001904D9" w:rsidRDefault="00FA416F" w:rsidP="00F25470">
      <w:pPr>
        <w:pStyle w:val="3333"/>
      </w:pPr>
      <w:r w:rsidRPr="001904D9">
        <w:t>использовать в процессе пения правильное певческое дыхание;</w:t>
      </w:r>
    </w:p>
    <w:p w:rsidR="00FA416F" w:rsidRPr="001904D9" w:rsidRDefault="00FA416F" w:rsidP="00F25470">
      <w:pPr>
        <w:pStyle w:val="3333"/>
      </w:pPr>
      <w:r w:rsidRPr="001904D9">
        <w:t>петь доступным по силе, не форсированным звуком;</w:t>
      </w:r>
    </w:p>
    <w:p w:rsidR="00FA416F" w:rsidRPr="001904D9" w:rsidRDefault="00FA416F" w:rsidP="00F25470">
      <w:pPr>
        <w:pStyle w:val="3333"/>
      </w:pPr>
      <w:r w:rsidRPr="001904D9">
        <w:t>использовать средства артикуляции для достижения выразительности исполнения;</w:t>
      </w:r>
    </w:p>
    <w:p w:rsidR="00FA416F" w:rsidRPr="001904D9" w:rsidRDefault="00FA416F" w:rsidP="00F25470">
      <w:pPr>
        <w:pStyle w:val="3333"/>
      </w:pPr>
      <w:r w:rsidRPr="001904D9">
        <w:t>исполнять одноголосные произведения, а также произведения с элементами двухголосия.</w:t>
      </w:r>
    </w:p>
    <w:p w:rsidR="00FA416F" w:rsidRPr="001904D9" w:rsidRDefault="00FA416F" w:rsidP="001904D9">
      <w:pPr>
        <w:tabs>
          <w:tab w:val="left" w:pos="284"/>
        </w:tabs>
        <w:spacing w:after="0" w:line="240" w:lineRule="auto"/>
        <w:jc w:val="both"/>
        <w:rPr>
          <w:rFonts w:ascii="Times New Roman" w:hAnsi="Times New Roman"/>
          <w:sz w:val="24"/>
          <w:szCs w:val="24"/>
        </w:rPr>
      </w:pPr>
      <w:r w:rsidRPr="001904D9">
        <w:rPr>
          <w:rFonts w:ascii="Times New Roman" w:hAnsi="Times New Roman"/>
          <w:b/>
          <w:bCs/>
          <w:sz w:val="24"/>
          <w:szCs w:val="24"/>
        </w:rPr>
        <w:t>Основы музыкальной грамоты</w:t>
      </w:r>
    </w:p>
    <w:p w:rsidR="00FA416F" w:rsidRPr="001904D9" w:rsidRDefault="00FA416F" w:rsidP="001904D9">
      <w:pPr>
        <w:tabs>
          <w:tab w:val="left" w:pos="284"/>
        </w:tabs>
        <w:spacing w:after="0" w:line="240" w:lineRule="auto"/>
        <w:jc w:val="both"/>
        <w:rPr>
          <w:rFonts w:ascii="Times New Roman" w:hAnsi="Times New Roman"/>
          <w:sz w:val="24"/>
          <w:szCs w:val="24"/>
        </w:rPr>
      </w:pPr>
      <w:r w:rsidRPr="001904D9">
        <w:rPr>
          <w:rFonts w:ascii="Times New Roman" w:hAnsi="Times New Roman"/>
          <w:b/>
          <w:bCs/>
          <w:sz w:val="24"/>
          <w:szCs w:val="24"/>
        </w:rPr>
        <w:t>Выпускник научится:</w:t>
      </w:r>
    </w:p>
    <w:p w:rsidR="00FA416F" w:rsidRPr="001904D9" w:rsidRDefault="00FA416F" w:rsidP="00F25470">
      <w:pPr>
        <w:pStyle w:val="3333"/>
      </w:pPr>
      <w:r w:rsidRPr="001904D9">
        <w:t>различать свойства музыкального звука (длительность, тембр, громкость),типы мелодического движения (темп).</w:t>
      </w:r>
    </w:p>
    <w:p w:rsidR="00FA416F" w:rsidRPr="001904D9" w:rsidRDefault="00FA416F" w:rsidP="00F25470">
      <w:pPr>
        <w:pStyle w:val="3333"/>
      </w:pPr>
      <w:r w:rsidRPr="001904D9">
        <w:t>различать музыкальные жанры (песня, танец, марш), музыкально-сценические жанры (балет, опера, мюзикл);</w:t>
      </w:r>
    </w:p>
    <w:p w:rsidR="00FA416F" w:rsidRPr="001904D9" w:rsidRDefault="00FA416F" w:rsidP="00F25470">
      <w:pPr>
        <w:pStyle w:val="3333"/>
      </w:pPr>
      <w:r w:rsidRPr="001904D9">
        <w:t>петь по слуху простейшие попевки (двухступенные), песни.</w:t>
      </w:r>
    </w:p>
    <w:p w:rsidR="00FA416F" w:rsidRPr="001904D9" w:rsidRDefault="00FA416F" w:rsidP="001904D9">
      <w:pPr>
        <w:tabs>
          <w:tab w:val="left" w:pos="284"/>
          <w:tab w:val="num" w:pos="567"/>
        </w:tabs>
        <w:spacing w:after="0" w:line="240" w:lineRule="auto"/>
        <w:jc w:val="both"/>
        <w:rPr>
          <w:rFonts w:ascii="Times New Roman" w:hAnsi="Times New Roman"/>
          <w:sz w:val="24"/>
          <w:szCs w:val="24"/>
        </w:rPr>
      </w:pPr>
      <w:r w:rsidRPr="001904D9">
        <w:rPr>
          <w:rFonts w:ascii="Times New Roman" w:hAnsi="Times New Roman"/>
          <w:b/>
          <w:bCs/>
          <w:sz w:val="24"/>
          <w:szCs w:val="24"/>
        </w:rPr>
        <w:t>Выпускник будет иметь представление</w:t>
      </w:r>
    </w:p>
    <w:p w:rsidR="00FA416F" w:rsidRPr="00F25470" w:rsidRDefault="00FA416F" w:rsidP="00F25470">
      <w:pPr>
        <w:pStyle w:val="3333"/>
        <w:rPr>
          <w:b/>
        </w:rPr>
      </w:pPr>
      <w:r w:rsidRPr="00F25470">
        <w:lastRenderedPageBreak/>
        <w:t>о клавиатуре фортепиано; о понятиях мажор, минор; о музыкальных формах(простые двухчастная</w:t>
      </w:r>
      <w:r w:rsidRPr="00F25470">
        <w:rPr>
          <w:b/>
        </w:rPr>
        <w:t xml:space="preserve"> </w:t>
      </w:r>
      <w:r w:rsidRPr="00F25470">
        <w:t>и трехчастная формы).</w:t>
      </w:r>
    </w:p>
    <w:p w:rsidR="00FA416F" w:rsidRPr="001904D9" w:rsidRDefault="00FA416F" w:rsidP="001904D9">
      <w:pPr>
        <w:tabs>
          <w:tab w:val="left" w:pos="284"/>
        </w:tabs>
        <w:spacing w:after="0" w:line="240" w:lineRule="auto"/>
        <w:jc w:val="both"/>
        <w:rPr>
          <w:rFonts w:ascii="Times New Roman" w:hAnsi="Times New Roman"/>
          <w:sz w:val="24"/>
          <w:szCs w:val="24"/>
        </w:rPr>
      </w:pPr>
      <w:r w:rsidRPr="001904D9">
        <w:rPr>
          <w:rFonts w:ascii="Times New Roman" w:hAnsi="Times New Roman"/>
          <w:b/>
          <w:bCs/>
          <w:sz w:val="24"/>
          <w:szCs w:val="24"/>
        </w:rPr>
        <w:t>Выпускник получит возможность научиться:</w:t>
      </w:r>
    </w:p>
    <w:p w:rsidR="00FA416F" w:rsidRPr="001904D9" w:rsidRDefault="00FA416F" w:rsidP="00F25470">
      <w:pPr>
        <w:pStyle w:val="3333"/>
      </w:pPr>
      <w:r w:rsidRPr="001904D9">
        <w:t>реализовывать творческий потенциал (в пении, игре на детских инструментах); использовать систему графических знаков для ориентации в нотном письме,пении простейших мелодий; владеть певческим голосом в коллективной творческой деятельности</w:t>
      </w:r>
    </w:p>
    <w:p w:rsidR="00FA416F" w:rsidRPr="001904D9" w:rsidRDefault="00FA416F" w:rsidP="00F25470">
      <w:pPr>
        <w:pStyle w:val="3333"/>
      </w:pPr>
      <w:r w:rsidRPr="001904D9">
        <w:t>адекватно оценивать явления музыкальной культуры народов мира;</w:t>
      </w:r>
    </w:p>
    <w:p w:rsidR="00FA416F" w:rsidRPr="001904D9" w:rsidRDefault="00FA416F" w:rsidP="00F25470">
      <w:pPr>
        <w:pStyle w:val="3333"/>
      </w:pPr>
      <w:r w:rsidRPr="001904D9">
        <w:t>представлять широкой публике результаты собственной музыкально-творческой деятельности (пение)</w:t>
      </w:r>
    </w:p>
    <w:p w:rsidR="00FA416F" w:rsidRDefault="00FA416F" w:rsidP="00F25470">
      <w:pPr>
        <w:pStyle w:val="3333"/>
      </w:pPr>
      <w:r w:rsidRPr="001904D9">
        <w:t>собирать музыкальные коллекции (фонотека, видеотека).</w:t>
      </w:r>
    </w:p>
    <w:p w:rsidR="00F25470" w:rsidRPr="001904D9" w:rsidRDefault="00F25470" w:rsidP="00F25470">
      <w:pPr>
        <w:pStyle w:val="3333"/>
      </w:pPr>
    </w:p>
    <w:p w:rsidR="00FA416F" w:rsidRPr="001904D9" w:rsidRDefault="00FA416F" w:rsidP="001904D9">
      <w:pPr>
        <w:tabs>
          <w:tab w:val="left" w:pos="284"/>
          <w:tab w:val="left" w:pos="4540"/>
        </w:tabs>
        <w:spacing w:after="0" w:line="240" w:lineRule="auto"/>
        <w:jc w:val="center"/>
        <w:rPr>
          <w:rFonts w:ascii="Times New Roman" w:hAnsi="Times New Roman"/>
          <w:b/>
          <w:bCs/>
          <w:sz w:val="24"/>
          <w:szCs w:val="24"/>
        </w:rPr>
      </w:pPr>
      <w:r w:rsidRPr="001904D9">
        <w:rPr>
          <w:rFonts w:ascii="Times New Roman" w:hAnsi="Times New Roman"/>
          <w:b/>
          <w:sz w:val="24"/>
          <w:szCs w:val="24"/>
        </w:rPr>
        <w:t>8 </w:t>
      </w:r>
      <w:r w:rsidRPr="001904D9">
        <w:rPr>
          <w:rFonts w:ascii="Times New Roman" w:hAnsi="Times New Roman"/>
          <w:b/>
          <w:bCs/>
          <w:sz w:val="24"/>
          <w:szCs w:val="24"/>
        </w:rPr>
        <w:t>КЛАСС</w:t>
      </w:r>
    </w:p>
    <w:p w:rsidR="00FA416F" w:rsidRPr="001904D9" w:rsidRDefault="00FA416F" w:rsidP="001904D9">
      <w:pPr>
        <w:tabs>
          <w:tab w:val="left" w:pos="284"/>
        </w:tabs>
        <w:spacing w:after="0" w:line="240" w:lineRule="auto"/>
        <w:rPr>
          <w:rFonts w:ascii="Times New Roman" w:hAnsi="Times New Roman"/>
          <w:sz w:val="24"/>
          <w:szCs w:val="24"/>
        </w:rPr>
      </w:pPr>
      <w:r w:rsidRPr="001904D9">
        <w:rPr>
          <w:rFonts w:ascii="Times New Roman" w:hAnsi="Times New Roman"/>
          <w:b/>
          <w:bCs/>
          <w:sz w:val="24"/>
          <w:szCs w:val="24"/>
        </w:rPr>
        <w:t>Слушание музыки</w:t>
      </w:r>
    </w:p>
    <w:p w:rsidR="00FA416F" w:rsidRPr="001904D9" w:rsidRDefault="00FA416F" w:rsidP="001904D9">
      <w:pPr>
        <w:tabs>
          <w:tab w:val="left" w:pos="284"/>
        </w:tabs>
        <w:spacing w:after="0" w:line="240" w:lineRule="auto"/>
        <w:jc w:val="both"/>
        <w:rPr>
          <w:rFonts w:ascii="Times New Roman" w:hAnsi="Times New Roman"/>
          <w:sz w:val="24"/>
          <w:szCs w:val="24"/>
        </w:rPr>
      </w:pPr>
      <w:r w:rsidRPr="001904D9">
        <w:rPr>
          <w:rFonts w:ascii="Times New Roman" w:hAnsi="Times New Roman"/>
          <w:b/>
          <w:bCs/>
          <w:sz w:val="24"/>
          <w:szCs w:val="24"/>
        </w:rPr>
        <w:t>Выпускник научится:</w:t>
      </w:r>
    </w:p>
    <w:p w:rsidR="00FA416F" w:rsidRPr="001904D9" w:rsidRDefault="00FA416F" w:rsidP="00F25470">
      <w:pPr>
        <w:pStyle w:val="3333"/>
      </w:pPr>
      <w:r w:rsidRPr="001904D9">
        <w:t>слушать изученные музыкальные произведения и называет имена их авторов;</w:t>
      </w:r>
    </w:p>
    <w:p w:rsidR="00FA416F" w:rsidRPr="001904D9" w:rsidRDefault="00FA416F" w:rsidP="00F25470">
      <w:pPr>
        <w:pStyle w:val="3333"/>
      </w:pPr>
      <w:r w:rsidRPr="001904D9">
        <w:t>определять отдельные элементы музыкального языка (лад, темп, тембр, динамику, регистр);</w:t>
      </w:r>
    </w:p>
    <w:p w:rsidR="00FA416F" w:rsidRPr="001904D9" w:rsidRDefault="00FA416F" w:rsidP="00F25470">
      <w:pPr>
        <w:pStyle w:val="3333"/>
      </w:pPr>
      <w:r w:rsidRPr="001904D9">
        <w:t>различать типы интонаций, средства музыкальной выразительности, используемые при создании образа;</w:t>
      </w:r>
    </w:p>
    <w:p w:rsidR="00FA416F" w:rsidRPr="001904D9" w:rsidRDefault="00FA416F" w:rsidP="00F25470">
      <w:pPr>
        <w:pStyle w:val="3333"/>
      </w:pPr>
      <w:r w:rsidRPr="001904D9">
        <w:t>распознавать особенности звучания инструментов симфонического, камерного, духового, эстрадного, джазового оркестра;</w:t>
      </w:r>
    </w:p>
    <w:p w:rsidR="00FA416F" w:rsidRPr="001904D9" w:rsidRDefault="00FA416F" w:rsidP="00F25470">
      <w:pPr>
        <w:pStyle w:val="3333"/>
      </w:pPr>
      <w:r w:rsidRPr="001904D9">
        <w:t>определять особенности тембрового звучания различных певческих голосов (детских, женских),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FA416F" w:rsidRPr="001904D9" w:rsidRDefault="00FA416F" w:rsidP="00F25470">
      <w:pPr>
        <w:pStyle w:val="3333"/>
      </w:pPr>
      <w:r w:rsidRPr="001904D9">
        <w:t>определять жанровую основу в пройденных музыкальных произведениях.\</w:t>
      </w:r>
    </w:p>
    <w:p w:rsidR="00FA416F" w:rsidRPr="001904D9" w:rsidRDefault="00FA416F" w:rsidP="00F25470">
      <w:pPr>
        <w:pStyle w:val="3333"/>
      </w:pPr>
      <w:r w:rsidRPr="001904D9">
        <w:t>импровизировать под музыку с использованием танцевальных, маршеобразных движений.</w:t>
      </w:r>
    </w:p>
    <w:p w:rsidR="00FA416F" w:rsidRPr="001904D9" w:rsidRDefault="00FA416F" w:rsidP="001904D9">
      <w:pPr>
        <w:tabs>
          <w:tab w:val="left" w:pos="284"/>
        </w:tabs>
        <w:spacing w:after="0" w:line="240" w:lineRule="auto"/>
        <w:jc w:val="both"/>
        <w:rPr>
          <w:rFonts w:ascii="Times New Roman" w:hAnsi="Times New Roman"/>
          <w:sz w:val="24"/>
          <w:szCs w:val="24"/>
        </w:rPr>
      </w:pPr>
      <w:r w:rsidRPr="001904D9">
        <w:rPr>
          <w:rFonts w:ascii="Times New Roman" w:hAnsi="Times New Roman"/>
          <w:b/>
          <w:bCs/>
          <w:sz w:val="24"/>
          <w:szCs w:val="24"/>
        </w:rPr>
        <w:t>Выпускник будет иметь представление</w:t>
      </w:r>
    </w:p>
    <w:p w:rsidR="00FA416F" w:rsidRPr="001904D9" w:rsidRDefault="00FA416F" w:rsidP="00F25470">
      <w:pPr>
        <w:pStyle w:val="3333"/>
      </w:pPr>
      <w:r w:rsidRPr="001904D9">
        <w:t>о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FA416F" w:rsidRPr="001904D9" w:rsidRDefault="00FA416F" w:rsidP="00F25470">
      <w:pPr>
        <w:pStyle w:val="3333"/>
      </w:pPr>
      <w:r w:rsidRPr="001904D9">
        <w:t>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FA416F" w:rsidRPr="001904D9" w:rsidRDefault="00FA416F" w:rsidP="001904D9">
      <w:pPr>
        <w:tabs>
          <w:tab w:val="left" w:pos="284"/>
        </w:tabs>
        <w:spacing w:after="0" w:line="240" w:lineRule="auto"/>
        <w:jc w:val="both"/>
        <w:rPr>
          <w:rFonts w:ascii="Times New Roman" w:hAnsi="Times New Roman"/>
          <w:sz w:val="24"/>
          <w:szCs w:val="24"/>
        </w:rPr>
      </w:pPr>
      <w:r w:rsidRPr="001904D9">
        <w:rPr>
          <w:rFonts w:ascii="Times New Roman" w:hAnsi="Times New Roman"/>
          <w:b/>
          <w:bCs/>
          <w:sz w:val="24"/>
          <w:szCs w:val="24"/>
        </w:rPr>
        <w:t>Хоровое пение</w:t>
      </w:r>
    </w:p>
    <w:p w:rsidR="00FA416F" w:rsidRPr="001904D9" w:rsidRDefault="00FA416F" w:rsidP="001904D9">
      <w:pPr>
        <w:tabs>
          <w:tab w:val="left" w:pos="284"/>
        </w:tabs>
        <w:spacing w:after="0" w:line="240" w:lineRule="auto"/>
        <w:jc w:val="both"/>
        <w:rPr>
          <w:rFonts w:ascii="Times New Roman" w:hAnsi="Times New Roman"/>
          <w:sz w:val="24"/>
          <w:szCs w:val="24"/>
        </w:rPr>
      </w:pPr>
      <w:r w:rsidRPr="001904D9">
        <w:rPr>
          <w:rFonts w:ascii="Times New Roman" w:hAnsi="Times New Roman"/>
          <w:b/>
          <w:bCs/>
          <w:sz w:val="24"/>
          <w:szCs w:val="24"/>
        </w:rPr>
        <w:t>Выпускник научится:</w:t>
      </w:r>
    </w:p>
    <w:p w:rsidR="00FA416F" w:rsidRPr="001904D9" w:rsidRDefault="00FA416F" w:rsidP="00F25470">
      <w:pPr>
        <w:pStyle w:val="3333"/>
      </w:pPr>
      <w:r w:rsidRPr="001904D9">
        <w:t>грамотно и выразительно исполнять песни с сопровождением и без сопровождения в соответствии с их образным строем и содержанием.</w:t>
      </w:r>
    </w:p>
    <w:p w:rsidR="00FA416F" w:rsidRPr="001904D9" w:rsidRDefault="00FA416F" w:rsidP="00F25470">
      <w:pPr>
        <w:pStyle w:val="3333"/>
      </w:pPr>
      <w:r w:rsidRPr="001904D9">
        <w:t>узнавать способы и приемы выразительного музыкального интонирования;</w:t>
      </w:r>
    </w:p>
    <w:p w:rsidR="00FA416F" w:rsidRPr="001904D9" w:rsidRDefault="00FA416F" w:rsidP="00F25470">
      <w:pPr>
        <w:pStyle w:val="3333"/>
      </w:pPr>
      <w:r w:rsidRPr="001904D9">
        <w:t>соблюдать при пении певческую установку;</w:t>
      </w:r>
    </w:p>
    <w:p w:rsidR="00FA416F" w:rsidRPr="001904D9" w:rsidRDefault="00FA416F" w:rsidP="00F25470">
      <w:pPr>
        <w:pStyle w:val="3333"/>
      </w:pPr>
      <w:r w:rsidRPr="001904D9">
        <w:t>использовать в процессе пения правильное певческое дыхание;</w:t>
      </w:r>
    </w:p>
    <w:p w:rsidR="00FA416F" w:rsidRPr="001904D9" w:rsidRDefault="00FA416F" w:rsidP="00F25470">
      <w:pPr>
        <w:pStyle w:val="3333"/>
      </w:pPr>
      <w:r w:rsidRPr="001904D9">
        <w:t>петь преимущественно с мягкой атакой звука, доступным по силе, не форсированным звуком;</w:t>
      </w:r>
    </w:p>
    <w:p w:rsidR="00FA416F" w:rsidRPr="001904D9" w:rsidRDefault="00FA416F" w:rsidP="00F25470">
      <w:pPr>
        <w:pStyle w:val="3333"/>
      </w:pPr>
      <w:r w:rsidRPr="001904D9">
        <w:t>использовать средства артикуляции для достижения выразительности исполнения;</w:t>
      </w:r>
    </w:p>
    <w:p w:rsidR="00FA416F" w:rsidRPr="001904D9" w:rsidRDefault="00FA416F" w:rsidP="00F25470">
      <w:pPr>
        <w:pStyle w:val="3333"/>
      </w:pPr>
      <w:r w:rsidRPr="001904D9">
        <w:t>исполнять одноголосные произведения, а также произведения с элементами двухголосия.</w:t>
      </w:r>
    </w:p>
    <w:p w:rsidR="00FA416F" w:rsidRPr="001904D9" w:rsidRDefault="00FA416F" w:rsidP="001904D9">
      <w:pPr>
        <w:tabs>
          <w:tab w:val="left" w:pos="284"/>
        </w:tabs>
        <w:spacing w:after="0" w:line="240" w:lineRule="auto"/>
        <w:jc w:val="both"/>
        <w:rPr>
          <w:rFonts w:ascii="Times New Roman" w:hAnsi="Times New Roman"/>
          <w:sz w:val="24"/>
          <w:szCs w:val="24"/>
        </w:rPr>
      </w:pPr>
      <w:r w:rsidRPr="001904D9">
        <w:rPr>
          <w:rFonts w:ascii="Times New Roman" w:hAnsi="Times New Roman"/>
          <w:b/>
          <w:bCs/>
          <w:sz w:val="24"/>
          <w:szCs w:val="24"/>
        </w:rPr>
        <w:t>Основы музыкальной грамоты</w:t>
      </w:r>
    </w:p>
    <w:p w:rsidR="00FA416F" w:rsidRPr="001904D9" w:rsidRDefault="00FA416F" w:rsidP="001904D9">
      <w:pPr>
        <w:tabs>
          <w:tab w:val="left" w:pos="284"/>
        </w:tabs>
        <w:spacing w:after="0" w:line="240" w:lineRule="auto"/>
        <w:jc w:val="both"/>
        <w:rPr>
          <w:rFonts w:ascii="Times New Roman" w:hAnsi="Times New Roman"/>
          <w:sz w:val="24"/>
          <w:szCs w:val="24"/>
        </w:rPr>
      </w:pPr>
      <w:r w:rsidRPr="001904D9">
        <w:rPr>
          <w:rFonts w:ascii="Times New Roman" w:hAnsi="Times New Roman"/>
          <w:b/>
          <w:bCs/>
          <w:sz w:val="24"/>
          <w:szCs w:val="24"/>
        </w:rPr>
        <w:t>Выпускник научится:</w:t>
      </w:r>
    </w:p>
    <w:p w:rsidR="00FA416F" w:rsidRPr="001904D9" w:rsidRDefault="00FA416F" w:rsidP="00F25470">
      <w:pPr>
        <w:pStyle w:val="3333"/>
      </w:pPr>
      <w:r w:rsidRPr="001904D9">
        <w:t>различать свойства музыкального звука (длительность, тембр, громкость), типы мелодического движения (темп, интонации, тональность).</w:t>
      </w:r>
    </w:p>
    <w:p w:rsidR="00FA416F" w:rsidRPr="001904D9" w:rsidRDefault="00FA416F" w:rsidP="00F25470">
      <w:pPr>
        <w:pStyle w:val="3333"/>
      </w:pPr>
      <w:r w:rsidRPr="001904D9">
        <w:t>распознавать музыкальные жанры (песня, танец, марш), музыкально-сценические жанры (балет, опера, мюзикл);</w:t>
      </w:r>
    </w:p>
    <w:p w:rsidR="00FA416F" w:rsidRPr="001904D9" w:rsidRDefault="00FA416F" w:rsidP="00F25470">
      <w:pPr>
        <w:pStyle w:val="3333"/>
      </w:pPr>
      <w:r w:rsidRPr="001904D9">
        <w:lastRenderedPageBreak/>
        <w:t>петь по слуху простейшие попевки (двухступенные), песени;</w:t>
      </w:r>
    </w:p>
    <w:p w:rsidR="00FA416F" w:rsidRPr="001904D9" w:rsidRDefault="00FA416F" w:rsidP="00F25470">
      <w:pPr>
        <w:pStyle w:val="3333"/>
      </w:pPr>
      <w:r w:rsidRPr="001904D9">
        <w:t>писать скрипичный ключ, расположение нот на нотном стане, пение выученных по слуху простейших попевок (двухступенных, трехступенных, пятиступенных), песен.</w:t>
      </w:r>
    </w:p>
    <w:p w:rsidR="00FA416F" w:rsidRPr="001904D9" w:rsidRDefault="00FA416F" w:rsidP="001904D9">
      <w:pPr>
        <w:tabs>
          <w:tab w:val="left" w:pos="284"/>
        </w:tabs>
        <w:spacing w:after="0" w:line="240" w:lineRule="auto"/>
        <w:jc w:val="both"/>
        <w:rPr>
          <w:rFonts w:ascii="Times New Roman" w:hAnsi="Times New Roman"/>
          <w:sz w:val="24"/>
          <w:szCs w:val="24"/>
        </w:rPr>
      </w:pPr>
      <w:r w:rsidRPr="001904D9">
        <w:rPr>
          <w:rFonts w:ascii="Times New Roman" w:hAnsi="Times New Roman"/>
          <w:b/>
          <w:bCs/>
          <w:sz w:val="24"/>
          <w:szCs w:val="24"/>
        </w:rPr>
        <w:t>Выпускник будет иметь представление</w:t>
      </w:r>
      <w:r w:rsidR="00E65023">
        <w:rPr>
          <w:rFonts w:ascii="Times New Roman" w:hAnsi="Times New Roman"/>
          <w:b/>
          <w:bCs/>
          <w:sz w:val="24"/>
          <w:szCs w:val="24"/>
        </w:rPr>
        <w:t>:</w:t>
      </w:r>
    </w:p>
    <w:p w:rsidR="00FA416F" w:rsidRPr="001904D9" w:rsidRDefault="00FA416F" w:rsidP="00F25470">
      <w:pPr>
        <w:pStyle w:val="3333"/>
      </w:pPr>
      <w:r w:rsidRPr="001904D9">
        <w:t>о клавиатуре фортепиано; о понятиях мажор, минор; о музыкальных формах (простые двухчастная и трехчастная формы) о длительности (восьмые, четверти, половинные), мажор, минор; тональность, тоника;</w:t>
      </w:r>
    </w:p>
    <w:p w:rsidR="00FA416F" w:rsidRPr="001904D9" w:rsidRDefault="00FA416F" w:rsidP="00F25470">
      <w:pPr>
        <w:pStyle w:val="3333"/>
      </w:pPr>
      <w:r w:rsidRPr="001904D9">
        <w:t>об интервалах, трезвучии(мажорное и минорное) в игровых упражнениях, песнях аккомпанементах, произведениях для слушания музыки.</w:t>
      </w:r>
    </w:p>
    <w:p w:rsidR="00FA416F" w:rsidRPr="001904D9" w:rsidRDefault="00FA416F" w:rsidP="00F25470">
      <w:pPr>
        <w:pStyle w:val="3333"/>
      </w:pPr>
      <w:r w:rsidRPr="001904D9">
        <w:t>о музыкальных формах (повтор, контраст, вступление, заключение, простые двухчастные и трехчастные, куплетных формах, вариации), рондо.</w:t>
      </w:r>
    </w:p>
    <w:p w:rsidR="00FA416F" w:rsidRPr="001904D9" w:rsidRDefault="00FA416F" w:rsidP="001904D9">
      <w:pPr>
        <w:tabs>
          <w:tab w:val="left" w:pos="284"/>
        </w:tabs>
        <w:spacing w:after="0" w:line="240" w:lineRule="auto"/>
        <w:jc w:val="both"/>
        <w:rPr>
          <w:rFonts w:ascii="Times New Roman" w:hAnsi="Times New Roman"/>
          <w:sz w:val="24"/>
          <w:szCs w:val="24"/>
        </w:rPr>
      </w:pPr>
      <w:r w:rsidRPr="001904D9">
        <w:rPr>
          <w:rFonts w:ascii="Times New Roman" w:hAnsi="Times New Roman"/>
          <w:b/>
          <w:bCs/>
          <w:sz w:val="24"/>
          <w:szCs w:val="24"/>
        </w:rPr>
        <w:t>Выпускник получит возможность научиться:</w:t>
      </w:r>
    </w:p>
    <w:p w:rsidR="00FA416F" w:rsidRPr="001904D9" w:rsidRDefault="00FA416F" w:rsidP="00F25470">
      <w:pPr>
        <w:pStyle w:val="3333"/>
      </w:pPr>
      <w:r w:rsidRPr="001904D9">
        <w:t>реализовывать творческий потенциал,собственные творческие замыслы вразличных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FA416F" w:rsidRPr="001904D9" w:rsidRDefault="00FA416F" w:rsidP="00F25470">
      <w:pPr>
        <w:pStyle w:val="3333"/>
      </w:pPr>
      <w:r w:rsidRPr="001904D9">
        <w:t>организовывать культурный досуг,самостоятельную музыкально-творческуюдеятельность; музицировать;</w:t>
      </w:r>
    </w:p>
    <w:p w:rsidR="00FA416F" w:rsidRPr="001904D9" w:rsidRDefault="00FA416F" w:rsidP="00F25470">
      <w:pPr>
        <w:pStyle w:val="3333"/>
      </w:pPr>
      <w:r w:rsidRPr="001904D9">
        <w:t>использовать систему графических знаков для ориентации в нотном письме припении простейших мелодий;</w:t>
      </w:r>
    </w:p>
    <w:p w:rsidR="00FA416F" w:rsidRPr="001904D9" w:rsidRDefault="00FA416F" w:rsidP="00F25470">
      <w:pPr>
        <w:pStyle w:val="3333"/>
      </w:pPr>
      <w:r w:rsidRPr="001904D9">
        <w:t>владеть певческим голосом как инструментом духовного самовыражения иучаствовать в коллективной творческой деятельности при воплощении заинтересовавших его музыкальных образов;</w:t>
      </w:r>
    </w:p>
    <w:p w:rsidR="00FA416F" w:rsidRPr="001904D9" w:rsidRDefault="00FA416F" w:rsidP="00F25470">
      <w:pPr>
        <w:pStyle w:val="3333"/>
      </w:pPr>
      <w:r w:rsidRPr="001904D9">
        <w:t>адекватно оценивать явления музыкальной культуры и проявлять инициативу ввыборе образцов профессионального и музыкально-поэтического творчества народов мира;</w:t>
      </w:r>
    </w:p>
    <w:p w:rsidR="00FA416F" w:rsidRPr="001904D9" w:rsidRDefault="00FA416F" w:rsidP="00F25470">
      <w:pPr>
        <w:pStyle w:val="3333"/>
      </w:pPr>
      <w:r w:rsidRPr="001904D9">
        <w:t>оказывать помощь в организации и проведении школьных культурно-массовыхмероприятий;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F20B11" w:rsidRPr="00B03CA5" w:rsidRDefault="00F20B11" w:rsidP="00B03CA5">
      <w:pPr>
        <w:spacing w:line="240" w:lineRule="auto"/>
        <w:jc w:val="center"/>
        <w:rPr>
          <w:rFonts w:ascii="Times New Roman" w:hAnsi="Times New Roman"/>
          <w:b/>
          <w:bCs/>
          <w:sz w:val="28"/>
          <w:szCs w:val="28"/>
        </w:rPr>
      </w:pPr>
      <w:r w:rsidRPr="005C0FD8">
        <w:rPr>
          <w:rFonts w:ascii="Times New Roman" w:hAnsi="Times New Roman"/>
          <w:color w:val="FF0000"/>
          <w:sz w:val="28"/>
          <w:szCs w:val="28"/>
        </w:rPr>
        <w:br/>
      </w:r>
      <w:r w:rsidRPr="00B03CA5">
        <w:rPr>
          <w:rFonts w:ascii="Times New Roman" w:hAnsi="Times New Roman"/>
          <w:b/>
          <w:bCs/>
          <w:sz w:val="28"/>
          <w:szCs w:val="28"/>
        </w:rPr>
        <w:t>Изобразительное искусство</w:t>
      </w:r>
    </w:p>
    <w:p w:rsidR="00B03CA5" w:rsidRPr="00CE0B3B" w:rsidRDefault="00B03CA5" w:rsidP="00B03CA5">
      <w:pPr>
        <w:spacing w:after="0" w:line="240" w:lineRule="auto"/>
        <w:jc w:val="center"/>
        <w:rPr>
          <w:rFonts w:ascii="Times New Roman" w:hAnsi="Times New Roman"/>
          <w:b/>
          <w:sz w:val="24"/>
          <w:szCs w:val="24"/>
        </w:rPr>
      </w:pPr>
      <w:r w:rsidRPr="00CE0B3B">
        <w:rPr>
          <w:rStyle w:val="s12"/>
          <w:rFonts w:ascii="Times New Roman" w:hAnsi="Times New Roman"/>
          <w:b/>
          <w:bCs/>
          <w:iCs/>
          <w:color w:val="000000"/>
          <w:sz w:val="24"/>
          <w:szCs w:val="24"/>
        </w:rPr>
        <w:t>5 класс:</w:t>
      </w:r>
    </w:p>
    <w:p w:rsidR="00B03CA5" w:rsidRPr="00CE0B3B" w:rsidRDefault="00B03CA5" w:rsidP="00B03CA5">
      <w:pPr>
        <w:spacing w:after="0" w:line="240" w:lineRule="auto"/>
        <w:jc w:val="both"/>
        <w:rPr>
          <w:rFonts w:ascii="Times New Roman" w:hAnsi="Times New Roman"/>
          <w:sz w:val="24"/>
          <w:szCs w:val="24"/>
        </w:rPr>
      </w:pPr>
      <w:r w:rsidRPr="00CE0B3B">
        <w:rPr>
          <w:rFonts w:ascii="Times New Roman" w:hAnsi="Times New Roman"/>
          <w:b/>
          <w:sz w:val="24"/>
          <w:szCs w:val="24"/>
        </w:rPr>
        <w:t>Раздел: «Образ родной земли в изобразительном искусстве»</w:t>
      </w:r>
      <w:r w:rsidRPr="00CE0B3B">
        <w:rPr>
          <w:rFonts w:ascii="Times New Roman" w:hAnsi="Times New Roman"/>
          <w:sz w:val="24"/>
          <w:szCs w:val="24"/>
        </w:rPr>
        <w:t>.</w:t>
      </w:r>
    </w:p>
    <w:p w:rsidR="00B03CA5" w:rsidRPr="00CE0B3B" w:rsidRDefault="00B03CA5" w:rsidP="00B03CA5">
      <w:pPr>
        <w:spacing w:after="0" w:line="240" w:lineRule="auto"/>
        <w:jc w:val="both"/>
        <w:rPr>
          <w:rFonts w:ascii="Times New Roman" w:hAnsi="Times New Roman"/>
          <w:b/>
          <w:sz w:val="24"/>
          <w:szCs w:val="24"/>
        </w:rPr>
      </w:pPr>
      <w:r w:rsidRPr="00CE0B3B">
        <w:rPr>
          <w:rFonts w:ascii="Times New Roman" w:hAnsi="Times New Roman"/>
          <w:b/>
          <w:sz w:val="24"/>
          <w:szCs w:val="24"/>
        </w:rPr>
        <w:t>Выпускник научится:</w:t>
      </w:r>
    </w:p>
    <w:p w:rsidR="00B03CA5" w:rsidRPr="00CE0B3B" w:rsidRDefault="00B03CA5" w:rsidP="00F25470">
      <w:pPr>
        <w:pStyle w:val="3333"/>
      </w:pPr>
      <w:r w:rsidRPr="00CE0B3B">
        <w:t>понимать колорит и образный строй натюрморта;</w:t>
      </w:r>
    </w:p>
    <w:p w:rsidR="00B03CA5" w:rsidRPr="00CE0B3B" w:rsidRDefault="00B03CA5" w:rsidP="00F25470">
      <w:pPr>
        <w:pStyle w:val="3333"/>
      </w:pPr>
      <w:r>
        <w:t>с</w:t>
      </w:r>
      <w:r w:rsidRPr="00CE0B3B">
        <w:t>амостоятельно анализировать цвет как основное выразительное средство декоративной живописи, его возможности в передаче своеобразия плодов и цветов, роль линии в декоративной живописи</w:t>
      </w:r>
      <w:r>
        <w:t>;</w:t>
      </w:r>
    </w:p>
    <w:p w:rsidR="00B03CA5" w:rsidRPr="00CE0B3B" w:rsidRDefault="00B03CA5" w:rsidP="00F25470">
      <w:pPr>
        <w:pStyle w:val="3333"/>
      </w:pPr>
      <w:r>
        <w:t>а</w:t>
      </w:r>
      <w:r w:rsidRPr="00CE0B3B">
        <w:t>нализировать изображения фигуры взрослого человека в движении, пропорции взрослого и ребёнка</w:t>
      </w:r>
      <w:r>
        <w:t>;</w:t>
      </w:r>
    </w:p>
    <w:p w:rsidR="00B03CA5" w:rsidRPr="00CE0B3B" w:rsidRDefault="00B03CA5" w:rsidP="00F25470">
      <w:pPr>
        <w:pStyle w:val="3333"/>
      </w:pPr>
      <w:r w:rsidRPr="00CE0B3B">
        <w:t>объяснять явления, процессы, связи и отношения, выявляемые в ходе выполнения работы</w:t>
      </w:r>
      <w:r>
        <w:t>;</w:t>
      </w:r>
    </w:p>
    <w:p w:rsidR="00B03CA5" w:rsidRPr="00CE0B3B" w:rsidRDefault="00B03CA5" w:rsidP="00F25470">
      <w:pPr>
        <w:pStyle w:val="3333"/>
      </w:pPr>
      <w:r>
        <w:t>р</w:t>
      </w:r>
      <w:r w:rsidRPr="00CE0B3B">
        <w:t>азличать средства художественной выразительности в творчестве мастеров народного и декоративно-прикладного, театрально-декорационного искусства и книжной графики.</w:t>
      </w:r>
    </w:p>
    <w:p w:rsidR="00B03CA5" w:rsidRPr="001904D9" w:rsidRDefault="00B03CA5" w:rsidP="00B03CA5">
      <w:pPr>
        <w:pStyle w:val="4b"/>
        <w:tabs>
          <w:tab w:val="left" w:pos="5685"/>
        </w:tabs>
        <w:ind w:left="0"/>
        <w:jc w:val="both"/>
        <w:rPr>
          <w:b/>
        </w:rPr>
      </w:pPr>
      <w:r w:rsidRPr="001904D9">
        <w:rPr>
          <w:b/>
        </w:rPr>
        <w:t>Выпускник получит возможность научиться:</w:t>
      </w:r>
    </w:p>
    <w:p w:rsidR="00B03CA5" w:rsidRPr="001904D9" w:rsidRDefault="00B03CA5" w:rsidP="00F25470">
      <w:pPr>
        <w:pStyle w:val="3333"/>
      </w:pPr>
      <w:r w:rsidRPr="001904D9">
        <w:t>высказывать своё мнение о средствах художественной выразительности в передаче красоты и особенностей зимней природы, отображённой живописцами и графиками в своих произведения;</w:t>
      </w:r>
    </w:p>
    <w:p w:rsidR="00B03CA5" w:rsidRPr="001904D9" w:rsidRDefault="00B03CA5" w:rsidP="00F25470">
      <w:pPr>
        <w:pStyle w:val="3333"/>
      </w:pPr>
      <w:r w:rsidRPr="001904D9">
        <w:t>устанавливать последовательность изображения композиции.</w:t>
      </w:r>
    </w:p>
    <w:p w:rsidR="00B03CA5" w:rsidRPr="001904D9" w:rsidRDefault="00B03CA5" w:rsidP="00B03CA5">
      <w:pPr>
        <w:spacing w:after="0" w:line="240" w:lineRule="auto"/>
        <w:jc w:val="both"/>
        <w:rPr>
          <w:rFonts w:ascii="Times New Roman" w:hAnsi="Times New Roman"/>
          <w:sz w:val="24"/>
          <w:szCs w:val="24"/>
        </w:rPr>
      </w:pPr>
      <w:r w:rsidRPr="001904D9">
        <w:rPr>
          <w:rFonts w:ascii="Times New Roman" w:hAnsi="Times New Roman"/>
          <w:b/>
          <w:sz w:val="24"/>
          <w:szCs w:val="24"/>
        </w:rPr>
        <w:lastRenderedPageBreak/>
        <w:t>Раздел: «Мудрость народной жизни в искусстве»</w:t>
      </w:r>
      <w:r w:rsidRPr="001904D9">
        <w:rPr>
          <w:rFonts w:ascii="Times New Roman" w:hAnsi="Times New Roman"/>
          <w:sz w:val="24"/>
          <w:szCs w:val="24"/>
        </w:rPr>
        <w:t>.</w:t>
      </w:r>
    </w:p>
    <w:p w:rsidR="00B03CA5" w:rsidRPr="001904D9" w:rsidRDefault="00B03CA5" w:rsidP="00B03CA5">
      <w:pPr>
        <w:spacing w:after="0" w:line="240" w:lineRule="auto"/>
        <w:jc w:val="both"/>
        <w:rPr>
          <w:rFonts w:ascii="Times New Roman" w:hAnsi="Times New Roman"/>
          <w:b/>
          <w:sz w:val="24"/>
          <w:szCs w:val="24"/>
        </w:rPr>
      </w:pPr>
      <w:r w:rsidRPr="001904D9">
        <w:rPr>
          <w:rFonts w:ascii="Times New Roman" w:hAnsi="Times New Roman"/>
          <w:b/>
          <w:sz w:val="24"/>
          <w:szCs w:val="24"/>
        </w:rPr>
        <w:t xml:space="preserve">     Выпускник научится:</w:t>
      </w:r>
    </w:p>
    <w:p w:rsidR="00B03CA5" w:rsidRPr="001904D9" w:rsidRDefault="00B03CA5" w:rsidP="00F25470">
      <w:pPr>
        <w:pStyle w:val="3333"/>
      </w:pPr>
      <w:r w:rsidRPr="001904D9">
        <w:t>сравнивать конструктивные и художественные особенности крестьянских домов, храмов, различать их типы, индивидуальные черты, назначение;</w:t>
      </w:r>
    </w:p>
    <w:p w:rsidR="00B03CA5" w:rsidRPr="001904D9" w:rsidRDefault="00B03CA5" w:rsidP="00F25470">
      <w:pPr>
        <w:pStyle w:val="3333"/>
      </w:pPr>
      <w:r w:rsidRPr="001904D9">
        <w:t>высказывать своё впечатление о красоте памятников древнерусского зодчества.</w:t>
      </w:r>
    </w:p>
    <w:p w:rsidR="00B03CA5" w:rsidRPr="001904D9" w:rsidRDefault="00B03CA5" w:rsidP="00F25470">
      <w:pPr>
        <w:pStyle w:val="3333"/>
      </w:pPr>
      <w:r w:rsidRPr="001904D9">
        <w:t>выражать в творческой работе своё отношение к персонажам спектакля;</w:t>
      </w:r>
    </w:p>
    <w:p w:rsidR="00B03CA5" w:rsidRPr="001904D9" w:rsidRDefault="00B03CA5" w:rsidP="00F25470">
      <w:pPr>
        <w:pStyle w:val="3333"/>
      </w:pPr>
      <w:r w:rsidRPr="001904D9">
        <w:t>выполнить зарисовку с натуры или по памяти и представлению фигуры человека в народном костюме в движении для многофигурной композиции коллективного панно «Весёлая Масленица»;</w:t>
      </w:r>
    </w:p>
    <w:p w:rsidR="00B03CA5" w:rsidRPr="001904D9" w:rsidRDefault="00B03CA5" w:rsidP="00F25470">
      <w:pPr>
        <w:pStyle w:val="3333"/>
      </w:pPr>
      <w:r w:rsidRPr="001904D9">
        <w:t>проводить наблюдение и эксперимент под руководством учителя;</w:t>
      </w:r>
    </w:p>
    <w:p w:rsidR="00B03CA5" w:rsidRPr="001904D9" w:rsidRDefault="00B03CA5" w:rsidP="00F25470">
      <w:pPr>
        <w:pStyle w:val="3333"/>
      </w:pPr>
      <w:r w:rsidRPr="001904D9">
        <w:t>сопоставлять изображения животных и птиц в графике, скульптуре, декоративно-прикладном искусстве;</w:t>
      </w:r>
    </w:p>
    <w:p w:rsidR="00B03CA5" w:rsidRPr="001904D9" w:rsidRDefault="00B03CA5" w:rsidP="00F25470">
      <w:pPr>
        <w:pStyle w:val="3333"/>
        <w:rPr>
          <w:b/>
        </w:rPr>
      </w:pPr>
      <w:r w:rsidRPr="001904D9">
        <w:t>находить общее и различное в создании художественного образа произведения; объяснять значение понятий анималистический жанр и художник-анималист.</w:t>
      </w:r>
    </w:p>
    <w:p w:rsidR="00B03CA5" w:rsidRPr="001904D9" w:rsidRDefault="00B03CA5" w:rsidP="00B03CA5">
      <w:pPr>
        <w:pStyle w:val="4b"/>
        <w:tabs>
          <w:tab w:val="left" w:pos="5685"/>
        </w:tabs>
        <w:ind w:left="0"/>
        <w:jc w:val="both"/>
        <w:rPr>
          <w:b/>
        </w:rPr>
      </w:pPr>
      <w:r w:rsidRPr="001904D9">
        <w:rPr>
          <w:b/>
        </w:rPr>
        <w:t>Выпускник получит возможность научиться:</w:t>
      </w:r>
    </w:p>
    <w:p w:rsidR="00B03CA5" w:rsidRPr="00F25470" w:rsidRDefault="00B03CA5" w:rsidP="00B03CA5">
      <w:pPr>
        <w:pStyle w:val="3333"/>
      </w:pPr>
      <w:r w:rsidRPr="001904D9">
        <w:t>активно использовать язык изобразительного искусства и различные</w:t>
      </w:r>
      <w:r w:rsidRPr="001904D9">
        <w:sym w:font="Symbol" w:char="F02D"/>
      </w:r>
      <w:r w:rsidRPr="001904D9">
        <w:t xml:space="preserve"> художественные материалы для освоения содержания различных учебных предметов (литературы, окружающего мира, технологии и др.) </w:t>
      </w:r>
    </w:p>
    <w:p w:rsidR="00B03CA5" w:rsidRPr="001904D9" w:rsidRDefault="00B03CA5" w:rsidP="00B03CA5">
      <w:pPr>
        <w:spacing w:after="0" w:line="240" w:lineRule="auto"/>
        <w:jc w:val="both"/>
        <w:rPr>
          <w:rFonts w:ascii="Times New Roman" w:hAnsi="Times New Roman"/>
          <w:b/>
          <w:sz w:val="24"/>
          <w:szCs w:val="24"/>
        </w:rPr>
      </w:pPr>
      <w:r w:rsidRPr="001904D9">
        <w:rPr>
          <w:rFonts w:ascii="Times New Roman" w:hAnsi="Times New Roman"/>
          <w:b/>
          <w:sz w:val="24"/>
          <w:szCs w:val="24"/>
        </w:rPr>
        <w:t>Раздел: «Образ единения человека с природой в искусстве»</w:t>
      </w:r>
    </w:p>
    <w:p w:rsidR="00B03CA5" w:rsidRPr="001904D9" w:rsidRDefault="00B03CA5" w:rsidP="00B03CA5">
      <w:pPr>
        <w:spacing w:after="0" w:line="240" w:lineRule="auto"/>
        <w:jc w:val="both"/>
        <w:rPr>
          <w:rFonts w:ascii="Times New Roman" w:hAnsi="Times New Roman"/>
          <w:b/>
          <w:sz w:val="24"/>
          <w:szCs w:val="24"/>
        </w:rPr>
      </w:pPr>
      <w:r w:rsidRPr="001904D9">
        <w:rPr>
          <w:rFonts w:ascii="Times New Roman" w:hAnsi="Times New Roman"/>
          <w:b/>
          <w:sz w:val="24"/>
          <w:szCs w:val="24"/>
        </w:rPr>
        <w:t>Выпускник научится:</w:t>
      </w:r>
    </w:p>
    <w:p w:rsidR="00B03CA5" w:rsidRPr="001904D9" w:rsidRDefault="00B03CA5" w:rsidP="00B03CA5">
      <w:pPr>
        <w:spacing w:after="0" w:line="240" w:lineRule="auto"/>
        <w:jc w:val="both"/>
        <w:rPr>
          <w:rFonts w:ascii="Times New Roman" w:hAnsi="Times New Roman"/>
          <w:iCs/>
          <w:sz w:val="24"/>
          <w:szCs w:val="24"/>
        </w:rPr>
      </w:pPr>
      <w:r w:rsidRPr="001904D9">
        <w:rPr>
          <w:rFonts w:ascii="Times New Roman" w:hAnsi="Times New Roman"/>
          <w:iCs/>
          <w:sz w:val="24"/>
          <w:szCs w:val="24"/>
        </w:rPr>
        <w:t>-планировать последовательность действий изображения плаката;</w:t>
      </w:r>
    </w:p>
    <w:p w:rsidR="00B03CA5" w:rsidRPr="001904D9" w:rsidRDefault="00B03CA5" w:rsidP="00F25470">
      <w:pPr>
        <w:pStyle w:val="3333"/>
      </w:pPr>
      <w:r w:rsidRPr="001904D9">
        <w:t>сравнивать северорусские и южнорусские костюмы, находить общее и различное; обсуждать народные традиции;</w:t>
      </w:r>
    </w:p>
    <w:p w:rsidR="00B03CA5" w:rsidRPr="001904D9" w:rsidRDefault="00B03CA5" w:rsidP="00F25470">
      <w:pPr>
        <w:pStyle w:val="3333"/>
      </w:pPr>
      <w:r w:rsidRPr="001904D9">
        <w:t>проводить наблюдение и эксперимент под руководством учителя.</w:t>
      </w:r>
    </w:p>
    <w:p w:rsidR="00B03CA5" w:rsidRPr="001904D9" w:rsidRDefault="00B03CA5" w:rsidP="00F25470">
      <w:pPr>
        <w:pStyle w:val="3333"/>
      </w:pPr>
      <w:r w:rsidRPr="001904D9">
        <w:t>сопоставлять изображения животных и птиц в графике, скульптуре, декоративно-прикладном искусстве;</w:t>
      </w:r>
    </w:p>
    <w:p w:rsidR="00B03CA5" w:rsidRPr="001904D9" w:rsidRDefault="00B03CA5" w:rsidP="00F25470">
      <w:pPr>
        <w:pStyle w:val="3333"/>
      </w:pPr>
      <w:r w:rsidRPr="001904D9">
        <w:t>находить общее и различное в создании художественного образа произведения;.</w:t>
      </w:r>
    </w:p>
    <w:p w:rsidR="00B03CA5" w:rsidRPr="001904D9" w:rsidRDefault="00F25470" w:rsidP="00B03CA5">
      <w:pPr>
        <w:pStyle w:val="4b"/>
        <w:tabs>
          <w:tab w:val="left" w:pos="5685"/>
        </w:tabs>
        <w:ind w:left="0"/>
        <w:jc w:val="both"/>
        <w:rPr>
          <w:b/>
        </w:rPr>
      </w:pPr>
      <w:r>
        <w:rPr>
          <w:b/>
        </w:rPr>
        <w:t xml:space="preserve"> </w:t>
      </w:r>
      <w:r w:rsidR="00B03CA5" w:rsidRPr="001904D9">
        <w:rPr>
          <w:b/>
        </w:rPr>
        <w:t>Выпускник получит возможность научиться:</w:t>
      </w:r>
    </w:p>
    <w:p w:rsidR="00B03CA5" w:rsidRPr="001904D9" w:rsidRDefault="00B03CA5" w:rsidP="00B03CA5">
      <w:pPr>
        <w:spacing w:after="0" w:line="240" w:lineRule="auto"/>
        <w:jc w:val="both"/>
        <w:rPr>
          <w:rFonts w:ascii="Times New Roman" w:hAnsi="Times New Roman"/>
          <w:sz w:val="24"/>
          <w:szCs w:val="24"/>
        </w:rPr>
      </w:pPr>
      <w:r w:rsidRPr="001904D9">
        <w:rPr>
          <w:rFonts w:ascii="Times New Roman" w:hAnsi="Times New Roman"/>
          <w:sz w:val="24"/>
          <w:szCs w:val="24"/>
        </w:rPr>
        <w:t>-</w:t>
      </w:r>
      <w:r w:rsidRPr="00F25470">
        <w:rPr>
          <w:rStyle w:val="33330"/>
        </w:rPr>
        <w:t>создавать разнообразные творческие работы (фантазийные конструкции) в материале;  -использовать навыки коллективной работы над объемно - пространственной композицией</w:t>
      </w:r>
    </w:p>
    <w:p w:rsidR="00B03CA5" w:rsidRPr="001904D9" w:rsidRDefault="00B03CA5" w:rsidP="00B03CA5">
      <w:pPr>
        <w:spacing w:after="0" w:line="240" w:lineRule="auto"/>
        <w:jc w:val="both"/>
        <w:rPr>
          <w:rFonts w:ascii="Times New Roman" w:hAnsi="Times New Roman"/>
          <w:sz w:val="24"/>
          <w:szCs w:val="24"/>
        </w:rPr>
      </w:pPr>
    </w:p>
    <w:p w:rsidR="00B03CA5" w:rsidRPr="001904D9" w:rsidRDefault="00B03CA5" w:rsidP="00B03CA5">
      <w:pPr>
        <w:spacing w:after="0" w:line="240" w:lineRule="auto"/>
        <w:jc w:val="center"/>
        <w:rPr>
          <w:rStyle w:val="s12"/>
          <w:rFonts w:ascii="Times New Roman" w:hAnsi="Times New Roman"/>
          <w:b/>
          <w:bCs/>
          <w:iCs/>
          <w:color w:val="000000"/>
          <w:sz w:val="24"/>
          <w:szCs w:val="24"/>
        </w:rPr>
      </w:pPr>
      <w:r w:rsidRPr="001904D9">
        <w:rPr>
          <w:rStyle w:val="s12"/>
          <w:rFonts w:ascii="Times New Roman" w:hAnsi="Times New Roman"/>
          <w:b/>
          <w:bCs/>
          <w:iCs/>
          <w:color w:val="000000"/>
          <w:sz w:val="24"/>
          <w:szCs w:val="24"/>
        </w:rPr>
        <w:t>6 класс:</w:t>
      </w:r>
    </w:p>
    <w:p w:rsidR="00B03CA5" w:rsidRPr="001904D9" w:rsidRDefault="00B03CA5" w:rsidP="00B03CA5">
      <w:pPr>
        <w:spacing w:after="0" w:line="240" w:lineRule="auto"/>
        <w:jc w:val="both"/>
        <w:rPr>
          <w:rFonts w:ascii="Times New Roman" w:hAnsi="Times New Roman"/>
          <w:b/>
          <w:sz w:val="24"/>
          <w:szCs w:val="24"/>
        </w:rPr>
      </w:pPr>
      <w:r w:rsidRPr="001904D9">
        <w:rPr>
          <w:rFonts w:ascii="Times New Roman" w:hAnsi="Times New Roman"/>
          <w:b/>
          <w:sz w:val="24"/>
          <w:szCs w:val="24"/>
        </w:rPr>
        <w:t>Выпускник научится:</w:t>
      </w:r>
    </w:p>
    <w:p w:rsidR="00B03CA5" w:rsidRPr="001904D9" w:rsidRDefault="00B03CA5" w:rsidP="00B03CA5">
      <w:pPr>
        <w:spacing w:after="0" w:line="240" w:lineRule="auto"/>
        <w:jc w:val="both"/>
        <w:rPr>
          <w:rFonts w:ascii="Times New Roman" w:hAnsi="Times New Roman"/>
          <w:sz w:val="24"/>
          <w:szCs w:val="24"/>
        </w:rPr>
      </w:pPr>
      <w:r w:rsidRPr="001904D9">
        <w:rPr>
          <w:rFonts w:ascii="Times New Roman" w:hAnsi="Times New Roman"/>
          <w:b/>
          <w:sz w:val="24"/>
          <w:szCs w:val="24"/>
        </w:rPr>
        <w:t>Раздел: «Образ  цветущей  природы – вечная  тема  в  искусстве»</w:t>
      </w:r>
      <w:r w:rsidRPr="001904D9">
        <w:rPr>
          <w:rFonts w:ascii="Times New Roman" w:hAnsi="Times New Roman"/>
          <w:sz w:val="24"/>
          <w:szCs w:val="24"/>
        </w:rPr>
        <w:t>.</w:t>
      </w:r>
    </w:p>
    <w:p w:rsidR="00B03CA5" w:rsidRPr="001904D9" w:rsidRDefault="00B03CA5" w:rsidP="00F25470">
      <w:pPr>
        <w:pStyle w:val="3333"/>
      </w:pPr>
      <w:r w:rsidRPr="001904D9">
        <w:rPr>
          <w:shd w:val="clear" w:color="auto" w:fill="FFFFFF"/>
        </w:rPr>
        <w:t>выполнять с натуры этюды осенних цветов в букете.</w:t>
      </w:r>
    </w:p>
    <w:p w:rsidR="00B03CA5" w:rsidRPr="001904D9" w:rsidRDefault="00B03CA5" w:rsidP="00B03CA5">
      <w:pPr>
        <w:spacing w:after="0" w:line="240" w:lineRule="auto"/>
        <w:jc w:val="both"/>
        <w:rPr>
          <w:rFonts w:ascii="Times New Roman" w:hAnsi="Times New Roman"/>
          <w:sz w:val="24"/>
          <w:szCs w:val="24"/>
        </w:rPr>
      </w:pPr>
      <w:r w:rsidRPr="001904D9">
        <w:rPr>
          <w:rFonts w:ascii="Times New Roman" w:hAnsi="Times New Roman"/>
          <w:b/>
          <w:sz w:val="24"/>
          <w:szCs w:val="24"/>
        </w:rPr>
        <w:t>Раздел: «Из  прошлого  в  настоящее. Художественный  диалог  культур»</w:t>
      </w:r>
      <w:r w:rsidRPr="001904D9">
        <w:rPr>
          <w:rFonts w:ascii="Times New Roman" w:hAnsi="Times New Roman"/>
          <w:sz w:val="24"/>
          <w:szCs w:val="24"/>
        </w:rPr>
        <w:t>.</w:t>
      </w:r>
    </w:p>
    <w:p w:rsidR="00B03CA5" w:rsidRPr="001904D9" w:rsidRDefault="00B03CA5" w:rsidP="00F25470">
      <w:pPr>
        <w:pStyle w:val="3333"/>
        <w:rPr>
          <w:b/>
        </w:rPr>
      </w:pPr>
      <w:r w:rsidRPr="001904D9">
        <w:t>понимать  богатство оттенков цвета в объектах природы и способы получения их на палитре.</w:t>
      </w:r>
    </w:p>
    <w:p w:rsidR="00B03CA5" w:rsidRPr="001904D9" w:rsidRDefault="00B03CA5" w:rsidP="00B03CA5">
      <w:pPr>
        <w:spacing w:after="0" w:line="240" w:lineRule="auto"/>
        <w:jc w:val="both"/>
        <w:rPr>
          <w:rFonts w:ascii="Times New Roman" w:hAnsi="Times New Roman"/>
          <w:sz w:val="24"/>
          <w:szCs w:val="24"/>
        </w:rPr>
      </w:pPr>
      <w:r w:rsidRPr="001904D9">
        <w:rPr>
          <w:rFonts w:ascii="Times New Roman" w:hAnsi="Times New Roman"/>
          <w:b/>
          <w:sz w:val="24"/>
          <w:szCs w:val="24"/>
        </w:rPr>
        <w:t>Раздел: «Исторические  реалии  в  искусстве  разных  народов»</w:t>
      </w:r>
      <w:r w:rsidRPr="001904D9">
        <w:rPr>
          <w:rFonts w:ascii="Times New Roman" w:hAnsi="Times New Roman"/>
          <w:sz w:val="24"/>
          <w:szCs w:val="24"/>
        </w:rPr>
        <w:t>.</w:t>
      </w:r>
    </w:p>
    <w:p w:rsidR="00B03CA5" w:rsidRPr="001904D9" w:rsidRDefault="00B03CA5" w:rsidP="00F25470">
      <w:pPr>
        <w:pStyle w:val="3333"/>
      </w:pPr>
      <w:r w:rsidRPr="001904D9">
        <w:t>выполнять зарисовки по памяти, представлению и описанию главных архитектурных элементов крепостей средневекового города с учетом  региональной специфики города;</w:t>
      </w:r>
    </w:p>
    <w:p w:rsidR="00B03CA5" w:rsidRPr="001904D9" w:rsidRDefault="00B03CA5" w:rsidP="00F25470">
      <w:pPr>
        <w:pStyle w:val="3333"/>
      </w:pPr>
      <w:r w:rsidRPr="001904D9">
        <w:t>схематично зарисовывать по представлению женское лицо, передавая характерные возрастные черты;</w:t>
      </w:r>
    </w:p>
    <w:p w:rsidR="00B03CA5" w:rsidRPr="001904D9" w:rsidRDefault="00E37C39" w:rsidP="00E37C39">
      <w:pPr>
        <w:pStyle w:val="3333"/>
        <w:rPr>
          <w:b/>
        </w:rPr>
      </w:pPr>
      <w:r>
        <w:t>-</w:t>
      </w:r>
      <w:r w:rsidR="00B03CA5" w:rsidRPr="001904D9">
        <w:t>выполнять женский портрет в историческом костюме</w:t>
      </w:r>
    </w:p>
    <w:p w:rsidR="00B03CA5" w:rsidRPr="001904D9" w:rsidRDefault="00B03CA5" w:rsidP="00B03CA5">
      <w:pPr>
        <w:pStyle w:val="4b"/>
        <w:tabs>
          <w:tab w:val="left" w:pos="5685"/>
        </w:tabs>
        <w:ind w:left="0"/>
        <w:jc w:val="both"/>
        <w:rPr>
          <w:b/>
        </w:rPr>
      </w:pPr>
      <w:r w:rsidRPr="001904D9">
        <w:rPr>
          <w:b/>
        </w:rPr>
        <w:t xml:space="preserve">    Выпускник получит возможность научиться:</w:t>
      </w:r>
    </w:p>
    <w:p w:rsidR="00B03CA5" w:rsidRPr="00E37C39" w:rsidRDefault="00B03CA5" w:rsidP="00B03CA5">
      <w:pPr>
        <w:pStyle w:val="3333"/>
      </w:pPr>
      <w:r w:rsidRPr="001904D9">
        <w:t>разрабатывать коллективную композицию на тему: «На фольклорном фестивале», показав динамику фигуры человека</w:t>
      </w:r>
    </w:p>
    <w:p w:rsidR="00B03CA5" w:rsidRPr="001904D9" w:rsidRDefault="00B03CA5" w:rsidP="00B03CA5">
      <w:pPr>
        <w:spacing w:after="0" w:line="240" w:lineRule="auto"/>
        <w:jc w:val="both"/>
        <w:rPr>
          <w:rFonts w:ascii="Times New Roman" w:hAnsi="Times New Roman"/>
          <w:sz w:val="24"/>
          <w:szCs w:val="24"/>
        </w:rPr>
      </w:pPr>
      <w:r w:rsidRPr="001904D9">
        <w:rPr>
          <w:rFonts w:ascii="Times New Roman" w:hAnsi="Times New Roman"/>
          <w:b/>
          <w:sz w:val="24"/>
          <w:szCs w:val="24"/>
        </w:rPr>
        <w:t>Раздел: «Образ  времени  года  в  искусстве. Весна – утро года»</w:t>
      </w:r>
      <w:r w:rsidRPr="001904D9">
        <w:rPr>
          <w:rFonts w:ascii="Times New Roman" w:hAnsi="Times New Roman"/>
          <w:sz w:val="24"/>
          <w:szCs w:val="24"/>
        </w:rPr>
        <w:t>.</w:t>
      </w:r>
    </w:p>
    <w:p w:rsidR="00B03CA5" w:rsidRPr="001904D9" w:rsidRDefault="00B03CA5" w:rsidP="00B03CA5">
      <w:pPr>
        <w:spacing w:after="0" w:line="240" w:lineRule="auto"/>
        <w:jc w:val="both"/>
        <w:rPr>
          <w:rFonts w:ascii="Times New Roman" w:hAnsi="Times New Roman"/>
          <w:b/>
          <w:sz w:val="24"/>
          <w:szCs w:val="24"/>
        </w:rPr>
      </w:pPr>
      <w:r w:rsidRPr="001904D9">
        <w:rPr>
          <w:rFonts w:ascii="Times New Roman" w:hAnsi="Times New Roman"/>
          <w:b/>
          <w:sz w:val="24"/>
          <w:szCs w:val="24"/>
        </w:rPr>
        <w:t>Выпускник научится:</w:t>
      </w:r>
    </w:p>
    <w:p w:rsidR="00B03CA5" w:rsidRPr="001904D9" w:rsidRDefault="00B03CA5" w:rsidP="00E37C39">
      <w:pPr>
        <w:pStyle w:val="3333"/>
      </w:pPr>
      <w:r w:rsidRPr="001904D9">
        <w:t>зарисовывать подробно птицу и выполнить коллективную работу «Прилёт птиц»;</w:t>
      </w:r>
    </w:p>
    <w:p w:rsidR="00B03CA5" w:rsidRPr="001904D9" w:rsidRDefault="00B03CA5" w:rsidP="00E37C39">
      <w:pPr>
        <w:pStyle w:val="3333"/>
      </w:pPr>
      <w:r w:rsidRPr="001904D9">
        <w:lastRenderedPageBreak/>
        <w:t>живописно-декоративному решению композиции пасхального натюрморта с натуры.</w:t>
      </w:r>
    </w:p>
    <w:p w:rsidR="00B03CA5" w:rsidRPr="001904D9" w:rsidRDefault="00B03CA5" w:rsidP="00B03CA5">
      <w:pPr>
        <w:pStyle w:val="4b"/>
        <w:tabs>
          <w:tab w:val="left" w:pos="5685"/>
        </w:tabs>
        <w:ind w:left="0"/>
        <w:jc w:val="both"/>
        <w:rPr>
          <w:b/>
        </w:rPr>
      </w:pPr>
      <w:r w:rsidRPr="001904D9">
        <w:rPr>
          <w:b/>
        </w:rPr>
        <w:t xml:space="preserve">     Выпускник получит возможность научиться:</w:t>
      </w:r>
    </w:p>
    <w:p w:rsidR="00B03CA5" w:rsidRPr="001904D9" w:rsidRDefault="00B03CA5" w:rsidP="00E37C39">
      <w:pPr>
        <w:pStyle w:val="3333"/>
        <w:rPr>
          <w:shd w:val="clear" w:color="auto" w:fill="FFFFFF"/>
        </w:rPr>
      </w:pPr>
      <w:r w:rsidRPr="001904D9">
        <w:rPr>
          <w:shd w:val="clear" w:color="auto" w:fill="FFFFFF"/>
        </w:rPr>
        <w:t>компоновать на плоскости листа задуманный художественный образ, реальные образы животных и декоративная их разработка.</w:t>
      </w:r>
    </w:p>
    <w:p w:rsidR="00B03CA5" w:rsidRPr="001904D9" w:rsidRDefault="00B03CA5" w:rsidP="00B03CA5">
      <w:pPr>
        <w:spacing w:after="0" w:line="240" w:lineRule="auto"/>
        <w:jc w:val="both"/>
        <w:rPr>
          <w:rFonts w:ascii="Times New Roman" w:hAnsi="Times New Roman"/>
          <w:sz w:val="24"/>
          <w:szCs w:val="24"/>
        </w:rPr>
      </w:pPr>
    </w:p>
    <w:p w:rsidR="00B03CA5" w:rsidRPr="001904D9" w:rsidRDefault="00B03CA5" w:rsidP="00B03CA5">
      <w:pPr>
        <w:spacing w:after="0" w:line="240" w:lineRule="auto"/>
        <w:jc w:val="center"/>
        <w:rPr>
          <w:rStyle w:val="s12"/>
          <w:rFonts w:ascii="Times New Roman" w:hAnsi="Times New Roman"/>
          <w:b/>
          <w:bCs/>
          <w:iCs/>
          <w:color w:val="000000"/>
          <w:sz w:val="24"/>
          <w:szCs w:val="24"/>
        </w:rPr>
      </w:pPr>
      <w:r w:rsidRPr="001904D9">
        <w:rPr>
          <w:rStyle w:val="s12"/>
          <w:rFonts w:ascii="Times New Roman" w:hAnsi="Times New Roman"/>
          <w:b/>
          <w:bCs/>
          <w:iCs/>
          <w:color w:val="000000"/>
          <w:sz w:val="24"/>
          <w:szCs w:val="24"/>
        </w:rPr>
        <w:t>7 класс:</w:t>
      </w:r>
    </w:p>
    <w:p w:rsidR="00B03CA5" w:rsidRPr="001904D9" w:rsidRDefault="00B03CA5" w:rsidP="00B03CA5">
      <w:pPr>
        <w:spacing w:after="0" w:line="240" w:lineRule="auto"/>
        <w:jc w:val="both"/>
        <w:rPr>
          <w:rFonts w:ascii="Times New Roman" w:hAnsi="Times New Roman"/>
          <w:b/>
          <w:sz w:val="24"/>
          <w:szCs w:val="24"/>
        </w:rPr>
      </w:pPr>
    </w:p>
    <w:p w:rsidR="00B03CA5" w:rsidRPr="001904D9" w:rsidRDefault="00B03CA5" w:rsidP="00B03CA5">
      <w:pPr>
        <w:spacing w:after="0" w:line="240" w:lineRule="auto"/>
        <w:jc w:val="both"/>
        <w:rPr>
          <w:rFonts w:ascii="Times New Roman" w:hAnsi="Times New Roman"/>
          <w:sz w:val="24"/>
          <w:szCs w:val="24"/>
        </w:rPr>
      </w:pPr>
      <w:r w:rsidRPr="001904D9">
        <w:rPr>
          <w:rFonts w:ascii="Times New Roman" w:hAnsi="Times New Roman"/>
          <w:b/>
          <w:sz w:val="24"/>
          <w:szCs w:val="24"/>
        </w:rPr>
        <w:t>Раздел: «Человек и среда в жизни  и изобразительном искусстве»</w:t>
      </w:r>
      <w:r w:rsidRPr="001904D9">
        <w:rPr>
          <w:rFonts w:ascii="Times New Roman" w:hAnsi="Times New Roman"/>
          <w:sz w:val="24"/>
          <w:szCs w:val="24"/>
        </w:rPr>
        <w:t>.</w:t>
      </w:r>
    </w:p>
    <w:p w:rsidR="00B03CA5" w:rsidRPr="001904D9" w:rsidRDefault="00B03CA5" w:rsidP="00B03CA5">
      <w:pPr>
        <w:spacing w:after="0" w:line="240" w:lineRule="auto"/>
        <w:jc w:val="both"/>
        <w:rPr>
          <w:rFonts w:ascii="Times New Roman" w:hAnsi="Times New Roman"/>
          <w:b/>
          <w:sz w:val="24"/>
          <w:szCs w:val="24"/>
        </w:rPr>
      </w:pPr>
      <w:r w:rsidRPr="001904D9">
        <w:rPr>
          <w:rFonts w:ascii="Times New Roman" w:hAnsi="Times New Roman"/>
          <w:b/>
          <w:sz w:val="24"/>
          <w:szCs w:val="24"/>
        </w:rPr>
        <w:t>Выпускник научится:</w:t>
      </w:r>
    </w:p>
    <w:p w:rsidR="00B03CA5" w:rsidRPr="001904D9" w:rsidRDefault="00B03CA5" w:rsidP="00E37C39">
      <w:pPr>
        <w:pStyle w:val="3333"/>
      </w:pPr>
      <w:r w:rsidRPr="001904D9">
        <w:t xml:space="preserve"> выполнять наброски архитектурных сооружений и применять графические приемы в создании выразительного изображения;</w:t>
      </w:r>
    </w:p>
    <w:p w:rsidR="00B03CA5" w:rsidRPr="001904D9" w:rsidRDefault="00B03CA5" w:rsidP="00E37C39">
      <w:pPr>
        <w:pStyle w:val="3333"/>
      </w:pPr>
      <w:r w:rsidRPr="001904D9">
        <w:t>рассказывать о вкладе художников в развитие жанра натюрморта, особенностей манеры, стиля того или иного художника, средств художественной выразительности в натюрмортах, своеобразиях в композициях;</w:t>
      </w:r>
    </w:p>
    <w:p w:rsidR="00B03CA5" w:rsidRPr="001904D9" w:rsidRDefault="00B03CA5" w:rsidP="00E37C39">
      <w:pPr>
        <w:pStyle w:val="3333"/>
      </w:pPr>
      <w:r w:rsidRPr="001904D9">
        <w:t xml:space="preserve">построению интерьера с учетом линейной перспективы </w:t>
      </w:r>
    </w:p>
    <w:p w:rsidR="00B03CA5" w:rsidRPr="001904D9" w:rsidRDefault="00B03CA5" w:rsidP="00B03CA5">
      <w:pPr>
        <w:spacing w:after="0" w:line="240" w:lineRule="auto"/>
        <w:jc w:val="both"/>
        <w:rPr>
          <w:rFonts w:ascii="Times New Roman" w:hAnsi="Times New Roman"/>
          <w:b/>
          <w:sz w:val="24"/>
          <w:szCs w:val="24"/>
        </w:rPr>
      </w:pPr>
      <w:r w:rsidRPr="001904D9">
        <w:rPr>
          <w:rFonts w:ascii="Times New Roman" w:hAnsi="Times New Roman"/>
          <w:b/>
          <w:sz w:val="24"/>
          <w:szCs w:val="24"/>
        </w:rPr>
        <w:t xml:space="preserve">Выпускник получит возможность научиться: </w:t>
      </w:r>
    </w:p>
    <w:p w:rsidR="00B03CA5" w:rsidRPr="00E37C39" w:rsidRDefault="00B03CA5" w:rsidP="00E37C39">
      <w:pPr>
        <w:pStyle w:val="3333"/>
      </w:pPr>
      <w:r w:rsidRPr="001904D9">
        <w:t xml:space="preserve">использовать выразительный язык при моделировании архитектурного пространства.  </w:t>
      </w:r>
    </w:p>
    <w:p w:rsidR="00B03CA5" w:rsidRPr="001904D9" w:rsidRDefault="00B03CA5" w:rsidP="00B03CA5">
      <w:pPr>
        <w:spacing w:after="0" w:line="240" w:lineRule="auto"/>
        <w:jc w:val="both"/>
        <w:rPr>
          <w:rFonts w:ascii="Times New Roman" w:hAnsi="Times New Roman"/>
          <w:sz w:val="24"/>
          <w:szCs w:val="24"/>
        </w:rPr>
      </w:pPr>
      <w:r w:rsidRPr="001904D9">
        <w:rPr>
          <w:rFonts w:ascii="Times New Roman" w:hAnsi="Times New Roman"/>
          <w:b/>
          <w:sz w:val="24"/>
          <w:szCs w:val="24"/>
        </w:rPr>
        <w:t>Раздел: «Мир  русской  дворянской  усадьбы  как  достояние  художественной  культуры  и  образ  жизни  человека  в  искусстве»</w:t>
      </w:r>
      <w:r w:rsidRPr="001904D9">
        <w:rPr>
          <w:rFonts w:ascii="Times New Roman" w:hAnsi="Times New Roman"/>
          <w:sz w:val="24"/>
          <w:szCs w:val="24"/>
        </w:rPr>
        <w:t>.</w:t>
      </w:r>
    </w:p>
    <w:p w:rsidR="00B03CA5" w:rsidRPr="001904D9" w:rsidRDefault="00B03CA5" w:rsidP="00B03CA5">
      <w:pPr>
        <w:spacing w:after="0" w:line="240" w:lineRule="auto"/>
        <w:jc w:val="both"/>
        <w:rPr>
          <w:rFonts w:ascii="Times New Roman" w:hAnsi="Times New Roman"/>
          <w:b/>
          <w:sz w:val="24"/>
          <w:szCs w:val="24"/>
        </w:rPr>
      </w:pPr>
      <w:r w:rsidRPr="001904D9">
        <w:rPr>
          <w:rFonts w:ascii="Times New Roman" w:hAnsi="Times New Roman"/>
          <w:b/>
          <w:sz w:val="24"/>
          <w:szCs w:val="24"/>
        </w:rPr>
        <w:t>Выпускник научится:</w:t>
      </w:r>
    </w:p>
    <w:p w:rsidR="00B03CA5" w:rsidRPr="001904D9" w:rsidRDefault="00B03CA5" w:rsidP="00E37C39">
      <w:pPr>
        <w:pStyle w:val="3333"/>
        <w:rPr>
          <w:lang w:eastAsia="en-US"/>
        </w:rPr>
      </w:pPr>
      <w:r w:rsidRPr="001904D9">
        <w:t>овладеть художественно-графическими навыками  в изображении элементов фасадов;</w:t>
      </w:r>
    </w:p>
    <w:p w:rsidR="00B03CA5" w:rsidRPr="001904D9" w:rsidRDefault="00B03CA5" w:rsidP="00E37C39">
      <w:pPr>
        <w:pStyle w:val="3333"/>
      </w:pPr>
      <w:r w:rsidRPr="001904D9">
        <w:t>узнают об особенностях мужской и женской дворянской  одежды  18-19в.</w:t>
      </w:r>
    </w:p>
    <w:p w:rsidR="00B03CA5" w:rsidRPr="001904D9" w:rsidRDefault="00B03CA5" w:rsidP="00B03CA5">
      <w:pPr>
        <w:spacing w:after="0" w:line="240" w:lineRule="auto"/>
        <w:jc w:val="both"/>
        <w:rPr>
          <w:rFonts w:ascii="Times New Roman" w:hAnsi="Times New Roman"/>
          <w:b/>
          <w:sz w:val="24"/>
          <w:szCs w:val="24"/>
        </w:rPr>
      </w:pPr>
      <w:r w:rsidRPr="001904D9">
        <w:rPr>
          <w:rFonts w:ascii="Times New Roman" w:hAnsi="Times New Roman"/>
          <w:b/>
          <w:sz w:val="24"/>
          <w:szCs w:val="24"/>
        </w:rPr>
        <w:t xml:space="preserve">Выпускник получит возможность научиться: </w:t>
      </w:r>
    </w:p>
    <w:p w:rsidR="00B03CA5" w:rsidRPr="00E37C39" w:rsidRDefault="00B03CA5" w:rsidP="00B03CA5">
      <w:pPr>
        <w:pStyle w:val="3333"/>
      </w:pPr>
      <w:r w:rsidRPr="001904D9">
        <w:t>применять творческий опыт разработки художественного проекта – создания</w:t>
      </w:r>
      <w:r w:rsidRPr="001904D9">
        <w:sym w:font="Symbol" w:char="F02D"/>
      </w:r>
      <w:r w:rsidRPr="001904D9">
        <w:t xml:space="preserve"> композиции на определенную тему. </w:t>
      </w:r>
    </w:p>
    <w:p w:rsidR="00B03CA5" w:rsidRPr="001904D9" w:rsidRDefault="00B03CA5" w:rsidP="00B03CA5">
      <w:pPr>
        <w:spacing w:after="0" w:line="240" w:lineRule="auto"/>
        <w:jc w:val="both"/>
        <w:rPr>
          <w:rFonts w:ascii="Times New Roman" w:hAnsi="Times New Roman"/>
          <w:sz w:val="24"/>
          <w:szCs w:val="24"/>
        </w:rPr>
      </w:pPr>
      <w:r w:rsidRPr="001904D9">
        <w:rPr>
          <w:rFonts w:ascii="Times New Roman" w:hAnsi="Times New Roman"/>
          <w:b/>
          <w:sz w:val="24"/>
          <w:szCs w:val="24"/>
        </w:rPr>
        <w:t>Раздел: «Народный мастер – носитель национальной культуры»</w:t>
      </w:r>
      <w:r w:rsidRPr="001904D9">
        <w:rPr>
          <w:rFonts w:ascii="Times New Roman" w:hAnsi="Times New Roman"/>
          <w:sz w:val="24"/>
          <w:szCs w:val="24"/>
        </w:rPr>
        <w:t>.</w:t>
      </w:r>
    </w:p>
    <w:p w:rsidR="00B03CA5" w:rsidRPr="001904D9" w:rsidRDefault="00B03CA5" w:rsidP="00B03CA5">
      <w:pPr>
        <w:spacing w:after="0" w:line="240" w:lineRule="auto"/>
        <w:jc w:val="both"/>
        <w:rPr>
          <w:rFonts w:ascii="Times New Roman" w:hAnsi="Times New Roman"/>
          <w:sz w:val="24"/>
          <w:szCs w:val="24"/>
        </w:rPr>
      </w:pPr>
      <w:r w:rsidRPr="001904D9">
        <w:rPr>
          <w:rFonts w:ascii="Times New Roman" w:hAnsi="Times New Roman"/>
          <w:b/>
          <w:sz w:val="24"/>
          <w:szCs w:val="24"/>
        </w:rPr>
        <w:t>Выпускник научится:</w:t>
      </w:r>
    </w:p>
    <w:p w:rsidR="00B03CA5" w:rsidRPr="001904D9" w:rsidRDefault="00B03CA5" w:rsidP="00E37C39">
      <w:pPr>
        <w:pStyle w:val="3333"/>
      </w:pPr>
      <w:r w:rsidRPr="001904D9">
        <w:t>конструктивным особенностям и пропорциях прялок, о разнообразии мотивов и приемов исполнения;</w:t>
      </w:r>
    </w:p>
    <w:p w:rsidR="00B03CA5" w:rsidRPr="001904D9" w:rsidRDefault="00B03CA5" w:rsidP="00E37C39">
      <w:pPr>
        <w:pStyle w:val="3333"/>
      </w:pPr>
      <w:r w:rsidRPr="001904D9">
        <w:t>рассказывать о своеобразии проведения ярмарки, праздничных атрибутах, оформлении киосков, торговых рядов, средствах художественной выразительности</w:t>
      </w:r>
    </w:p>
    <w:p w:rsidR="00B03CA5" w:rsidRPr="001904D9" w:rsidRDefault="00B03CA5" w:rsidP="00B03CA5">
      <w:pPr>
        <w:spacing w:after="0" w:line="240" w:lineRule="auto"/>
        <w:jc w:val="both"/>
        <w:rPr>
          <w:rFonts w:ascii="Times New Roman" w:hAnsi="Times New Roman"/>
          <w:b/>
          <w:sz w:val="24"/>
          <w:szCs w:val="24"/>
        </w:rPr>
      </w:pPr>
      <w:r w:rsidRPr="001904D9">
        <w:rPr>
          <w:rFonts w:ascii="Times New Roman" w:hAnsi="Times New Roman"/>
          <w:b/>
          <w:sz w:val="24"/>
          <w:szCs w:val="24"/>
        </w:rPr>
        <w:t xml:space="preserve">Выпускник получит возможность научиться: </w:t>
      </w:r>
    </w:p>
    <w:p w:rsidR="00B03CA5" w:rsidRPr="00E37C39" w:rsidRDefault="00B03CA5" w:rsidP="00B03CA5">
      <w:pPr>
        <w:pStyle w:val="3333"/>
      </w:pPr>
      <w:r w:rsidRPr="001904D9">
        <w:t>приемам выразительности при работе с натуры над набросками и зарисовками</w:t>
      </w:r>
      <w:r w:rsidRPr="001904D9">
        <w:sym w:font="Symbol" w:char="F02D"/>
      </w:r>
      <w:r w:rsidRPr="001904D9">
        <w:t xml:space="preserve"> фигуры человека, используя разнообразные графические материалы;  </w:t>
      </w:r>
    </w:p>
    <w:p w:rsidR="00B03CA5" w:rsidRPr="001904D9" w:rsidRDefault="00B03CA5" w:rsidP="00B03CA5">
      <w:pPr>
        <w:spacing w:after="0" w:line="240" w:lineRule="auto"/>
        <w:jc w:val="both"/>
        <w:rPr>
          <w:rFonts w:ascii="Times New Roman" w:hAnsi="Times New Roman"/>
          <w:sz w:val="24"/>
          <w:szCs w:val="24"/>
        </w:rPr>
      </w:pPr>
      <w:r w:rsidRPr="001904D9">
        <w:rPr>
          <w:rFonts w:ascii="Times New Roman" w:hAnsi="Times New Roman"/>
          <w:b/>
          <w:sz w:val="24"/>
          <w:szCs w:val="24"/>
        </w:rPr>
        <w:t>Раздел: «Человек  в  различных  сферах  деятельности   в  жизни  и  искусстве. Техника  и  искусство»</w:t>
      </w:r>
      <w:r w:rsidRPr="001904D9">
        <w:rPr>
          <w:rFonts w:ascii="Times New Roman" w:hAnsi="Times New Roman"/>
          <w:sz w:val="24"/>
          <w:szCs w:val="24"/>
        </w:rPr>
        <w:t>.</w:t>
      </w:r>
    </w:p>
    <w:p w:rsidR="00B03CA5" w:rsidRPr="001904D9" w:rsidRDefault="00B03CA5" w:rsidP="00B03CA5">
      <w:pPr>
        <w:spacing w:after="0" w:line="240" w:lineRule="auto"/>
        <w:jc w:val="both"/>
        <w:rPr>
          <w:rFonts w:ascii="Times New Roman" w:hAnsi="Times New Roman"/>
          <w:sz w:val="24"/>
          <w:szCs w:val="24"/>
        </w:rPr>
      </w:pPr>
      <w:r w:rsidRPr="001904D9">
        <w:rPr>
          <w:rFonts w:ascii="Times New Roman" w:hAnsi="Times New Roman"/>
          <w:b/>
          <w:sz w:val="24"/>
          <w:szCs w:val="24"/>
        </w:rPr>
        <w:t>Выпускник научится:</w:t>
      </w:r>
    </w:p>
    <w:p w:rsidR="00B03CA5" w:rsidRPr="001904D9" w:rsidRDefault="00B03CA5" w:rsidP="00E37C39">
      <w:pPr>
        <w:pStyle w:val="3333"/>
      </w:pPr>
      <w:r w:rsidRPr="001904D9">
        <w:t>сопоставлять живописные картины со своими представлениями  о космосе, летательных аппаратах;</w:t>
      </w:r>
    </w:p>
    <w:p w:rsidR="00B03CA5" w:rsidRPr="001904D9" w:rsidRDefault="00B03CA5" w:rsidP="00E37C39">
      <w:pPr>
        <w:pStyle w:val="3333"/>
      </w:pPr>
      <w:r w:rsidRPr="001904D9">
        <w:t>Знакомство с композиционными, граф-ми, живописными приемами  отражения мужественности , храбрости и других героических черт</w:t>
      </w:r>
    </w:p>
    <w:p w:rsidR="00B03CA5" w:rsidRPr="001904D9" w:rsidRDefault="00B03CA5" w:rsidP="00E37C39">
      <w:pPr>
        <w:pStyle w:val="3333"/>
        <w:rPr>
          <w:rStyle w:val="s12"/>
        </w:rPr>
      </w:pPr>
      <w:r w:rsidRPr="001904D9">
        <w:t>узнают о средствах худ-й выразительности для передачи силы, ловкости, стойкости, выносливости спортсменов, желания достичь наивысших результатов</w:t>
      </w:r>
    </w:p>
    <w:p w:rsidR="00B03CA5" w:rsidRPr="001904D9" w:rsidRDefault="00B03CA5" w:rsidP="00B03CA5">
      <w:pPr>
        <w:spacing w:after="0" w:line="240" w:lineRule="auto"/>
        <w:jc w:val="both"/>
        <w:rPr>
          <w:rFonts w:ascii="Times New Roman" w:hAnsi="Times New Roman"/>
          <w:b/>
          <w:sz w:val="24"/>
          <w:szCs w:val="24"/>
        </w:rPr>
      </w:pPr>
      <w:r w:rsidRPr="001904D9">
        <w:rPr>
          <w:rFonts w:ascii="Times New Roman" w:hAnsi="Times New Roman"/>
          <w:b/>
          <w:sz w:val="24"/>
          <w:szCs w:val="24"/>
        </w:rPr>
        <w:t xml:space="preserve">Выпускник получит возможность научиться: </w:t>
      </w:r>
    </w:p>
    <w:p w:rsidR="00B03CA5" w:rsidRPr="001904D9" w:rsidRDefault="00B03CA5" w:rsidP="00E37C39">
      <w:pPr>
        <w:pStyle w:val="3333"/>
      </w:pPr>
      <w:r w:rsidRPr="001904D9">
        <w:t>изобразительным и композиционным навыкам в процессе работы над эскизом;</w:t>
      </w:r>
    </w:p>
    <w:p w:rsidR="00E37C39" w:rsidRDefault="00B03CA5" w:rsidP="00E37C39">
      <w:pPr>
        <w:pStyle w:val="3333"/>
      </w:pPr>
      <w:r w:rsidRPr="001904D9">
        <w:t xml:space="preserve">узнавать и объяснять понятия «тематическая картина», «станковая живопись»;   </w:t>
      </w:r>
    </w:p>
    <w:p w:rsidR="00B03CA5" w:rsidRPr="001904D9" w:rsidRDefault="00B03CA5" w:rsidP="00E37C39">
      <w:pPr>
        <w:pStyle w:val="3333"/>
      </w:pPr>
      <w:r w:rsidRPr="001904D9">
        <w:t>перечислять и характеризовать основные жанры сюжетно - тематической картины.</w:t>
      </w:r>
    </w:p>
    <w:p w:rsidR="00B03CA5" w:rsidRPr="001904D9" w:rsidRDefault="00B03CA5" w:rsidP="00B03CA5">
      <w:pPr>
        <w:pStyle w:val="Style7"/>
        <w:widowControl/>
        <w:tabs>
          <w:tab w:val="left" w:pos="672"/>
        </w:tabs>
        <w:spacing w:line="240" w:lineRule="auto"/>
        <w:ind w:left="288" w:firstLine="0"/>
        <w:rPr>
          <w:rStyle w:val="FontStyle13"/>
          <w:rFonts w:ascii="Times New Roman" w:hAnsi="Times New Roman"/>
        </w:rPr>
      </w:pPr>
    </w:p>
    <w:p w:rsidR="00F20B11" w:rsidRDefault="00F20B11" w:rsidP="00B03CA5">
      <w:pPr>
        <w:spacing w:line="240" w:lineRule="auto"/>
        <w:rPr>
          <w:rFonts w:ascii="Times New Roman" w:hAnsi="Times New Roman"/>
          <w:b/>
          <w:bCs/>
          <w:color w:val="FF0000"/>
          <w:sz w:val="28"/>
          <w:szCs w:val="28"/>
        </w:rPr>
      </w:pPr>
    </w:p>
    <w:p w:rsidR="00E65023" w:rsidRDefault="00F20B11" w:rsidP="009A0341">
      <w:pPr>
        <w:spacing w:after="0" w:line="240" w:lineRule="auto"/>
        <w:jc w:val="center"/>
        <w:rPr>
          <w:rFonts w:ascii="Times New Roman" w:hAnsi="Times New Roman"/>
          <w:b/>
          <w:bCs/>
          <w:color w:val="000000"/>
          <w:sz w:val="24"/>
          <w:szCs w:val="24"/>
        </w:rPr>
      </w:pPr>
      <w:r w:rsidRPr="009A0341">
        <w:rPr>
          <w:rFonts w:ascii="Times New Roman" w:hAnsi="Times New Roman"/>
          <w:b/>
          <w:bCs/>
          <w:color w:val="000000"/>
          <w:sz w:val="24"/>
          <w:szCs w:val="24"/>
        </w:rPr>
        <w:lastRenderedPageBreak/>
        <w:t>ПРЕДМЕТНАЯ ОБЛАСТЬ «ТЕХНОЛОГИЯ»</w:t>
      </w:r>
    </w:p>
    <w:p w:rsidR="00F20B11" w:rsidRDefault="00F20B11" w:rsidP="009A0341">
      <w:pPr>
        <w:spacing w:after="0" w:line="240" w:lineRule="auto"/>
        <w:jc w:val="center"/>
        <w:rPr>
          <w:rFonts w:ascii="Times New Roman" w:hAnsi="Times New Roman"/>
          <w:b/>
          <w:bCs/>
          <w:color w:val="000000"/>
          <w:sz w:val="24"/>
          <w:szCs w:val="24"/>
        </w:rPr>
      </w:pPr>
      <w:r w:rsidRPr="009A0341">
        <w:rPr>
          <w:rFonts w:ascii="Times New Roman" w:hAnsi="Times New Roman"/>
          <w:color w:val="000000"/>
          <w:sz w:val="24"/>
          <w:szCs w:val="24"/>
        </w:rPr>
        <w:br/>
      </w:r>
      <w:r w:rsidRPr="009A0341">
        <w:rPr>
          <w:rFonts w:ascii="Times New Roman" w:hAnsi="Times New Roman"/>
          <w:b/>
          <w:bCs/>
          <w:color w:val="000000"/>
          <w:sz w:val="24"/>
          <w:szCs w:val="24"/>
        </w:rPr>
        <w:t>Технология</w:t>
      </w:r>
    </w:p>
    <w:p w:rsidR="00463DA8" w:rsidRPr="009E5329" w:rsidRDefault="00463DA8" w:rsidP="00463DA8">
      <w:pPr>
        <w:pStyle w:val="af2"/>
        <w:rPr>
          <w:sz w:val="24"/>
          <w:szCs w:val="24"/>
        </w:rPr>
      </w:pPr>
      <w:r w:rsidRPr="009E5329">
        <w:rPr>
          <w:sz w:val="24"/>
          <w:szCs w:val="24"/>
        </w:rPr>
        <w:t xml:space="preserve">В соответствии с требованиями ФГОС ООО к результатам предметной области «Технология», планируемые результаты освоения предмета «Технология» отражают: </w:t>
      </w:r>
    </w:p>
    <w:p w:rsidR="00463DA8" w:rsidRPr="009E5329" w:rsidRDefault="00463DA8" w:rsidP="00E37C39">
      <w:pPr>
        <w:pStyle w:val="3333"/>
      </w:pPr>
      <w:r w:rsidRPr="009E5329">
        <w:t xml:space="preserve">осознание роли техники и технологий для прогрессивного развития общества; </w:t>
      </w:r>
    </w:p>
    <w:p w:rsidR="00463DA8" w:rsidRPr="009E5329" w:rsidRDefault="00463DA8" w:rsidP="00E37C39">
      <w:pPr>
        <w:pStyle w:val="3333"/>
      </w:pPr>
      <w:r w:rsidRPr="009E5329">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463DA8" w:rsidRPr="009E5329" w:rsidRDefault="00463DA8" w:rsidP="00E37C39">
      <w:pPr>
        <w:pStyle w:val="3333"/>
      </w:pPr>
      <w:r w:rsidRPr="009E5329">
        <w:t xml:space="preserve">овладение средствами и формами графического отображения объектов или процессов, правилами выполнения графической документации; </w:t>
      </w:r>
    </w:p>
    <w:p w:rsidR="00463DA8" w:rsidRPr="009E5329" w:rsidRDefault="00463DA8" w:rsidP="00E37C39">
      <w:pPr>
        <w:pStyle w:val="3333"/>
      </w:pPr>
      <w:r w:rsidRPr="009E5329">
        <w:t xml:space="preserve">формирование умений устанавливать взаимосвязь знаний по разным учебным предметам для решения прикладных учебных задач; </w:t>
      </w:r>
    </w:p>
    <w:p w:rsidR="00463DA8" w:rsidRPr="009E5329" w:rsidRDefault="00463DA8" w:rsidP="00E37C39">
      <w:pPr>
        <w:pStyle w:val="3333"/>
      </w:pPr>
      <w:r w:rsidRPr="009E5329">
        <w:t xml:space="preserve">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463DA8" w:rsidRDefault="00463DA8" w:rsidP="00E37C39">
      <w:pPr>
        <w:pStyle w:val="3333"/>
      </w:pPr>
      <w:r w:rsidRPr="009E5329">
        <w:t xml:space="preserve">формирование представлений о мире профессий, связанных с изучаемыми технологиями, их востребованности на рынке труда. </w:t>
      </w:r>
    </w:p>
    <w:p w:rsidR="00E207E5" w:rsidRDefault="00E207E5" w:rsidP="00E207E5">
      <w:pPr>
        <w:pStyle w:val="3333"/>
        <w:numPr>
          <w:ilvl w:val="0"/>
          <w:numId w:val="0"/>
        </w:numPr>
        <w:ind w:left="1277"/>
      </w:pPr>
    </w:p>
    <w:p w:rsidR="00E207E5" w:rsidRPr="00D222BA" w:rsidRDefault="00E207E5" w:rsidP="00E207E5">
      <w:pPr>
        <w:pStyle w:val="3333"/>
      </w:pPr>
      <w:r>
        <w:t xml:space="preserve">     </w:t>
      </w:r>
      <w:r w:rsidRPr="004B3CBB">
        <w:t>Предметными результатами</w:t>
      </w:r>
      <w:r w:rsidRPr="00D222BA">
        <w:t> освоения выпускниками основной школы программы «Технология» являются:</w:t>
      </w:r>
    </w:p>
    <w:p w:rsidR="00E207E5" w:rsidRPr="00D222BA" w:rsidRDefault="00E207E5" w:rsidP="00E207E5">
      <w:pPr>
        <w:pStyle w:val="3333"/>
        <w:numPr>
          <w:ilvl w:val="0"/>
          <w:numId w:val="0"/>
        </w:numPr>
        <w:ind w:left="1277"/>
      </w:pPr>
      <w:r w:rsidRPr="00D222BA">
        <w:t>В познавательной сфере:</w:t>
      </w:r>
    </w:p>
    <w:p w:rsidR="00E207E5" w:rsidRPr="00D222BA" w:rsidRDefault="00E207E5" w:rsidP="00E207E5">
      <w:pPr>
        <w:pStyle w:val="3333"/>
      </w:pPr>
      <w:r>
        <w:t xml:space="preserve"> </w:t>
      </w:r>
      <w:r w:rsidRPr="00D222BA">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E207E5" w:rsidRPr="00D222BA" w:rsidRDefault="00E207E5" w:rsidP="00E207E5">
      <w:pPr>
        <w:pStyle w:val="3333"/>
      </w:pPr>
      <w:r>
        <w:t xml:space="preserve"> </w:t>
      </w:r>
      <w:r w:rsidRPr="00D222BA">
        <w:t>оценка технологических свойств материалов и областей их применения;</w:t>
      </w:r>
    </w:p>
    <w:p w:rsidR="00E207E5" w:rsidRPr="00D222BA" w:rsidRDefault="00E207E5" w:rsidP="00E207E5">
      <w:pPr>
        <w:pStyle w:val="3333"/>
      </w:pPr>
      <w:r>
        <w:t xml:space="preserve"> </w:t>
      </w:r>
      <w:r w:rsidRPr="00D222BA">
        <w:t>ориентация в имеющихся и возможных</w:t>
      </w:r>
      <w:r>
        <w:t xml:space="preserve"> </w:t>
      </w:r>
      <w:r w:rsidRPr="00D222BA">
        <w:t xml:space="preserve"> технических средствах и технологиях создания объектов труда;</w:t>
      </w:r>
    </w:p>
    <w:p w:rsidR="00E207E5" w:rsidRPr="00D222BA" w:rsidRDefault="00E207E5" w:rsidP="00E207E5">
      <w:pPr>
        <w:pStyle w:val="3333"/>
      </w:pPr>
      <w:r>
        <w:t xml:space="preserve"> </w:t>
      </w:r>
      <w:r w:rsidRPr="00D222BA">
        <w:t>владение алгоритмами и методами решения технических и технологических задач;</w:t>
      </w:r>
    </w:p>
    <w:p w:rsidR="00E207E5" w:rsidRPr="00D222BA" w:rsidRDefault="00E207E5" w:rsidP="00E207E5">
      <w:pPr>
        <w:pStyle w:val="3333"/>
      </w:pPr>
      <w:r w:rsidRPr="00D222BA">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E207E5" w:rsidRPr="00D222BA" w:rsidRDefault="00E207E5" w:rsidP="00E207E5">
      <w:pPr>
        <w:pStyle w:val="3333"/>
      </w:pPr>
      <w:r w:rsidRPr="00D222BA">
        <w:t>распознавание видов, назначения материалов, инструментов и оборудования, применяемого в техническом труде;</w:t>
      </w:r>
    </w:p>
    <w:p w:rsidR="00E207E5" w:rsidRPr="00D222BA" w:rsidRDefault="00E207E5" w:rsidP="00E207E5">
      <w:pPr>
        <w:pStyle w:val="3333"/>
      </w:pPr>
      <w:r>
        <w:t xml:space="preserve"> </w:t>
      </w:r>
      <w:r w:rsidRPr="00D222BA">
        <w:t>владение кодами и методами</w:t>
      </w:r>
      <w:r>
        <w:t xml:space="preserve"> </w:t>
      </w:r>
      <w:r w:rsidRPr="00D222BA">
        <w:t>чтения и способами графического представления технической и технологической информации;</w:t>
      </w:r>
    </w:p>
    <w:p w:rsidR="00E207E5" w:rsidRPr="00D222BA" w:rsidRDefault="00E207E5" w:rsidP="00E207E5">
      <w:pPr>
        <w:pStyle w:val="3333"/>
      </w:pPr>
      <w:r>
        <w:t xml:space="preserve"> </w:t>
      </w:r>
      <w:r w:rsidRPr="00D222BA">
        <w:t>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rsidR="00E207E5" w:rsidRPr="00D222BA" w:rsidRDefault="00E207E5" w:rsidP="00E207E5">
      <w:pPr>
        <w:pStyle w:val="3333"/>
      </w:pPr>
      <w:r>
        <w:t xml:space="preserve"> </w:t>
      </w:r>
      <w:r w:rsidRPr="00D222BA">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E207E5" w:rsidRPr="00D222BA" w:rsidRDefault="00E207E5" w:rsidP="00E207E5">
      <w:pPr>
        <w:pStyle w:val="3333"/>
      </w:pPr>
      <w:r>
        <w:t xml:space="preserve">  </w:t>
      </w:r>
      <w:r w:rsidRPr="00D222BA">
        <w:t>применение элементов прикладной экономики при обосновании технологий и проектов.</w:t>
      </w:r>
    </w:p>
    <w:p w:rsidR="00E207E5" w:rsidRPr="00D222BA" w:rsidRDefault="00E207E5" w:rsidP="00E207E5">
      <w:pPr>
        <w:pStyle w:val="3333"/>
        <w:numPr>
          <w:ilvl w:val="0"/>
          <w:numId w:val="0"/>
        </w:numPr>
        <w:ind w:left="1277"/>
      </w:pPr>
      <w:r w:rsidRPr="00D222BA">
        <w:t>В трудовой сфере:</w:t>
      </w:r>
    </w:p>
    <w:p w:rsidR="00E207E5" w:rsidRPr="00D222BA" w:rsidRDefault="00E207E5" w:rsidP="00E207E5">
      <w:pPr>
        <w:pStyle w:val="3333"/>
      </w:pPr>
      <w:r>
        <w:t xml:space="preserve">  </w:t>
      </w:r>
      <w:r w:rsidRPr="00D222BA">
        <w:t>планирование технологического процесса и процесса труда;</w:t>
      </w:r>
    </w:p>
    <w:p w:rsidR="00E207E5" w:rsidRPr="00D222BA" w:rsidRDefault="00E207E5" w:rsidP="00E207E5">
      <w:pPr>
        <w:pStyle w:val="3333"/>
      </w:pPr>
      <w:r w:rsidRPr="00D222BA">
        <w:t>подбор материалов с учетом характера объекта труда и технологии;</w:t>
      </w:r>
    </w:p>
    <w:p w:rsidR="00E207E5" w:rsidRPr="00D222BA" w:rsidRDefault="00E207E5" w:rsidP="00E207E5">
      <w:pPr>
        <w:pStyle w:val="3333"/>
      </w:pPr>
      <w:r>
        <w:t xml:space="preserve"> </w:t>
      </w:r>
      <w:r w:rsidRPr="00D222BA">
        <w:t>проведение необходимых опытов и исследований при подборе материалов и проектировании объекта труда;</w:t>
      </w:r>
    </w:p>
    <w:p w:rsidR="00E207E5" w:rsidRPr="00D222BA" w:rsidRDefault="00E207E5" w:rsidP="00E207E5">
      <w:pPr>
        <w:pStyle w:val="3333"/>
      </w:pPr>
      <w:r>
        <w:t xml:space="preserve"> </w:t>
      </w:r>
      <w:r w:rsidRPr="00D222BA">
        <w:t>подбор инструментов и оборудования с учетом требований технологии и материально-энергетических ресурсов;</w:t>
      </w:r>
    </w:p>
    <w:p w:rsidR="00E207E5" w:rsidRPr="00D222BA" w:rsidRDefault="00E207E5" w:rsidP="00E207E5">
      <w:pPr>
        <w:pStyle w:val="3333"/>
      </w:pPr>
      <w:r>
        <w:t xml:space="preserve">  </w:t>
      </w:r>
      <w:r w:rsidRPr="00D222BA">
        <w:t>проектирование последовательности операций и составление операционной карты работ;</w:t>
      </w:r>
    </w:p>
    <w:p w:rsidR="00E207E5" w:rsidRPr="00D222BA" w:rsidRDefault="00E207E5" w:rsidP="00E207E5">
      <w:pPr>
        <w:pStyle w:val="3333"/>
      </w:pPr>
      <w:r>
        <w:lastRenderedPageBreak/>
        <w:t xml:space="preserve">  </w:t>
      </w:r>
      <w:r w:rsidRPr="00D222BA">
        <w:t>выполнение технологических операций с соблюдением установленных норм, стандартов и ограничений;</w:t>
      </w:r>
    </w:p>
    <w:p w:rsidR="00E207E5" w:rsidRPr="00D222BA" w:rsidRDefault="00E207E5" w:rsidP="00E207E5">
      <w:pPr>
        <w:pStyle w:val="3333"/>
      </w:pPr>
      <w:r>
        <w:t xml:space="preserve">  </w:t>
      </w:r>
      <w:r w:rsidRPr="00D222BA">
        <w:t>соблюдение норм и правил безопасности труда и пожарной безопасности;</w:t>
      </w:r>
    </w:p>
    <w:p w:rsidR="00E207E5" w:rsidRPr="00D222BA" w:rsidRDefault="00E207E5" w:rsidP="00E207E5">
      <w:pPr>
        <w:pStyle w:val="3333"/>
      </w:pPr>
      <w:r>
        <w:t xml:space="preserve">  </w:t>
      </w:r>
      <w:r w:rsidRPr="00D222BA">
        <w:t>соблюдение трудовой и технологической дисциплины;</w:t>
      </w:r>
    </w:p>
    <w:p w:rsidR="00E207E5" w:rsidRPr="00D222BA" w:rsidRDefault="00E207E5" w:rsidP="00E207E5">
      <w:pPr>
        <w:pStyle w:val="3333"/>
      </w:pPr>
      <w:r>
        <w:t xml:space="preserve">  </w:t>
      </w:r>
      <w:r w:rsidRPr="00D222BA">
        <w:t>обоснование критериев и показателей качества промежуточных и конечных результатов труда;</w:t>
      </w:r>
    </w:p>
    <w:p w:rsidR="00E207E5" w:rsidRPr="00D222BA" w:rsidRDefault="00E207E5" w:rsidP="00E207E5">
      <w:pPr>
        <w:pStyle w:val="3333"/>
      </w:pPr>
      <w:r>
        <w:t xml:space="preserve">  </w:t>
      </w:r>
      <w:r w:rsidRPr="00D222BA">
        <w:t>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E207E5" w:rsidRPr="00D222BA" w:rsidRDefault="00E207E5" w:rsidP="00E207E5">
      <w:pPr>
        <w:pStyle w:val="3333"/>
      </w:pPr>
      <w:r>
        <w:t xml:space="preserve">  </w:t>
      </w:r>
      <w:r w:rsidRPr="00D222BA">
        <w:t>подбор и применение инструментов приборов и оборудования в технологических процессах с учетом областей их применения;</w:t>
      </w:r>
    </w:p>
    <w:p w:rsidR="00E207E5" w:rsidRPr="00D222BA" w:rsidRDefault="00E207E5" w:rsidP="00E207E5">
      <w:pPr>
        <w:pStyle w:val="3333"/>
      </w:pPr>
      <w:r>
        <w:t xml:space="preserve">  </w:t>
      </w:r>
      <w:r w:rsidRPr="00D222BA">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E207E5" w:rsidRPr="00D222BA" w:rsidRDefault="00E207E5" w:rsidP="00E207E5">
      <w:pPr>
        <w:pStyle w:val="3333"/>
      </w:pPr>
      <w:r>
        <w:t xml:space="preserve"> </w:t>
      </w:r>
      <w:r w:rsidRPr="00D222BA">
        <w:t>выявление допущенных ошибок в процессе труда и обоснование способов их исправления;</w:t>
      </w:r>
    </w:p>
    <w:p w:rsidR="00E207E5" w:rsidRPr="00D222BA" w:rsidRDefault="00E207E5" w:rsidP="00E207E5">
      <w:pPr>
        <w:pStyle w:val="3333"/>
      </w:pPr>
      <w:r>
        <w:t xml:space="preserve">  </w:t>
      </w:r>
      <w:r w:rsidRPr="00D222BA">
        <w:t>документирование результатов труда и проектной деятельности;</w:t>
      </w:r>
    </w:p>
    <w:p w:rsidR="00E207E5" w:rsidRPr="00D222BA" w:rsidRDefault="00E207E5" w:rsidP="00E207E5">
      <w:pPr>
        <w:pStyle w:val="3333"/>
      </w:pPr>
      <w:r>
        <w:t xml:space="preserve">  </w:t>
      </w:r>
      <w:r w:rsidRPr="00D222BA">
        <w:t>расчет себестоимости продукта труда;</w:t>
      </w:r>
    </w:p>
    <w:p w:rsidR="00E207E5" w:rsidRPr="00D222BA" w:rsidRDefault="00E207E5" w:rsidP="00E207E5">
      <w:pPr>
        <w:pStyle w:val="3333"/>
      </w:pPr>
      <w:r>
        <w:t xml:space="preserve">  </w:t>
      </w:r>
      <w:r w:rsidRPr="00D222BA">
        <w:t>экономическая оценка возможной прибыли с учетом сложившейся ситуации на рынке товаров и услуг.</w:t>
      </w:r>
    </w:p>
    <w:p w:rsidR="00E207E5" w:rsidRPr="00D222BA" w:rsidRDefault="00E207E5" w:rsidP="00E207E5">
      <w:pPr>
        <w:pStyle w:val="3333"/>
        <w:numPr>
          <w:ilvl w:val="0"/>
          <w:numId w:val="0"/>
        </w:numPr>
        <w:ind w:left="426"/>
      </w:pPr>
      <w:r>
        <w:t xml:space="preserve">     </w:t>
      </w:r>
      <w:r w:rsidRPr="00D222BA">
        <w:t>В мотивационной сфере:</w:t>
      </w:r>
    </w:p>
    <w:p w:rsidR="00E207E5" w:rsidRPr="00D222BA" w:rsidRDefault="00E207E5" w:rsidP="00E207E5">
      <w:pPr>
        <w:pStyle w:val="3333"/>
      </w:pPr>
      <w:r>
        <w:t xml:space="preserve"> </w:t>
      </w:r>
      <w:r w:rsidRPr="00D222BA">
        <w:t>оценивание своей способности и готовности к труду в конкретной предметной деятельности;</w:t>
      </w:r>
    </w:p>
    <w:p w:rsidR="00E207E5" w:rsidRPr="00D222BA" w:rsidRDefault="00E207E5" w:rsidP="00E207E5">
      <w:pPr>
        <w:pStyle w:val="3333"/>
      </w:pPr>
      <w:r>
        <w:t xml:space="preserve">  </w:t>
      </w:r>
      <w:r w:rsidRPr="00D222BA">
        <w:t>оценивание своей способности и готовности к предпринимательской деятельности;</w:t>
      </w:r>
    </w:p>
    <w:p w:rsidR="00E207E5" w:rsidRPr="00D222BA" w:rsidRDefault="00E207E5" w:rsidP="00E207E5">
      <w:pPr>
        <w:pStyle w:val="3333"/>
      </w:pPr>
      <w:r>
        <w:t xml:space="preserve">  </w:t>
      </w:r>
      <w:r w:rsidRPr="00D222BA">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E207E5" w:rsidRPr="00D222BA" w:rsidRDefault="00E207E5" w:rsidP="00E207E5">
      <w:pPr>
        <w:pStyle w:val="3333"/>
      </w:pPr>
      <w:r>
        <w:t xml:space="preserve"> </w:t>
      </w:r>
      <w:r w:rsidRPr="00D222BA">
        <w:t>выраженная готовность к труду в сфере материального производства;</w:t>
      </w:r>
    </w:p>
    <w:p w:rsidR="00E207E5" w:rsidRPr="00D222BA" w:rsidRDefault="00E207E5" w:rsidP="00E207E5">
      <w:pPr>
        <w:pStyle w:val="3333"/>
      </w:pPr>
      <w:r>
        <w:t xml:space="preserve">  </w:t>
      </w:r>
      <w:r w:rsidRPr="00D222BA">
        <w:t>согласование своих потребностей и требований с другими участниками познавательно-трудовой деятельности;</w:t>
      </w:r>
    </w:p>
    <w:p w:rsidR="00E207E5" w:rsidRPr="00D222BA" w:rsidRDefault="00E207E5" w:rsidP="00E207E5">
      <w:pPr>
        <w:pStyle w:val="3333"/>
      </w:pPr>
      <w:r>
        <w:t xml:space="preserve">  </w:t>
      </w:r>
      <w:r w:rsidRPr="00D222BA">
        <w:t>осознание ответственности за качество результатов труда;</w:t>
      </w:r>
    </w:p>
    <w:p w:rsidR="00E207E5" w:rsidRPr="00D222BA" w:rsidRDefault="00E207E5" w:rsidP="00E207E5">
      <w:pPr>
        <w:pStyle w:val="3333"/>
      </w:pPr>
      <w:r w:rsidRPr="00D222BA">
        <w:t>наличие экологической культуры при обосновании объекта труда и выполнении работ;</w:t>
      </w:r>
    </w:p>
    <w:p w:rsidR="00E207E5" w:rsidRPr="00D222BA" w:rsidRDefault="00E207E5" w:rsidP="00E207E5">
      <w:pPr>
        <w:pStyle w:val="3333"/>
      </w:pPr>
      <w:r>
        <w:t xml:space="preserve"> </w:t>
      </w:r>
      <w:r w:rsidRPr="00D222BA">
        <w:t>стремление к экономии и бережливости в расходовании времени, материалов, денежных средств и труда.</w:t>
      </w:r>
    </w:p>
    <w:p w:rsidR="00E207E5" w:rsidRPr="00D222BA" w:rsidRDefault="00E207E5" w:rsidP="00E207E5">
      <w:pPr>
        <w:pStyle w:val="3333"/>
        <w:numPr>
          <w:ilvl w:val="0"/>
          <w:numId w:val="0"/>
        </w:numPr>
        <w:ind w:left="426"/>
      </w:pPr>
      <w:r>
        <w:t xml:space="preserve">    </w:t>
      </w:r>
      <w:r w:rsidRPr="00D222BA">
        <w:t>В эстетической сфере:</w:t>
      </w:r>
    </w:p>
    <w:p w:rsidR="00E207E5" w:rsidRPr="00D222BA" w:rsidRDefault="00E207E5" w:rsidP="00E207E5">
      <w:pPr>
        <w:pStyle w:val="3333"/>
      </w:pPr>
      <w:r>
        <w:t xml:space="preserve">  </w:t>
      </w:r>
      <w:r w:rsidRPr="00D222BA">
        <w:t>дизайнерское проектирование технического изделия;</w:t>
      </w:r>
    </w:p>
    <w:p w:rsidR="00E207E5" w:rsidRPr="00D222BA" w:rsidRDefault="00E207E5" w:rsidP="00E207E5">
      <w:pPr>
        <w:pStyle w:val="3333"/>
      </w:pPr>
      <w:r>
        <w:t xml:space="preserve"> </w:t>
      </w:r>
      <w:r w:rsidRPr="00D222BA">
        <w:t>моделирование художественного оформления объекта труда;</w:t>
      </w:r>
    </w:p>
    <w:p w:rsidR="00E207E5" w:rsidRPr="00D222BA" w:rsidRDefault="00E207E5" w:rsidP="00E207E5">
      <w:pPr>
        <w:pStyle w:val="3333"/>
      </w:pPr>
      <w:r>
        <w:t xml:space="preserve"> </w:t>
      </w:r>
      <w:r w:rsidRPr="00D222BA">
        <w:t>разработка варианта рекламы выполненного технического объекта;</w:t>
      </w:r>
    </w:p>
    <w:p w:rsidR="00E207E5" w:rsidRPr="00D222BA" w:rsidRDefault="00E207E5" w:rsidP="00E207E5">
      <w:pPr>
        <w:pStyle w:val="3333"/>
      </w:pPr>
      <w:r>
        <w:t xml:space="preserve"> </w:t>
      </w:r>
      <w:r w:rsidRPr="00D222BA">
        <w:t>эстетическое и рациональное оснащение рабочего места с учетом требований</w:t>
      </w:r>
      <w:r>
        <w:t xml:space="preserve">      </w:t>
      </w:r>
      <w:r w:rsidRPr="00D222BA">
        <w:t>эргономики и научной организации труда;</w:t>
      </w:r>
    </w:p>
    <w:p w:rsidR="00E207E5" w:rsidRPr="00D222BA" w:rsidRDefault="00E207E5" w:rsidP="00E207E5">
      <w:pPr>
        <w:pStyle w:val="3333"/>
      </w:pPr>
      <w:r>
        <w:t xml:space="preserve"> </w:t>
      </w:r>
      <w:r w:rsidRPr="00D222BA">
        <w:t>опрятное содержание рабочей одежды.</w:t>
      </w:r>
    </w:p>
    <w:p w:rsidR="00E207E5" w:rsidRPr="00D222BA" w:rsidRDefault="00E207E5" w:rsidP="00E207E5">
      <w:pPr>
        <w:pStyle w:val="3333"/>
        <w:numPr>
          <w:ilvl w:val="0"/>
          <w:numId w:val="0"/>
        </w:numPr>
        <w:ind w:left="426"/>
      </w:pPr>
      <w:r>
        <w:t xml:space="preserve">     </w:t>
      </w:r>
      <w:r w:rsidRPr="00D222BA">
        <w:t>В психофизической сфере:</w:t>
      </w:r>
    </w:p>
    <w:p w:rsidR="00E207E5" w:rsidRPr="00D222BA" w:rsidRDefault="00E207E5" w:rsidP="00E207E5">
      <w:pPr>
        <w:pStyle w:val="3333"/>
      </w:pPr>
      <w:r>
        <w:t xml:space="preserve"> </w:t>
      </w:r>
      <w:r w:rsidRPr="00D222BA">
        <w:t>развитие способностей к моторике и координации движений рук при работе с ручными инструментами и выполнении станочных операций;</w:t>
      </w:r>
    </w:p>
    <w:p w:rsidR="00E207E5" w:rsidRPr="00D222BA" w:rsidRDefault="00E207E5" w:rsidP="00E207E5">
      <w:pPr>
        <w:pStyle w:val="3333"/>
      </w:pPr>
      <w:r>
        <w:t xml:space="preserve"> </w:t>
      </w:r>
      <w:r w:rsidRPr="00D222BA">
        <w:t>достижение необходимой точности движений при выполнении различных технологических операций;</w:t>
      </w:r>
    </w:p>
    <w:p w:rsidR="00E207E5" w:rsidRPr="00D222BA" w:rsidRDefault="00E207E5" w:rsidP="00E207E5">
      <w:pPr>
        <w:pStyle w:val="3333"/>
      </w:pPr>
      <w:r>
        <w:t xml:space="preserve"> </w:t>
      </w:r>
      <w:r w:rsidRPr="00D222BA">
        <w:t>соблюдение требуемой величины усилия, прикладываемого к инструменту с учетом технологических требований;</w:t>
      </w:r>
    </w:p>
    <w:p w:rsidR="00E207E5" w:rsidRPr="009E5329" w:rsidRDefault="00E207E5" w:rsidP="00E207E5">
      <w:pPr>
        <w:pStyle w:val="3333"/>
      </w:pPr>
      <w:r>
        <w:t xml:space="preserve"> </w:t>
      </w:r>
      <w:r w:rsidRPr="00D222BA">
        <w:t>сочетание образного и логического мышления в процессе проектной деятельности.</w:t>
      </w:r>
    </w:p>
    <w:p w:rsidR="00E207E5" w:rsidRDefault="00E207E5" w:rsidP="00E207E5">
      <w:pPr>
        <w:pStyle w:val="3333"/>
        <w:numPr>
          <w:ilvl w:val="0"/>
          <w:numId w:val="0"/>
        </w:numPr>
        <w:ind w:left="426"/>
      </w:pPr>
    </w:p>
    <w:p w:rsidR="00E207E5" w:rsidRPr="00E207E5" w:rsidRDefault="00E207E5" w:rsidP="00E207E5">
      <w:pPr>
        <w:pStyle w:val="3333"/>
        <w:numPr>
          <w:ilvl w:val="0"/>
          <w:numId w:val="0"/>
        </w:numPr>
        <w:ind w:left="426"/>
        <w:rPr>
          <w:b/>
        </w:rPr>
      </w:pPr>
      <w:r w:rsidRPr="00E207E5">
        <w:rPr>
          <w:b/>
        </w:rPr>
        <w:t xml:space="preserve">Современные материальные, информационные и гуманитарные технологии и перспективы их развития </w:t>
      </w:r>
    </w:p>
    <w:p w:rsidR="00E207E5" w:rsidRPr="00E207E5" w:rsidRDefault="00E207E5" w:rsidP="00E207E5">
      <w:pPr>
        <w:pStyle w:val="3333"/>
        <w:numPr>
          <w:ilvl w:val="0"/>
          <w:numId w:val="0"/>
        </w:numPr>
        <w:ind w:left="426"/>
        <w:rPr>
          <w:b/>
        </w:rPr>
      </w:pPr>
      <w:r>
        <w:rPr>
          <w:b/>
        </w:rPr>
        <w:t xml:space="preserve">    </w:t>
      </w:r>
      <w:r w:rsidRPr="00E207E5">
        <w:rPr>
          <w:b/>
        </w:rPr>
        <w:t xml:space="preserve">Выпускник научится: </w:t>
      </w:r>
    </w:p>
    <w:p w:rsidR="00E207E5" w:rsidRPr="009E5329" w:rsidRDefault="00E207E5" w:rsidP="00E207E5">
      <w:pPr>
        <w:pStyle w:val="3333"/>
      </w:pPr>
      <w:r w:rsidRPr="009E5329">
        <w:t xml:space="preserve"> называть и характеризовать актуальные управленческие, медицинские, информационные технологии, технологии производства и обработки материалов; </w:t>
      </w:r>
    </w:p>
    <w:p w:rsidR="00E207E5" w:rsidRPr="009E5329" w:rsidRDefault="00E207E5" w:rsidP="00E207E5">
      <w:pPr>
        <w:pStyle w:val="3333"/>
      </w:pPr>
      <w:r>
        <w:t xml:space="preserve"> н</w:t>
      </w:r>
      <w:r w:rsidRPr="009E5329">
        <w:t xml:space="preserve">азывать и характеризовать перспективные управленческие, медицинские, информационные технологии, технологии производства и обработки материалов, </w:t>
      </w:r>
    </w:p>
    <w:p w:rsidR="00E207E5" w:rsidRPr="009E5329" w:rsidRDefault="00E207E5" w:rsidP="00E207E5">
      <w:pPr>
        <w:pStyle w:val="3333"/>
      </w:pPr>
      <w:r w:rsidRPr="009E5329">
        <w:t xml:space="preserve"> </w:t>
      </w:r>
      <w:r>
        <w:t xml:space="preserve"> </w:t>
      </w:r>
      <w:r w:rsidRPr="009E5329">
        <w:t xml:space="preserve">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w:t>
      </w:r>
    </w:p>
    <w:p w:rsidR="00E207E5" w:rsidRPr="00A07B7E" w:rsidRDefault="00E207E5" w:rsidP="00E207E5">
      <w:pPr>
        <w:pStyle w:val="3333"/>
      </w:pPr>
      <w:r>
        <w:t xml:space="preserve"> </w:t>
      </w:r>
      <w:r w:rsidRPr="009E5329">
        <w:t xml:space="preserve"> проводить мониторинг развития технологий произвольно избранной отрасли на основе работы с информационными источниками различных видов. </w:t>
      </w:r>
    </w:p>
    <w:p w:rsidR="00E207E5" w:rsidRPr="009E5329" w:rsidRDefault="00E207E5" w:rsidP="00E207E5">
      <w:pPr>
        <w:pStyle w:val="3333"/>
        <w:numPr>
          <w:ilvl w:val="0"/>
          <w:numId w:val="0"/>
        </w:numPr>
        <w:ind w:left="426"/>
      </w:pPr>
      <w:r>
        <w:t xml:space="preserve"> </w:t>
      </w:r>
      <w:r w:rsidRPr="00E207E5">
        <w:rPr>
          <w:b/>
        </w:rPr>
        <w:t>Выпускник получит возможность научиться</w:t>
      </w:r>
      <w:r w:rsidRPr="009E5329">
        <w:t xml:space="preserve">: </w:t>
      </w:r>
    </w:p>
    <w:p w:rsidR="00E207E5" w:rsidRPr="009E5329" w:rsidRDefault="00E207E5" w:rsidP="00E207E5">
      <w:pPr>
        <w:pStyle w:val="3333"/>
      </w:pPr>
      <w:r>
        <w:t xml:space="preserve"> </w:t>
      </w:r>
      <w:r w:rsidRPr="009E5329">
        <w:t xml:space="preserve"> 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 </w:t>
      </w:r>
    </w:p>
    <w:p w:rsidR="00E207E5" w:rsidRPr="009E5329" w:rsidRDefault="00E207E5" w:rsidP="00E207E5">
      <w:pPr>
        <w:pStyle w:val="3333"/>
        <w:numPr>
          <w:ilvl w:val="0"/>
          <w:numId w:val="0"/>
        </w:numPr>
        <w:ind w:left="426"/>
      </w:pPr>
    </w:p>
    <w:p w:rsidR="00E207E5" w:rsidRPr="00E207E5" w:rsidRDefault="00E207E5" w:rsidP="00E207E5">
      <w:pPr>
        <w:pStyle w:val="3333"/>
        <w:numPr>
          <w:ilvl w:val="0"/>
          <w:numId w:val="0"/>
        </w:numPr>
        <w:ind w:left="426"/>
        <w:rPr>
          <w:b/>
        </w:rPr>
      </w:pPr>
      <w:r w:rsidRPr="00E207E5">
        <w:rPr>
          <w:b/>
        </w:rPr>
        <w:t xml:space="preserve">Формирование технологической культуры и проектно-технологического мышления обучающихся </w:t>
      </w:r>
    </w:p>
    <w:p w:rsidR="00E207E5" w:rsidRPr="00E207E5" w:rsidRDefault="00E207E5" w:rsidP="00E207E5">
      <w:pPr>
        <w:pStyle w:val="3333"/>
        <w:numPr>
          <w:ilvl w:val="0"/>
          <w:numId w:val="0"/>
        </w:numPr>
        <w:ind w:left="426"/>
        <w:rPr>
          <w:b/>
        </w:rPr>
      </w:pPr>
      <w:r w:rsidRPr="00E207E5">
        <w:rPr>
          <w:b/>
        </w:rPr>
        <w:t xml:space="preserve">Выпускник научится: </w:t>
      </w:r>
    </w:p>
    <w:p w:rsidR="00E207E5" w:rsidRPr="009E5329" w:rsidRDefault="00E207E5" w:rsidP="00E207E5">
      <w:pPr>
        <w:pStyle w:val="3333"/>
      </w:pPr>
      <w:r w:rsidRPr="009E5329">
        <w:t xml:space="preserve"> следовать технологии, в том числе в процессе изготовления субъективно нового продукта; </w:t>
      </w:r>
    </w:p>
    <w:p w:rsidR="00E207E5" w:rsidRPr="009E5329" w:rsidRDefault="00E207E5" w:rsidP="00E207E5">
      <w:pPr>
        <w:pStyle w:val="3333"/>
      </w:pPr>
      <w:r w:rsidRPr="009E5329">
        <w:t xml:space="preserve"> оценивать условия применимости технологии в том числе с позиций экологической защищенности; </w:t>
      </w:r>
    </w:p>
    <w:p w:rsidR="00E207E5" w:rsidRPr="009E5329" w:rsidRDefault="00E207E5" w:rsidP="00E207E5">
      <w:pPr>
        <w:pStyle w:val="3333"/>
      </w:pPr>
      <w:r w:rsidRPr="009E5329">
        <w:t xml:space="preserve"> прогнозировать по известной технологии выходы (характеристики продукта) в зависимости от изменения входов параметров ресурсов, проверяет прогнозы опытно-экспериментальным путем, в том числе самостоятельно планируя такого рода эксперименты; </w:t>
      </w:r>
    </w:p>
    <w:p w:rsidR="00E207E5" w:rsidRPr="009E5329" w:rsidRDefault="00E207E5" w:rsidP="00E207E5">
      <w:pPr>
        <w:pStyle w:val="3333"/>
      </w:pPr>
      <w:r w:rsidRPr="009E5329">
        <w:t xml:space="preserve"> 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w:t>
      </w:r>
    </w:p>
    <w:p w:rsidR="00E207E5" w:rsidRPr="009E5329" w:rsidRDefault="00E207E5" w:rsidP="00E207E5">
      <w:pPr>
        <w:pStyle w:val="3333"/>
      </w:pPr>
      <w:r w:rsidRPr="009E5329">
        <w:t xml:space="preserve"> проводить оценку и испытание полученного продукта; </w:t>
      </w:r>
    </w:p>
    <w:p w:rsidR="00E207E5" w:rsidRPr="009E5329" w:rsidRDefault="00E207E5" w:rsidP="00E207E5">
      <w:pPr>
        <w:pStyle w:val="3333"/>
      </w:pPr>
      <w:r w:rsidRPr="009E5329">
        <w:t xml:space="preserve"> проводить анализ потребностей в тех или иных материальных или информационных продуктах; </w:t>
      </w:r>
    </w:p>
    <w:p w:rsidR="00E207E5" w:rsidRPr="009E5329" w:rsidRDefault="00E207E5" w:rsidP="00E207E5">
      <w:pPr>
        <w:pStyle w:val="3333"/>
      </w:pPr>
      <w:r w:rsidRPr="009E5329">
        <w:t xml:space="preserve"> описывать технологическое решение с помощью текста, рисунков, графического изображения; </w:t>
      </w:r>
    </w:p>
    <w:p w:rsidR="00E207E5" w:rsidRPr="009E5329" w:rsidRDefault="00E207E5" w:rsidP="00E207E5">
      <w:pPr>
        <w:pStyle w:val="3333"/>
      </w:pPr>
      <w:r w:rsidRPr="009E5329">
        <w:t xml:space="preserve"> анализировать возможные технологические решения, определять их достоинства и недостатки в контексте заданной ситуации; </w:t>
      </w:r>
    </w:p>
    <w:p w:rsidR="00E207E5" w:rsidRPr="009E5329" w:rsidRDefault="00E207E5" w:rsidP="00E207E5">
      <w:pPr>
        <w:pStyle w:val="3333"/>
      </w:pPr>
      <w:r w:rsidRPr="009E5329">
        <w:t xml:space="preserve"> проводить и анализировать разработку и</w:t>
      </w:r>
      <w:r>
        <w:t xml:space="preserve"> </w:t>
      </w:r>
      <w:r w:rsidRPr="009E5329">
        <w:t xml:space="preserve">или реализацию прикладных проектов, предполагающих: </w:t>
      </w:r>
    </w:p>
    <w:p w:rsidR="00E207E5" w:rsidRPr="009E5329" w:rsidRDefault="00E207E5" w:rsidP="00E207E5">
      <w:pPr>
        <w:pStyle w:val="3333"/>
      </w:pPr>
      <w:r w:rsidRPr="009E5329">
        <w:t xml:space="preserve"> </w:t>
      </w:r>
      <w:r w:rsidRPr="003750AA">
        <w:t>изготовливать материальный</w:t>
      </w:r>
      <w:r w:rsidRPr="009E5329">
        <w:t xml:space="preserve">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технологического оборудования; </w:t>
      </w:r>
    </w:p>
    <w:p w:rsidR="00E207E5" w:rsidRPr="009E5329" w:rsidRDefault="00E207E5" w:rsidP="00E207E5">
      <w:pPr>
        <w:pStyle w:val="3333"/>
      </w:pPr>
      <w:r w:rsidRPr="009E5329">
        <w:t xml:space="preserve"> </w:t>
      </w:r>
      <w:r w:rsidRPr="003750AA">
        <w:t xml:space="preserve">модифировать </w:t>
      </w:r>
      <w:r w:rsidRPr="009E5329">
        <w:t>материальн</w:t>
      </w:r>
      <w:r>
        <w:t>ый</w:t>
      </w:r>
      <w:r w:rsidRPr="009E5329">
        <w:t xml:space="preserve"> продукт по технической документации и изменения параметров технологического процесса для получения заданных свойств материального продукта; </w:t>
      </w:r>
    </w:p>
    <w:p w:rsidR="00E207E5" w:rsidRPr="009E5329" w:rsidRDefault="00E207E5" w:rsidP="00E207E5">
      <w:pPr>
        <w:pStyle w:val="3333"/>
      </w:pPr>
      <w:r w:rsidRPr="009E5329">
        <w:lastRenderedPageBreak/>
        <w:t xml:space="preserve"> </w:t>
      </w:r>
      <w:r w:rsidRPr="003750AA">
        <w:t>определять характеристики</w:t>
      </w:r>
      <w:r w:rsidRPr="009E5329">
        <w:t xml:space="preserve"> и разработку материального продукта, включая его моделирование в информационной среде (конструкторе); </w:t>
      </w:r>
    </w:p>
    <w:p w:rsidR="00E207E5" w:rsidRPr="009E5329" w:rsidRDefault="00E207E5" w:rsidP="00E207E5">
      <w:pPr>
        <w:pStyle w:val="3333"/>
      </w:pPr>
      <w:r w:rsidRPr="009E5329">
        <w:t xml:space="preserve"> встраивание созданного информационного продукта в заданную оболочку; </w:t>
      </w:r>
    </w:p>
    <w:p w:rsidR="00E207E5" w:rsidRPr="009E5329" w:rsidRDefault="00E207E5" w:rsidP="00E207E5">
      <w:pPr>
        <w:pStyle w:val="3333"/>
      </w:pPr>
      <w:r w:rsidRPr="009E5329">
        <w:t xml:space="preserve"> изготовление информационного продукта по заданному алгоритму в заданной оболочке; </w:t>
      </w:r>
    </w:p>
    <w:p w:rsidR="00E207E5" w:rsidRPr="009E5329" w:rsidRDefault="00E207E5" w:rsidP="00E207E5">
      <w:pPr>
        <w:pStyle w:val="3333"/>
      </w:pPr>
      <w:r w:rsidRPr="009E5329">
        <w:t xml:space="preserve"> проводить и анализировать разработку и / или реализацию технологических проектов, предполагающих: </w:t>
      </w:r>
    </w:p>
    <w:p w:rsidR="00E207E5" w:rsidRPr="009E5329" w:rsidRDefault="00E207E5" w:rsidP="00E207E5">
      <w:pPr>
        <w:pStyle w:val="3333"/>
      </w:pPr>
      <w:r w:rsidRPr="009E5329">
        <w:t xml:space="preserve"> оптимиз</w:t>
      </w:r>
      <w:r>
        <w:t xml:space="preserve">ировать </w:t>
      </w:r>
      <w:r w:rsidRPr="009E5329">
        <w:t>способ</w:t>
      </w:r>
      <w:r>
        <w:t>ы</w:t>
      </w:r>
      <w:r w:rsidRPr="009E5329">
        <w:t xml:space="preserve"> (технологии) получения требующегося материального продукта (после его применения в собственной практике); </w:t>
      </w:r>
    </w:p>
    <w:p w:rsidR="00E207E5" w:rsidRPr="009E5329" w:rsidRDefault="00E207E5" w:rsidP="00E207E5">
      <w:pPr>
        <w:pStyle w:val="3333"/>
      </w:pPr>
      <w:r w:rsidRPr="009E5329">
        <w:t xml:space="preserve"> обобщ</w:t>
      </w:r>
      <w:r>
        <w:t>ать</w:t>
      </w:r>
      <w:r w:rsidRPr="009E5329">
        <w:t xml:space="preserve"> прецедент</w:t>
      </w:r>
      <w:r>
        <w:t>ы</w:t>
      </w:r>
      <w:r w:rsidRPr="009E5329">
        <w:t xml:space="preserve">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 </w:t>
      </w:r>
    </w:p>
    <w:p w:rsidR="00E207E5" w:rsidRPr="009E5329" w:rsidRDefault="00E207E5" w:rsidP="00E207E5">
      <w:pPr>
        <w:pStyle w:val="3333"/>
      </w:pPr>
      <w:r w:rsidRPr="009E5329">
        <w:t xml:space="preserve"> разрабо</w:t>
      </w:r>
      <w:r>
        <w:t>тать</w:t>
      </w:r>
      <w:r w:rsidRPr="009E5329">
        <w:t xml:space="preserve">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E207E5" w:rsidRPr="009E5329" w:rsidRDefault="00E207E5" w:rsidP="00E207E5">
      <w:pPr>
        <w:pStyle w:val="3333"/>
      </w:pPr>
      <w:r w:rsidRPr="009E5329">
        <w:t xml:space="preserve"> проводить и анализировать разработку и  или реализацию проектов, предполагающих: </w:t>
      </w:r>
    </w:p>
    <w:p w:rsidR="00E207E5" w:rsidRPr="009E5329" w:rsidRDefault="00E207E5" w:rsidP="00E207E5">
      <w:pPr>
        <w:pStyle w:val="3333"/>
      </w:pPr>
      <w:r w:rsidRPr="009E5329">
        <w:t xml:space="preserve"> планирова</w:t>
      </w:r>
      <w:r>
        <w:t>ть</w:t>
      </w:r>
      <w:r w:rsidRPr="009E5329">
        <w:t xml:space="preserve"> (разработку) материального продукта в соответствии с задачей собственной деятельности (включая моделирование и разработку документации); </w:t>
      </w:r>
    </w:p>
    <w:p w:rsidR="00E207E5" w:rsidRPr="009E5329" w:rsidRDefault="00E207E5" w:rsidP="00E207E5">
      <w:pPr>
        <w:pStyle w:val="3333"/>
      </w:pPr>
      <w:r w:rsidRPr="009E5329">
        <w:t xml:space="preserve"> планирова</w:t>
      </w:r>
      <w:r>
        <w:t>ть</w:t>
      </w:r>
      <w:r w:rsidRPr="009E5329">
        <w:t xml:space="preserve"> (разработку) материального продукта на основе самостоятельно проведенных исследований потребительских интересов; </w:t>
      </w:r>
    </w:p>
    <w:p w:rsidR="00E207E5" w:rsidRPr="009E5329" w:rsidRDefault="00E207E5" w:rsidP="00E207E5">
      <w:pPr>
        <w:pStyle w:val="3333"/>
      </w:pPr>
      <w:r w:rsidRPr="009E5329">
        <w:t xml:space="preserve"> разрабо</w:t>
      </w:r>
      <w:r>
        <w:t>ть</w:t>
      </w:r>
      <w:r w:rsidRPr="009E5329">
        <w:t xml:space="preserve"> план продвижения продукта. </w:t>
      </w:r>
    </w:p>
    <w:p w:rsidR="00E207E5" w:rsidRPr="00E207E5" w:rsidRDefault="00E207E5" w:rsidP="00E207E5">
      <w:pPr>
        <w:pStyle w:val="3333"/>
        <w:numPr>
          <w:ilvl w:val="0"/>
          <w:numId w:val="0"/>
        </w:numPr>
        <w:ind w:left="426"/>
        <w:rPr>
          <w:b/>
        </w:rPr>
      </w:pPr>
      <w:r w:rsidRPr="00E207E5">
        <w:rPr>
          <w:b/>
        </w:rPr>
        <w:t>Выпускник</w:t>
      </w:r>
      <w:r w:rsidRPr="00E207E5">
        <w:rPr>
          <w:b/>
          <w:color w:val="FF0000"/>
        </w:rPr>
        <w:t xml:space="preserve">  </w:t>
      </w:r>
      <w:r w:rsidRPr="00E207E5">
        <w:rPr>
          <w:b/>
        </w:rPr>
        <w:t xml:space="preserve">получит возможность научиться: </w:t>
      </w:r>
    </w:p>
    <w:p w:rsidR="00E207E5" w:rsidRPr="009E5329" w:rsidRDefault="00E207E5" w:rsidP="00E207E5">
      <w:pPr>
        <w:pStyle w:val="3333"/>
      </w:pPr>
      <w:r w:rsidRPr="009E5329">
        <w:t xml:space="preserve"> выявлять и формулировать проблему, требующую технологического решения; </w:t>
      </w:r>
    </w:p>
    <w:p w:rsidR="00E207E5" w:rsidRPr="009E5329" w:rsidRDefault="00E207E5" w:rsidP="00E207E5">
      <w:pPr>
        <w:pStyle w:val="3333"/>
      </w:pPr>
      <w:r w:rsidRPr="009E5329">
        <w:t xml:space="preserve"> модифицировать имеющиеся продукты в соответствии с ситуацией заказом  потребностью  задачей деятельности и в соответствии с их характеристиками разрабатывать технологию на основе базовой технологии; </w:t>
      </w:r>
    </w:p>
    <w:p w:rsidR="00E207E5" w:rsidRPr="009E5329" w:rsidRDefault="00E207E5" w:rsidP="00E207E5">
      <w:pPr>
        <w:pStyle w:val="3333"/>
      </w:pPr>
      <w:r w:rsidRPr="009E5329">
        <w:t xml:space="preserve"> 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 </w:t>
      </w:r>
    </w:p>
    <w:p w:rsidR="00E207E5" w:rsidRPr="009E5329" w:rsidRDefault="00E207E5" w:rsidP="00E207E5">
      <w:pPr>
        <w:pStyle w:val="3333"/>
      </w:pPr>
      <w:r w:rsidRPr="009E5329">
        <w:t xml:space="preserve"> оценивать коммерческий потенциал продукта и / или технологии. </w:t>
      </w:r>
    </w:p>
    <w:p w:rsidR="00E207E5" w:rsidRPr="009E5329" w:rsidRDefault="00E207E5" w:rsidP="00E207E5">
      <w:pPr>
        <w:pStyle w:val="3333"/>
        <w:numPr>
          <w:ilvl w:val="0"/>
          <w:numId w:val="0"/>
        </w:numPr>
        <w:ind w:left="426"/>
      </w:pPr>
    </w:p>
    <w:p w:rsidR="00E207E5" w:rsidRPr="00E207E5" w:rsidRDefault="00E207E5" w:rsidP="00E207E5">
      <w:pPr>
        <w:pStyle w:val="3333"/>
        <w:numPr>
          <w:ilvl w:val="0"/>
          <w:numId w:val="0"/>
        </w:numPr>
        <w:ind w:left="426"/>
        <w:rPr>
          <w:b/>
        </w:rPr>
      </w:pPr>
      <w:r w:rsidRPr="00E207E5">
        <w:rPr>
          <w:b/>
        </w:rPr>
        <w:t xml:space="preserve">Построение образовательных траекторий и планов в области профессионального самоопределения </w:t>
      </w:r>
    </w:p>
    <w:p w:rsidR="00E207E5" w:rsidRPr="00E207E5" w:rsidRDefault="00E207E5" w:rsidP="00E207E5">
      <w:pPr>
        <w:pStyle w:val="3333"/>
        <w:numPr>
          <w:ilvl w:val="0"/>
          <w:numId w:val="0"/>
        </w:numPr>
        <w:ind w:left="426"/>
        <w:rPr>
          <w:b/>
        </w:rPr>
      </w:pPr>
      <w:r w:rsidRPr="00E207E5">
        <w:rPr>
          <w:b/>
        </w:rPr>
        <w:t xml:space="preserve">Выпускник  научится: </w:t>
      </w:r>
    </w:p>
    <w:p w:rsidR="00E207E5" w:rsidRPr="009E5329" w:rsidRDefault="00E207E5" w:rsidP="00E207E5">
      <w:pPr>
        <w:pStyle w:val="3333"/>
      </w:pPr>
      <w:r w:rsidRPr="009E5329">
        <w:t xml:space="preserve">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 </w:t>
      </w:r>
    </w:p>
    <w:p w:rsidR="00E207E5" w:rsidRPr="009E5329" w:rsidRDefault="00E207E5" w:rsidP="00E207E5">
      <w:pPr>
        <w:pStyle w:val="3333"/>
      </w:pPr>
      <w:r w:rsidRPr="009E5329">
        <w:t xml:space="preserve"> характеризовать ситуацию на региональном рынке труда, называет тенденции ее развития, </w:t>
      </w:r>
    </w:p>
    <w:p w:rsidR="00E207E5" w:rsidRPr="009E5329" w:rsidRDefault="00E207E5" w:rsidP="00E207E5">
      <w:pPr>
        <w:pStyle w:val="3333"/>
      </w:pPr>
      <w:r w:rsidRPr="009E5329">
        <w:t xml:space="preserve"> разъясняет социальное значение групп профессий, востребованных на региональном рынке труда,</w:t>
      </w:r>
    </w:p>
    <w:p w:rsidR="00E207E5" w:rsidRPr="009E5329" w:rsidRDefault="00E207E5" w:rsidP="00E207E5">
      <w:pPr>
        <w:pStyle w:val="3333"/>
      </w:pPr>
      <w:r w:rsidRPr="009E5329">
        <w:t xml:space="preserve"> характеризовать группы предприятий региона проживания, </w:t>
      </w:r>
    </w:p>
    <w:p w:rsidR="00E207E5" w:rsidRPr="009E5329" w:rsidRDefault="00E207E5" w:rsidP="00E207E5">
      <w:pPr>
        <w:pStyle w:val="3333"/>
      </w:pPr>
      <w:r w:rsidRPr="009E5329">
        <w:t xml:space="preserve"> 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 </w:t>
      </w:r>
    </w:p>
    <w:p w:rsidR="00E207E5" w:rsidRPr="009E5329" w:rsidRDefault="00E207E5" w:rsidP="00E207E5">
      <w:pPr>
        <w:pStyle w:val="3333"/>
      </w:pPr>
      <w:r w:rsidRPr="009E5329">
        <w:t xml:space="preserve"> анализировать свои мотивы и причины принятия тех или иных решений, </w:t>
      </w:r>
    </w:p>
    <w:p w:rsidR="00E207E5" w:rsidRPr="009E5329" w:rsidRDefault="00E207E5" w:rsidP="00E207E5">
      <w:pPr>
        <w:pStyle w:val="3333"/>
      </w:pPr>
      <w:r w:rsidRPr="009E5329">
        <w:t xml:space="preserve"> анализировать результаты и последствия своих решений, связанных с выбором и реализацией образовательной траектории, </w:t>
      </w:r>
    </w:p>
    <w:p w:rsidR="00E207E5" w:rsidRPr="009E5329" w:rsidRDefault="00E207E5" w:rsidP="00E207E5">
      <w:pPr>
        <w:pStyle w:val="3333"/>
      </w:pPr>
      <w:r w:rsidRPr="009E5329">
        <w:lastRenderedPageBreak/>
        <w:t xml:space="preserve">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w:t>
      </w:r>
    </w:p>
    <w:p w:rsidR="00E207E5" w:rsidRPr="009E5329" w:rsidRDefault="00E207E5" w:rsidP="00E207E5">
      <w:pPr>
        <w:pStyle w:val="3333"/>
      </w:pPr>
      <w:r w:rsidRPr="009E5329">
        <w:t xml:space="preserve">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w:t>
      </w:r>
    </w:p>
    <w:p w:rsidR="00E207E5" w:rsidRPr="009E5329" w:rsidRDefault="00E207E5" w:rsidP="00E207E5">
      <w:pPr>
        <w:pStyle w:val="3333"/>
      </w:pPr>
      <w:r w:rsidRPr="009E5329">
        <w:t xml:space="preserve"> 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w:t>
      </w:r>
    </w:p>
    <w:p w:rsidR="00E207E5" w:rsidRPr="009E5329" w:rsidRDefault="00E207E5" w:rsidP="00E207E5">
      <w:pPr>
        <w:pStyle w:val="3333"/>
        <w:numPr>
          <w:ilvl w:val="0"/>
          <w:numId w:val="0"/>
        </w:numPr>
        <w:ind w:left="426"/>
      </w:pPr>
      <w:r w:rsidRPr="00E207E5">
        <w:rPr>
          <w:b/>
        </w:rPr>
        <w:t>Выпускник получит возможность научиться</w:t>
      </w:r>
      <w:r w:rsidRPr="009E5329">
        <w:t xml:space="preserve">: </w:t>
      </w:r>
    </w:p>
    <w:p w:rsidR="00E207E5" w:rsidRPr="009E5329" w:rsidRDefault="00E207E5" w:rsidP="00E207E5">
      <w:pPr>
        <w:pStyle w:val="3333"/>
      </w:pPr>
      <w:r w:rsidRPr="009E5329">
        <w:t xml:space="preserve"> предлагать альтернативные варианты траекторий профессионального образования для занятия заданных должностей; </w:t>
      </w:r>
    </w:p>
    <w:p w:rsidR="00E207E5" w:rsidRPr="009E5329" w:rsidRDefault="00E207E5" w:rsidP="00E207E5">
      <w:pPr>
        <w:pStyle w:val="3333"/>
      </w:pPr>
      <w:r w:rsidRPr="009E5329">
        <w:t xml:space="preserve">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w:t>
      </w:r>
    </w:p>
    <w:p w:rsidR="00F66626" w:rsidRDefault="00F66626" w:rsidP="00F66626">
      <w:pPr>
        <w:pStyle w:val="af2"/>
        <w:jc w:val="center"/>
      </w:pPr>
      <w:r>
        <w:t xml:space="preserve">          </w:t>
      </w:r>
    </w:p>
    <w:p w:rsidR="00F66626" w:rsidRPr="00A07A05" w:rsidRDefault="00F66626" w:rsidP="00F66626">
      <w:pPr>
        <w:pStyle w:val="af2"/>
        <w:jc w:val="center"/>
        <w:rPr>
          <w:sz w:val="24"/>
          <w:szCs w:val="24"/>
        </w:rPr>
      </w:pPr>
      <w:r>
        <w:rPr>
          <w:b/>
          <w:sz w:val="24"/>
          <w:szCs w:val="24"/>
        </w:rPr>
        <w:t>Результаты по годам обучения (</w:t>
      </w:r>
      <w:r w:rsidR="00D912B5">
        <w:rPr>
          <w:b/>
          <w:sz w:val="24"/>
          <w:szCs w:val="24"/>
        </w:rPr>
        <w:t>обслуживающий труд)</w:t>
      </w:r>
    </w:p>
    <w:p w:rsidR="00E207E5" w:rsidRPr="009E5329" w:rsidRDefault="00E207E5" w:rsidP="00E207E5">
      <w:pPr>
        <w:pStyle w:val="3333"/>
        <w:numPr>
          <w:ilvl w:val="0"/>
          <w:numId w:val="0"/>
        </w:numPr>
        <w:ind w:left="426"/>
      </w:pPr>
    </w:p>
    <w:p w:rsidR="00E207E5" w:rsidRPr="0060416A" w:rsidRDefault="00E207E5" w:rsidP="00E207E5">
      <w:pPr>
        <w:pStyle w:val="3333"/>
        <w:numPr>
          <w:ilvl w:val="0"/>
          <w:numId w:val="28"/>
        </w:numPr>
        <w:jc w:val="center"/>
      </w:pPr>
      <w:r>
        <w:t xml:space="preserve"> </w:t>
      </w:r>
      <w:r w:rsidRPr="0060416A">
        <w:t>КЛАСС</w:t>
      </w:r>
    </w:p>
    <w:p w:rsidR="00E207E5" w:rsidRPr="009E5329" w:rsidRDefault="00E207E5" w:rsidP="00E207E5">
      <w:pPr>
        <w:pStyle w:val="3333"/>
        <w:numPr>
          <w:ilvl w:val="0"/>
          <w:numId w:val="0"/>
        </w:numPr>
        <w:ind w:left="426"/>
      </w:pPr>
      <w:r>
        <w:t>П</w:t>
      </w:r>
      <w:r w:rsidRPr="009E5329">
        <w:t xml:space="preserve">о завершении учебного года </w:t>
      </w:r>
      <w:r w:rsidR="00F66626">
        <w:t>выпускник:</w:t>
      </w:r>
      <w:r w:rsidRPr="009E5329">
        <w:t xml:space="preserve"> </w:t>
      </w:r>
    </w:p>
    <w:p w:rsidR="00E207E5" w:rsidRPr="009E5329" w:rsidRDefault="00E207E5" w:rsidP="00E207E5">
      <w:pPr>
        <w:pStyle w:val="3333"/>
      </w:pPr>
      <w:r w:rsidRPr="009E5329">
        <w:t xml:space="preserve"> характеризует рекламу как средство формирования потребностей; </w:t>
      </w:r>
    </w:p>
    <w:p w:rsidR="00E207E5" w:rsidRPr="009E5329" w:rsidRDefault="00E207E5" w:rsidP="00E207E5">
      <w:pPr>
        <w:pStyle w:val="3333"/>
      </w:pPr>
      <w:r w:rsidRPr="009E5329">
        <w:t xml:space="preserve"> характеризует виды ресурсов, объясняет место ресурсов в проектировании и реализации технологического процесса; </w:t>
      </w:r>
    </w:p>
    <w:p w:rsidR="00E207E5" w:rsidRPr="009E5329" w:rsidRDefault="00E207E5" w:rsidP="00E207E5">
      <w:pPr>
        <w:pStyle w:val="3333"/>
      </w:pPr>
      <w:r w:rsidRPr="009E5329">
        <w:t xml:space="preserve"> 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 </w:t>
      </w:r>
    </w:p>
    <w:p w:rsidR="00E207E5" w:rsidRPr="009E5329" w:rsidRDefault="00E207E5" w:rsidP="00E207E5">
      <w:pPr>
        <w:pStyle w:val="3333"/>
      </w:pPr>
      <w:r w:rsidRPr="009E5329">
        <w:t xml:space="preserve"> разъясняет содержание понятий «технология», «технологический процесс», «потребность», «конструкция», «механизм», «проект» и адекватно пользуется этими понятиями; </w:t>
      </w:r>
    </w:p>
    <w:p w:rsidR="00E207E5" w:rsidRPr="006526DA" w:rsidRDefault="00E207E5" w:rsidP="00E207E5">
      <w:pPr>
        <w:pStyle w:val="3333"/>
      </w:pPr>
      <w:r w:rsidRPr="009E5329">
        <w:t xml:space="preserve"> характеризует </w:t>
      </w:r>
      <w:r w:rsidRPr="006526DA">
        <w:t>влия</w:t>
      </w:r>
      <w:r w:rsidRPr="006526DA">
        <w:rPr>
          <w:spacing w:val="1"/>
        </w:rPr>
        <w:t>ни</w:t>
      </w:r>
      <w:r w:rsidRPr="006526DA">
        <w:t>е</w:t>
      </w:r>
      <w:r w:rsidRPr="006526DA">
        <w:rPr>
          <w:spacing w:val="28"/>
        </w:rPr>
        <w:t xml:space="preserve"> </w:t>
      </w:r>
      <w:r w:rsidRPr="006526DA">
        <w:t>способов</w:t>
      </w:r>
      <w:r w:rsidRPr="006526DA">
        <w:rPr>
          <w:spacing w:val="27"/>
        </w:rPr>
        <w:t xml:space="preserve"> </w:t>
      </w:r>
      <w:r w:rsidRPr="006526DA">
        <w:t>обр</w:t>
      </w:r>
      <w:r w:rsidRPr="006526DA">
        <w:rPr>
          <w:spacing w:val="2"/>
        </w:rPr>
        <w:t>а</w:t>
      </w:r>
      <w:r w:rsidRPr="006526DA">
        <w:t>бот</w:t>
      </w:r>
      <w:r w:rsidRPr="006526DA">
        <w:rPr>
          <w:spacing w:val="1"/>
        </w:rPr>
        <w:t>к</w:t>
      </w:r>
      <w:r w:rsidRPr="006526DA">
        <w:t>и</w:t>
      </w:r>
      <w:r w:rsidRPr="006526DA">
        <w:rPr>
          <w:spacing w:val="29"/>
        </w:rPr>
        <w:t xml:space="preserve"> </w:t>
      </w:r>
      <w:r w:rsidRPr="006526DA">
        <w:rPr>
          <w:spacing w:val="1"/>
        </w:rPr>
        <w:t>н</w:t>
      </w:r>
      <w:r w:rsidRPr="006526DA">
        <w:t>а</w:t>
      </w:r>
      <w:r w:rsidRPr="006526DA">
        <w:rPr>
          <w:spacing w:val="28"/>
        </w:rPr>
        <w:t xml:space="preserve"> </w:t>
      </w:r>
      <w:r w:rsidRPr="006526DA">
        <w:rPr>
          <w:spacing w:val="1"/>
        </w:rPr>
        <w:t>пи</w:t>
      </w:r>
      <w:r w:rsidRPr="006526DA">
        <w:t>ще</w:t>
      </w:r>
      <w:r w:rsidRPr="006526DA">
        <w:rPr>
          <w:spacing w:val="1"/>
        </w:rPr>
        <w:t>в</w:t>
      </w:r>
      <w:r w:rsidRPr="006526DA">
        <w:rPr>
          <w:spacing w:val="-6"/>
        </w:rPr>
        <w:t>у</w:t>
      </w:r>
      <w:r w:rsidRPr="006526DA">
        <w:t>ю</w:t>
      </w:r>
      <w:r w:rsidRPr="006526DA">
        <w:rPr>
          <w:spacing w:val="28"/>
        </w:rPr>
        <w:t xml:space="preserve"> </w:t>
      </w:r>
      <w:r w:rsidRPr="006526DA">
        <w:rPr>
          <w:spacing w:val="1"/>
        </w:rPr>
        <w:t>ц</w:t>
      </w:r>
      <w:r w:rsidRPr="006526DA">
        <w:t>е</w:t>
      </w:r>
      <w:r w:rsidRPr="006526DA">
        <w:rPr>
          <w:spacing w:val="2"/>
        </w:rPr>
        <w:t>н</w:t>
      </w:r>
      <w:r w:rsidRPr="006526DA">
        <w:rPr>
          <w:spacing w:val="1"/>
        </w:rPr>
        <w:t>н</w:t>
      </w:r>
      <w:r w:rsidRPr="006526DA">
        <w:t>ость</w:t>
      </w:r>
      <w:r w:rsidRPr="006526DA">
        <w:rPr>
          <w:spacing w:val="29"/>
        </w:rPr>
        <w:t xml:space="preserve"> </w:t>
      </w:r>
      <w:r w:rsidRPr="006526DA">
        <w:rPr>
          <w:spacing w:val="1"/>
        </w:rPr>
        <w:t>п</w:t>
      </w:r>
      <w:r w:rsidRPr="006526DA">
        <w:t>ро</w:t>
      </w:r>
      <w:r w:rsidRPr="006526DA">
        <w:rPr>
          <w:spacing w:val="2"/>
        </w:rPr>
        <w:t>д</w:t>
      </w:r>
      <w:r w:rsidRPr="006526DA">
        <w:rPr>
          <w:spacing w:val="-6"/>
        </w:rPr>
        <w:t>у</w:t>
      </w:r>
      <w:r w:rsidRPr="006526DA">
        <w:t>ктов;</w:t>
      </w:r>
      <w:r w:rsidRPr="006526DA">
        <w:rPr>
          <w:spacing w:val="29"/>
        </w:rPr>
        <w:t xml:space="preserve"> </w:t>
      </w:r>
      <w:r w:rsidRPr="006526DA">
        <w:rPr>
          <w:spacing w:val="1"/>
        </w:rPr>
        <w:t>с</w:t>
      </w:r>
      <w:r w:rsidRPr="006526DA">
        <w:t>ан</w:t>
      </w:r>
      <w:r w:rsidRPr="006526DA">
        <w:rPr>
          <w:spacing w:val="1"/>
        </w:rPr>
        <w:t>и</w:t>
      </w:r>
      <w:r w:rsidRPr="006526DA">
        <w:rPr>
          <w:spacing w:val="-1"/>
        </w:rPr>
        <w:t>та</w:t>
      </w:r>
      <w:r w:rsidRPr="006526DA">
        <w:t>рн</w:t>
      </w:r>
      <w:r w:rsidRPr="006526DA">
        <w:rPr>
          <w:spacing w:val="9"/>
        </w:rPr>
        <w:t>о</w:t>
      </w:r>
      <w:r w:rsidRPr="006526DA">
        <w:t>-г</w:t>
      </w:r>
      <w:r w:rsidRPr="006526DA">
        <w:rPr>
          <w:spacing w:val="1"/>
        </w:rPr>
        <w:t>и</w:t>
      </w:r>
      <w:r w:rsidRPr="006526DA">
        <w:t>г</w:t>
      </w:r>
      <w:r w:rsidRPr="006526DA">
        <w:rPr>
          <w:spacing w:val="1"/>
        </w:rPr>
        <w:t>и</w:t>
      </w:r>
      <w:r w:rsidRPr="006526DA">
        <w:t>ен</w:t>
      </w:r>
      <w:r w:rsidRPr="006526DA">
        <w:rPr>
          <w:spacing w:val="1"/>
        </w:rPr>
        <w:t>и</w:t>
      </w:r>
      <w:r w:rsidRPr="006526DA">
        <w:t>ч</w:t>
      </w:r>
      <w:r w:rsidRPr="006526DA">
        <w:rPr>
          <w:spacing w:val="-1"/>
        </w:rPr>
        <w:t>ес</w:t>
      </w:r>
      <w:r w:rsidRPr="006526DA">
        <w:t>к</w:t>
      </w:r>
      <w:r w:rsidRPr="006526DA">
        <w:rPr>
          <w:spacing w:val="1"/>
        </w:rPr>
        <w:t>и</w:t>
      </w:r>
      <w:r w:rsidRPr="006526DA">
        <w:t>е требов</w:t>
      </w:r>
      <w:r w:rsidRPr="006526DA">
        <w:rPr>
          <w:spacing w:val="-1"/>
        </w:rPr>
        <w:t>а</w:t>
      </w:r>
      <w:r w:rsidRPr="006526DA">
        <w:t>н</w:t>
      </w:r>
      <w:r w:rsidRPr="006526DA">
        <w:rPr>
          <w:spacing w:val="1"/>
        </w:rPr>
        <w:t>и</w:t>
      </w:r>
      <w:r w:rsidRPr="006526DA">
        <w:t>я</w:t>
      </w:r>
      <w:r w:rsidRPr="006526DA">
        <w:rPr>
          <w:spacing w:val="74"/>
        </w:rPr>
        <w:t xml:space="preserve"> </w:t>
      </w:r>
      <w:r w:rsidRPr="006526DA">
        <w:t>к</w:t>
      </w:r>
      <w:r w:rsidRPr="006526DA">
        <w:rPr>
          <w:spacing w:val="75"/>
        </w:rPr>
        <w:t xml:space="preserve"> </w:t>
      </w:r>
      <w:r w:rsidRPr="006526DA">
        <w:rPr>
          <w:spacing w:val="1"/>
        </w:rPr>
        <w:t>п</w:t>
      </w:r>
      <w:r w:rsidRPr="006526DA">
        <w:t>ом</w:t>
      </w:r>
      <w:r w:rsidRPr="006526DA">
        <w:rPr>
          <w:spacing w:val="-1"/>
        </w:rPr>
        <w:t>е</w:t>
      </w:r>
      <w:r w:rsidRPr="006526DA">
        <w:t>ще</w:t>
      </w:r>
      <w:r w:rsidRPr="006526DA">
        <w:rPr>
          <w:spacing w:val="1"/>
        </w:rPr>
        <w:t>ни</w:t>
      </w:r>
      <w:r w:rsidRPr="006526DA">
        <w:t>ю</w:t>
      </w:r>
      <w:r w:rsidRPr="006526DA">
        <w:rPr>
          <w:spacing w:val="75"/>
        </w:rPr>
        <w:t xml:space="preserve"> </w:t>
      </w:r>
      <w:r w:rsidRPr="006526DA">
        <w:rPr>
          <w:spacing w:val="3"/>
        </w:rPr>
        <w:t>к</w:t>
      </w:r>
      <w:r w:rsidRPr="006526DA">
        <w:rPr>
          <w:spacing w:val="-6"/>
        </w:rPr>
        <w:t>у</w:t>
      </w:r>
      <w:r w:rsidRPr="006526DA">
        <w:rPr>
          <w:spacing w:val="1"/>
        </w:rPr>
        <w:t>хн</w:t>
      </w:r>
      <w:r w:rsidRPr="006526DA">
        <w:t>и</w:t>
      </w:r>
      <w:r w:rsidRPr="006526DA">
        <w:rPr>
          <w:spacing w:val="75"/>
        </w:rPr>
        <w:t xml:space="preserve"> </w:t>
      </w:r>
      <w:r w:rsidRPr="006526DA">
        <w:t>и</w:t>
      </w:r>
      <w:r w:rsidRPr="006526DA">
        <w:rPr>
          <w:spacing w:val="75"/>
        </w:rPr>
        <w:t xml:space="preserve"> </w:t>
      </w:r>
      <w:r w:rsidRPr="006526DA">
        <w:t>столов</w:t>
      </w:r>
      <w:r w:rsidRPr="006526DA">
        <w:rPr>
          <w:spacing w:val="-2"/>
        </w:rPr>
        <w:t>о</w:t>
      </w:r>
      <w:r w:rsidRPr="006526DA">
        <w:t>й,</w:t>
      </w:r>
      <w:r w:rsidRPr="006526DA">
        <w:rPr>
          <w:spacing w:val="74"/>
        </w:rPr>
        <w:t xml:space="preserve"> </w:t>
      </w:r>
      <w:r w:rsidRPr="006526DA">
        <w:t>к</w:t>
      </w:r>
      <w:r w:rsidRPr="006526DA">
        <w:rPr>
          <w:spacing w:val="75"/>
        </w:rPr>
        <w:t xml:space="preserve"> </w:t>
      </w:r>
      <w:r w:rsidRPr="006526DA">
        <w:t>обработ</w:t>
      </w:r>
      <w:r w:rsidRPr="006526DA">
        <w:rPr>
          <w:spacing w:val="1"/>
        </w:rPr>
        <w:t>к</w:t>
      </w:r>
      <w:r w:rsidRPr="006526DA">
        <w:t>е</w:t>
      </w:r>
      <w:r w:rsidRPr="006526DA">
        <w:rPr>
          <w:spacing w:val="73"/>
        </w:rPr>
        <w:t xml:space="preserve"> </w:t>
      </w:r>
      <w:r w:rsidRPr="006526DA">
        <w:rPr>
          <w:spacing w:val="1"/>
        </w:rPr>
        <w:t>пи</w:t>
      </w:r>
      <w:r w:rsidRPr="006526DA">
        <w:t>щев</w:t>
      </w:r>
      <w:r w:rsidRPr="006526DA">
        <w:rPr>
          <w:spacing w:val="-1"/>
        </w:rPr>
        <w:t>ы</w:t>
      </w:r>
      <w:r w:rsidRPr="006526DA">
        <w:t>х</w:t>
      </w:r>
      <w:r w:rsidRPr="006526DA">
        <w:rPr>
          <w:spacing w:val="75"/>
        </w:rPr>
        <w:t xml:space="preserve"> </w:t>
      </w:r>
      <w:r w:rsidRPr="006526DA">
        <w:rPr>
          <w:spacing w:val="1"/>
        </w:rPr>
        <w:t>п</w:t>
      </w:r>
      <w:r w:rsidRPr="006526DA">
        <w:t>ро</w:t>
      </w:r>
      <w:r w:rsidRPr="006526DA">
        <w:rPr>
          <w:spacing w:val="3"/>
        </w:rPr>
        <w:t>д</w:t>
      </w:r>
      <w:r w:rsidRPr="006526DA">
        <w:rPr>
          <w:spacing w:val="-7"/>
        </w:rPr>
        <w:t>у</w:t>
      </w:r>
      <w:r w:rsidRPr="006526DA">
        <w:t>к</w:t>
      </w:r>
      <w:r w:rsidRPr="006526DA">
        <w:rPr>
          <w:spacing w:val="1"/>
        </w:rPr>
        <w:t>т</w:t>
      </w:r>
      <w:r w:rsidRPr="006526DA">
        <w:t>ов;</w:t>
      </w:r>
      <w:r w:rsidRPr="006526DA">
        <w:rPr>
          <w:spacing w:val="74"/>
        </w:rPr>
        <w:t xml:space="preserve"> </w:t>
      </w:r>
      <w:r w:rsidRPr="006526DA">
        <w:t>виды обо</w:t>
      </w:r>
      <w:r w:rsidRPr="006526DA">
        <w:rPr>
          <w:spacing w:val="2"/>
        </w:rPr>
        <w:t>р</w:t>
      </w:r>
      <w:r w:rsidRPr="006526DA">
        <w:rPr>
          <w:spacing w:val="-4"/>
        </w:rPr>
        <w:t>у</w:t>
      </w:r>
      <w:r w:rsidRPr="006526DA">
        <w:t>дов</w:t>
      </w:r>
      <w:r w:rsidRPr="006526DA">
        <w:rPr>
          <w:spacing w:val="-1"/>
        </w:rPr>
        <w:t>а</w:t>
      </w:r>
      <w:r w:rsidRPr="006526DA">
        <w:t>н</w:t>
      </w:r>
      <w:r w:rsidRPr="006526DA">
        <w:rPr>
          <w:spacing w:val="1"/>
        </w:rPr>
        <w:t>и</w:t>
      </w:r>
      <w:r w:rsidRPr="006526DA">
        <w:t>я</w:t>
      </w:r>
      <w:r w:rsidRPr="006526DA">
        <w:rPr>
          <w:spacing w:val="12"/>
        </w:rPr>
        <w:t xml:space="preserve"> </w:t>
      </w:r>
      <w:r w:rsidRPr="006526DA">
        <w:t>совр</w:t>
      </w:r>
      <w:r w:rsidRPr="006526DA">
        <w:rPr>
          <w:spacing w:val="-2"/>
        </w:rPr>
        <w:t>е</w:t>
      </w:r>
      <w:r w:rsidRPr="006526DA">
        <w:rPr>
          <w:spacing w:val="1"/>
        </w:rPr>
        <w:t>м</w:t>
      </w:r>
      <w:r w:rsidRPr="006526DA">
        <w:t>ен</w:t>
      </w:r>
      <w:r w:rsidRPr="006526DA">
        <w:rPr>
          <w:spacing w:val="1"/>
        </w:rPr>
        <w:t>н</w:t>
      </w:r>
      <w:r w:rsidRPr="006526DA">
        <w:t>ой</w:t>
      </w:r>
      <w:r w:rsidRPr="006526DA">
        <w:rPr>
          <w:spacing w:val="10"/>
        </w:rPr>
        <w:t xml:space="preserve"> </w:t>
      </w:r>
      <w:r w:rsidRPr="006526DA">
        <w:rPr>
          <w:spacing w:val="3"/>
        </w:rPr>
        <w:t>к</w:t>
      </w:r>
      <w:r w:rsidRPr="006526DA">
        <w:rPr>
          <w:spacing w:val="-6"/>
        </w:rPr>
        <w:t>у</w:t>
      </w:r>
      <w:r w:rsidRPr="006526DA">
        <w:rPr>
          <w:spacing w:val="1"/>
        </w:rPr>
        <w:t>хни</w:t>
      </w:r>
      <w:r w:rsidRPr="006526DA">
        <w:t>;</w:t>
      </w:r>
      <w:r w:rsidRPr="006526DA">
        <w:rPr>
          <w:spacing w:val="12"/>
        </w:rPr>
        <w:t xml:space="preserve"> </w:t>
      </w:r>
      <w:r w:rsidRPr="006526DA">
        <w:rPr>
          <w:spacing w:val="-2"/>
        </w:rPr>
        <w:t>в</w:t>
      </w:r>
      <w:r w:rsidRPr="006526DA">
        <w:t>иды</w:t>
      </w:r>
      <w:r w:rsidRPr="006526DA">
        <w:rPr>
          <w:spacing w:val="12"/>
        </w:rPr>
        <w:t xml:space="preserve"> </w:t>
      </w:r>
      <w:r w:rsidRPr="006526DA">
        <w:t>э</w:t>
      </w:r>
      <w:r w:rsidRPr="006526DA">
        <w:rPr>
          <w:spacing w:val="1"/>
        </w:rPr>
        <w:t>к</w:t>
      </w:r>
      <w:r w:rsidRPr="006526DA">
        <w:t>ол</w:t>
      </w:r>
      <w:r w:rsidRPr="006526DA">
        <w:rPr>
          <w:spacing w:val="-1"/>
        </w:rPr>
        <w:t>о</w:t>
      </w:r>
      <w:r w:rsidRPr="006526DA">
        <w:t>гич</w:t>
      </w:r>
      <w:r w:rsidRPr="006526DA">
        <w:rPr>
          <w:spacing w:val="-1"/>
        </w:rPr>
        <w:t>ес</w:t>
      </w:r>
      <w:r w:rsidRPr="006526DA">
        <w:t>кого</w:t>
      </w:r>
      <w:r w:rsidRPr="006526DA">
        <w:rPr>
          <w:spacing w:val="11"/>
        </w:rPr>
        <w:t xml:space="preserve"> </w:t>
      </w:r>
      <w:r w:rsidRPr="006526DA">
        <w:rPr>
          <w:spacing w:val="1"/>
        </w:rPr>
        <w:t>з</w:t>
      </w:r>
      <w:r w:rsidRPr="006526DA">
        <w:t>агряз</w:t>
      </w:r>
      <w:r w:rsidRPr="006526DA">
        <w:rPr>
          <w:spacing w:val="1"/>
        </w:rPr>
        <w:t>н</w:t>
      </w:r>
      <w:r w:rsidRPr="006526DA">
        <w:t>е</w:t>
      </w:r>
      <w:r w:rsidRPr="006526DA">
        <w:rPr>
          <w:spacing w:val="-1"/>
        </w:rPr>
        <w:t>н</w:t>
      </w:r>
      <w:r w:rsidRPr="006526DA">
        <w:t>ия</w:t>
      </w:r>
      <w:r w:rsidRPr="006526DA">
        <w:rPr>
          <w:spacing w:val="9"/>
        </w:rPr>
        <w:t xml:space="preserve"> </w:t>
      </w:r>
      <w:r w:rsidRPr="006526DA">
        <w:rPr>
          <w:spacing w:val="1"/>
        </w:rPr>
        <w:t>пи</w:t>
      </w:r>
      <w:r w:rsidRPr="006526DA">
        <w:t>щев</w:t>
      </w:r>
      <w:r w:rsidRPr="006526DA">
        <w:rPr>
          <w:spacing w:val="-1"/>
        </w:rPr>
        <w:t>ы</w:t>
      </w:r>
      <w:r w:rsidRPr="006526DA">
        <w:t>х</w:t>
      </w:r>
      <w:r w:rsidRPr="006526DA">
        <w:rPr>
          <w:spacing w:val="11"/>
        </w:rPr>
        <w:t xml:space="preserve"> </w:t>
      </w:r>
      <w:r w:rsidRPr="006526DA">
        <w:rPr>
          <w:spacing w:val="1"/>
        </w:rPr>
        <w:t>п</w:t>
      </w:r>
      <w:r w:rsidRPr="006526DA">
        <w:t>ро</w:t>
      </w:r>
      <w:r w:rsidRPr="006526DA">
        <w:rPr>
          <w:spacing w:val="3"/>
        </w:rPr>
        <w:t>д</w:t>
      </w:r>
      <w:r w:rsidRPr="006526DA">
        <w:rPr>
          <w:spacing w:val="-7"/>
        </w:rPr>
        <w:t>у</w:t>
      </w:r>
      <w:r w:rsidRPr="006526DA">
        <w:t>к</w:t>
      </w:r>
      <w:r w:rsidRPr="006526DA">
        <w:rPr>
          <w:spacing w:val="1"/>
        </w:rPr>
        <w:t>т</w:t>
      </w:r>
      <w:r w:rsidRPr="006526DA">
        <w:t>ов, влия</w:t>
      </w:r>
      <w:r w:rsidRPr="006526DA">
        <w:rPr>
          <w:spacing w:val="1"/>
        </w:rPr>
        <w:t>ю</w:t>
      </w:r>
      <w:r w:rsidRPr="006526DA">
        <w:t>щ</w:t>
      </w:r>
      <w:r w:rsidRPr="006526DA">
        <w:rPr>
          <w:spacing w:val="1"/>
        </w:rPr>
        <w:t>и</w:t>
      </w:r>
      <w:r w:rsidRPr="006526DA">
        <w:t>е на здоро</w:t>
      </w:r>
      <w:r w:rsidRPr="006526DA">
        <w:rPr>
          <w:spacing w:val="-2"/>
        </w:rPr>
        <w:t>в</w:t>
      </w:r>
      <w:r w:rsidRPr="006526DA">
        <w:t xml:space="preserve">ье </w:t>
      </w:r>
      <w:r w:rsidRPr="006526DA">
        <w:rPr>
          <w:spacing w:val="-1"/>
        </w:rPr>
        <w:t>че</w:t>
      </w:r>
      <w:r w:rsidRPr="006526DA">
        <w:t>лов</w:t>
      </w:r>
      <w:r w:rsidRPr="006526DA">
        <w:rPr>
          <w:spacing w:val="-1"/>
        </w:rPr>
        <w:t>е</w:t>
      </w:r>
      <w:r w:rsidRPr="006526DA">
        <w:t>ка;</w:t>
      </w:r>
    </w:p>
    <w:p w:rsidR="00E207E5" w:rsidRDefault="00E207E5" w:rsidP="00E207E5">
      <w:pPr>
        <w:pStyle w:val="3333"/>
        <w:rPr>
          <w:spacing w:val="58"/>
        </w:rPr>
      </w:pPr>
      <w:r>
        <w:t xml:space="preserve"> </w:t>
      </w:r>
      <w:r w:rsidRPr="006526DA">
        <w:t>выбира</w:t>
      </w:r>
      <w:r>
        <w:t>ет</w:t>
      </w:r>
      <w:r w:rsidRPr="006526DA">
        <w:rPr>
          <w:spacing w:val="86"/>
        </w:rPr>
        <w:t xml:space="preserve"> </w:t>
      </w:r>
      <w:r w:rsidRPr="006526DA">
        <w:t>пищев</w:t>
      </w:r>
      <w:r w:rsidRPr="006526DA">
        <w:rPr>
          <w:spacing w:val="-1"/>
        </w:rPr>
        <w:t>ы</w:t>
      </w:r>
      <w:r w:rsidRPr="006526DA">
        <w:t>е</w:t>
      </w:r>
      <w:r w:rsidRPr="006526DA">
        <w:rPr>
          <w:spacing w:val="84"/>
        </w:rPr>
        <w:t xml:space="preserve"> </w:t>
      </w:r>
      <w:r w:rsidRPr="006526DA">
        <w:rPr>
          <w:spacing w:val="1"/>
        </w:rPr>
        <w:t>п</w:t>
      </w:r>
      <w:r w:rsidRPr="006526DA">
        <w:t>ро</w:t>
      </w:r>
      <w:r w:rsidRPr="006526DA">
        <w:rPr>
          <w:spacing w:val="3"/>
        </w:rPr>
        <w:t>д</w:t>
      </w:r>
      <w:r w:rsidRPr="006526DA">
        <w:rPr>
          <w:spacing w:val="-7"/>
        </w:rPr>
        <w:t>у</w:t>
      </w:r>
      <w:r w:rsidRPr="006526DA">
        <w:t>к</w:t>
      </w:r>
      <w:r w:rsidRPr="006526DA">
        <w:rPr>
          <w:spacing w:val="1"/>
        </w:rPr>
        <w:t>т</w:t>
      </w:r>
      <w:r w:rsidRPr="006526DA">
        <w:t>ы</w:t>
      </w:r>
      <w:r w:rsidRPr="006526DA">
        <w:rPr>
          <w:spacing w:val="85"/>
        </w:rPr>
        <w:t xml:space="preserve"> </w:t>
      </w:r>
      <w:r w:rsidRPr="006526DA">
        <w:t>для</w:t>
      </w:r>
      <w:r w:rsidRPr="006526DA">
        <w:rPr>
          <w:spacing w:val="89"/>
        </w:rPr>
        <w:t xml:space="preserve"> </w:t>
      </w:r>
      <w:r w:rsidRPr="006526DA">
        <w:rPr>
          <w:spacing w:val="-4"/>
        </w:rPr>
        <w:t>у</w:t>
      </w:r>
      <w:r w:rsidRPr="006526DA">
        <w:t>д</w:t>
      </w:r>
      <w:r w:rsidRPr="006526DA">
        <w:rPr>
          <w:spacing w:val="2"/>
        </w:rPr>
        <w:t>о</w:t>
      </w:r>
      <w:r w:rsidRPr="006526DA">
        <w:t>влетв</w:t>
      </w:r>
      <w:r w:rsidRPr="006526DA">
        <w:rPr>
          <w:spacing w:val="1"/>
        </w:rPr>
        <w:t>о</w:t>
      </w:r>
      <w:r w:rsidRPr="006526DA">
        <w:t>рен</w:t>
      </w:r>
      <w:r w:rsidRPr="006526DA">
        <w:rPr>
          <w:spacing w:val="1"/>
        </w:rPr>
        <w:t>и</w:t>
      </w:r>
      <w:r w:rsidRPr="006526DA">
        <w:t>я</w:t>
      </w:r>
      <w:r w:rsidRPr="006526DA">
        <w:rPr>
          <w:spacing w:val="86"/>
        </w:rPr>
        <w:t xml:space="preserve"> </w:t>
      </w:r>
      <w:r w:rsidRPr="006526DA">
        <w:rPr>
          <w:spacing w:val="1"/>
        </w:rPr>
        <w:t>п</w:t>
      </w:r>
      <w:r w:rsidRPr="006526DA">
        <w:rPr>
          <w:spacing w:val="-1"/>
        </w:rPr>
        <w:t>о</w:t>
      </w:r>
      <w:r w:rsidRPr="006526DA">
        <w:t>тр</w:t>
      </w:r>
      <w:r w:rsidRPr="006526DA">
        <w:rPr>
          <w:spacing w:val="-1"/>
        </w:rPr>
        <w:t>е</w:t>
      </w:r>
      <w:r w:rsidRPr="006526DA">
        <w:t>бностей</w:t>
      </w:r>
      <w:r w:rsidRPr="006526DA">
        <w:rPr>
          <w:spacing w:val="86"/>
        </w:rPr>
        <w:t xml:space="preserve"> </w:t>
      </w:r>
      <w:r w:rsidRPr="006526DA">
        <w:rPr>
          <w:spacing w:val="-2"/>
        </w:rPr>
        <w:t>о</w:t>
      </w:r>
      <w:r w:rsidRPr="006526DA">
        <w:t>ргани</w:t>
      </w:r>
      <w:r w:rsidRPr="006526DA">
        <w:rPr>
          <w:spacing w:val="1"/>
        </w:rPr>
        <w:t>з</w:t>
      </w:r>
      <w:r w:rsidRPr="006526DA">
        <w:t>ма</w:t>
      </w:r>
      <w:r w:rsidRPr="006526DA">
        <w:rPr>
          <w:spacing w:val="85"/>
        </w:rPr>
        <w:t xml:space="preserve"> </w:t>
      </w:r>
      <w:r w:rsidRPr="006526DA">
        <w:t>в</w:t>
      </w:r>
      <w:r w:rsidRPr="006526DA">
        <w:rPr>
          <w:spacing w:val="86"/>
        </w:rPr>
        <w:t xml:space="preserve"> </w:t>
      </w:r>
      <w:r w:rsidRPr="006526DA">
        <w:t>белк</w:t>
      </w:r>
      <w:r w:rsidRPr="006526DA">
        <w:rPr>
          <w:spacing w:val="-3"/>
        </w:rPr>
        <w:t>а</w:t>
      </w:r>
      <w:r w:rsidRPr="006526DA">
        <w:t xml:space="preserve">х, </w:t>
      </w:r>
      <w:r w:rsidRPr="006526DA">
        <w:rPr>
          <w:spacing w:val="-4"/>
        </w:rPr>
        <w:t>у</w:t>
      </w:r>
      <w:r w:rsidRPr="006526DA">
        <w:rPr>
          <w:spacing w:val="1"/>
        </w:rPr>
        <w:t>г</w:t>
      </w:r>
      <w:r w:rsidRPr="006526DA">
        <w:t>л</w:t>
      </w:r>
      <w:r w:rsidRPr="006526DA">
        <w:rPr>
          <w:spacing w:val="1"/>
        </w:rPr>
        <w:t>е</w:t>
      </w:r>
      <w:r w:rsidRPr="006526DA">
        <w:t>вода</w:t>
      </w:r>
      <w:r w:rsidRPr="006526DA">
        <w:rPr>
          <w:spacing w:val="1"/>
        </w:rPr>
        <w:t>х</w:t>
      </w:r>
      <w:r w:rsidRPr="006526DA">
        <w:t>,</w:t>
      </w:r>
      <w:r w:rsidRPr="006526DA">
        <w:rPr>
          <w:spacing w:val="58"/>
        </w:rPr>
        <w:t xml:space="preserve"> </w:t>
      </w:r>
      <w:r w:rsidRPr="006526DA">
        <w:t>жира</w:t>
      </w:r>
      <w:r w:rsidRPr="006526DA">
        <w:rPr>
          <w:spacing w:val="2"/>
        </w:rPr>
        <w:t>х</w:t>
      </w:r>
      <w:r w:rsidRPr="006526DA">
        <w:t>,</w:t>
      </w:r>
      <w:r w:rsidRPr="006526DA">
        <w:rPr>
          <w:spacing w:val="57"/>
        </w:rPr>
        <w:t xml:space="preserve"> </w:t>
      </w:r>
      <w:r w:rsidRPr="006526DA">
        <w:t>в</w:t>
      </w:r>
      <w:r w:rsidRPr="006526DA">
        <w:rPr>
          <w:spacing w:val="-1"/>
        </w:rPr>
        <w:t>итам</w:t>
      </w:r>
      <w:r w:rsidRPr="006526DA">
        <w:t>и</w:t>
      </w:r>
      <w:r w:rsidRPr="006526DA">
        <w:rPr>
          <w:spacing w:val="1"/>
        </w:rPr>
        <w:t>н</w:t>
      </w:r>
      <w:r w:rsidRPr="006526DA">
        <w:t>а</w:t>
      </w:r>
      <w:r w:rsidRPr="006526DA">
        <w:rPr>
          <w:spacing w:val="1"/>
        </w:rPr>
        <w:t>х</w:t>
      </w:r>
      <w:r w:rsidRPr="006526DA">
        <w:t>;</w:t>
      </w:r>
      <w:r w:rsidRPr="006526DA">
        <w:rPr>
          <w:spacing w:val="58"/>
        </w:rPr>
        <w:t xml:space="preserve"> </w:t>
      </w:r>
    </w:p>
    <w:p w:rsidR="00E207E5" w:rsidRDefault="00E207E5" w:rsidP="00E207E5">
      <w:pPr>
        <w:pStyle w:val="3333"/>
        <w:rPr>
          <w:spacing w:val="7"/>
        </w:rPr>
      </w:pPr>
      <w:r>
        <w:rPr>
          <w:spacing w:val="58"/>
        </w:rPr>
        <w:t xml:space="preserve"> </w:t>
      </w:r>
      <w:r w:rsidRPr="006526DA">
        <w:rPr>
          <w:spacing w:val="-2"/>
        </w:rPr>
        <w:t>о</w:t>
      </w:r>
      <w:r w:rsidRPr="006526DA">
        <w:t>пределя</w:t>
      </w:r>
      <w:r>
        <w:t>ет</w:t>
      </w:r>
      <w:r w:rsidRPr="006526DA">
        <w:rPr>
          <w:spacing w:val="58"/>
        </w:rPr>
        <w:t xml:space="preserve"> </w:t>
      </w:r>
      <w:r w:rsidRPr="006526DA">
        <w:t>д</w:t>
      </w:r>
      <w:r w:rsidRPr="006526DA">
        <w:rPr>
          <w:spacing w:val="-2"/>
        </w:rPr>
        <w:t>о</w:t>
      </w:r>
      <w:r w:rsidRPr="006526DA">
        <w:t>брокач</w:t>
      </w:r>
      <w:r w:rsidRPr="006526DA">
        <w:rPr>
          <w:spacing w:val="-1"/>
        </w:rPr>
        <w:t>ес</w:t>
      </w:r>
      <w:r w:rsidRPr="006526DA">
        <w:t>тв</w:t>
      </w:r>
      <w:r w:rsidRPr="006526DA">
        <w:rPr>
          <w:spacing w:val="-1"/>
        </w:rPr>
        <w:t>е</w:t>
      </w:r>
      <w:r w:rsidRPr="006526DA">
        <w:t>н</w:t>
      </w:r>
      <w:r w:rsidRPr="006526DA">
        <w:rPr>
          <w:spacing w:val="1"/>
        </w:rPr>
        <w:t>н</w:t>
      </w:r>
      <w:r w:rsidRPr="006526DA">
        <w:t>о</w:t>
      </w:r>
      <w:r w:rsidRPr="006526DA">
        <w:rPr>
          <w:spacing w:val="4"/>
        </w:rPr>
        <w:t>с</w:t>
      </w:r>
      <w:r w:rsidRPr="006526DA">
        <w:rPr>
          <w:spacing w:val="1"/>
        </w:rPr>
        <w:t>т</w:t>
      </w:r>
      <w:r w:rsidRPr="006526DA">
        <w:t>ь</w:t>
      </w:r>
      <w:r w:rsidRPr="006526DA">
        <w:rPr>
          <w:spacing w:val="58"/>
        </w:rPr>
        <w:t xml:space="preserve"> </w:t>
      </w:r>
      <w:r w:rsidRPr="006526DA">
        <w:rPr>
          <w:spacing w:val="1"/>
        </w:rPr>
        <w:t>п</w:t>
      </w:r>
      <w:r w:rsidRPr="006526DA">
        <w:rPr>
          <w:spacing w:val="-1"/>
        </w:rPr>
        <w:t>и</w:t>
      </w:r>
      <w:r w:rsidRPr="006526DA">
        <w:t>щев</w:t>
      </w:r>
      <w:r w:rsidRPr="006526DA">
        <w:rPr>
          <w:spacing w:val="-1"/>
        </w:rPr>
        <w:t>ы</w:t>
      </w:r>
      <w:r w:rsidRPr="006526DA">
        <w:t>х</w:t>
      </w:r>
      <w:r w:rsidRPr="006526DA">
        <w:rPr>
          <w:spacing w:val="58"/>
        </w:rPr>
        <w:t xml:space="preserve"> </w:t>
      </w:r>
      <w:r w:rsidRPr="006526DA">
        <w:rPr>
          <w:spacing w:val="1"/>
        </w:rPr>
        <w:t>п</w:t>
      </w:r>
      <w:r w:rsidRPr="006526DA">
        <w:t>ро</w:t>
      </w:r>
      <w:r w:rsidRPr="006526DA">
        <w:rPr>
          <w:spacing w:val="2"/>
        </w:rPr>
        <w:t>д</w:t>
      </w:r>
      <w:r w:rsidRPr="006526DA">
        <w:rPr>
          <w:spacing w:val="-6"/>
        </w:rPr>
        <w:t>у</w:t>
      </w:r>
      <w:r w:rsidRPr="006526DA">
        <w:t>ктов</w:t>
      </w:r>
      <w:r w:rsidRPr="006526DA">
        <w:rPr>
          <w:spacing w:val="57"/>
        </w:rPr>
        <w:t xml:space="preserve"> </w:t>
      </w:r>
      <w:r w:rsidRPr="006526DA">
        <w:rPr>
          <w:spacing w:val="1"/>
        </w:rPr>
        <w:t>п</w:t>
      </w:r>
      <w:r w:rsidRPr="006526DA">
        <w:t>о внешн</w:t>
      </w:r>
      <w:r w:rsidRPr="006526DA">
        <w:rPr>
          <w:spacing w:val="1"/>
        </w:rPr>
        <w:t>и</w:t>
      </w:r>
      <w:r w:rsidRPr="006526DA">
        <w:t>м</w:t>
      </w:r>
      <w:r w:rsidRPr="006526DA">
        <w:rPr>
          <w:spacing w:val="6"/>
        </w:rPr>
        <w:t xml:space="preserve"> </w:t>
      </w:r>
      <w:r w:rsidRPr="006526DA">
        <w:rPr>
          <w:spacing w:val="1"/>
        </w:rPr>
        <w:t>п</w:t>
      </w:r>
      <w:r w:rsidRPr="006526DA">
        <w:rPr>
          <w:spacing w:val="-1"/>
        </w:rPr>
        <w:t>р</w:t>
      </w:r>
      <w:r w:rsidRPr="006526DA">
        <w:t>изнак</w:t>
      </w:r>
      <w:r w:rsidRPr="006526DA">
        <w:rPr>
          <w:spacing w:val="-1"/>
        </w:rPr>
        <w:t>а</w:t>
      </w:r>
      <w:r w:rsidRPr="006526DA">
        <w:t>м;</w:t>
      </w:r>
      <w:r w:rsidRPr="006526DA">
        <w:rPr>
          <w:spacing w:val="6"/>
        </w:rPr>
        <w:t xml:space="preserve"> </w:t>
      </w:r>
      <w:r>
        <w:rPr>
          <w:spacing w:val="6"/>
        </w:rPr>
        <w:t xml:space="preserve">- </w:t>
      </w:r>
      <w:r w:rsidRPr="006526DA">
        <w:t>со</w:t>
      </w:r>
      <w:r w:rsidRPr="006526DA">
        <w:rPr>
          <w:spacing w:val="-1"/>
        </w:rPr>
        <w:t>с</w:t>
      </w:r>
      <w:r w:rsidRPr="006526DA">
        <w:t>тавля</w:t>
      </w:r>
      <w:r>
        <w:t>ет</w:t>
      </w:r>
      <w:r w:rsidRPr="006526DA">
        <w:rPr>
          <w:spacing w:val="7"/>
        </w:rPr>
        <w:t xml:space="preserve"> </w:t>
      </w:r>
      <w:r w:rsidRPr="006526DA">
        <w:t>м</w:t>
      </w:r>
      <w:r w:rsidRPr="006526DA">
        <w:rPr>
          <w:spacing w:val="-1"/>
        </w:rPr>
        <w:t>е</w:t>
      </w:r>
      <w:r w:rsidRPr="006526DA">
        <w:t>ню</w:t>
      </w:r>
      <w:r w:rsidRPr="006526DA">
        <w:rPr>
          <w:spacing w:val="7"/>
        </w:rPr>
        <w:t xml:space="preserve"> </w:t>
      </w:r>
      <w:r w:rsidRPr="006526DA">
        <w:rPr>
          <w:spacing w:val="1"/>
        </w:rPr>
        <w:t>з</w:t>
      </w:r>
      <w:r w:rsidRPr="006526DA">
        <w:t>автрак</w:t>
      </w:r>
      <w:r w:rsidRPr="006526DA">
        <w:rPr>
          <w:spacing w:val="-3"/>
        </w:rPr>
        <w:t>а</w:t>
      </w:r>
      <w:r w:rsidRPr="006526DA">
        <w:t>,</w:t>
      </w:r>
      <w:r w:rsidRPr="006526DA">
        <w:rPr>
          <w:spacing w:val="6"/>
        </w:rPr>
        <w:t xml:space="preserve"> </w:t>
      </w:r>
      <w:r w:rsidRPr="006526DA">
        <w:t>обеда,</w:t>
      </w:r>
      <w:r w:rsidRPr="006526DA">
        <w:rPr>
          <w:spacing w:val="8"/>
        </w:rPr>
        <w:t xml:space="preserve"> </w:t>
      </w:r>
      <w:r w:rsidRPr="006526DA">
        <w:rPr>
          <w:spacing w:val="-4"/>
        </w:rPr>
        <w:t>у</w:t>
      </w:r>
      <w:r w:rsidRPr="006526DA">
        <w:t>жи</w:t>
      </w:r>
      <w:r w:rsidRPr="006526DA">
        <w:rPr>
          <w:spacing w:val="1"/>
        </w:rPr>
        <w:t>н</w:t>
      </w:r>
      <w:r w:rsidRPr="006526DA">
        <w:t>а;</w:t>
      </w:r>
      <w:r w:rsidRPr="006526DA">
        <w:rPr>
          <w:spacing w:val="7"/>
        </w:rPr>
        <w:t xml:space="preserve"> </w:t>
      </w:r>
    </w:p>
    <w:p w:rsidR="00E207E5" w:rsidRDefault="00E207E5" w:rsidP="00E207E5">
      <w:pPr>
        <w:pStyle w:val="3333"/>
      </w:pPr>
      <w:r>
        <w:rPr>
          <w:spacing w:val="7"/>
        </w:rPr>
        <w:t xml:space="preserve"> </w:t>
      </w:r>
      <w:r w:rsidRPr="006526DA">
        <w:t>выполнять</w:t>
      </w:r>
      <w:r w:rsidRPr="006526DA">
        <w:rPr>
          <w:spacing w:val="7"/>
        </w:rPr>
        <w:t xml:space="preserve"> </w:t>
      </w:r>
      <w:r w:rsidRPr="006526DA">
        <w:t>м</w:t>
      </w:r>
      <w:r w:rsidRPr="006526DA">
        <w:rPr>
          <w:spacing w:val="-1"/>
        </w:rPr>
        <w:t>е</w:t>
      </w:r>
      <w:r w:rsidRPr="006526DA">
        <w:rPr>
          <w:spacing w:val="1"/>
        </w:rPr>
        <w:t>х</w:t>
      </w:r>
      <w:r w:rsidRPr="006526DA">
        <w:t>а</w:t>
      </w:r>
      <w:r w:rsidRPr="006526DA">
        <w:rPr>
          <w:spacing w:val="-1"/>
        </w:rPr>
        <w:t>н</w:t>
      </w:r>
      <w:r w:rsidRPr="006526DA">
        <w:t>ич</w:t>
      </w:r>
      <w:r w:rsidRPr="006526DA">
        <w:rPr>
          <w:spacing w:val="-1"/>
        </w:rPr>
        <w:t>ес</w:t>
      </w:r>
      <w:r w:rsidRPr="006526DA">
        <w:rPr>
          <w:spacing w:val="3"/>
        </w:rPr>
        <w:t>к</w:t>
      </w:r>
      <w:r w:rsidRPr="006526DA">
        <w:rPr>
          <w:spacing w:val="-7"/>
        </w:rPr>
        <w:t>у</w:t>
      </w:r>
      <w:r w:rsidRPr="006526DA">
        <w:t>ю</w:t>
      </w:r>
      <w:r w:rsidRPr="006526DA">
        <w:rPr>
          <w:spacing w:val="7"/>
        </w:rPr>
        <w:t xml:space="preserve"> </w:t>
      </w:r>
      <w:r w:rsidRPr="006526DA">
        <w:t>и тепло</w:t>
      </w:r>
      <w:r w:rsidRPr="006526DA">
        <w:rPr>
          <w:spacing w:val="2"/>
        </w:rPr>
        <w:t>в</w:t>
      </w:r>
      <w:r w:rsidRPr="006526DA">
        <w:rPr>
          <w:spacing w:val="-6"/>
        </w:rPr>
        <w:t>у</w:t>
      </w:r>
      <w:r w:rsidRPr="006526DA">
        <w:t>ю</w:t>
      </w:r>
      <w:r w:rsidRPr="006526DA">
        <w:rPr>
          <w:spacing w:val="145"/>
        </w:rPr>
        <w:t xml:space="preserve"> </w:t>
      </w:r>
      <w:r w:rsidRPr="006526DA">
        <w:t>обработ</w:t>
      </w:r>
      <w:r w:rsidRPr="006526DA">
        <w:rPr>
          <w:spacing w:val="3"/>
        </w:rPr>
        <w:t>к</w:t>
      </w:r>
      <w:r w:rsidRPr="006526DA">
        <w:t>у</w:t>
      </w:r>
      <w:r w:rsidRPr="006526DA">
        <w:rPr>
          <w:spacing w:val="142"/>
        </w:rPr>
        <w:t xml:space="preserve"> </w:t>
      </w:r>
      <w:r w:rsidRPr="006526DA">
        <w:rPr>
          <w:spacing w:val="1"/>
        </w:rPr>
        <w:t>пи</w:t>
      </w:r>
      <w:r w:rsidRPr="006526DA">
        <w:t>щев</w:t>
      </w:r>
      <w:r w:rsidRPr="006526DA">
        <w:rPr>
          <w:spacing w:val="-1"/>
        </w:rPr>
        <w:t>ы</w:t>
      </w:r>
      <w:r w:rsidRPr="006526DA">
        <w:t>х</w:t>
      </w:r>
      <w:r w:rsidRPr="006526DA">
        <w:rPr>
          <w:spacing w:val="145"/>
        </w:rPr>
        <w:t xml:space="preserve"> </w:t>
      </w:r>
      <w:r w:rsidRPr="006526DA">
        <w:rPr>
          <w:spacing w:val="1"/>
        </w:rPr>
        <w:t>п</w:t>
      </w:r>
      <w:r w:rsidRPr="006526DA">
        <w:t>р</w:t>
      </w:r>
      <w:r w:rsidRPr="006526DA">
        <w:rPr>
          <w:spacing w:val="-2"/>
        </w:rPr>
        <w:t>о</w:t>
      </w:r>
      <w:r w:rsidRPr="006526DA">
        <w:rPr>
          <w:spacing w:val="2"/>
        </w:rPr>
        <w:t>д</w:t>
      </w:r>
      <w:r w:rsidRPr="006526DA">
        <w:rPr>
          <w:spacing w:val="-6"/>
        </w:rPr>
        <w:t>у</w:t>
      </w:r>
      <w:r w:rsidRPr="006526DA">
        <w:t>ктов;</w:t>
      </w:r>
      <w:r w:rsidRPr="006526DA">
        <w:rPr>
          <w:spacing w:val="146"/>
        </w:rPr>
        <w:t xml:space="preserve"> </w:t>
      </w:r>
      <w:r w:rsidRPr="006526DA">
        <w:t>соблюдать</w:t>
      </w:r>
      <w:r w:rsidRPr="006526DA">
        <w:rPr>
          <w:spacing w:val="144"/>
        </w:rPr>
        <w:t xml:space="preserve"> </w:t>
      </w:r>
      <w:r w:rsidRPr="006526DA">
        <w:rPr>
          <w:spacing w:val="1"/>
        </w:rPr>
        <w:t>п</w:t>
      </w:r>
      <w:r w:rsidRPr="006526DA">
        <w:t>равила</w:t>
      </w:r>
      <w:r w:rsidRPr="006526DA">
        <w:rPr>
          <w:spacing w:val="142"/>
        </w:rPr>
        <w:t xml:space="preserve"> </w:t>
      </w:r>
      <w:r w:rsidRPr="006526DA">
        <w:rPr>
          <w:spacing w:val="3"/>
        </w:rPr>
        <w:t>х</w:t>
      </w:r>
      <w:r w:rsidRPr="006526DA">
        <w:t>ранения</w:t>
      </w:r>
      <w:r w:rsidRPr="006526DA">
        <w:rPr>
          <w:spacing w:val="142"/>
        </w:rPr>
        <w:t xml:space="preserve"> </w:t>
      </w:r>
      <w:r w:rsidRPr="006526DA">
        <w:rPr>
          <w:spacing w:val="1"/>
        </w:rPr>
        <w:t>пи</w:t>
      </w:r>
      <w:r w:rsidRPr="006526DA">
        <w:t>щев</w:t>
      </w:r>
      <w:r w:rsidRPr="006526DA">
        <w:rPr>
          <w:spacing w:val="-4"/>
        </w:rPr>
        <w:t>ы</w:t>
      </w:r>
      <w:r w:rsidRPr="006526DA">
        <w:t>х про</w:t>
      </w:r>
      <w:r w:rsidRPr="006526DA">
        <w:rPr>
          <w:spacing w:val="3"/>
        </w:rPr>
        <w:t>д</w:t>
      </w:r>
      <w:r w:rsidRPr="006526DA">
        <w:rPr>
          <w:spacing w:val="-6"/>
        </w:rPr>
        <w:t>у</w:t>
      </w:r>
      <w:r w:rsidRPr="006526DA">
        <w:t>ктов,</w:t>
      </w:r>
      <w:r w:rsidRPr="006526DA">
        <w:rPr>
          <w:spacing w:val="57"/>
        </w:rPr>
        <w:t xml:space="preserve"> </w:t>
      </w:r>
      <w:r w:rsidRPr="006526DA">
        <w:rPr>
          <w:spacing w:val="1"/>
        </w:rPr>
        <w:t>п</w:t>
      </w:r>
      <w:r w:rsidRPr="006526DA">
        <w:t>о</w:t>
      </w:r>
      <w:r w:rsidRPr="006526DA">
        <w:rPr>
          <w:spacing w:val="2"/>
        </w:rPr>
        <w:t>л</w:t>
      </w:r>
      <w:r w:rsidRPr="006526DA">
        <w:rPr>
          <w:spacing w:val="-4"/>
        </w:rPr>
        <w:t>у</w:t>
      </w:r>
      <w:r w:rsidRPr="006526DA">
        <w:t>фабр</w:t>
      </w:r>
      <w:r w:rsidRPr="006526DA">
        <w:rPr>
          <w:spacing w:val="2"/>
        </w:rPr>
        <w:t>и</w:t>
      </w:r>
      <w:r w:rsidRPr="006526DA">
        <w:rPr>
          <w:spacing w:val="1"/>
        </w:rPr>
        <w:t>к</w:t>
      </w:r>
      <w:r w:rsidRPr="006526DA">
        <w:t>атов</w:t>
      </w:r>
      <w:r w:rsidRPr="006526DA">
        <w:rPr>
          <w:spacing w:val="57"/>
        </w:rPr>
        <w:t xml:space="preserve"> </w:t>
      </w:r>
      <w:r w:rsidRPr="006526DA">
        <w:t>и</w:t>
      </w:r>
      <w:r w:rsidRPr="006526DA">
        <w:rPr>
          <w:spacing w:val="58"/>
        </w:rPr>
        <w:t xml:space="preserve"> </w:t>
      </w:r>
      <w:r w:rsidRPr="006526DA">
        <w:t>готов</w:t>
      </w:r>
      <w:r w:rsidRPr="006526DA">
        <w:rPr>
          <w:spacing w:val="-2"/>
        </w:rPr>
        <w:t>ы</w:t>
      </w:r>
      <w:r w:rsidRPr="006526DA">
        <w:t>х</w:t>
      </w:r>
      <w:r w:rsidRPr="006526DA">
        <w:rPr>
          <w:spacing w:val="58"/>
        </w:rPr>
        <w:t xml:space="preserve"> </w:t>
      </w:r>
      <w:r w:rsidRPr="006526DA">
        <w:t>бл</w:t>
      </w:r>
      <w:r w:rsidRPr="006526DA">
        <w:rPr>
          <w:spacing w:val="1"/>
        </w:rPr>
        <w:t>ю</w:t>
      </w:r>
      <w:r w:rsidRPr="006526DA">
        <w:rPr>
          <w:spacing w:val="-1"/>
        </w:rPr>
        <w:t>д</w:t>
      </w:r>
      <w:r w:rsidRPr="006526DA">
        <w:t>;</w:t>
      </w:r>
      <w:r w:rsidRPr="006526DA">
        <w:rPr>
          <w:spacing w:val="57"/>
        </w:rPr>
        <w:t xml:space="preserve"> </w:t>
      </w:r>
      <w:r w:rsidRPr="006526DA">
        <w:rPr>
          <w:spacing w:val="1"/>
        </w:rPr>
        <w:t>з</w:t>
      </w:r>
      <w:r w:rsidRPr="006526DA">
        <w:t>аготавлив</w:t>
      </w:r>
      <w:r w:rsidRPr="006526DA">
        <w:rPr>
          <w:spacing w:val="-1"/>
        </w:rPr>
        <w:t>а</w:t>
      </w:r>
      <w:r w:rsidRPr="006526DA">
        <w:t>ть</w:t>
      </w:r>
      <w:r w:rsidRPr="006526DA">
        <w:rPr>
          <w:spacing w:val="57"/>
        </w:rPr>
        <w:t xml:space="preserve"> </w:t>
      </w:r>
      <w:r w:rsidRPr="006526DA">
        <w:rPr>
          <w:spacing w:val="1"/>
        </w:rPr>
        <w:t>н</w:t>
      </w:r>
      <w:r w:rsidRPr="006526DA">
        <w:t>а</w:t>
      </w:r>
      <w:r w:rsidRPr="006526DA">
        <w:rPr>
          <w:spacing w:val="57"/>
        </w:rPr>
        <w:t xml:space="preserve"> </w:t>
      </w:r>
      <w:r w:rsidRPr="006526DA">
        <w:t>зи</w:t>
      </w:r>
      <w:r w:rsidRPr="006526DA">
        <w:rPr>
          <w:spacing w:val="-2"/>
        </w:rPr>
        <w:t>м</w:t>
      </w:r>
      <w:r w:rsidRPr="006526DA">
        <w:t>у</w:t>
      </w:r>
      <w:r w:rsidRPr="006526DA">
        <w:rPr>
          <w:spacing w:val="53"/>
        </w:rPr>
        <w:t xml:space="preserve"> </w:t>
      </w:r>
      <w:r w:rsidRPr="006526DA">
        <w:t>овощи</w:t>
      </w:r>
      <w:r w:rsidRPr="006526DA">
        <w:rPr>
          <w:spacing w:val="59"/>
        </w:rPr>
        <w:t xml:space="preserve"> </w:t>
      </w:r>
      <w:r w:rsidRPr="006526DA">
        <w:t>и</w:t>
      </w:r>
      <w:r w:rsidRPr="006526DA">
        <w:rPr>
          <w:spacing w:val="58"/>
        </w:rPr>
        <w:t xml:space="preserve"> </w:t>
      </w:r>
      <w:r w:rsidRPr="006526DA">
        <w:t>ф</w:t>
      </w:r>
      <w:r w:rsidRPr="006526DA">
        <w:rPr>
          <w:spacing w:val="3"/>
        </w:rPr>
        <w:t>р</w:t>
      </w:r>
      <w:r w:rsidRPr="006526DA">
        <w:rPr>
          <w:spacing w:val="1"/>
        </w:rPr>
        <w:t>укт</w:t>
      </w:r>
      <w:r w:rsidRPr="006526DA">
        <w:t xml:space="preserve">ы; </w:t>
      </w:r>
    </w:p>
    <w:p w:rsidR="00E207E5" w:rsidRPr="003B0AC3" w:rsidRDefault="00E207E5" w:rsidP="00E207E5">
      <w:pPr>
        <w:pStyle w:val="3333"/>
      </w:pPr>
      <w:r>
        <w:t xml:space="preserve"> </w:t>
      </w:r>
      <w:r w:rsidRPr="009E5329">
        <w:t>характеризует</w:t>
      </w:r>
      <w:r w:rsidRPr="003B0AC3">
        <w:t xml:space="preserve"> наз</w:t>
      </w:r>
      <w:r w:rsidRPr="003B0AC3">
        <w:rPr>
          <w:spacing w:val="1"/>
        </w:rPr>
        <w:t>н</w:t>
      </w:r>
      <w:r w:rsidRPr="003B0AC3">
        <w:t>ач</w:t>
      </w:r>
      <w:r w:rsidRPr="003B0AC3">
        <w:rPr>
          <w:spacing w:val="-1"/>
        </w:rPr>
        <w:t>е</w:t>
      </w:r>
      <w:r w:rsidRPr="003B0AC3">
        <w:t>н</w:t>
      </w:r>
      <w:r w:rsidRPr="003B0AC3">
        <w:rPr>
          <w:spacing w:val="1"/>
        </w:rPr>
        <w:t>и</w:t>
      </w:r>
      <w:r w:rsidRPr="003B0AC3">
        <w:t>е</w:t>
      </w:r>
      <w:r w:rsidRPr="003B0AC3">
        <w:rPr>
          <w:spacing w:val="90"/>
        </w:rPr>
        <w:t xml:space="preserve"> </w:t>
      </w:r>
      <w:r w:rsidRPr="003B0AC3">
        <w:t>раз</w:t>
      </w:r>
      <w:r w:rsidRPr="003B0AC3">
        <w:rPr>
          <w:spacing w:val="-1"/>
        </w:rPr>
        <w:t>л</w:t>
      </w:r>
      <w:r w:rsidRPr="003B0AC3">
        <w:t>ичных</w:t>
      </w:r>
      <w:r w:rsidRPr="003B0AC3">
        <w:rPr>
          <w:spacing w:val="90"/>
        </w:rPr>
        <w:t xml:space="preserve"> </w:t>
      </w:r>
      <w:r w:rsidRPr="003B0AC3">
        <w:t>швей</w:t>
      </w:r>
      <w:r w:rsidRPr="003B0AC3">
        <w:rPr>
          <w:spacing w:val="1"/>
        </w:rPr>
        <w:t>н</w:t>
      </w:r>
      <w:r w:rsidRPr="003B0AC3">
        <w:t>ых</w:t>
      </w:r>
      <w:r w:rsidRPr="003B0AC3">
        <w:rPr>
          <w:spacing w:val="90"/>
        </w:rPr>
        <w:t xml:space="preserve"> </w:t>
      </w:r>
      <w:r w:rsidRPr="003B0AC3">
        <w:t>изделий;</w:t>
      </w:r>
      <w:r w:rsidRPr="003B0AC3">
        <w:rPr>
          <w:spacing w:val="91"/>
        </w:rPr>
        <w:t xml:space="preserve"> </w:t>
      </w:r>
      <w:r w:rsidRPr="003B0AC3">
        <w:rPr>
          <w:spacing w:val="-2"/>
        </w:rPr>
        <w:t>о</w:t>
      </w:r>
      <w:r w:rsidRPr="003B0AC3">
        <w:rPr>
          <w:spacing w:val="-1"/>
        </w:rPr>
        <w:t>с</w:t>
      </w:r>
      <w:r w:rsidRPr="003B0AC3">
        <w:t>нов</w:t>
      </w:r>
      <w:r w:rsidRPr="003B0AC3">
        <w:rPr>
          <w:spacing w:val="1"/>
        </w:rPr>
        <w:t>н</w:t>
      </w:r>
      <w:r w:rsidRPr="003B0AC3">
        <w:t>ые</w:t>
      </w:r>
      <w:r w:rsidRPr="003B0AC3">
        <w:rPr>
          <w:spacing w:val="89"/>
        </w:rPr>
        <w:t xml:space="preserve"> </w:t>
      </w:r>
      <w:r w:rsidRPr="003B0AC3">
        <w:t>ст</w:t>
      </w:r>
      <w:r w:rsidRPr="003B0AC3">
        <w:rPr>
          <w:spacing w:val="1"/>
        </w:rPr>
        <w:t>и</w:t>
      </w:r>
      <w:r w:rsidRPr="003B0AC3">
        <w:t>ли</w:t>
      </w:r>
      <w:r w:rsidRPr="003B0AC3">
        <w:rPr>
          <w:spacing w:val="92"/>
        </w:rPr>
        <w:t xml:space="preserve"> </w:t>
      </w:r>
      <w:r w:rsidRPr="003B0AC3">
        <w:t>в</w:t>
      </w:r>
      <w:r w:rsidRPr="003B0AC3">
        <w:rPr>
          <w:spacing w:val="90"/>
        </w:rPr>
        <w:t xml:space="preserve"> </w:t>
      </w:r>
      <w:r w:rsidRPr="003B0AC3">
        <w:t>од</w:t>
      </w:r>
      <w:r w:rsidRPr="003B0AC3">
        <w:rPr>
          <w:spacing w:val="-2"/>
        </w:rPr>
        <w:t>е</w:t>
      </w:r>
      <w:r w:rsidRPr="003B0AC3">
        <w:t>жде</w:t>
      </w:r>
      <w:r w:rsidRPr="003B0AC3">
        <w:rPr>
          <w:spacing w:val="89"/>
        </w:rPr>
        <w:t xml:space="preserve"> </w:t>
      </w:r>
      <w:r w:rsidRPr="003B0AC3">
        <w:t>и</w:t>
      </w:r>
      <w:r w:rsidRPr="003B0AC3">
        <w:rPr>
          <w:spacing w:val="92"/>
        </w:rPr>
        <w:t xml:space="preserve"> </w:t>
      </w:r>
      <w:r w:rsidRPr="003B0AC3">
        <w:t>совр</w:t>
      </w:r>
      <w:r w:rsidRPr="003B0AC3">
        <w:rPr>
          <w:spacing w:val="-1"/>
        </w:rPr>
        <w:t>еме</w:t>
      </w:r>
      <w:r w:rsidRPr="003B0AC3">
        <w:t>н</w:t>
      </w:r>
      <w:r w:rsidRPr="003B0AC3">
        <w:rPr>
          <w:spacing w:val="1"/>
        </w:rPr>
        <w:t>н</w:t>
      </w:r>
      <w:r w:rsidRPr="003B0AC3">
        <w:t>ые направл</w:t>
      </w:r>
      <w:r w:rsidRPr="003B0AC3">
        <w:rPr>
          <w:spacing w:val="-1"/>
        </w:rPr>
        <w:t>е</w:t>
      </w:r>
      <w:r w:rsidRPr="003B0AC3">
        <w:t>н</w:t>
      </w:r>
      <w:r w:rsidRPr="003B0AC3">
        <w:rPr>
          <w:spacing w:val="1"/>
        </w:rPr>
        <w:t>и</w:t>
      </w:r>
      <w:r w:rsidRPr="003B0AC3">
        <w:t>я моды; ви</w:t>
      </w:r>
      <w:r w:rsidRPr="003B0AC3">
        <w:rPr>
          <w:spacing w:val="-1"/>
        </w:rPr>
        <w:t>д</w:t>
      </w:r>
      <w:r w:rsidRPr="003B0AC3">
        <w:t>ы тр</w:t>
      </w:r>
      <w:r w:rsidRPr="003B0AC3">
        <w:rPr>
          <w:spacing w:val="-1"/>
        </w:rPr>
        <w:t>а</w:t>
      </w:r>
      <w:r w:rsidRPr="003B0AC3">
        <w:t>д</w:t>
      </w:r>
      <w:r w:rsidRPr="003B0AC3">
        <w:rPr>
          <w:spacing w:val="1"/>
        </w:rPr>
        <w:t>иц</w:t>
      </w:r>
      <w:r w:rsidRPr="003B0AC3">
        <w:t>и</w:t>
      </w:r>
      <w:r w:rsidRPr="003B0AC3">
        <w:rPr>
          <w:spacing w:val="-1"/>
        </w:rPr>
        <w:t>о</w:t>
      </w:r>
      <w:r w:rsidRPr="003B0AC3">
        <w:t>н</w:t>
      </w:r>
      <w:r w:rsidRPr="003B0AC3">
        <w:rPr>
          <w:spacing w:val="1"/>
        </w:rPr>
        <w:t>н</w:t>
      </w:r>
      <w:r w:rsidRPr="003B0AC3">
        <w:rPr>
          <w:spacing w:val="-2"/>
        </w:rPr>
        <w:t>ы</w:t>
      </w:r>
      <w:r w:rsidRPr="003B0AC3">
        <w:t>х народных промы</w:t>
      </w:r>
      <w:r w:rsidRPr="003B0AC3">
        <w:rPr>
          <w:spacing w:val="-1"/>
        </w:rPr>
        <w:t>с</w:t>
      </w:r>
      <w:r w:rsidRPr="003B0AC3">
        <w:t>лов;</w:t>
      </w:r>
    </w:p>
    <w:p w:rsidR="00E207E5" w:rsidRDefault="00E207E5" w:rsidP="00E207E5">
      <w:pPr>
        <w:pStyle w:val="3333"/>
        <w:rPr>
          <w:spacing w:val="15"/>
        </w:rPr>
      </w:pPr>
      <w:r>
        <w:t xml:space="preserve"> </w:t>
      </w:r>
      <w:r w:rsidRPr="003B0AC3">
        <w:t>выбира</w:t>
      </w:r>
      <w:r>
        <w:t>ет</w:t>
      </w:r>
      <w:r w:rsidRPr="003B0AC3">
        <w:rPr>
          <w:spacing w:val="17"/>
        </w:rPr>
        <w:t xml:space="preserve"> </w:t>
      </w:r>
      <w:r w:rsidRPr="003B0AC3">
        <w:t>вид</w:t>
      </w:r>
      <w:r w:rsidRPr="003B0AC3">
        <w:rPr>
          <w:spacing w:val="14"/>
        </w:rPr>
        <w:t xml:space="preserve"> </w:t>
      </w:r>
      <w:r w:rsidRPr="003B0AC3">
        <w:rPr>
          <w:spacing w:val="1"/>
        </w:rPr>
        <w:t>тк</w:t>
      </w:r>
      <w:r w:rsidRPr="003B0AC3">
        <w:t>а</w:t>
      </w:r>
      <w:r w:rsidRPr="003B0AC3">
        <w:rPr>
          <w:spacing w:val="-2"/>
        </w:rPr>
        <w:t>н</w:t>
      </w:r>
      <w:r w:rsidRPr="003B0AC3">
        <w:t>и</w:t>
      </w:r>
      <w:r w:rsidRPr="003B0AC3">
        <w:rPr>
          <w:spacing w:val="17"/>
        </w:rPr>
        <w:t xml:space="preserve"> </w:t>
      </w:r>
      <w:r w:rsidRPr="003B0AC3">
        <w:t>д</w:t>
      </w:r>
      <w:r w:rsidRPr="003B0AC3">
        <w:rPr>
          <w:spacing w:val="-1"/>
        </w:rPr>
        <w:t>л</w:t>
      </w:r>
      <w:r w:rsidRPr="003B0AC3">
        <w:t>я</w:t>
      </w:r>
      <w:r w:rsidRPr="003B0AC3">
        <w:rPr>
          <w:spacing w:val="16"/>
        </w:rPr>
        <w:t xml:space="preserve"> </w:t>
      </w:r>
      <w:r w:rsidRPr="003B0AC3">
        <w:t>о</w:t>
      </w:r>
      <w:r w:rsidRPr="003B0AC3">
        <w:rPr>
          <w:spacing w:val="1"/>
        </w:rPr>
        <w:t>п</w:t>
      </w:r>
      <w:r w:rsidRPr="003B0AC3">
        <w:t>ред</w:t>
      </w:r>
      <w:r w:rsidRPr="003B0AC3">
        <w:rPr>
          <w:spacing w:val="-1"/>
        </w:rPr>
        <w:t>е</w:t>
      </w:r>
      <w:r w:rsidRPr="003B0AC3">
        <w:t>л</w:t>
      </w:r>
      <w:r w:rsidRPr="003B0AC3">
        <w:rPr>
          <w:spacing w:val="-1"/>
        </w:rPr>
        <w:t>е</w:t>
      </w:r>
      <w:r w:rsidRPr="003B0AC3">
        <w:t>н</w:t>
      </w:r>
      <w:r w:rsidRPr="003B0AC3">
        <w:rPr>
          <w:spacing w:val="1"/>
        </w:rPr>
        <w:t>н</w:t>
      </w:r>
      <w:r w:rsidRPr="003B0AC3">
        <w:rPr>
          <w:spacing w:val="-2"/>
        </w:rPr>
        <w:t>ы</w:t>
      </w:r>
      <w:r w:rsidRPr="003B0AC3">
        <w:t>х</w:t>
      </w:r>
      <w:r w:rsidRPr="003B0AC3">
        <w:rPr>
          <w:spacing w:val="18"/>
        </w:rPr>
        <w:t xml:space="preserve"> </w:t>
      </w:r>
      <w:r w:rsidRPr="003B0AC3">
        <w:rPr>
          <w:spacing w:val="-1"/>
        </w:rPr>
        <w:t>т</w:t>
      </w:r>
      <w:r w:rsidRPr="003B0AC3">
        <w:t>и</w:t>
      </w:r>
      <w:r w:rsidRPr="003B0AC3">
        <w:rPr>
          <w:spacing w:val="1"/>
        </w:rPr>
        <w:t>п</w:t>
      </w:r>
      <w:r w:rsidRPr="003B0AC3">
        <w:t>ов</w:t>
      </w:r>
      <w:r w:rsidRPr="003B0AC3">
        <w:rPr>
          <w:spacing w:val="14"/>
        </w:rPr>
        <w:t xml:space="preserve"> </w:t>
      </w:r>
      <w:r w:rsidRPr="003B0AC3">
        <w:t>шв</w:t>
      </w:r>
      <w:r w:rsidRPr="003B0AC3">
        <w:rPr>
          <w:spacing w:val="-1"/>
        </w:rPr>
        <w:t>е</w:t>
      </w:r>
      <w:r w:rsidRPr="003B0AC3">
        <w:t>й</w:t>
      </w:r>
      <w:r w:rsidRPr="003B0AC3">
        <w:rPr>
          <w:spacing w:val="1"/>
        </w:rPr>
        <w:t>н</w:t>
      </w:r>
      <w:r w:rsidRPr="003B0AC3">
        <w:t>ых</w:t>
      </w:r>
      <w:r w:rsidRPr="003B0AC3">
        <w:rPr>
          <w:spacing w:val="16"/>
        </w:rPr>
        <w:t xml:space="preserve"> </w:t>
      </w:r>
      <w:r w:rsidRPr="003B0AC3">
        <w:rPr>
          <w:spacing w:val="1"/>
        </w:rPr>
        <w:t>и</w:t>
      </w:r>
      <w:r w:rsidRPr="003B0AC3">
        <w:t>зд</w:t>
      </w:r>
      <w:r w:rsidRPr="003B0AC3">
        <w:rPr>
          <w:spacing w:val="-1"/>
        </w:rPr>
        <w:t>е</w:t>
      </w:r>
      <w:r w:rsidRPr="003B0AC3">
        <w:t>ли</w:t>
      </w:r>
      <w:r w:rsidRPr="003B0AC3">
        <w:rPr>
          <w:spacing w:val="1"/>
        </w:rPr>
        <w:t>й</w:t>
      </w:r>
      <w:r w:rsidRPr="003B0AC3">
        <w:t>;</w:t>
      </w:r>
      <w:r w:rsidRPr="003B0AC3">
        <w:rPr>
          <w:spacing w:val="15"/>
        </w:rPr>
        <w:t xml:space="preserve"> </w:t>
      </w:r>
    </w:p>
    <w:p w:rsidR="00E207E5" w:rsidRDefault="00E207E5" w:rsidP="00E207E5">
      <w:pPr>
        <w:pStyle w:val="3333"/>
        <w:rPr>
          <w:spacing w:val="62"/>
        </w:rPr>
      </w:pPr>
      <w:r>
        <w:rPr>
          <w:spacing w:val="15"/>
        </w:rPr>
        <w:t xml:space="preserve"> </w:t>
      </w:r>
      <w:r w:rsidRPr="003B0AC3">
        <w:t>сни</w:t>
      </w:r>
      <w:r w:rsidRPr="003B0AC3">
        <w:rPr>
          <w:spacing w:val="-1"/>
        </w:rPr>
        <w:t>ма</w:t>
      </w:r>
      <w:r>
        <w:rPr>
          <w:spacing w:val="-1"/>
        </w:rPr>
        <w:t>ет</w:t>
      </w:r>
      <w:r w:rsidRPr="003B0AC3">
        <w:rPr>
          <w:spacing w:val="17"/>
        </w:rPr>
        <w:t xml:space="preserve"> </w:t>
      </w:r>
      <w:r w:rsidRPr="003B0AC3">
        <w:t>м</w:t>
      </w:r>
      <w:r w:rsidRPr="003B0AC3">
        <w:rPr>
          <w:spacing w:val="-1"/>
        </w:rPr>
        <w:t>е</w:t>
      </w:r>
      <w:r w:rsidRPr="003B0AC3">
        <w:t>рки</w:t>
      </w:r>
      <w:r w:rsidRPr="003B0AC3">
        <w:rPr>
          <w:spacing w:val="17"/>
        </w:rPr>
        <w:t xml:space="preserve"> </w:t>
      </w:r>
      <w:r w:rsidRPr="003B0AC3">
        <w:t>с</w:t>
      </w:r>
      <w:r w:rsidRPr="003B0AC3">
        <w:rPr>
          <w:spacing w:val="16"/>
        </w:rPr>
        <w:t xml:space="preserve"> </w:t>
      </w:r>
      <w:r w:rsidRPr="003B0AC3">
        <w:t>ф</w:t>
      </w:r>
      <w:r w:rsidRPr="003B0AC3">
        <w:rPr>
          <w:spacing w:val="2"/>
        </w:rPr>
        <w:t>иг</w:t>
      </w:r>
      <w:r w:rsidRPr="003B0AC3">
        <w:rPr>
          <w:spacing w:val="-7"/>
        </w:rPr>
        <w:t>у</w:t>
      </w:r>
      <w:r w:rsidRPr="003B0AC3">
        <w:t>ры ч</w:t>
      </w:r>
      <w:r w:rsidRPr="003B0AC3">
        <w:rPr>
          <w:spacing w:val="-1"/>
        </w:rPr>
        <w:t>е</w:t>
      </w:r>
      <w:r w:rsidRPr="003B0AC3">
        <w:t>лов</w:t>
      </w:r>
      <w:r w:rsidRPr="003B0AC3">
        <w:rPr>
          <w:spacing w:val="-1"/>
        </w:rPr>
        <w:t>е</w:t>
      </w:r>
      <w:r w:rsidRPr="003B0AC3">
        <w:t>к</w:t>
      </w:r>
      <w:r w:rsidRPr="003B0AC3">
        <w:rPr>
          <w:spacing w:val="-1"/>
        </w:rPr>
        <w:t>а</w:t>
      </w:r>
      <w:r w:rsidRPr="003B0AC3">
        <w:t>;</w:t>
      </w:r>
    </w:p>
    <w:p w:rsidR="00E207E5" w:rsidRDefault="00E207E5" w:rsidP="00E207E5">
      <w:pPr>
        <w:pStyle w:val="3333"/>
      </w:pPr>
      <w:r w:rsidRPr="003B0AC3">
        <w:t>стро</w:t>
      </w:r>
      <w:r w:rsidRPr="003B0AC3">
        <w:rPr>
          <w:spacing w:val="1"/>
        </w:rPr>
        <w:t>и</w:t>
      </w:r>
      <w:r w:rsidRPr="003B0AC3">
        <w:t>т</w:t>
      </w:r>
      <w:r w:rsidRPr="003B0AC3">
        <w:rPr>
          <w:spacing w:val="60"/>
        </w:rPr>
        <w:t xml:space="preserve"> </w:t>
      </w:r>
      <w:r w:rsidRPr="003B0AC3">
        <w:t>чертежи</w:t>
      </w:r>
      <w:r w:rsidRPr="003B0AC3">
        <w:rPr>
          <w:spacing w:val="59"/>
        </w:rPr>
        <w:t xml:space="preserve"> </w:t>
      </w:r>
      <w:r w:rsidRPr="003B0AC3">
        <w:rPr>
          <w:spacing w:val="1"/>
        </w:rPr>
        <w:t>п</w:t>
      </w:r>
      <w:r w:rsidRPr="003B0AC3">
        <w:t>ростых</w:t>
      </w:r>
      <w:r w:rsidRPr="003B0AC3">
        <w:rPr>
          <w:spacing w:val="61"/>
        </w:rPr>
        <w:t xml:space="preserve"> </w:t>
      </w:r>
      <w:r w:rsidRPr="003B0AC3">
        <w:rPr>
          <w:spacing w:val="1"/>
        </w:rPr>
        <w:t>п</w:t>
      </w:r>
      <w:r w:rsidRPr="003B0AC3">
        <w:t>оясн</w:t>
      </w:r>
      <w:r w:rsidRPr="003B0AC3">
        <w:rPr>
          <w:spacing w:val="-2"/>
        </w:rPr>
        <w:t>ы</w:t>
      </w:r>
      <w:r w:rsidRPr="003B0AC3">
        <w:t>х</w:t>
      </w:r>
      <w:r w:rsidRPr="003B0AC3">
        <w:rPr>
          <w:spacing w:val="60"/>
        </w:rPr>
        <w:t xml:space="preserve"> </w:t>
      </w:r>
      <w:r w:rsidRPr="003B0AC3">
        <w:t>швей</w:t>
      </w:r>
      <w:r w:rsidRPr="003B0AC3">
        <w:rPr>
          <w:spacing w:val="1"/>
        </w:rPr>
        <w:t>н</w:t>
      </w:r>
      <w:r w:rsidRPr="003B0AC3">
        <w:rPr>
          <w:spacing w:val="-2"/>
        </w:rPr>
        <w:t>ы</w:t>
      </w:r>
      <w:r w:rsidRPr="003B0AC3">
        <w:t>х</w:t>
      </w:r>
      <w:r w:rsidRPr="003B0AC3">
        <w:rPr>
          <w:spacing w:val="61"/>
        </w:rPr>
        <w:t xml:space="preserve"> </w:t>
      </w:r>
      <w:r w:rsidRPr="003B0AC3">
        <w:t>изделий;</w:t>
      </w:r>
    </w:p>
    <w:p w:rsidR="00E207E5" w:rsidRDefault="00E207E5" w:rsidP="00E207E5">
      <w:pPr>
        <w:pStyle w:val="3333"/>
        <w:rPr>
          <w:spacing w:val="44"/>
        </w:rPr>
      </w:pPr>
      <w:r>
        <w:rPr>
          <w:spacing w:val="59"/>
        </w:rPr>
        <w:t xml:space="preserve"> </w:t>
      </w:r>
      <w:r w:rsidRPr="003B0AC3">
        <w:t>выбира</w:t>
      </w:r>
      <w:r>
        <w:t>ет</w:t>
      </w:r>
      <w:r w:rsidRPr="003B0AC3">
        <w:t xml:space="preserve"> мод</w:t>
      </w:r>
      <w:r w:rsidRPr="003B0AC3">
        <w:rPr>
          <w:spacing w:val="-1"/>
        </w:rPr>
        <w:t>е</w:t>
      </w:r>
      <w:r w:rsidRPr="003B0AC3">
        <w:t>ль</w:t>
      </w:r>
      <w:r w:rsidRPr="003B0AC3">
        <w:rPr>
          <w:spacing w:val="19"/>
        </w:rPr>
        <w:t xml:space="preserve"> </w:t>
      </w:r>
      <w:r w:rsidRPr="003B0AC3">
        <w:t>с</w:t>
      </w:r>
      <w:r w:rsidRPr="003B0AC3">
        <w:rPr>
          <w:spacing w:val="20"/>
        </w:rPr>
        <w:t xml:space="preserve"> </w:t>
      </w:r>
      <w:r w:rsidRPr="003B0AC3">
        <w:rPr>
          <w:spacing w:val="-3"/>
        </w:rPr>
        <w:t>у</w:t>
      </w:r>
      <w:r w:rsidRPr="003B0AC3">
        <w:t>четом</w:t>
      </w:r>
      <w:r w:rsidRPr="003B0AC3">
        <w:rPr>
          <w:spacing w:val="18"/>
        </w:rPr>
        <w:t xml:space="preserve"> </w:t>
      </w:r>
      <w:r w:rsidRPr="003B0AC3">
        <w:t>особе</w:t>
      </w:r>
      <w:r w:rsidRPr="003B0AC3">
        <w:rPr>
          <w:spacing w:val="1"/>
        </w:rPr>
        <w:t>нн</w:t>
      </w:r>
      <w:r w:rsidRPr="003B0AC3">
        <w:t>остей</w:t>
      </w:r>
      <w:r w:rsidRPr="003B0AC3">
        <w:rPr>
          <w:spacing w:val="19"/>
        </w:rPr>
        <w:t xml:space="preserve"> </w:t>
      </w:r>
      <w:r w:rsidRPr="003B0AC3">
        <w:rPr>
          <w:spacing w:val="-1"/>
        </w:rPr>
        <w:t>ф</w:t>
      </w:r>
      <w:r w:rsidRPr="003B0AC3">
        <w:t>и</w:t>
      </w:r>
      <w:r w:rsidRPr="003B0AC3">
        <w:rPr>
          <w:spacing w:val="2"/>
        </w:rPr>
        <w:t>г</w:t>
      </w:r>
      <w:r w:rsidRPr="003B0AC3">
        <w:rPr>
          <w:spacing w:val="-6"/>
        </w:rPr>
        <w:t>у</w:t>
      </w:r>
      <w:r w:rsidRPr="003B0AC3">
        <w:t>ры;</w:t>
      </w:r>
      <w:r w:rsidRPr="003B0AC3">
        <w:rPr>
          <w:spacing w:val="18"/>
        </w:rPr>
        <w:t xml:space="preserve"> </w:t>
      </w:r>
      <w:r w:rsidRPr="003B0AC3">
        <w:t>вып</w:t>
      </w:r>
      <w:r w:rsidRPr="003B0AC3">
        <w:rPr>
          <w:spacing w:val="2"/>
        </w:rPr>
        <w:t>о</w:t>
      </w:r>
      <w:r w:rsidRPr="003B0AC3">
        <w:t>л</w:t>
      </w:r>
      <w:r w:rsidRPr="003B0AC3">
        <w:rPr>
          <w:spacing w:val="1"/>
        </w:rPr>
        <w:t>н</w:t>
      </w:r>
      <w:r w:rsidRPr="003B0AC3">
        <w:t>ять</w:t>
      </w:r>
      <w:r w:rsidRPr="003B0AC3">
        <w:rPr>
          <w:spacing w:val="18"/>
        </w:rPr>
        <w:t xml:space="preserve"> </w:t>
      </w:r>
      <w:r w:rsidRPr="003B0AC3">
        <w:rPr>
          <w:spacing w:val="1"/>
        </w:rPr>
        <w:t>н</w:t>
      </w:r>
      <w:r w:rsidRPr="003B0AC3">
        <w:t>е</w:t>
      </w:r>
      <w:r w:rsidRPr="003B0AC3">
        <w:rPr>
          <w:spacing w:val="18"/>
        </w:rPr>
        <w:t xml:space="preserve"> </w:t>
      </w:r>
      <w:r w:rsidRPr="003B0AC3">
        <w:t>м</w:t>
      </w:r>
      <w:r w:rsidRPr="003B0AC3">
        <w:rPr>
          <w:spacing w:val="-1"/>
        </w:rPr>
        <w:t>е</w:t>
      </w:r>
      <w:r w:rsidRPr="003B0AC3">
        <w:t>нее</w:t>
      </w:r>
      <w:r w:rsidRPr="003B0AC3">
        <w:rPr>
          <w:spacing w:val="17"/>
        </w:rPr>
        <w:t xml:space="preserve"> </w:t>
      </w:r>
      <w:r w:rsidRPr="003B0AC3">
        <w:rPr>
          <w:spacing w:val="1"/>
        </w:rPr>
        <w:t>т</w:t>
      </w:r>
      <w:r w:rsidRPr="003B0AC3">
        <w:t>рех</w:t>
      </w:r>
      <w:r w:rsidRPr="003B0AC3">
        <w:rPr>
          <w:spacing w:val="20"/>
        </w:rPr>
        <w:t xml:space="preserve"> </w:t>
      </w:r>
      <w:r w:rsidRPr="003B0AC3">
        <w:rPr>
          <w:spacing w:val="-2"/>
        </w:rPr>
        <w:t>в</w:t>
      </w:r>
      <w:r w:rsidRPr="003B0AC3">
        <w:rPr>
          <w:spacing w:val="-1"/>
        </w:rPr>
        <w:t>и</w:t>
      </w:r>
      <w:r w:rsidRPr="003B0AC3">
        <w:t>дов</w:t>
      </w:r>
      <w:r w:rsidRPr="003B0AC3">
        <w:rPr>
          <w:spacing w:val="18"/>
        </w:rPr>
        <w:t xml:space="preserve"> </w:t>
      </w:r>
      <w:r w:rsidRPr="003B0AC3">
        <w:rPr>
          <w:spacing w:val="4"/>
        </w:rPr>
        <w:t>х</w:t>
      </w:r>
      <w:r w:rsidRPr="003B0AC3">
        <w:rPr>
          <w:spacing w:val="-6"/>
        </w:rPr>
        <w:t>у</w:t>
      </w:r>
      <w:r w:rsidRPr="003B0AC3">
        <w:t>дожеств</w:t>
      </w:r>
      <w:r w:rsidRPr="003B0AC3">
        <w:rPr>
          <w:spacing w:val="-1"/>
        </w:rPr>
        <w:t>е</w:t>
      </w:r>
      <w:r w:rsidRPr="003B0AC3">
        <w:t>н</w:t>
      </w:r>
      <w:r w:rsidRPr="003B0AC3">
        <w:rPr>
          <w:spacing w:val="1"/>
        </w:rPr>
        <w:t>н</w:t>
      </w:r>
      <w:r w:rsidRPr="003B0AC3">
        <w:t>ого оформл</w:t>
      </w:r>
      <w:r w:rsidRPr="003B0AC3">
        <w:rPr>
          <w:spacing w:val="-1"/>
        </w:rPr>
        <w:t>е</w:t>
      </w:r>
      <w:r w:rsidRPr="003B0AC3">
        <w:t>н</w:t>
      </w:r>
      <w:r w:rsidRPr="003B0AC3">
        <w:rPr>
          <w:spacing w:val="1"/>
        </w:rPr>
        <w:t>и</w:t>
      </w:r>
      <w:r w:rsidRPr="003B0AC3">
        <w:t>я</w:t>
      </w:r>
      <w:r w:rsidRPr="003B0AC3">
        <w:rPr>
          <w:spacing w:val="43"/>
        </w:rPr>
        <w:t xml:space="preserve"> </w:t>
      </w:r>
      <w:r w:rsidRPr="003B0AC3">
        <w:t>швей</w:t>
      </w:r>
      <w:r w:rsidRPr="003B0AC3">
        <w:rPr>
          <w:spacing w:val="1"/>
        </w:rPr>
        <w:t>н</w:t>
      </w:r>
      <w:r w:rsidRPr="003B0AC3">
        <w:t>ых</w:t>
      </w:r>
      <w:r w:rsidRPr="003B0AC3">
        <w:rPr>
          <w:spacing w:val="42"/>
        </w:rPr>
        <w:t xml:space="preserve"> </w:t>
      </w:r>
      <w:r w:rsidRPr="003B0AC3">
        <w:rPr>
          <w:spacing w:val="1"/>
        </w:rPr>
        <w:t>из</w:t>
      </w:r>
      <w:r w:rsidRPr="003B0AC3">
        <w:t>дел</w:t>
      </w:r>
      <w:r w:rsidRPr="003B0AC3">
        <w:rPr>
          <w:spacing w:val="-1"/>
        </w:rPr>
        <w:t>и</w:t>
      </w:r>
      <w:r w:rsidRPr="003B0AC3">
        <w:t>й;</w:t>
      </w:r>
      <w:r w:rsidRPr="003B0AC3">
        <w:rPr>
          <w:spacing w:val="44"/>
        </w:rPr>
        <w:t xml:space="preserve"> </w:t>
      </w:r>
    </w:p>
    <w:p w:rsidR="00E207E5" w:rsidRPr="003B0AC3" w:rsidRDefault="00E207E5" w:rsidP="00E207E5">
      <w:pPr>
        <w:pStyle w:val="3333"/>
      </w:pPr>
      <w:r>
        <w:rPr>
          <w:spacing w:val="44"/>
        </w:rPr>
        <w:t xml:space="preserve"> </w:t>
      </w:r>
      <w:r w:rsidRPr="003B0AC3">
        <w:rPr>
          <w:spacing w:val="1"/>
        </w:rPr>
        <w:t>п</w:t>
      </w:r>
      <w:r w:rsidRPr="003B0AC3">
        <w:t>ровод</w:t>
      </w:r>
      <w:r w:rsidRPr="003B0AC3">
        <w:rPr>
          <w:spacing w:val="-1"/>
        </w:rPr>
        <w:t>и</w:t>
      </w:r>
      <w:r w:rsidRPr="003B0AC3">
        <w:t>т</w:t>
      </w:r>
      <w:r w:rsidRPr="003B0AC3">
        <w:rPr>
          <w:spacing w:val="43"/>
        </w:rPr>
        <w:t xml:space="preserve"> </w:t>
      </w:r>
      <w:r w:rsidRPr="003B0AC3">
        <w:rPr>
          <w:spacing w:val="1"/>
        </w:rPr>
        <w:t>п</w:t>
      </w:r>
      <w:r w:rsidRPr="003B0AC3">
        <w:rPr>
          <w:spacing w:val="-1"/>
        </w:rPr>
        <w:t>р</w:t>
      </w:r>
      <w:r w:rsidRPr="003B0AC3">
        <w:t>им</w:t>
      </w:r>
      <w:r w:rsidRPr="003B0AC3">
        <w:rPr>
          <w:spacing w:val="-1"/>
        </w:rPr>
        <w:t>е</w:t>
      </w:r>
      <w:r w:rsidRPr="003B0AC3">
        <w:t>р</w:t>
      </w:r>
      <w:r w:rsidRPr="003B0AC3">
        <w:rPr>
          <w:spacing w:val="2"/>
        </w:rPr>
        <w:t>к</w:t>
      </w:r>
      <w:r w:rsidRPr="003B0AC3">
        <w:t>у</w:t>
      </w:r>
      <w:r w:rsidRPr="003B0AC3">
        <w:rPr>
          <w:spacing w:val="39"/>
        </w:rPr>
        <w:t xml:space="preserve"> </w:t>
      </w:r>
      <w:r w:rsidRPr="003B0AC3">
        <w:t>и</w:t>
      </w:r>
      <w:r w:rsidRPr="003B0AC3">
        <w:rPr>
          <w:spacing w:val="1"/>
        </w:rPr>
        <w:t>з</w:t>
      </w:r>
      <w:r w:rsidRPr="003B0AC3">
        <w:t>дел</w:t>
      </w:r>
      <w:r w:rsidRPr="003B0AC3">
        <w:rPr>
          <w:spacing w:val="1"/>
        </w:rPr>
        <w:t>и</w:t>
      </w:r>
      <w:r w:rsidRPr="003B0AC3">
        <w:t>я;</w:t>
      </w:r>
      <w:r w:rsidRPr="003B0AC3">
        <w:rPr>
          <w:spacing w:val="43"/>
        </w:rPr>
        <w:t xml:space="preserve"> </w:t>
      </w:r>
      <w:r w:rsidRPr="003B0AC3">
        <w:t>выпол</w:t>
      </w:r>
      <w:r w:rsidRPr="003B0AC3">
        <w:rPr>
          <w:spacing w:val="2"/>
        </w:rPr>
        <w:t>н</w:t>
      </w:r>
      <w:r w:rsidRPr="003B0AC3">
        <w:t>ять</w:t>
      </w:r>
      <w:r w:rsidRPr="003B0AC3">
        <w:rPr>
          <w:spacing w:val="44"/>
        </w:rPr>
        <w:t xml:space="preserve"> </w:t>
      </w:r>
      <w:r w:rsidRPr="003B0AC3">
        <w:rPr>
          <w:spacing w:val="1"/>
        </w:rPr>
        <w:t>н</w:t>
      </w:r>
      <w:r w:rsidRPr="003B0AC3">
        <w:t>е</w:t>
      </w:r>
      <w:r w:rsidRPr="003B0AC3">
        <w:rPr>
          <w:spacing w:val="42"/>
        </w:rPr>
        <w:t xml:space="preserve"> </w:t>
      </w:r>
      <w:r w:rsidRPr="003B0AC3">
        <w:t>м</w:t>
      </w:r>
      <w:r w:rsidRPr="003B0AC3">
        <w:rPr>
          <w:spacing w:val="-1"/>
        </w:rPr>
        <w:t>е</w:t>
      </w:r>
      <w:r w:rsidRPr="003B0AC3">
        <w:t>нее</w:t>
      </w:r>
      <w:r w:rsidRPr="003B0AC3">
        <w:rPr>
          <w:spacing w:val="41"/>
        </w:rPr>
        <w:t xml:space="preserve"> </w:t>
      </w:r>
      <w:r w:rsidRPr="003B0AC3">
        <w:t xml:space="preserve">трех видов </w:t>
      </w:r>
      <w:r w:rsidRPr="003B0AC3">
        <w:rPr>
          <w:spacing w:val="2"/>
        </w:rPr>
        <w:t>р</w:t>
      </w:r>
      <w:r w:rsidRPr="003B0AC3">
        <w:rPr>
          <w:spacing w:val="-6"/>
        </w:rPr>
        <w:t>у</w:t>
      </w:r>
      <w:r w:rsidRPr="003B0AC3">
        <w:t>ко</w:t>
      </w:r>
      <w:r w:rsidRPr="003B0AC3">
        <w:rPr>
          <w:spacing w:val="2"/>
        </w:rPr>
        <w:t>д</w:t>
      </w:r>
      <w:r w:rsidRPr="003B0AC3">
        <w:t>елия с тек</w:t>
      </w:r>
      <w:r w:rsidRPr="003B0AC3">
        <w:rPr>
          <w:spacing w:val="1"/>
        </w:rPr>
        <w:t>с</w:t>
      </w:r>
      <w:r w:rsidRPr="003B0AC3">
        <w:t>т</w:t>
      </w:r>
      <w:r w:rsidRPr="003B0AC3">
        <w:rPr>
          <w:spacing w:val="1"/>
        </w:rPr>
        <w:t>и</w:t>
      </w:r>
      <w:r w:rsidRPr="003B0AC3">
        <w:t>льными и поделочн</w:t>
      </w:r>
      <w:r w:rsidRPr="003B0AC3">
        <w:rPr>
          <w:spacing w:val="-2"/>
        </w:rPr>
        <w:t>ы</w:t>
      </w:r>
      <w:r w:rsidRPr="003B0AC3">
        <w:rPr>
          <w:spacing w:val="-1"/>
        </w:rPr>
        <w:t>м</w:t>
      </w:r>
      <w:r w:rsidRPr="003B0AC3">
        <w:t>и м</w:t>
      </w:r>
      <w:r w:rsidRPr="003B0AC3">
        <w:rPr>
          <w:spacing w:val="-1"/>
        </w:rPr>
        <w:t>а</w:t>
      </w:r>
      <w:r w:rsidRPr="003B0AC3">
        <w:t>териал</w:t>
      </w:r>
      <w:r w:rsidRPr="003B0AC3">
        <w:rPr>
          <w:spacing w:val="-1"/>
        </w:rPr>
        <w:t>ам</w:t>
      </w:r>
      <w:r w:rsidRPr="003B0AC3">
        <w:t>и;</w:t>
      </w:r>
    </w:p>
    <w:p w:rsidR="00E207E5" w:rsidRPr="009E5329" w:rsidRDefault="00E207E5" w:rsidP="00E207E5">
      <w:pPr>
        <w:pStyle w:val="3333"/>
      </w:pPr>
      <w:r w:rsidRPr="009E5329">
        <w:lastRenderedPageBreak/>
        <w:t xml:space="preserve"> </w:t>
      </w:r>
      <w:r>
        <w:t xml:space="preserve"> </w:t>
      </w:r>
      <w:r w:rsidRPr="009E5329">
        <w:t xml:space="preserve">составляет техническое задание, памятку, инструкцию, технологическую карту; </w:t>
      </w:r>
    </w:p>
    <w:p w:rsidR="00E207E5" w:rsidRPr="009E5329" w:rsidRDefault="00E207E5" w:rsidP="00E207E5">
      <w:pPr>
        <w:pStyle w:val="3333"/>
      </w:pPr>
      <w:r w:rsidRPr="009E5329">
        <w:t xml:space="preserve"> </w:t>
      </w:r>
      <w:r>
        <w:t xml:space="preserve"> </w:t>
      </w:r>
      <w:r w:rsidRPr="009E5329">
        <w:t xml:space="preserve">осуществляет выбор товара в модельной ситуации; </w:t>
      </w:r>
    </w:p>
    <w:p w:rsidR="00E207E5" w:rsidRPr="009E5329" w:rsidRDefault="00E207E5" w:rsidP="00E207E5">
      <w:pPr>
        <w:pStyle w:val="3333"/>
      </w:pPr>
      <w:r>
        <w:t xml:space="preserve"> </w:t>
      </w:r>
      <w:r w:rsidRPr="009E5329">
        <w:t xml:space="preserve"> осуществляет сохранение информации в формах описания, схемы, эскиза, фотографии; </w:t>
      </w:r>
    </w:p>
    <w:p w:rsidR="00E207E5" w:rsidRPr="009E5329" w:rsidRDefault="00E207E5" w:rsidP="00E207E5">
      <w:pPr>
        <w:pStyle w:val="3333"/>
      </w:pPr>
      <w:r w:rsidRPr="009E5329">
        <w:t xml:space="preserve"> </w:t>
      </w:r>
      <w:r>
        <w:t xml:space="preserve"> </w:t>
      </w:r>
      <w:r w:rsidRPr="009E5329">
        <w:t xml:space="preserve">конструирует модель по заданному прототипу; </w:t>
      </w:r>
    </w:p>
    <w:p w:rsidR="00E207E5" w:rsidRPr="009E5329" w:rsidRDefault="00E207E5" w:rsidP="00E207E5">
      <w:pPr>
        <w:pStyle w:val="3333"/>
      </w:pPr>
      <w:r w:rsidRPr="009E5329">
        <w:t xml:space="preserve"> осуществляет корректное применение / хранение произвольно заданного продукта на основе информации производителя (инструкции, памятки, этикетки); </w:t>
      </w:r>
    </w:p>
    <w:p w:rsidR="00E207E5" w:rsidRPr="009E5329" w:rsidRDefault="00E207E5" w:rsidP="00E207E5">
      <w:pPr>
        <w:pStyle w:val="3333"/>
      </w:pPr>
      <w:r w:rsidRPr="009E5329">
        <w:t xml:space="preserve"> получ</w:t>
      </w:r>
      <w:r>
        <w:t>ает</w:t>
      </w:r>
      <w:r w:rsidRPr="009E5329">
        <w:t xml:space="preserve"> и анализир</w:t>
      </w:r>
      <w:r>
        <w:t>ует</w:t>
      </w:r>
      <w:r w:rsidRPr="009E5329">
        <w:t xml:space="preserve"> опыт изготовления информационного продукта по заданному алгоритму; </w:t>
      </w:r>
    </w:p>
    <w:p w:rsidR="00E207E5" w:rsidRPr="009E5329" w:rsidRDefault="00E207E5" w:rsidP="00E207E5">
      <w:pPr>
        <w:pStyle w:val="3333"/>
      </w:pPr>
      <w:r w:rsidRPr="009E5329">
        <w:t xml:space="preserve"> получ</w:t>
      </w:r>
      <w:r>
        <w:t>ает</w:t>
      </w:r>
      <w:r w:rsidRPr="009E5329">
        <w:t xml:space="preserve"> и анализир</w:t>
      </w:r>
      <w:r>
        <w:t>ует</w:t>
      </w:r>
      <w:r w:rsidRPr="009E5329">
        <w:t xml:space="preserve">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 </w:t>
      </w:r>
    </w:p>
    <w:p w:rsidR="00E207E5" w:rsidRPr="009E5329" w:rsidRDefault="00E207E5" w:rsidP="00E207E5">
      <w:pPr>
        <w:pStyle w:val="3333"/>
      </w:pPr>
      <w:r>
        <w:t xml:space="preserve"> </w:t>
      </w:r>
      <w:r w:rsidRPr="009E5329">
        <w:t>получ</w:t>
      </w:r>
      <w:r>
        <w:t>ает</w:t>
      </w:r>
      <w:r w:rsidRPr="009E5329">
        <w:t xml:space="preserve"> и анализир</w:t>
      </w:r>
      <w:r>
        <w:t>ует</w:t>
      </w:r>
      <w:r w:rsidRPr="009E5329">
        <w:t xml:space="preserve"> опыт разработки или оптимизации и введение технологии на примере организации действий и взаимодействия в быту. </w:t>
      </w:r>
    </w:p>
    <w:p w:rsidR="00E207E5" w:rsidRPr="009E5329" w:rsidRDefault="00E207E5" w:rsidP="00E207E5">
      <w:pPr>
        <w:pStyle w:val="3333"/>
        <w:numPr>
          <w:ilvl w:val="0"/>
          <w:numId w:val="0"/>
        </w:numPr>
        <w:ind w:left="426"/>
      </w:pPr>
    </w:p>
    <w:p w:rsidR="00E207E5" w:rsidRPr="0060416A" w:rsidRDefault="00E207E5" w:rsidP="00E207E5">
      <w:pPr>
        <w:pStyle w:val="3333"/>
        <w:numPr>
          <w:ilvl w:val="0"/>
          <w:numId w:val="0"/>
        </w:numPr>
        <w:ind w:left="426"/>
        <w:jc w:val="center"/>
      </w:pPr>
      <w:r w:rsidRPr="0060416A">
        <w:t>6 КЛАСС</w:t>
      </w:r>
    </w:p>
    <w:p w:rsidR="00E207E5" w:rsidRPr="009E5329" w:rsidRDefault="00E207E5" w:rsidP="00E207E5">
      <w:pPr>
        <w:pStyle w:val="3333"/>
        <w:numPr>
          <w:ilvl w:val="0"/>
          <w:numId w:val="0"/>
        </w:numPr>
        <w:ind w:left="426"/>
      </w:pPr>
      <w:r w:rsidRPr="009E5329">
        <w:t xml:space="preserve">По завершении учебного года </w:t>
      </w:r>
      <w:r w:rsidR="00F66626">
        <w:t>выпускник:</w:t>
      </w:r>
      <w:r w:rsidRPr="009E5329">
        <w:t xml:space="preserve"> </w:t>
      </w:r>
    </w:p>
    <w:p w:rsidR="00E207E5" w:rsidRPr="009E5329" w:rsidRDefault="00E207E5" w:rsidP="00E207E5">
      <w:pPr>
        <w:pStyle w:val="3333"/>
      </w:pPr>
      <w:r>
        <w:t xml:space="preserve"> </w:t>
      </w:r>
      <w:r w:rsidRPr="009E5329">
        <w:t xml:space="preserve"> оперирует понятием «технологическая система» при описании средств удовлетворения потребностей человека; </w:t>
      </w:r>
    </w:p>
    <w:p w:rsidR="00E207E5" w:rsidRPr="009E5329" w:rsidRDefault="00E207E5" w:rsidP="00E207E5">
      <w:pPr>
        <w:pStyle w:val="3333"/>
      </w:pPr>
      <w:r w:rsidRPr="009E5329">
        <w:t xml:space="preserve"> </w:t>
      </w:r>
      <w:r>
        <w:t xml:space="preserve"> </w:t>
      </w:r>
      <w:r w:rsidRPr="009E5329">
        <w:t xml:space="preserve">проводит анализ технологической системы в процессе проектирования продукта; </w:t>
      </w:r>
    </w:p>
    <w:p w:rsidR="00E207E5" w:rsidRPr="009E5329" w:rsidRDefault="00E207E5" w:rsidP="00E207E5">
      <w:pPr>
        <w:pStyle w:val="3333"/>
      </w:pPr>
      <w:r>
        <w:t xml:space="preserve"> </w:t>
      </w:r>
      <w:r w:rsidRPr="009E5329">
        <w:t xml:space="preserve"> читает элементарные чертежи и эскизы; </w:t>
      </w:r>
    </w:p>
    <w:p w:rsidR="00E207E5" w:rsidRPr="009E5329" w:rsidRDefault="00E207E5" w:rsidP="00E207E5">
      <w:pPr>
        <w:pStyle w:val="3333"/>
      </w:pPr>
      <w:r w:rsidRPr="009E5329">
        <w:t xml:space="preserve"> </w:t>
      </w:r>
      <w:r>
        <w:t xml:space="preserve"> </w:t>
      </w:r>
      <w:r w:rsidRPr="009E5329">
        <w:t xml:space="preserve">выполняет эскизы механизмов, интерьера; </w:t>
      </w:r>
    </w:p>
    <w:p w:rsidR="00E207E5" w:rsidRDefault="00E207E5" w:rsidP="00E207E5">
      <w:pPr>
        <w:pStyle w:val="3333"/>
      </w:pPr>
      <w:r>
        <w:t xml:space="preserve"> осваивает </w:t>
      </w:r>
      <w:r w:rsidRPr="009E5329">
        <w:t xml:space="preserve">техники обработки материалов (по выбору обучающегося в соответствии с содержанием проектной деятельности); </w:t>
      </w:r>
    </w:p>
    <w:p w:rsidR="00E207E5" w:rsidRPr="006526DA" w:rsidRDefault="00E207E5" w:rsidP="00E207E5">
      <w:pPr>
        <w:pStyle w:val="3333"/>
      </w:pPr>
      <w:r>
        <w:t xml:space="preserve"> </w:t>
      </w:r>
      <w:r w:rsidRPr="009E5329">
        <w:t xml:space="preserve">характеризует </w:t>
      </w:r>
      <w:r w:rsidRPr="006526DA">
        <w:t>влия</w:t>
      </w:r>
      <w:r w:rsidRPr="006526DA">
        <w:rPr>
          <w:spacing w:val="1"/>
        </w:rPr>
        <w:t>ни</w:t>
      </w:r>
      <w:r w:rsidRPr="006526DA">
        <w:t>е</w:t>
      </w:r>
      <w:r w:rsidRPr="006526DA">
        <w:rPr>
          <w:spacing w:val="28"/>
        </w:rPr>
        <w:t xml:space="preserve"> </w:t>
      </w:r>
      <w:r w:rsidRPr="006526DA">
        <w:t>способов</w:t>
      </w:r>
      <w:r w:rsidRPr="006526DA">
        <w:rPr>
          <w:spacing w:val="27"/>
        </w:rPr>
        <w:t xml:space="preserve"> </w:t>
      </w:r>
      <w:r w:rsidRPr="006526DA">
        <w:t>обр</w:t>
      </w:r>
      <w:r w:rsidRPr="006526DA">
        <w:rPr>
          <w:spacing w:val="2"/>
        </w:rPr>
        <w:t>а</w:t>
      </w:r>
      <w:r w:rsidRPr="006526DA">
        <w:t>бот</w:t>
      </w:r>
      <w:r w:rsidRPr="006526DA">
        <w:rPr>
          <w:spacing w:val="1"/>
        </w:rPr>
        <w:t>к</w:t>
      </w:r>
      <w:r w:rsidRPr="006526DA">
        <w:t>и</w:t>
      </w:r>
      <w:r w:rsidRPr="006526DA">
        <w:rPr>
          <w:spacing w:val="29"/>
        </w:rPr>
        <w:t xml:space="preserve"> </w:t>
      </w:r>
      <w:r w:rsidRPr="006526DA">
        <w:rPr>
          <w:spacing w:val="1"/>
        </w:rPr>
        <w:t>н</w:t>
      </w:r>
      <w:r w:rsidRPr="006526DA">
        <w:t>а</w:t>
      </w:r>
      <w:r w:rsidRPr="006526DA">
        <w:rPr>
          <w:spacing w:val="28"/>
        </w:rPr>
        <w:t xml:space="preserve"> </w:t>
      </w:r>
      <w:r w:rsidRPr="006526DA">
        <w:rPr>
          <w:spacing w:val="1"/>
        </w:rPr>
        <w:t>пи</w:t>
      </w:r>
      <w:r w:rsidRPr="006526DA">
        <w:t>ще</w:t>
      </w:r>
      <w:r w:rsidRPr="006526DA">
        <w:rPr>
          <w:spacing w:val="1"/>
        </w:rPr>
        <w:t>в</w:t>
      </w:r>
      <w:r w:rsidRPr="006526DA">
        <w:rPr>
          <w:spacing w:val="-6"/>
        </w:rPr>
        <w:t>у</w:t>
      </w:r>
      <w:r w:rsidRPr="006526DA">
        <w:t>ю</w:t>
      </w:r>
      <w:r w:rsidRPr="006526DA">
        <w:rPr>
          <w:spacing w:val="28"/>
        </w:rPr>
        <w:t xml:space="preserve"> </w:t>
      </w:r>
      <w:r w:rsidRPr="006526DA">
        <w:rPr>
          <w:spacing w:val="1"/>
        </w:rPr>
        <w:t>ц</w:t>
      </w:r>
      <w:r w:rsidRPr="006526DA">
        <w:t>е</w:t>
      </w:r>
      <w:r w:rsidRPr="006526DA">
        <w:rPr>
          <w:spacing w:val="2"/>
        </w:rPr>
        <w:t>н</w:t>
      </w:r>
      <w:r w:rsidRPr="006526DA">
        <w:rPr>
          <w:spacing w:val="1"/>
        </w:rPr>
        <w:t>н</w:t>
      </w:r>
      <w:r w:rsidRPr="006526DA">
        <w:t>ость</w:t>
      </w:r>
      <w:r w:rsidRPr="006526DA">
        <w:rPr>
          <w:spacing w:val="29"/>
        </w:rPr>
        <w:t xml:space="preserve"> </w:t>
      </w:r>
      <w:r w:rsidRPr="006526DA">
        <w:rPr>
          <w:spacing w:val="1"/>
        </w:rPr>
        <w:t>п</w:t>
      </w:r>
      <w:r w:rsidRPr="006526DA">
        <w:t>ро</w:t>
      </w:r>
      <w:r w:rsidRPr="006526DA">
        <w:rPr>
          <w:spacing w:val="2"/>
        </w:rPr>
        <w:t>д</w:t>
      </w:r>
      <w:r w:rsidRPr="006526DA">
        <w:rPr>
          <w:spacing w:val="-6"/>
        </w:rPr>
        <w:t>у</w:t>
      </w:r>
      <w:r w:rsidRPr="006526DA">
        <w:t>ктов;</w:t>
      </w:r>
      <w:r w:rsidRPr="006526DA">
        <w:rPr>
          <w:spacing w:val="29"/>
        </w:rPr>
        <w:t xml:space="preserve"> </w:t>
      </w:r>
      <w:r w:rsidRPr="006526DA">
        <w:rPr>
          <w:spacing w:val="1"/>
        </w:rPr>
        <w:t>с</w:t>
      </w:r>
      <w:r w:rsidRPr="006526DA">
        <w:t>ан</w:t>
      </w:r>
      <w:r w:rsidRPr="006526DA">
        <w:rPr>
          <w:spacing w:val="1"/>
        </w:rPr>
        <w:t>и</w:t>
      </w:r>
      <w:r w:rsidRPr="006526DA">
        <w:rPr>
          <w:spacing w:val="-1"/>
        </w:rPr>
        <w:t>та</w:t>
      </w:r>
      <w:r w:rsidRPr="006526DA">
        <w:t>рн</w:t>
      </w:r>
      <w:r w:rsidRPr="006526DA">
        <w:rPr>
          <w:spacing w:val="9"/>
        </w:rPr>
        <w:t>о</w:t>
      </w:r>
      <w:r w:rsidRPr="006526DA">
        <w:t>-г</w:t>
      </w:r>
      <w:r w:rsidRPr="006526DA">
        <w:rPr>
          <w:spacing w:val="1"/>
        </w:rPr>
        <w:t>и</w:t>
      </w:r>
      <w:r w:rsidRPr="006526DA">
        <w:t>г</w:t>
      </w:r>
      <w:r w:rsidRPr="006526DA">
        <w:rPr>
          <w:spacing w:val="1"/>
        </w:rPr>
        <w:t>и</w:t>
      </w:r>
      <w:r w:rsidRPr="006526DA">
        <w:t>ен</w:t>
      </w:r>
      <w:r w:rsidRPr="006526DA">
        <w:rPr>
          <w:spacing w:val="1"/>
        </w:rPr>
        <w:t>и</w:t>
      </w:r>
      <w:r w:rsidRPr="006526DA">
        <w:t>ч</w:t>
      </w:r>
      <w:r w:rsidRPr="006526DA">
        <w:rPr>
          <w:spacing w:val="-1"/>
        </w:rPr>
        <w:t>ес</w:t>
      </w:r>
      <w:r w:rsidRPr="006526DA">
        <w:t>к</w:t>
      </w:r>
      <w:r w:rsidRPr="006526DA">
        <w:rPr>
          <w:spacing w:val="1"/>
        </w:rPr>
        <w:t>и</w:t>
      </w:r>
      <w:r w:rsidRPr="006526DA">
        <w:t>е требов</w:t>
      </w:r>
      <w:r w:rsidRPr="006526DA">
        <w:rPr>
          <w:spacing w:val="-1"/>
        </w:rPr>
        <w:t>а</w:t>
      </w:r>
      <w:r w:rsidRPr="006526DA">
        <w:t>н</w:t>
      </w:r>
      <w:r w:rsidRPr="006526DA">
        <w:rPr>
          <w:spacing w:val="1"/>
        </w:rPr>
        <w:t>и</w:t>
      </w:r>
      <w:r w:rsidRPr="006526DA">
        <w:t>я</w:t>
      </w:r>
      <w:r w:rsidRPr="006526DA">
        <w:rPr>
          <w:spacing w:val="74"/>
        </w:rPr>
        <w:t xml:space="preserve"> </w:t>
      </w:r>
      <w:r w:rsidRPr="006526DA">
        <w:t>к</w:t>
      </w:r>
      <w:r w:rsidRPr="006526DA">
        <w:rPr>
          <w:spacing w:val="75"/>
        </w:rPr>
        <w:t xml:space="preserve"> </w:t>
      </w:r>
      <w:r w:rsidRPr="006526DA">
        <w:rPr>
          <w:spacing w:val="1"/>
        </w:rPr>
        <w:t>п</w:t>
      </w:r>
      <w:r w:rsidRPr="006526DA">
        <w:t>ом</w:t>
      </w:r>
      <w:r w:rsidRPr="006526DA">
        <w:rPr>
          <w:spacing w:val="-1"/>
        </w:rPr>
        <w:t>е</w:t>
      </w:r>
      <w:r w:rsidRPr="006526DA">
        <w:t>ще</w:t>
      </w:r>
      <w:r w:rsidRPr="006526DA">
        <w:rPr>
          <w:spacing w:val="1"/>
        </w:rPr>
        <w:t>ни</w:t>
      </w:r>
      <w:r w:rsidRPr="006526DA">
        <w:t>ю</w:t>
      </w:r>
      <w:r w:rsidRPr="006526DA">
        <w:rPr>
          <w:spacing w:val="75"/>
        </w:rPr>
        <w:t xml:space="preserve"> </w:t>
      </w:r>
      <w:r w:rsidRPr="006526DA">
        <w:rPr>
          <w:spacing w:val="3"/>
        </w:rPr>
        <w:t>к</w:t>
      </w:r>
      <w:r w:rsidRPr="006526DA">
        <w:rPr>
          <w:spacing w:val="-6"/>
        </w:rPr>
        <w:t>у</w:t>
      </w:r>
      <w:r w:rsidRPr="006526DA">
        <w:rPr>
          <w:spacing w:val="1"/>
        </w:rPr>
        <w:t>хн</w:t>
      </w:r>
      <w:r w:rsidRPr="006526DA">
        <w:t>и</w:t>
      </w:r>
      <w:r w:rsidRPr="006526DA">
        <w:rPr>
          <w:spacing w:val="75"/>
        </w:rPr>
        <w:t xml:space="preserve"> </w:t>
      </w:r>
      <w:r w:rsidRPr="006526DA">
        <w:t>и</w:t>
      </w:r>
      <w:r w:rsidRPr="006526DA">
        <w:rPr>
          <w:spacing w:val="75"/>
        </w:rPr>
        <w:t xml:space="preserve"> </w:t>
      </w:r>
      <w:r w:rsidRPr="006526DA">
        <w:t>столов</w:t>
      </w:r>
      <w:r w:rsidRPr="006526DA">
        <w:rPr>
          <w:spacing w:val="-2"/>
        </w:rPr>
        <w:t>о</w:t>
      </w:r>
      <w:r w:rsidRPr="006526DA">
        <w:t>й,</w:t>
      </w:r>
      <w:r w:rsidRPr="006526DA">
        <w:rPr>
          <w:spacing w:val="74"/>
        </w:rPr>
        <w:t xml:space="preserve"> </w:t>
      </w:r>
      <w:r w:rsidRPr="006526DA">
        <w:t>к</w:t>
      </w:r>
      <w:r w:rsidRPr="006526DA">
        <w:rPr>
          <w:spacing w:val="75"/>
        </w:rPr>
        <w:t xml:space="preserve"> </w:t>
      </w:r>
      <w:r w:rsidRPr="006526DA">
        <w:t>обработ</w:t>
      </w:r>
      <w:r w:rsidRPr="006526DA">
        <w:rPr>
          <w:spacing w:val="1"/>
        </w:rPr>
        <w:t>к</w:t>
      </w:r>
      <w:r w:rsidRPr="006526DA">
        <w:t>е</w:t>
      </w:r>
      <w:r w:rsidRPr="006526DA">
        <w:rPr>
          <w:spacing w:val="73"/>
        </w:rPr>
        <w:t xml:space="preserve"> </w:t>
      </w:r>
      <w:r w:rsidRPr="006526DA">
        <w:rPr>
          <w:spacing w:val="1"/>
        </w:rPr>
        <w:t>пи</w:t>
      </w:r>
      <w:r w:rsidRPr="006526DA">
        <w:t>щев</w:t>
      </w:r>
      <w:r w:rsidRPr="006526DA">
        <w:rPr>
          <w:spacing w:val="-1"/>
        </w:rPr>
        <w:t>ы</w:t>
      </w:r>
      <w:r w:rsidRPr="006526DA">
        <w:t>х</w:t>
      </w:r>
      <w:r w:rsidRPr="006526DA">
        <w:rPr>
          <w:spacing w:val="75"/>
        </w:rPr>
        <w:t xml:space="preserve"> </w:t>
      </w:r>
      <w:r w:rsidRPr="006526DA">
        <w:rPr>
          <w:spacing w:val="1"/>
        </w:rPr>
        <w:t>п</w:t>
      </w:r>
      <w:r w:rsidRPr="006526DA">
        <w:t>ро</w:t>
      </w:r>
      <w:r w:rsidRPr="006526DA">
        <w:rPr>
          <w:spacing w:val="3"/>
        </w:rPr>
        <w:t>д</w:t>
      </w:r>
      <w:r w:rsidRPr="006526DA">
        <w:rPr>
          <w:spacing w:val="-7"/>
        </w:rPr>
        <w:t>у</w:t>
      </w:r>
      <w:r w:rsidRPr="006526DA">
        <w:t>к</w:t>
      </w:r>
      <w:r w:rsidRPr="006526DA">
        <w:rPr>
          <w:spacing w:val="1"/>
        </w:rPr>
        <w:t>т</w:t>
      </w:r>
      <w:r w:rsidRPr="006526DA">
        <w:t>ов;</w:t>
      </w:r>
      <w:r w:rsidRPr="006526DA">
        <w:rPr>
          <w:spacing w:val="74"/>
        </w:rPr>
        <w:t xml:space="preserve"> </w:t>
      </w:r>
      <w:r w:rsidRPr="006526DA">
        <w:t>виды обо</w:t>
      </w:r>
      <w:r w:rsidRPr="006526DA">
        <w:rPr>
          <w:spacing w:val="2"/>
        </w:rPr>
        <w:t>р</w:t>
      </w:r>
      <w:r w:rsidRPr="006526DA">
        <w:rPr>
          <w:spacing w:val="-4"/>
        </w:rPr>
        <w:t>у</w:t>
      </w:r>
      <w:r w:rsidRPr="006526DA">
        <w:t>дов</w:t>
      </w:r>
      <w:r w:rsidRPr="006526DA">
        <w:rPr>
          <w:spacing w:val="-1"/>
        </w:rPr>
        <w:t>а</w:t>
      </w:r>
      <w:r w:rsidRPr="006526DA">
        <w:t>н</w:t>
      </w:r>
      <w:r w:rsidRPr="006526DA">
        <w:rPr>
          <w:spacing w:val="1"/>
        </w:rPr>
        <w:t>и</w:t>
      </w:r>
      <w:r w:rsidRPr="006526DA">
        <w:t>я</w:t>
      </w:r>
      <w:r w:rsidRPr="006526DA">
        <w:rPr>
          <w:spacing w:val="12"/>
        </w:rPr>
        <w:t xml:space="preserve"> </w:t>
      </w:r>
      <w:r w:rsidRPr="006526DA">
        <w:t>совр</w:t>
      </w:r>
      <w:r w:rsidRPr="006526DA">
        <w:rPr>
          <w:spacing w:val="-2"/>
        </w:rPr>
        <w:t>е</w:t>
      </w:r>
      <w:r w:rsidRPr="006526DA">
        <w:rPr>
          <w:spacing w:val="1"/>
        </w:rPr>
        <w:t>м</w:t>
      </w:r>
      <w:r w:rsidRPr="006526DA">
        <w:t>ен</w:t>
      </w:r>
      <w:r w:rsidRPr="006526DA">
        <w:rPr>
          <w:spacing w:val="1"/>
        </w:rPr>
        <w:t>н</w:t>
      </w:r>
      <w:r w:rsidRPr="006526DA">
        <w:t>ой</w:t>
      </w:r>
      <w:r w:rsidRPr="006526DA">
        <w:rPr>
          <w:spacing w:val="10"/>
        </w:rPr>
        <w:t xml:space="preserve"> </w:t>
      </w:r>
      <w:r w:rsidRPr="006526DA">
        <w:rPr>
          <w:spacing w:val="3"/>
        </w:rPr>
        <w:t>к</w:t>
      </w:r>
      <w:r w:rsidRPr="006526DA">
        <w:rPr>
          <w:spacing w:val="-6"/>
        </w:rPr>
        <w:t>у</w:t>
      </w:r>
      <w:r w:rsidRPr="006526DA">
        <w:rPr>
          <w:spacing w:val="1"/>
        </w:rPr>
        <w:t>хни</w:t>
      </w:r>
      <w:r w:rsidRPr="006526DA">
        <w:t>;</w:t>
      </w:r>
      <w:r w:rsidRPr="006526DA">
        <w:rPr>
          <w:spacing w:val="12"/>
        </w:rPr>
        <w:t xml:space="preserve"> </w:t>
      </w:r>
      <w:r w:rsidRPr="006526DA">
        <w:rPr>
          <w:spacing w:val="-2"/>
        </w:rPr>
        <w:t>в</w:t>
      </w:r>
      <w:r w:rsidRPr="006526DA">
        <w:t>иды</w:t>
      </w:r>
      <w:r w:rsidRPr="006526DA">
        <w:rPr>
          <w:spacing w:val="12"/>
        </w:rPr>
        <w:t xml:space="preserve"> </w:t>
      </w:r>
      <w:r w:rsidRPr="006526DA">
        <w:t>э</w:t>
      </w:r>
      <w:r w:rsidRPr="006526DA">
        <w:rPr>
          <w:spacing w:val="1"/>
        </w:rPr>
        <w:t>к</w:t>
      </w:r>
      <w:r w:rsidRPr="006526DA">
        <w:t>ол</w:t>
      </w:r>
      <w:r w:rsidRPr="006526DA">
        <w:rPr>
          <w:spacing w:val="-1"/>
        </w:rPr>
        <w:t>о</w:t>
      </w:r>
      <w:r w:rsidRPr="006526DA">
        <w:t>гич</w:t>
      </w:r>
      <w:r w:rsidRPr="006526DA">
        <w:rPr>
          <w:spacing w:val="-1"/>
        </w:rPr>
        <w:t>ес</w:t>
      </w:r>
      <w:r w:rsidRPr="006526DA">
        <w:t>кого</w:t>
      </w:r>
      <w:r w:rsidRPr="006526DA">
        <w:rPr>
          <w:spacing w:val="11"/>
        </w:rPr>
        <w:t xml:space="preserve"> </w:t>
      </w:r>
      <w:r w:rsidRPr="006526DA">
        <w:rPr>
          <w:spacing w:val="1"/>
        </w:rPr>
        <w:t>з</w:t>
      </w:r>
      <w:r w:rsidRPr="006526DA">
        <w:t>агряз</w:t>
      </w:r>
      <w:r w:rsidRPr="006526DA">
        <w:rPr>
          <w:spacing w:val="1"/>
        </w:rPr>
        <w:t>н</w:t>
      </w:r>
      <w:r w:rsidRPr="006526DA">
        <w:t>е</w:t>
      </w:r>
      <w:r w:rsidRPr="006526DA">
        <w:rPr>
          <w:spacing w:val="-1"/>
        </w:rPr>
        <w:t>н</w:t>
      </w:r>
      <w:r w:rsidRPr="006526DA">
        <w:t>ия</w:t>
      </w:r>
      <w:r w:rsidRPr="006526DA">
        <w:rPr>
          <w:spacing w:val="9"/>
        </w:rPr>
        <w:t xml:space="preserve"> </w:t>
      </w:r>
      <w:r w:rsidRPr="006526DA">
        <w:rPr>
          <w:spacing w:val="1"/>
        </w:rPr>
        <w:t>пи</w:t>
      </w:r>
      <w:r w:rsidRPr="006526DA">
        <w:t>щев</w:t>
      </w:r>
      <w:r w:rsidRPr="006526DA">
        <w:rPr>
          <w:spacing w:val="-1"/>
        </w:rPr>
        <w:t>ы</w:t>
      </w:r>
      <w:r w:rsidRPr="006526DA">
        <w:t>х</w:t>
      </w:r>
      <w:r w:rsidRPr="006526DA">
        <w:rPr>
          <w:spacing w:val="11"/>
        </w:rPr>
        <w:t xml:space="preserve"> </w:t>
      </w:r>
      <w:r w:rsidRPr="006526DA">
        <w:rPr>
          <w:spacing w:val="1"/>
        </w:rPr>
        <w:t>п</w:t>
      </w:r>
      <w:r w:rsidRPr="006526DA">
        <w:t>ро</w:t>
      </w:r>
      <w:r w:rsidRPr="006526DA">
        <w:rPr>
          <w:spacing w:val="3"/>
        </w:rPr>
        <w:t>д</w:t>
      </w:r>
      <w:r w:rsidRPr="006526DA">
        <w:rPr>
          <w:spacing w:val="-7"/>
        </w:rPr>
        <w:t>у</w:t>
      </w:r>
      <w:r w:rsidRPr="006526DA">
        <w:t>к</w:t>
      </w:r>
      <w:r w:rsidRPr="006526DA">
        <w:rPr>
          <w:spacing w:val="1"/>
        </w:rPr>
        <w:t>т</w:t>
      </w:r>
      <w:r w:rsidRPr="006526DA">
        <w:t>ов, влия</w:t>
      </w:r>
      <w:r w:rsidRPr="006526DA">
        <w:rPr>
          <w:spacing w:val="1"/>
        </w:rPr>
        <w:t>ю</w:t>
      </w:r>
      <w:r w:rsidRPr="006526DA">
        <w:t>щ</w:t>
      </w:r>
      <w:r w:rsidRPr="006526DA">
        <w:rPr>
          <w:spacing w:val="1"/>
        </w:rPr>
        <w:t>и</w:t>
      </w:r>
      <w:r w:rsidRPr="006526DA">
        <w:t>е на здоро</w:t>
      </w:r>
      <w:r w:rsidRPr="006526DA">
        <w:rPr>
          <w:spacing w:val="-2"/>
        </w:rPr>
        <w:t>в</w:t>
      </w:r>
      <w:r w:rsidRPr="006526DA">
        <w:t xml:space="preserve">ье </w:t>
      </w:r>
      <w:r w:rsidRPr="006526DA">
        <w:rPr>
          <w:spacing w:val="-1"/>
        </w:rPr>
        <w:t>че</w:t>
      </w:r>
      <w:r w:rsidRPr="006526DA">
        <w:t>лов</w:t>
      </w:r>
      <w:r w:rsidRPr="006526DA">
        <w:rPr>
          <w:spacing w:val="-1"/>
        </w:rPr>
        <w:t>е</w:t>
      </w:r>
      <w:r w:rsidRPr="006526DA">
        <w:t>ка;</w:t>
      </w:r>
    </w:p>
    <w:p w:rsidR="00E207E5" w:rsidRDefault="00E207E5" w:rsidP="00E207E5">
      <w:pPr>
        <w:pStyle w:val="3333"/>
        <w:rPr>
          <w:spacing w:val="58"/>
        </w:rPr>
      </w:pPr>
      <w:r>
        <w:t xml:space="preserve">- </w:t>
      </w:r>
      <w:r w:rsidRPr="006526DA">
        <w:t>выбира</w:t>
      </w:r>
      <w:r>
        <w:t>ет</w:t>
      </w:r>
      <w:r w:rsidRPr="006526DA">
        <w:rPr>
          <w:spacing w:val="86"/>
        </w:rPr>
        <w:t xml:space="preserve"> </w:t>
      </w:r>
      <w:r w:rsidRPr="006526DA">
        <w:t>пищев</w:t>
      </w:r>
      <w:r w:rsidRPr="006526DA">
        <w:rPr>
          <w:spacing w:val="-1"/>
        </w:rPr>
        <w:t>ы</w:t>
      </w:r>
      <w:r w:rsidRPr="006526DA">
        <w:t>е</w:t>
      </w:r>
      <w:r w:rsidRPr="006526DA">
        <w:rPr>
          <w:spacing w:val="84"/>
        </w:rPr>
        <w:t xml:space="preserve"> </w:t>
      </w:r>
      <w:r w:rsidRPr="006526DA">
        <w:rPr>
          <w:spacing w:val="1"/>
        </w:rPr>
        <w:t>п</w:t>
      </w:r>
      <w:r w:rsidRPr="006526DA">
        <w:t>ро</w:t>
      </w:r>
      <w:r w:rsidRPr="006526DA">
        <w:rPr>
          <w:spacing w:val="3"/>
        </w:rPr>
        <w:t>д</w:t>
      </w:r>
      <w:r w:rsidRPr="006526DA">
        <w:rPr>
          <w:spacing w:val="-7"/>
        </w:rPr>
        <w:t>у</w:t>
      </w:r>
      <w:r w:rsidRPr="006526DA">
        <w:t>к</w:t>
      </w:r>
      <w:r w:rsidRPr="006526DA">
        <w:rPr>
          <w:spacing w:val="1"/>
        </w:rPr>
        <w:t>т</w:t>
      </w:r>
      <w:r w:rsidRPr="006526DA">
        <w:t>ы</w:t>
      </w:r>
      <w:r w:rsidRPr="006526DA">
        <w:rPr>
          <w:spacing w:val="85"/>
        </w:rPr>
        <w:t xml:space="preserve"> </w:t>
      </w:r>
      <w:r w:rsidRPr="006526DA">
        <w:t>для</w:t>
      </w:r>
      <w:r w:rsidRPr="006526DA">
        <w:rPr>
          <w:spacing w:val="89"/>
        </w:rPr>
        <w:t xml:space="preserve"> </w:t>
      </w:r>
      <w:r w:rsidRPr="006526DA">
        <w:rPr>
          <w:spacing w:val="-4"/>
        </w:rPr>
        <w:t>у</w:t>
      </w:r>
      <w:r w:rsidRPr="006526DA">
        <w:t>д</w:t>
      </w:r>
      <w:r w:rsidRPr="006526DA">
        <w:rPr>
          <w:spacing w:val="2"/>
        </w:rPr>
        <w:t>о</w:t>
      </w:r>
      <w:r w:rsidRPr="006526DA">
        <w:t>влетв</w:t>
      </w:r>
      <w:r w:rsidRPr="006526DA">
        <w:rPr>
          <w:spacing w:val="1"/>
        </w:rPr>
        <w:t>о</w:t>
      </w:r>
      <w:r w:rsidRPr="006526DA">
        <w:t>рен</w:t>
      </w:r>
      <w:r w:rsidRPr="006526DA">
        <w:rPr>
          <w:spacing w:val="1"/>
        </w:rPr>
        <w:t>и</w:t>
      </w:r>
      <w:r w:rsidRPr="006526DA">
        <w:t>я</w:t>
      </w:r>
      <w:r w:rsidRPr="006526DA">
        <w:rPr>
          <w:spacing w:val="86"/>
        </w:rPr>
        <w:t xml:space="preserve"> </w:t>
      </w:r>
      <w:r w:rsidRPr="006526DA">
        <w:rPr>
          <w:spacing w:val="1"/>
        </w:rPr>
        <w:t>п</w:t>
      </w:r>
      <w:r w:rsidRPr="006526DA">
        <w:rPr>
          <w:spacing w:val="-1"/>
        </w:rPr>
        <w:t>о</w:t>
      </w:r>
      <w:r w:rsidRPr="006526DA">
        <w:t>тр</w:t>
      </w:r>
      <w:r w:rsidRPr="006526DA">
        <w:rPr>
          <w:spacing w:val="-1"/>
        </w:rPr>
        <w:t>е</w:t>
      </w:r>
      <w:r w:rsidRPr="006526DA">
        <w:t>бностей</w:t>
      </w:r>
      <w:r w:rsidRPr="006526DA">
        <w:rPr>
          <w:spacing w:val="86"/>
        </w:rPr>
        <w:t xml:space="preserve"> </w:t>
      </w:r>
      <w:r w:rsidRPr="006526DA">
        <w:rPr>
          <w:spacing w:val="-2"/>
        </w:rPr>
        <w:t>о</w:t>
      </w:r>
      <w:r w:rsidRPr="006526DA">
        <w:t>ргани</w:t>
      </w:r>
      <w:r w:rsidRPr="006526DA">
        <w:rPr>
          <w:spacing w:val="1"/>
        </w:rPr>
        <w:t>з</w:t>
      </w:r>
      <w:r w:rsidRPr="006526DA">
        <w:t>ма</w:t>
      </w:r>
      <w:r w:rsidRPr="006526DA">
        <w:rPr>
          <w:spacing w:val="85"/>
        </w:rPr>
        <w:t xml:space="preserve"> </w:t>
      </w:r>
      <w:r w:rsidRPr="006526DA">
        <w:t>в</w:t>
      </w:r>
      <w:r w:rsidRPr="006526DA">
        <w:rPr>
          <w:spacing w:val="86"/>
        </w:rPr>
        <w:t xml:space="preserve"> </w:t>
      </w:r>
      <w:r w:rsidRPr="006526DA">
        <w:t>белк</w:t>
      </w:r>
      <w:r w:rsidRPr="006526DA">
        <w:rPr>
          <w:spacing w:val="-3"/>
        </w:rPr>
        <w:t>а</w:t>
      </w:r>
      <w:r w:rsidRPr="006526DA">
        <w:t xml:space="preserve">х, </w:t>
      </w:r>
      <w:r w:rsidRPr="006526DA">
        <w:rPr>
          <w:spacing w:val="-4"/>
        </w:rPr>
        <w:t>у</w:t>
      </w:r>
      <w:r w:rsidRPr="006526DA">
        <w:rPr>
          <w:spacing w:val="1"/>
        </w:rPr>
        <w:t>г</w:t>
      </w:r>
      <w:r w:rsidRPr="006526DA">
        <w:t>л</w:t>
      </w:r>
      <w:r w:rsidRPr="006526DA">
        <w:rPr>
          <w:spacing w:val="1"/>
        </w:rPr>
        <w:t>е</w:t>
      </w:r>
      <w:r w:rsidRPr="006526DA">
        <w:t>вода</w:t>
      </w:r>
      <w:r w:rsidRPr="006526DA">
        <w:rPr>
          <w:spacing w:val="1"/>
        </w:rPr>
        <w:t>х</w:t>
      </w:r>
      <w:r w:rsidRPr="006526DA">
        <w:t>,</w:t>
      </w:r>
      <w:r w:rsidRPr="006526DA">
        <w:rPr>
          <w:spacing w:val="58"/>
        </w:rPr>
        <w:t xml:space="preserve"> </w:t>
      </w:r>
      <w:r w:rsidRPr="006526DA">
        <w:t>жира</w:t>
      </w:r>
      <w:r w:rsidRPr="006526DA">
        <w:rPr>
          <w:spacing w:val="2"/>
        </w:rPr>
        <w:t>х</w:t>
      </w:r>
      <w:r w:rsidRPr="006526DA">
        <w:t>,</w:t>
      </w:r>
      <w:r w:rsidRPr="006526DA">
        <w:rPr>
          <w:spacing w:val="57"/>
        </w:rPr>
        <w:t xml:space="preserve"> </w:t>
      </w:r>
      <w:r w:rsidRPr="006526DA">
        <w:t>в</w:t>
      </w:r>
      <w:r w:rsidRPr="006526DA">
        <w:rPr>
          <w:spacing w:val="-1"/>
        </w:rPr>
        <w:t>итам</w:t>
      </w:r>
      <w:r w:rsidRPr="006526DA">
        <w:t>и</w:t>
      </w:r>
      <w:r w:rsidRPr="006526DA">
        <w:rPr>
          <w:spacing w:val="1"/>
        </w:rPr>
        <w:t>н</w:t>
      </w:r>
      <w:r w:rsidRPr="006526DA">
        <w:t>а</w:t>
      </w:r>
      <w:r w:rsidRPr="006526DA">
        <w:rPr>
          <w:spacing w:val="1"/>
        </w:rPr>
        <w:t>х</w:t>
      </w:r>
      <w:r w:rsidRPr="006526DA">
        <w:t>;</w:t>
      </w:r>
      <w:r w:rsidRPr="006526DA">
        <w:rPr>
          <w:spacing w:val="58"/>
        </w:rPr>
        <w:t xml:space="preserve"> </w:t>
      </w:r>
    </w:p>
    <w:p w:rsidR="00E207E5" w:rsidRDefault="00E207E5" w:rsidP="00E207E5">
      <w:pPr>
        <w:pStyle w:val="3333"/>
        <w:rPr>
          <w:spacing w:val="7"/>
        </w:rPr>
      </w:pPr>
      <w:r>
        <w:rPr>
          <w:spacing w:val="58"/>
        </w:rPr>
        <w:t xml:space="preserve"> </w:t>
      </w:r>
      <w:r w:rsidRPr="006526DA">
        <w:rPr>
          <w:spacing w:val="-2"/>
        </w:rPr>
        <w:t>о</w:t>
      </w:r>
      <w:r w:rsidRPr="006526DA">
        <w:t>пределя</w:t>
      </w:r>
      <w:r>
        <w:t>ет</w:t>
      </w:r>
      <w:r w:rsidRPr="006526DA">
        <w:rPr>
          <w:spacing w:val="58"/>
        </w:rPr>
        <w:t xml:space="preserve"> </w:t>
      </w:r>
      <w:r w:rsidRPr="006526DA">
        <w:t>д</w:t>
      </w:r>
      <w:r w:rsidRPr="006526DA">
        <w:rPr>
          <w:spacing w:val="-2"/>
        </w:rPr>
        <w:t>о</w:t>
      </w:r>
      <w:r w:rsidRPr="006526DA">
        <w:t>брокач</w:t>
      </w:r>
      <w:r w:rsidRPr="006526DA">
        <w:rPr>
          <w:spacing w:val="-1"/>
        </w:rPr>
        <w:t>ес</w:t>
      </w:r>
      <w:r w:rsidRPr="006526DA">
        <w:t>тв</w:t>
      </w:r>
      <w:r w:rsidRPr="006526DA">
        <w:rPr>
          <w:spacing w:val="-1"/>
        </w:rPr>
        <w:t>е</w:t>
      </w:r>
      <w:r w:rsidRPr="006526DA">
        <w:t>н</w:t>
      </w:r>
      <w:r w:rsidRPr="006526DA">
        <w:rPr>
          <w:spacing w:val="1"/>
        </w:rPr>
        <w:t>н</w:t>
      </w:r>
      <w:r w:rsidRPr="006526DA">
        <w:t>о</w:t>
      </w:r>
      <w:r w:rsidRPr="006526DA">
        <w:rPr>
          <w:spacing w:val="4"/>
        </w:rPr>
        <w:t>с</w:t>
      </w:r>
      <w:r w:rsidRPr="006526DA">
        <w:rPr>
          <w:spacing w:val="1"/>
        </w:rPr>
        <w:t>т</w:t>
      </w:r>
      <w:r w:rsidRPr="006526DA">
        <w:t>ь</w:t>
      </w:r>
      <w:r w:rsidRPr="006526DA">
        <w:rPr>
          <w:spacing w:val="58"/>
        </w:rPr>
        <w:t xml:space="preserve"> </w:t>
      </w:r>
      <w:r w:rsidRPr="006526DA">
        <w:rPr>
          <w:spacing w:val="1"/>
        </w:rPr>
        <w:t>п</w:t>
      </w:r>
      <w:r w:rsidRPr="006526DA">
        <w:rPr>
          <w:spacing w:val="-1"/>
        </w:rPr>
        <w:t>и</w:t>
      </w:r>
      <w:r w:rsidRPr="006526DA">
        <w:t>щев</w:t>
      </w:r>
      <w:r w:rsidRPr="006526DA">
        <w:rPr>
          <w:spacing w:val="-1"/>
        </w:rPr>
        <w:t>ы</w:t>
      </w:r>
      <w:r w:rsidRPr="006526DA">
        <w:t>х</w:t>
      </w:r>
      <w:r w:rsidRPr="006526DA">
        <w:rPr>
          <w:spacing w:val="58"/>
        </w:rPr>
        <w:t xml:space="preserve"> </w:t>
      </w:r>
      <w:r w:rsidRPr="006526DA">
        <w:rPr>
          <w:spacing w:val="1"/>
        </w:rPr>
        <w:t>п</w:t>
      </w:r>
      <w:r w:rsidRPr="006526DA">
        <w:t>ро</w:t>
      </w:r>
      <w:r w:rsidRPr="006526DA">
        <w:rPr>
          <w:spacing w:val="2"/>
        </w:rPr>
        <w:t>д</w:t>
      </w:r>
      <w:r w:rsidRPr="006526DA">
        <w:rPr>
          <w:spacing w:val="-6"/>
        </w:rPr>
        <w:t>у</w:t>
      </w:r>
      <w:r w:rsidRPr="006526DA">
        <w:t>ктов</w:t>
      </w:r>
      <w:r w:rsidRPr="006526DA">
        <w:rPr>
          <w:spacing w:val="57"/>
        </w:rPr>
        <w:t xml:space="preserve"> </w:t>
      </w:r>
      <w:r w:rsidRPr="006526DA">
        <w:rPr>
          <w:spacing w:val="1"/>
        </w:rPr>
        <w:t>п</w:t>
      </w:r>
      <w:r w:rsidRPr="006526DA">
        <w:t>о внешн</w:t>
      </w:r>
      <w:r w:rsidRPr="006526DA">
        <w:rPr>
          <w:spacing w:val="1"/>
        </w:rPr>
        <w:t>и</w:t>
      </w:r>
      <w:r w:rsidRPr="006526DA">
        <w:t>м</w:t>
      </w:r>
      <w:r w:rsidRPr="006526DA">
        <w:rPr>
          <w:spacing w:val="6"/>
        </w:rPr>
        <w:t xml:space="preserve"> </w:t>
      </w:r>
      <w:r w:rsidRPr="006526DA">
        <w:rPr>
          <w:spacing w:val="1"/>
        </w:rPr>
        <w:t>п</w:t>
      </w:r>
      <w:r w:rsidRPr="006526DA">
        <w:rPr>
          <w:spacing w:val="-1"/>
        </w:rPr>
        <w:t>р</w:t>
      </w:r>
      <w:r w:rsidRPr="006526DA">
        <w:t>изнак</w:t>
      </w:r>
      <w:r w:rsidRPr="006526DA">
        <w:rPr>
          <w:spacing w:val="-1"/>
        </w:rPr>
        <w:t>а</w:t>
      </w:r>
      <w:r w:rsidRPr="006526DA">
        <w:t>м;</w:t>
      </w:r>
      <w:r w:rsidRPr="006526DA">
        <w:rPr>
          <w:spacing w:val="6"/>
        </w:rPr>
        <w:t xml:space="preserve"> </w:t>
      </w:r>
      <w:r>
        <w:rPr>
          <w:spacing w:val="6"/>
        </w:rPr>
        <w:t xml:space="preserve">- </w:t>
      </w:r>
      <w:r w:rsidRPr="006526DA">
        <w:t>со</w:t>
      </w:r>
      <w:r w:rsidRPr="006526DA">
        <w:rPr>
          <w:spacing w:val="-1"/>
        </w:rPr>
        <w:t>с</w:t>
      </w:r>
      <w:r w:rsidRPr="006526DA">
        <w:t>тавля</w:t>
      </w:r>
      <w:r>
        <w:t>ет</w:t>
      </w:r>
      <w:r w:rsidRPr="006526DA">
        <w:rPr>
          <w:spacing w:val="7"/>
        </w:rPr>
        <w:t xml:space="preserve"> </w:t>
      </w:r>
      <w:r w:rsidRPr="006526DA">
        <w:t>м</w:t>
      </w:r>
      <w:r w:rsidRPr="006526DA">
        <w:rPr>
          <w:spacing w:val="-1"/>
        </w:rPr>
        <w:t>е</w:t>
      </w:r>
      <w:r w:rsidRPr="006526DA">
        <w:t>ню</w:t>
      </w:r>
      <w:r w:rsidRPr="006526DA">
        <w:rPr>
          <w:spacing w:val="7"/>
        </w:rPr>
        <w:t xml:space="preserve"> </w:t>
      </w:r>
      <w:r w:rsidRPr="006526DA">
        <w:rPr>
          <w:spacing w:val="1"/>
        </w:rPr>
        <w:t>з</w:t>
      </w:r>
      <w:r w:rsidRPr="006526DA">
        <w:t>автрак</w:t>
      </w:r>
      <w:r w:rsidRPr="006526DA">
        <w:rPr>
          <w:spacing w:val="-3"/>
        </w:rPr>
        <w:t>а</w:t>
      </w:r>
      <w:r w:rsidRPr="006526DA">
        <w:t>,</w:t>
      </w:r>
      <w:r w:rsidRPr="006526DA">
        <w:rPr>
          <w:spacing w:val="6"/>
        </w:rPr>
        <w:t xml:space="preserve"> </w:t>
      </w:r>
      <w:r w:rsidRPr="006526DA">
        <w:t>обеда,</w:t>
      </w:r>
      <w:r w:rsidRPr="006526DA">
        <w:rPr>
          <w:spacing w:val="8"/>
        </w:rPr>
        <w:t xml:space="preserve"> </w:t>
      </w:r>
      <w:r w:rsidRPr="006526DA">
        <w:rPr>
          <w:spacing w:val="-4"/>
        </w:rPr>
        <w:t>у</w:t>
      </w:r>
      <w:r w:rsidRPr="006526DA">
        <w:t>жи</w:t>
      </w:r>
      <w:r w:rsidRPr="006526DA">
        <w:rPr>
          <w:spacing w:val="1"/>
        </w:rPr>
        <w:t>н</w:t>
      </w:r>
      <w:r w:rsidRPr="006526DA">
        <w:t>а;</w:t>
      </w:r>
      <w:r w:rsidRPr="006526DA">
        <w:rPr>
          <w:spacing w:val="7"/>
        </w:rPr>
        <w:t xml:space="preserve"> </w:t>
      </w:r>
    </w:p>
    <w:p w:rsidR="00E207E5" w:rsidRDefault="00E207E5" w:rsidP="00E207E5">
      <w:pPr>
        <w:pStyle w:val="3333"/>
      </w:pPr>
      <w:r>
        <w:rPr>
          <w:spacing w:val="7"/>
        </w:rPr>
        <w:t xml:space="preserve"> </w:t>
      </w:r>
      <w:r w:rsidRPr="006526DA">
        <w:t>выполнять</w:t>
      </w:r>
      <w:r w:rsidRPr="006526DA">
        <w:rPr>
          <w:spacing w:val="7"/>
        </w:rPr>
        <w:t xml:space="preserve"> </w:t>
      </w:r>
      <w:r w:rsidRPr="006526DA">
        <w:t>м</w:t>
      </w:r>
      <w:r w:rsidRPr="006526DA">
        <w:rPr>
          <w:spacing w:val="-1"/>
        </w:rPr>
        <w:t>е</w:t>
      </w:r>
      <w:r w:rsidRPr="006526DA">
        <w:rPr>
          <w:spacing w:val="1"/>
        </w:rPr>
        <w:t>х</w:t>
      </w:r>
      <w:r w:rsidRPr="006526DA">
        <w:t>а</w:t>
      </w:r>
      <w:r w:rsidRPr="006526DA">
        <w:rPr>
          <w:spacing w:val="-1"/>
        </w:rPr>
        <w:t>н</w:t>
      </w:r>
      <w:r w:rsidRPr="006526DA">
        <w:t>ич</w:t>
      </w:r>
      <w:r w:rsidRPr="006526DA">
        <w:rPr>
          <w:spacing w:val="-1"/>
        </w:rPr>
        <w:t>ес</w:t>
      </w:r>
      <w:r w:rsidRPr="006526DA">
        <w:rPr>
          <w:spacing w:val="3"/>
        </w:rPr>
        <w:t>к</w:t>
      </w:r>
      <w:r w:rsidRPr="006526DA">
        <w:rPr>
          <w:spacing w:val="-7"/>
        </w:rPr>
        <w:t>у</w:t>
      </w:r>
      <w:r w:rsidRPr="006526DA">
        <w:t>ю</w:t>
      </w:r>
      <w:r w:rsidRPr="006526DA">
        <w:rPr>
          <w:spacing w:val="7"/>
        </w:rPr>
        <w:t xml:space="preserve"> </w:t>
      </w:r>
      <w:r w:rsidRPr="006526DA">
        <w:t>и тепло</w:t>
      </w:r>
      <w:r w:rsidRPr="006526DA">
        <w:rPr>
          <w:spacing w:val="2"/>
        </w:rPr>
        <w:t>в</w:t>
      </w:r>
      <w:r w:rsidRPr="006526DA">
        <w:rPr>
          <w:spacing w:val="-6"/>
        </w:rPr>
        <w:t>у</w:t>
      </w:r>
      <w:r w:rsidRPr="006526DA">
        <w:t>ю</w:t>
      </w:r>
      <w:r w:rsidRPr="006526DA">
        <w:rPr>
          <w:spacing w:val="145"/>
        </w:rPr>
        <w:t xml:space="preserve"> </w:t>
      </w:r>
      <w:r w:rsidRPr="006526DA">
        <w:t>обработ</w:t>
      </w:r>
      <w:r w:rsidRPr="006526DA">
        <w:rPr>
          <w:spacing w:val="3"/>
        </w:rPr>
        <w:t>к</w:t>
      </w:r>
      <w:r w:rsidRPr="006526DA">
        <w:t>у</w:t>
      </w:r>
      <w:r w:rsidRPr="006526DA">
        <w:rPr>
          <w:spacing w:val="142"/>
        </w:rPr>
        <w:t xml:space="preserve"> </w:t>
      </w:r>
      <w:r w:rsidRPr="006526DA">
        <w:rPr>
          <w:spacing w:val="1"/>
        </w:rPr>
        <w:t>пи</w:t>
      </w:r>
      <w:r w:rsidRPr="006526DA">
        <w:t>щев</w:t>
      </w:r>
      <w:r w:rsidRPr="006526DA">
        <w:rPr>
          <w:spacing w:val="-1"/>
        </w:rPr>
        <w:t>ы</w:t>
      </w:r>
      <w:r w:rsidRPr="006526DA">
        <w:t>х</w:t>
      </w:r>
      <w:r w:rsidRPr="006526DA">
        <w:rPr>
          <w:spacing w:val="145"/>
        </w:rPr>
        <w:t xml:space="preserve"> </w:t>
      </w:r>
      <w:r w:rsidRPr="006526DA">
        <w:rPr>
          <w:spacing w:val="1"/>
        </w:rPr>
        <w:t>п</w:t>
      </w:r>
      <w:r w:rsidRPr="006526DA">
        <w:t>р</w:t>
      </w:r>
      <w:r w:rsidRPr="006526DA">
        <w:rPr>
          <w:spacing w:val="-2"/>
        </w:rPr>
        <w:t>о</w:t>
      </w:r>
      <w:r w:rsidRPr="006526DA">
        <w:rPr>
          <w:spacing w:val="2"/>
        </w:rPr>
        <w:t>д</w:t>
      </w:r>
      <w:r w:rsidRPr="006526DA">
        <w:rPr>
          <w:spacing w:val="-6"/>
        </w:rPr>
        <w:t>у</w:t>
      </w:r>
      <w:r w:rsidRPr="006526DA">
        <w:t>ктов;</w:t>
      </w:r>
      <w:r w:rsidRPr="006526DA">
        <w:rPr>
          <w:spacing w:val="146"/>
        </w:rPr>
        <w:t xml:space="preserve"> </w:t>
      </w:r>
      <w:r w:rsidRPr="006526DA">
        <w:t>соблюдать</w:t>
      </w:r>
      <w:r w:rsidRPr="006526DA">
        <w:rPr>
          <w:spacing w:val="144"/>
        </w:rPr>
        <w:t xml:space="preserve"> </w:t>
      </w:r>
      <w:r w:rsidRPr="006526DA">
        <w:rPr>
          <w:spacing w:val="1"/>
        </w:rPr>
        <w:t>п</w:t>
      </w:r>
      <w:r w:rsidRPr="006526DA">
        <w:t>равила</w:t>
      </w:r>
      <w:r w:rsidRPr="006526DA">
        <w:rPr>
          <w:spacing w:val="142"/>
        </w:rPr>
        <w:t xml:space="preserve"> </w:t>
      </w:r>
      <w:r w:rsidRPr="006526DA">
        <w:rPr>
          <w:spacing w:val="3"/>
        </w:rPr>
        <w:t>х</w:t>
      </w:r>
      <w:r w:rsidRPr="006526DA">
        <w:t>ранения</w:t>
      </w:r>
      <w:r w:rsidRPr="006526DA">
        <w:rPr>
          <w:spacing w:val="142"/>
        </w:rPr>
        <w:t xml:space="preserve"> </w:t>
      </w:r>
      <w:r w:rsidRPr="006526DA">
        <w:rPr>
          <w:spacing w:val="1"/>
        </w:rPr>
        <w:t>пи</w:t>
      </w:r>
      <w:r w:rsidRPr="006526DA">
        <w:t>щев</w:t>
      </w:r>
      <w:r w:rsidRPr="006526DA">
        <w:rPr>
          <w:spacing w:val="-4"/>
        </w:rPr>
        <w:t>ы</w:t>
      </w:r>
      <w:r w:rsidRPr="006526DA">
        <w:t>х про</w:t>
      </w:r>
      <w:r w:rsidRPr="006526DA">
        <w:rPr>
          <w:spacing w:val="3"/>
        </w:rPr>
        <w:t>д</w:t>
      </w:r>
      <w:r w:rsidRPr="006526DA">
        <w:rPr>
          <w:spacing w:val="-6"/>
        </w:rPr>
        <w:t>у</w:t>
      </w:r>
      <w:r w:rsidRPr="006526DA">
        <w:t>ктов,</w:t>
      </w:r>
      <w:r w:rsidRPr="006526DA">
        <w:rPr>
          <w:spacing w:val="57"/>
        </w:rPr>
        <w:t xml:space="preserve"> </w:t>
      </w:r>
      <w:r w:rsidRPr="006526DA">
        <w:rPr>
          <w:spacing w:val="1"/>
        </w:rPr>
        <w:t>п</w:t>
      </w:r>
      <w:r w:rsidRPr="006526DA">
        <w:t>о</w:t>
      </w:r>
      <w:r w:rsidRPr="006526DA">
        <w:rPr>
          <w:spacing w:val="2"/>
        </w:rPr>
        <w:t>л</w:t>
      </w:r>
      <w:r w:rsidRPr="006526DA">
        <w:rPr>
          <w:spacing w:val="-4"/>
        </w:rPr>
        <w:t>у</w:t>
      </w:r>
      <w:r w:rsidRPr="006526DA">
        <w:t>фабр</w:t>
      </w:r>
      <w:r w:rsidRPr="006526DA">
        <w:rPr>
          <w:spacing w:val="2"/>
        </w:rPr>
        <w:t>и</w:t>
      </w:r>
      <w:r w:rsidRPr="006526DA">
        <w:rPr>
          <w:spacing w:val="1"/>
        </w:rPr>
        <w:t>к</w:t>
      </w:r>
      <w:r w:rsidRPr="006526DA">
        <w:t>атов</w:t>
      </w:r>
      <w:r w:rsidRPr="006526DA">
        <w:rPr>
          <w:spacing w:val="57"/>
        </w:rPr>
        <w:t xml:space="preserve"> </w:t>
      </w:r>
      <w:r w:rsidRPr="006526DA">
        <w:t>и</w:t>
      </w:r>
      <w:r w:rsidRPr="006526DA">
        <w:rPr>
          <w:spacing w:val="58"/>
        </w:rPr>
        <w:t xml:space="preserve"> </w:t>
      </w:r>
      <w:r w:rsidRPr="006526DA">
        <w:t>готов</w:t>
      </w:r>
      <w:r w:rsidRPr="006526DA">
        <w:rPr>
          <w:spacing w:val="-2"/>
        </w:rPr>
        <w:t>ы</w:t>
      </w:r>
      <w:r w:rsidRPr="006526DA">
        <w:t>х</w:t>
      </w:r>
      <w:r w:rsidRPr="006526DA">
        <w:rPr>
          <w:spacing w:val="58"/>
        </w:rPr>
        <w:t xml:space="preserve"> </w:t>
      </w:r>
      <w:r w:rsidRPr="006526DA">
        <w:t>бл</w:t>
      </w:r>
      <w:r w:rsidRPr="006526DA">
        <w:rPr>
          <w:spacing w:val="1"/>
        </w:rPr>
        <w:t>ю</w:t>
      </w:r>
      <w:r w:rsidRPr="006526DA">
        <w:rPr>
          <w:spacing w:val="-1"/>
        </w:rPr>
        <w:t>д</w:t>
      </w:r>
      <w:r w:rsidRPr="006526DA">
        <w:t>;</w:t>
      </w:r>
      <w:r w:rsidRPr="006526DA">
        <w:rPr>
          <w:spacing w:val="57"/>
        </w:rPr>
        <w:t xml:space="preserve"> </w:t>
      </w:r>
      <w:r w:rsidRPr="006526DA">
        <w:rPr>
          <w:spacing w:val="1"/>
        </w:rPr>
        <w:t>з</w:t>
      </w:r>
      <w:r w:rsidRPr="006526DA">
        <w:t>аготавлив</w:t>
      </w:r>
      <w:r w:rsidRPr="006526DA">
        <w:rPr>
          <w:spacing w:val="-1"/>
        </w:rPr>
        <w:t>а</w:t>
      </w:r>
      <w:r w:rsidRPr="006526DA">
        <w:t>ть</w:t>
      </w:r>
      <w:r w:rsidRPr="006526DA">
        <w:rPr>
          <w:spacing w:val="57"/>
        </w:rPr>
        <w:t xml:space="preserve"> </w:t>
      </w:r>
      <w:r w:rsidRPr="006526DA">
        <w:rPr>
          <w:spacing w:val="1"/>
        </w:rPr>
        <w:t>н</w:t>
      </w:r>
      <w:r w:rsidRPr="006526DA">
        <w:t>а</w:t>
      </w:r>
      <w:r w:rsidRPr="006526DA">
        <w:rPr>
          <w:spacing w:val="57"/>
        </w:rPr>
        <w:t xml:space="preserve"> </w:t>
      </w:r>
      <w:r w:rsidRPr="006526DA">
        <w:t>зи</w:t>
      </w:r>
      <w:r w:rsidRPr="006526DA">
        <w:rPr>
          <w:spacing w:val="-2"/>
        </w:rPr>
        <w:t>м</w:t>
      </w:r>
      <w:r w:rsidRPr="006526DA">
        <w:t>у</w:t>
      </w:r>
      <w:r w:rsidRPr="006526DA">
        <w:rPr>
          <w:spacing w:val="53"/>
        </w:rPr>
        <w:t xml:space="preserve"> </w:t>
      </w:r>
      <w:r w:rsidRPr="006526DA">
        <w:t>овощи</w:t>
      </w:r>
      <w:r w:rsidRPr="006526DA">
        <w:rPr>
          <w:spacing w:val="59"/>
        </w:rPr>
        <w:t xml:space="preserve"> </w:t>
      </w:r>
      <w:r w:rsidRPr="006526DA">
        <w:t>и</w:t>
      </w:r>
      <w:r w:rsidRPr="006526DA">
        <w:rPr>
          <w:spacing w:val="58"/>
        </w:rPr>
        <w:t xml:space="preserve"> </w:t>
      </w:r>
      <w:r w:rsidRPr="006526DA">
        <w:t>ф</w:t>
      </w:r>
      <w:r w:rsidRPr="006526DA">
        <w:rPr>
          <w:spacing w:val="3"/>
        </w:rPr>
        <w:t>р</w:t>
      </w:r>
      <w:r w:rsidRPr="006526DA">
        <w:rPr>
          <w:spacing w:val="1"/>
        </w:rPr>
        <w:t>укт</w:t>
      </w:r>
      <w:r w:rsidRPr="006526DA">
        <w:t xml:space="preserve">ы; </w:t>
      </w:r>
    </w:p>
    <w:p w:rsidR="00E207E5" w:rsidRPr="003B0AC3" w:rsidRDefault="00E207E5" w:rsidP="00E207E5">
      <w:pPr>
        <w:pStyle w:val="3333"/>
      </w:pPr>
      <w:r>
        <w:t xml:space="preserve"> </w:t>
      </w:r>
      <w:r w:rsidRPr="009E5329">
        <w:t>характеризует</w:t>
      </w:r>
      <w:r w:rsidRPr="003B0AC3">
        <w:t xml:space="preserve"> наз</w:t>
      </w:r>
      <w:r w:rsidRPr="003B0AC3">
        <w:rPr>
          <w:spacing w:val="1"/>
        </w:rPr>
        <w:t>н</w:t>
      </w:r>
      <w:r w:rsidRPr="003B0AC3">
        <w:t>ач</w:t>
      </w:r>
      <w:r w:rsidRPr="003B0AC3">
        <w:rPr>
          <w:spacing w:val="-1"/>
        </w:rPr>
        <w:t>е</w:t>
      </w:r>
      <w:r w:rsidRPr="003B0AC3">
        <w:t>н</w:t>
      </w:r>
      <w:r w:rsidRPr="003B0AC3">
        <w:rPr>
          <w:spacing w:val="1"/>
        </w:rPr>
        <w:t>и</w:t>
      </w:r>
      <w:r w:rsidRPr="003B0AC3">
        <w:t>е</w:t>
      </w:r>
      <w:r w:rsidRPr="003B0AC3">
        <w:rPr>
          <w:spacing w:val="90"/>
        </w:rPr>
        <w:t xml:space="preserve"> </w:t>
      </w:r>
      <w:r w:rsidRPr="003B0AC3">
        <w:t>раз</w:t>
      </w:r>
      <w:r w:rsidRPr="003B0AC3">
        <w:rPr>
          <w:spacing w:val="-1"/>
        </w:rPr>
        <w:t>л</w:t>
      </w:r>
      <w:r w:rsidRPr="003B0AC3">
        <w:t>ичных</w:t>
      </w:r>
      <w:r w:rsidRPr="003B0AC3">
        <w:rPr>
          <w:spacing w:val="90"/>
        </w:rPr>
        <w:t xml:space="preserve"> </w:t>
      </w:r>
      <w:r w:rsidRPr="003B0AC3">
        <w:t>швей</w:t>
      </w:r>
      <w:r w:rsidRPr="003B0AC3">
        <w:rPr>
          <w:spacing w:val="1"/>
        </w:rPr>
        <w:t>н</w:t>
      </w:r>
      <w:r w:rsidRPr="003B0AC3">
        <w:t>ых</w:t>
      </w:r>
      <w:r w:rsidRPr="003B0AC3">
        <w:rPr>
          <w:spacing w:val="90"/>
        </w:rPr>
        <w:t xml:space="preserve"> </w:t>
      </w:r>
      <w:r w:rsidRPr="003B0AC3">
        <w:t>изделий;</w:t>
      </w:r>
      <w:r w:rsidRPr="003B0AC3">
        <w:rPr>
          <w:spacing w:val="91"/>
        </w:rPr>
        <w:t xml:space="preserve"> </w:t>
      </w:r>
      <w:r w:rsidRPr="003B0AC3">
        <w:rPr>
          <w:spacing w:val="-2"/>
        </w:rPr>
        <w:t>о</w:t>
      </w:r>
      <w:r w:rsidRPr="003B0AC3">
        <w:rPr>
          <w:spacing w:val="-1"/>
        </w:rPr>
        <w:t>с</w:t>
      </w:r>
      <w:r w:rsidRPr="003B0AC3">
        <w:t>нов</w:t>
      </w:r>
      <w:r w:rsidRPr="003B0AC3">
        <w:rPr>
          <w:spacing w:val="1"/>
        </w:rPr>
        <w:t>н</w:t>
      </w:r>
      <w:r w:rsidRPr="003B0AC3">
        <w:t>ые</w:t>
      </w:r>
      <w:r w:rsidRPr="003B0AC3">
        <w:rPr>
          <w:spacing w:val="89"/>
        </w:rPr>
        <w:t xml:space="preserve"> </w:t>
      </w:r>
      <w:r w:rsidRPr="003B0AC3">
        <w:t>ст</w:t>
      </w:r>
      <w:r w:rsidRPr="003B0AC3">
        <w:rPr>
          <w:spacing w:val="1"/>
        </w:rPr>
        <w:t>и</w:t>
      </w:r>
      <w:r w:rsidRPr="003B0AC3">
        <w:t>ли</w:t>
      </w:r>
      <w:r w:rsidRPr="003B0AC3">
        <w:rPr>
          <w:spacing w:val="92"/>
        </w:rPr>
        <w:t xml:space="preserve"> </w:t>
      </w:r>
      <w:r w:rsidRPr="003B0AC3">
        <w:t>в</w:t>
      </w:r>
      <w:r w:rsidRPr="003B0AC3">
        <w:rPr>
          <w:spacing w:val="90"/>
        </w:rPr>
        <w:t xml:space="preserve"> </w:t>
      </w:r>
      <w:r w:rsidRPr="003B0AC3">
        <w:t>од</w:t>
      </w:r>
      <w:r w:rsidRPr="003B0AC3">
        <w:rPr>
          <w:spacing w:val="-2"/>
        </w:rPr>
        <w:t>е</w:t>
      </w:r>
      <w:r w:rsidRPr="003B0AC3">
        <w:t>жде</w:t>
      </w:r>
      <w:r w:rsidRPr="003B0AC3">
        <w:rPr>
          <w:spacing w:val="89"/>
        </w:rPr>
        <w:t xml:space="preserve"> </w:t>
      </w:r>
      <w:r w:rsidRPr="003B0AC3">
        <w:t>и</w:t>
      </w:r>
      <w:r w:rsidRPr="003B0AC3">
        <w:rPr>
          <w:spacing w:val="92"/>
        </w:rPr>
        <w:t xml:space="preserve"> </w:t>
      </w:r>
      <w:r w:rsidRPr="003B0AC3">
        <w:t>совр</w:t>
      </w:r>
      <w:r w:rsidRPr="003B0AC3">
        <w:rPr>
          <w:spacing w:val="-1"/>
        </w:rPr>
        <w:t>еме</w:t>
      </w:r>
      <w:r w:rsidRPr="003B0AC3">
        <w:t>н</w:t>
      </w:r>
      <w:r w:rsidRPr="003B0AC3">
        <w:rPr>
          <w:spacing w:val="1"/>
        </w:rPr>
        <w:t>н</w:t>
      </w:r>
      <w:r w:rsidRPr="003B0AC3">
        <w:t>ые направл</w:t>
      </w:r>
      <w:r w:rsidRPr="003B0AC3">
        <w:rPr>
          <w:spacing w:val="-1"/>
        </w:rPr>
        <w:t>е</w:t>
      </w:r>
      <w:r w:rsidRPr="003B0AC3">
        <w:t>н</w:t>
      </w:r>
      <w:r w:rsidRPr="003B0AC3">
        <w:rPr>
          <w:spacing w:val="1"/>
        </w:rPr>
        <w:t>и</w:t>
      </w:r>
      <w:r w:rsidRPr="003B0AC3">
        <w:t>я моды; ви</w:t>
      </w:r>
      <w:r w:rsidRPr="003B0AC3">
        <w:rPr>
          <w:spacing w:val="-1"/>
        </w:rPr>
        <w:t>д</w:t>
      </w:r>
      <w:r w:rsidRPr="003B0AC3">
        <w:t>ы тр</w:t>
      </w:r>
      <w:r w:rsidRPr="003B0AC3">
        <w:rPr>
          <w:spacing w:val="-1"/>
        </w:rPr>
        <w:t>а</w:t>
      </w:r>
      <w:r w:rsidRPr="003B0AC3">
        <w:t>д</w:t>
      </w:r>
      <w:r w:rsidRPr="003B0AC3">
        <w:rPr>
          <w:spacing w:val="1"/>
        </w:rPr>
        <w:t>иц</w:t>
      </w:r>
      <w:r w:rsidRPr="003B0AC3">
        <w:t>и</w:t>
      </w:r>
      <w:r w:rsidRPr="003B0AC3">
        <w:rPr>
          <w:spacing w:val="-1"/>
        </w:rPr>
        <w:t>о</w:t>
      </w:r>
      <w:r w:rsidRPr="003B0AC3">
        <w:t>н</w:t>
      </w:r>
      <w:r w:rsidRPr="003B0AC3">
        <w:rPr>
          <w:spacing w:val="1"/>
        </w:rPr>
        <w:t>н</w:t>
      </w:r>
      <w:r w:rsidRPr="003B0AC3">
        <w:rPr>
          <w:spacing w:val="-2"/>
        </w:rPr>
        <w:t>ы</w:t>
      </w:r>
      <w:r w:rsidRPr="003B0AC3">
        <w:t>х народных промы</w:t>
      </w:r>
      <w:r w:rsidRPr="003B0AC3">
        <w:rPr>
          <w:spacing w:val="-1"/>
        </w:rPr>
        <w:t>с</w:t>
      </w:r>
      <w:r w:rsidRPr="003B0AC3">
        <w:t>лов;</w:t>
      </w:r>
    </w:p>
    <w:p w:rsidR="00E207E5" w:rsidRDefault="00E207E5" w:rsidP="00E207E5">
      <w:pPr>
        <w:pStyle w:val="3333"/>
        <w:rPr>
          <w:spacing w:val="15"/>
        </w:rPr>
      </w:pPr>
      <w:r>
        <w:t xml:space="preserve"> </w:t>
      </w:r>
      <w:r w:rsidRPr="003B0AC3">
        <w:t>выбира</w:t>
      </w:r>
      <w:r>
        <w:t>ет</w:t>
      </w:r>
      <w:r w:rsidRPr="003B0AC3">
        <w:rPr>
          <w:spacing w:val="17"/>
        </w:rPr>
        <w:t xml:space="preserve"> </w:t>
      </w:r>
      <w:r w:rsidRPr="003B0AC3">
        <w:t>вид</w:t>
      </w:r>
      <w:r w:rsidRPr="003B0AC3">
        <w:rPr>
          <w:spacing w:val="14"/>
        </w:rPr>
        <w:t xml:space="preserve"> </w:t>
      </w:r>
      <w:r w:rsidRPr="003B0AC3">
        <w:rPr>
          <w:spacing w:val="1"/>
        </w:rPr>
        <w:t>тк</w:t>
      </w:r>
      <w:r w:rsidRPr="003B0AC3">
        <w:t>а</w:t>
      </w:r>
      <w:r w:rsidRPr="003B0AC3">
        <w:rPr>
          <w:spacing w:val="-2"/>
        </w:rPr>
        <w:t>н</w:t>
      </w:r>
      <w:r w:rsidRPr="003B0AC3">
        <w:t>и</w:t>
      </w:r>
      <w:r w:rsidRPr="003B0AC3">
        <w:rPr>
          <w:spacing w:val="17"/>
        </w:rPr>
        <w:t xml:space="preserve"> </w:t>
      </w:r>
      <w:r w:rsidRPr="003B0AC3">
        <w:t>д</w:t>
      </w:r>
      <w:r w:rsidRPr="003B0AC3">
        <w:rPr>
          <w:spacing w:val="-1"/>
        </w:rPr>
        <w:t>л</w:t>
      </w:r>
      <w:r w:rsidRPr="003B0AC3">
        <w:t>я</w:t>
      </w:r>
      <w:r w:rsidRPr="003B0AC3">
        <w:rPr>
          <w:spacing w:val="16"/>
        </w:rPr>
        <w:t xml:space="preserve"> </w:t>
      </w:r>
      <w:r w:rsidRPr="003B0AC3">
        <w:t>о</w:t>
      </w:r>
      <w:r w:rsidRPr="003B0AC3">
        <w:rPr>
          <w:spacing w:val="1"/>
        </w:rPr>
        <w:t>п</w:t>
      </w:r>
      <w:r w:rsidRPr="003B0AC3">
        <w:t>ред</w:t>
      </w:r>
      <w:r w:rsidRPr="003B0AC3">
        <w:rPr>
          <w:spacing w:val="-1"/>
        </w:rPr>
        <w:t>е</w:t>
      </w:r>
      <w:r w:rsidRPr="003B0AC3">
        <w:t>л</w:t>
      </w:r>
      <w:r w:rsidRPr="003B0AC3">
        <w:rPr>
          <w:spacing w:val="-1"/>
        </w:rPr>
        <w:t>е</w:t>
      </w:r>
      <w:r w:rsidRPr="003B0AC3">
        <w:t>н</w:t>
      </w:r>
      <w:r w:rsidRPr="003B0AC3">
        <w:rPr>
          <w:spacing w:val="1"/>
        </w:rPr>
        <w:t>н</w:t>
      </w:r>
      <w:r w:rsidRPr="003B0AC3">
        <w:rPr>
          <w:spacing w:val="-2"/>
        </w:rPr>
        <w:t>ы</w:t>
      </w:r>
      <w:r w:rsidRPr="003B0AC3">
        <w:t>х</w:t>
      </w:r>
      <w:r w:rsidRPr="003B0AC3">
        <w:rPr>
          <w:spacing w:val="18"/>
        </w:rPr>
        <w:t xml:space="preserve"> </w:t>
      </w:r>
      <w:r w:rsidRPr="003B0AC3">
        <w:rPr>
          <w:spacing w:val="-1"/>
        </w:rPr>
        <w:t>т</w:t>
      </w:r>
      <w:r w:rsidRPr="003B0AC3">
        <w:t>и</w:t>
      </w:r>
      <w:r w:rsidRPr="003B0AC3">
        <w:rPr>
          <w:spacing w:val="1"/>
        </w:rPr>
        <w:t>п</w:t>
      </w:r>
      <w:r w:rsidRPr="003B0AC3">
        <w:t>ов</w:t>
      </w:r>
      <w:r w:rsidRPr="003B0AC3">
        <w:rPr>
          <w:spacing w:val="14"/>
        </w:rPr>
        <w:t xml:space="preserve"> </w:t>
      </w:r>
      <w:r w:rsidRPr="003B0AC3">
        <w:t>шв</w:t>
      </w:r>
      <w:r w:rsidRPr="003B0AC3">
        <w:rPr>
          <w:spacing w:val="-1"/>
        </w:rPr>
        <w:t>е</w:t>
      </w:r>
      <w:r w:rsidRPr="003B0AC3">
        <w:t>й</w:t>
      </w:r>
      <w:r w:rsidRPr="003B0AC3">
        <w:rPr>
          <w:spacing w:val="1"/>
        </w:rPr>
        <w:t>н</w:t>
      </w:r>
      <w:r w:rsidRPr="003B0AC3">
        <w:t>ых</w:t>
      </w:r>
      <w:r w:rsidRPr="003B0AC3">
        <w:rPr>
          <w:spacing w:val="16"/>
        </w:rPr>
        <w:t xml:space="preserve"> </w:t>
      </w:r>
      <w:r w:rsidRPr="003B0AC3">
        <w:rPr>
          <w:spacing w:val="1"/>
        </w:rPr>
        <w:t>и</w:t>
      </w:r>
      <w:r w:rsidRPr="003B0AC3">
        <w:t>зд</w:t>
      </w:r>
      <w:r w:rsidRPr="003B0AC3">
        <w:rPr>
          <w:spacing w:val="-1"/>
        </w:rPr>
        <w:t>е</w:t>
      </w:r>
      <w:r w:rsidRPr="003B0AC3">
        <w:t>ли</w:t>
      </w:r>
      <w:r w:rsidRPr="003B0AC3">
        <w:rPr>
          <w:spacing w:val="1"/>
        </w:rPr>
        <w:t>й</w:t>
      </w:r>
      <w:r w:rsidRPr="003B0AC3">
        <w:t>;</w:t>
      </w:r>
      <w:r w:rsidRPr="003B0AC3">
        <w:rPr>
          <w:spacing w:val="15"/>
        </w:rPr>
        <w:t xml:space="preserve"> </w:t>
      </w:r>
    </w:p>
    <w:p w:rsidR="00E207E5" w:rsidRDefault="00E207E5" w:rsidP="00E207E5">
      <w:pPr>
        <w:pStyle w:val="3333"/>
        <w:rPr>
          <w:spacing w:val="62"/>
        </w:rPr>
      </w:pPr>
      <w:r>
        <w:rPr>
          <w:spacing w:val="15"/>
        </w:rPr>
        <w:t xml:space="preserve"> </w:t>
      </w:r>
      <w:r w:rsidRPr="003B0AC3">
        <w:t>сни</w:t>
      </w:r>
      <w:r w:rsidRPr="003B0AC3">
        <w:rPr>
          <w:spacing w:val="-1"/>
        </w:rPr>
        <w:t>ма</w:t>
      </w:r>
      <w:r>
        <w:rPr>
          <w:spacing w:val="-1"/>
        </w:rPr>
        <w:t>ет</w:t>
      </w:r>
      <w:r w:rsidRPr="003B0AC3">
        <w:rPr>
          <w:spacing w:val="17"/>
        </w:rPr>
        <w:t xml:space="preserve"> </w:t>
      </w:r>
      <w:r w:rsidRPr="003B0AC3">
        <w:t>м</w:t>
      </w:r>
      <w:r w:rsidRPr="003B0AC3">
        <w:rPr>
          <w:spacing w:val="-1"/>
        </w:rPr>
        <w:t>е</w:t>
      </w:r>
      <w:r w:rsidRPr="003B0AC3">
        <w:t>рки</w:t>
      </w:r>
      <w:r w:rsidRPr="003B0AC3">
        <w:rPr>
          <w:spacing w:val="17"/>
        </w:rPr>
        <w:t xml:space="preserve"> </w:t>
      </w:r>
      <w:r w:rsidRPr="003B0AC3">
        <w:t>с</w:t>
      </w:r>
      <w:r w:rsidRPr="003B0AC3">
        <w:rPr>
          <w:spacing w:val="16"/>
        </w:rPr>
        <w:t xml:space="preserve"> </w:t>
      </w:r>
      <w:r w:rsidRPr="003B0AC3">
        <w:t>ф</w:t>
      </w:r>
      <w:r w:rsidRPr="003B0AC3">
        <w:rPr>
          <w:spacing w:val="2"/>
        </w:rPr>
        <w:t>иг</w:t>
      </w:r>
      <w:r w:rsidRPr="003B0AC3">
        <w:rPr>
          <w:spacing w:val="-7"/>
        </w:rPr>
        <w:t>у</w:t>
      </w:r>
      <w:r w:rsidRPr="003B0AC3">
        <w:t>ры ч</w:t>
      </w:r>
      <w:r w:rsidRPr="003B0AC3">
        <w:rPr>
          <w:spacing w:val="-1"/>
        </w:rPr>
        <w:t>е</w:t>
      </w:r>
      <w:r w:rsidRPr="003B0AC3">
        <w:t>лов</w:t>
      </w:r>
      <w:r w:rsidRPr="003B0AC3">
        <w:rPr>
          <w:spacing w:val="-1"/>
        </w:rPr>
        <w:t>е</w:t>
      </w:r>
      <w:r w:rsidRPr="003B0AC3">
        <w:t>к</w:t>
      </w:r>
      <w:r w:rsidRPr="003B0AC3">
        <w:rPr>
          <w:spacing w:val="-1"/>
        </w:rPr>
        <w:t>а</w:t>
      </w:r>
      <w:r w:rsidRPr="003B0AC3">
        <w:t>;</w:t>
      </w:r>
    </w:p>
    <w:p w:rsidR="00E207E5" w:rsidRDefault="00E207E5" w:rsidP="00E207E5">
      <w:pPr>
        <w:pStyle w:val="3333"/>
      </w:pPr>
      <w:r>
        <w:rPr>
          <w:spacing w:val="62"/>
        </w:rPr>
        <w:t xml:space="preserve"> </w:t>
      </w:r>
      <w:r w:rsidRPr="003B0AC3">
        <w:t>стро</w:t>
      </w:r>
      <w:r w:rsidRPr="003B0AC3">
        <w:rPr>
          <w:spacing w:val="1"/>
        </w:rPr>
        <w:t>и</w:t>
      </w:r>
      <w:r w:rsidRPr="003B0AC3">
        <w:t>т</w:t>
      </w:r>
      <w:r w:rsidRPr="003B0AC3">
        <w:rPr>
          <w:spacing w:val="60"/>
        </w:rPr>
        <w:t xml:space="preserve"> </w:t>
      </w:r>
      <w:r w:rsidRPr="003B0AC3">
        <w:t>чертежи</w:t>
      </w:r>
      <w:r w:rsidRPr="003B0AC3">
        <w:rPr>
          <w:spacing w:val="59"/>
        </w:rPr>
        <w:t xml:space="preserve"> </w:t>
      </w:r>
      <w:r w:rsidRPr="003B0AC3">
        <w:rPr>
          <w:spacing w:val="1"/>
        </w:rPr>
        <w:t>п</w:t>
      </w:r>
      <w:r w:rsidRPr="003B0AC3">
        <w:t>ростых</w:t>
      </w:r>
      <w:r w:rsidRPr="003B0AC3">
        <w:rPr>
          <w:spacing w:val="61"/>
        </w:rPr>
        <w:t xml:space="preserve"> </w:t>
      </w:r>
      <w:r w:rsidRPr="003B0AC3">
        <w:rPr>
          <w:spacing w:val="1"/>
        </w:rPr>
        <w:t>п</w:t>
      </w:r>
      <w:r w:rsidRPr="003B0AC3">
        <w:t>оясн</w:t>
      </w:r>
      <w:r w:rsidRPr="003B0AC3">
        <w:rPr>
          <w:spacing w:val="-2"/>
        </w:rPr>
        <w:t>ы</w:t>
      </w:r>
      <w:r w:rsidRPr="003B0AC3">
        <w:t>х</w:t>
      </w:r>
      <w:r w:rsidRPr="003B0AC3">
        <w:rPr>
          <w:spacing w:val="60"/>
        </w:rPr>
        <w:t xml:space="preserve"> </w:t>
      </w:r>
      <w:r w:rsidRPr="003B0AC3">
        <w:t>швей</w:t>
      </w:r>
      <w:r w:rsidRPr="003B0AC3">
        <w:rPr>
          <w:spacing w:val="1"/>
        </w:rPr>
        <w:t>н</w:t>
      </w:r>
      <w:r w:rsidRPr="003B0AC3">
        <w:rPr>
          <w:spacing w:val="-2"/>
        </w:rPr>
        <w:t>ы</w:t>
      </w:r>
      <w:r w:rsidRPr="003B0AC3">
        <w:t>х</w:t>
      </w:r>
      <w:r w:rsidRPr="003B0AC3">
        <w:rPr>
          <w:spacing w:val="61"/>
        </w:rPr>
        <w:t xml:space="preserve"> </w:t>
      </w:r>
      <w:r w:rsidRPr="003B0AC3">
        <w:t>изделий;</w:t>
      </w:r>
    </w:p>
    <w:p w:rsidR="00E207E5" w:rsidRDefault="00E207E5" w:rsidP="00E207E5">
      <w:pPr>
        <w:pStyle w:val="3333"/>
        <w:rPr>
          <w:spacing w:val="44"/>
        </w:rPr>
      </w:pPr>
      <w:r>
        <w:rPr>
          <w:spacing w:val="59"/>
        </w:rPr>
        <w:t xml:space="preserve"> </w:t>
      </w:r>
      <w:r w:rsidRPr="003B0AC3">
        <w:t>выбира</w:t>
      </w:r>
      <w:r>
        <w:t>ет</w:t>
      </w:r>
      <w:r w:rsidRPr="003B0AC3">
        <w:t xml:space="preserve"> мод</w:t>
      </w:r>
      <w:r w:rsidRPr="003B0AC3">
        <w:rPr>
          <w:spacing w:val="-1"/>
        </w:rPr>
        <w:t>е</w:t>
      </w:r>
      <w:r w:rsidRPr="003B0AC3">
        <w:t>ль</w:t>
      </w:r>
      <w:r w:rsidRPr="003B0AC3">
        <w:rPr>
          <w:spacing w:val="19"/>
        </w:rPr>
        <w:t xml:space="preserve"> </w:t>
      </w:r>
      <w:r w:rsidRPr="003B0AC3">
        <w:t>с</w:t>
      </w:r>
      <w:r w:rsidRPr="003B0AC3">
        <w:rPr>
          <w:spacing w:val="20"/>
        </w:rPr>
        <w:t xml:space="preserve"> </w:t>
      </w:r>
      <w:r w:rsidRPr="003B0AC3">
        <w:rPr>
          <w:spacing w:val="-3"/>
        </w:rPr>
        <w:t>у</w:t>
      </w:r>
      <w:r w:rsidRPr="003B0AC3">
        <w:t>четом</w:t>
      </w:r>
      <w:r w:rsidRPr="003B0AC3">
        <w:rPr>
          <w:spacing w:val="18"/>
        </w:rPr>
        <w:t xml:space="preserve"> </w:t>
      </w:r>
      <w:r w:rsidRPr="003B0AC3">
        <w:t>особе</w:t>
      </w:r>
      <w:r w:rsidRPr="003B0AC3">
        <w:rPr>
          <w:spacing w:val="1"/>
        </w:rPr>
        <w:t>нн</w:t>
      </w:r>
      <w:r w:rsidRPr="003B0AC3">
        <w:t>остей</w:t>
      </w:r>
      <w:r w:rsidRPr="003B0AC3">
        <w:rPr>
          <w:spacing w:val="19"/>
        </w:rPr>
        <w:t xml:space="preserve"> </w:t>
      </w:r>
      <w:r w:rsidRPr="003B0AC3">
        <w:rPr>
          <w:spacing w:val="-1"/>
        </w:rPr>
        <w:t>ф</w:t>
      </w:r>
      <w:r w:rsidRPr="003B0AC3">
        <w:t>и</w:t>
      </w:r>
      <w:r w:rsidRPr="003B0AC3">
        <w:rPr>
          <w:spacing w:val="2"/>
        </w:rPr>
        <w:t>г</w:t>
      </w:r>
      <w:r w:rsidRPr="003B0AC3">
        <w:rPr>
          <w:spacing w:val="-6"/>
        </w:rPr>
        <w:t>у</w:t>
      </w:r>
      <w:r w:rsidRPr="003B0AC3">
        <w:t>ры;</w:t>
      </w:r>
      <w:r w:rsidRPr="003B0AC3">
        <w:rPr>
          <w:spacing w:val="18"/>
        </w:rPr>
        <w:t xml:space="preserve"> </w:t>
      </w:r>
      <w:r w:rsidRPr="003B0AC3">
        <w:t>вып</w:t>
      </w:r>
      <w:r w:rsidRPr="003B0AC3">
        <w:rPr>
          <w:spacing w:val="2"/>
        </w:rPr>
        <w:t>о</w:t>
      </w:r>
      <w:r w:rsidRPr="003B0AC3">
        <w:t>л</w:t>
      </w:r>
      <w:r w:rsidRPr="003B0AC3">
        <w:rPr>
          <w:spacing w:val="1"/>
        </w:rPr>
        <w:t>н</w:t>
      </w:r>
      <w:r w:rsidRPr="003B0AC3">
        <w:t>ять</w:t>
      </w:r>
      <w:r w:rsidRPr="003B0AC3">
        <w:rPr>
          <w:spacing w:val="18"/>
        </w:rPr>
        <w:t xml:space="preserve"> </w:t>
      </w:r>
      <w:r w:rsidRPr="003B0AC3">
        <w:rPr>
          <w:spacing w:val="1"/>
        </w:rPr>
        <w:t>н</w:t>
      </w:r>
      <w:r w:rsidRPr="003B0AC3">
        <w:t>е</w:t>
      </w:r>
      <w:r w:rsidRPr="003B0AC3">
        <w:rPr>
          <w:spacing w:val="18"/>
        </w:rPr>
        <w:t xml:space="preserve"> </w:t>
      </w:r>
      <w:r w:rsidRPr="003B0AC3">
        <w:t>м</w:t>
      </w:r>
      <w:r w:rsidRPr="003B0AC3">
        <w:rPr>
          <w:spacing w:val="-1"/>
        </w:rPr>
        <w:t>е</w:t>
      </w:r>
      <w:r w:rsidRPr="003B0AC3">
        <w:t>нее</w:t>
      </w:r>
      <w:r w:rsidRPr="003B0AC3">
        <w:rPr>
          <w:spacing w:val="17"/>
        </w:rPr>
        <w:t xml:space="preserve"> </w:t>
      </w:r>
      <w:r w:rsidRPr="003B0AC3">
        <w:rPr>
          <w:spacing w:val="1"/>
        </w:rPr>
        <w:t>т</w:t>
      </w:r>
      <w:r w:rsidRPr="003B0AC3">
        <w:t>рех</w:t>
      </w:r>
      <w:r w:rsidRPr="003B0AC3">
        <w:rPr>
          <w:spacing w:val="20"/>
        </w:rPr>
        <w:t xml:space="preserve"> </w:t>
      </w:r>
      <w:r w:rsidRPr="003B0AC3">
        <w:rPr>
          <w:spacing w:val="-2"/>
        </w:rPr>
        <w:t>в</w:t>
      </w:r>
      <w:r w:rsidRPr="003B0AC3">
        <w:rPr>
          <w:spacing w:val="-1"/>
        </w:rPr>
        <w:t>и</w:t>
      </w:r>
      <w:r w:rsidRPr="003B0AC3">
        <w:t>дов</w:t>
      </w:r>
      <w:r w:rsidRPr="003B0AC3">
        <w:rPr>
          <w:spacing w:val="18"/>
        </w:rPr>
        <w:t xml:space="preserve"> </w:t>
      </w:r>
      <w:r w:rsidRPr="003B0AC3">
        <w:rPr>
          <w:spacing w:val="4"/>
        </w:rPr>
        <w:t>х</w:t>
      </w:r>
      <w:r w:rsidRPr="003B0AC3">
        <w:rPr>
          <w:spacing w:val="-6"/>
        </w:rPr>
        <w:t>у</w:t>
      </w:r>
      <w:r w:rsidRPr="003B0AC3">
        <w:t>дожеств</w:t>
      </w:r>
      <w:r w:rsidRPr="003B0AC3">
        <w:rPr>
          <w:spacing w:val="-1"/>
        </w:rPr>
        <w:t>е</w:t>
      </w:r>
      <w:r w:rsidRPr="003B0AC3">
        <w:t>н</w:t>
      </w:r>
      <w:r w:rsidRPr="003B0AC3">
        <w:rPr>
          <w:spacing w:val="1"/>
        </w:rPr>
        <w:t>н</w:t>
      </w:r>
      <w:r w:rsidRPr="003B0AC3">
        <w:t>ого оформл</w:t>
      </w:r>
      <w:r w:rsidRPr="003B0AC3">
        <w:rPr>
          <w:spacing w:val="-1"/>
        </w:rPr>
        <w:t>е</w:t>
      </w:r>
      <w:r w:rsidRPr="003B0AC3">
        <w:t>н</w:t>
      </w:r>
      <w:r w:rsidRPr="003B0AC3">
        <w:rPr>
          <w:spacing w:val="1"/>
        </w:rPr>
        <w:t>и</w:t>
      </w:r>
      <w:r w:rsidRPr="003B0AC3">
        <w:t>я</w:t>
      </w:r>
      <w:r w:rsidRPr="003B0AC3">
        <w:rPr>
          <w:spacing w:val="43"/>
        </w:rPr>
        <w:t xml:space="preserve"> </w:t>
      </w:r>
      <w:r w:rsidRPr="003B0AC3">
        <w:t>швей</w:t>
      </w:r>
      <w:r w:rsidRPr="003B0AC3">
        <w:rPr>
          <w:spacing w:val="1"/>
        </w:rPr>
        <w:t>н</w:t>
      </w:r>
      <w:r w:rsidRPr="003B0AC3">
        <w:t>ых</w:t>
      </w:r>
      <w:r w:rsidRPr="003B0AC3">
        <w:rPr>
          <w:spacing w:val="42"/>
        </w:rPr>
        <w:t xml:space="preserve"> </w:t>
      </w:r>
      <w:r w:rsidRPr="003B0AC3">
        <w:rPr>
          <w:spacing w:val="1"/>
        </w:rPr>
        <w:t>из</w:t>
      </w:r>
      <w:r w:rsidRPr="003B0AC3">
        <w:t>дел</w:t>
      </w:r>
      <w:r w:rsidRPr="003B0AC3">
        <w:rPr>
          <w:spacing w:val="-1"/>
        </w:rPr>
        <w:t>и</w:t>
      </w:r>
      <w:r w:rsidRPr="003B0AC3">
        <w:t>й;</w:t>
      </w:r>
      <w:r w:rsidRPr="003B0AC3">
        <w:rPr>
          <w:spacing w:val="44"/>
        </w:rPr>
        <w:t xml:space="preserve"> </w:t>
      </w:r>
    </w:p>
    <w:p w:rsidR="00E207E5" w:rsidRPr="003B0AC3" w:rsidRDefault="00E207E5" w:rsidP="00E207E5">
      <w:pPr>
        <w:pStyle w:val="3333"/>
      </w:pPr>
      <w:r w:rsidRPr="003B0AC3">
        <w:rPr>
          <w:spacing w:val="1"/>
        </w:rPr>
        <w:t>п</w:t>
      </w:r>
      <w:r w:rsidRPr="003B0AC3">
        <w:t>ровод</w:t>
      </w:r>
      <w:r w:rsidRPr="003B0AC3">
        <w:rPr>
          <w:spacing w:val="-1"/>
        </w:rPr>
        <w:t>и</w:t>
      </w:r>
      <w:r w:rsidRPr="003B0AC3">
        <w:t>т</w:t>
      </w:r>
      <w:r w:rsidRPr="003B0AC3">
        <w:rPr>
          <w:spacing w:val="43"/>
        </w:rPr>
        <w:t xml:space="preserve"> </w:t>
      </w:r>
      <w:r w:rsidRPr="003B0AC3">
        <w:rPr>
          <w:spacing w:val="1"/>
        </w:rPr>
        <w:t>п</w:t>
      </w:r>
      <w:r w:rsidRPr="003B0AC3">
        <w:rPr>
          <w:spacing w:val="-1"/>
        </w:rPr>
        <w:t>р</w:t>
      </w:r>
      <w:r w:rsidRPr="003B0AC3">
        <w:t>им</w:t>
      </w:r>
      <w:r w:rsidRPr="003B0AC3">
        <w:rPr>
          <w:spacing w:val="-1"/>
        </w:rPr>
        <w:t>е</w:t>
      </w:r>
      <w:r w:rsidRPr="003B0AC3">
        <w:t>р</w:t>
      </w:r>
      <w:r w:rsidRPr="003B0AC3">
        <w:rPr>
          <w:spacing w:val="2"/>
        </w:rPr>
        <w:t>к</w:t>
      </w:r>
      <w:r w:rsidRPr="003B0AC3">
        <w:t>у</w:t>
      </w:r>
      <w:r w:rsidRPr="003B0AC3">
        <w:rPr>
          <w:spacing w:val="39"/>
        </w:rPr>
        <w:t xml:space="preserve"> </w:t>
      </w:r>
      <w:r w:rsidRPr="003B0AC3">
        <w:t>и</w:t>
      </w:r>
      <w:r w:rsidRPr="003B0AC3">
        <w:rPr>
          <w:spacing w:val="1"/>
        </w:rPr>
        <w:t>з</w:t>
      </w:r>
      <w:r w:rsidRPr="003B0AC3">
        <w:t>дел</w:t>
      </w:r>
      <w:r w:rsidRPr="003B0AC3">
        <w:rPr>
          <w:spacing w:val="1"/>
        </w:rPr>
        <w:t>и</w:t>
      </w:r>
      <w:r w:rsidRPr="003B0AC3">
        <w:t>я;</w:t>
      </w:r>
      <w:r w:rsidRPr="003B0AC3">
        <w:rPr>
          <w:spacing w:val="43"/>
        </w:rPr>
        <w:t xml:space="preserve"> </w:t>
      </w:r>
      <w:r w:rsidRPr="003B0AC3">
        <w:t>выпол</w:t>
      </w:r>
      <w:r w:rsidRPr="003B0AC3">
        <w:rPr>
          <w:spacing w:val="2"/>
        </w:rPr>
        <w:t>н</w:t>
      </w:r>
      <w:r w:rsidRPr="003B0AC3">
        <w:t>ять</w:t>
      </w:r>
      <w:r w:rsidRPr="003B0AC3">
        <w:rPr>
          <w:spacing w:val="44"/>
        </w:rPr>
        <w:t xml:space="preserve"> </w:t>
      </w:r>
      <w:r w:rsidRPr="003B0AC3">
        <w:rPr>
          <w:spacing w:val="1"/>
        </w:rPr>
        <w:t>н</w:t>
      </w:r>
      <w:r w:rsidRPr="003B0AC3">
        <w:t>е</w:t>
      </w:r>
      <w:r w:rsidRPr="003B0AC3">
        <w:rPr>
          <w:spacing w:val="42"/>
        </w:rPr>
        <w:t xml:space="preserve"> </w:t>
      </w:r>
      <w:r w:rsidRPr="003B0AC3">
        <w:t>м</w:t>
      </w:r>
      <w:r w:rsidRPr="003B0AC3">
        <w:rPr>
          <w:spacing w:val="-1"/>
        </w:rPr>
        <w:t>е</w:t>
      </w:r>
      <w:r w:rsidRPr="003B0AC3">
        <w:t>нее</w:t>
      </w:r>
      <w:r w:rsidRPr="003B0AC3">
        <w:rPr>
          <w:spacing w:val="41"/>
        </w:rPr>
        <w:t xml:space="preserve"> </w:t>
      </w:r>
      <w:r w:rsidRPr="003B0AC3">
        <w:t xml:space="preserve">трех видов </w:t>
      </w:r>
      <w:r w:rsidRPr="003B0AC3">
        <w:rPr>
          <w:spacing w:val="2"/>
        </w:rPr>
        <w:t>р</w:t>
      </w:r>
      <w:r w:rsidRPr="003B0AC3">
        <w:rPr>
          <w:spacing w:val="-6"/>
        </w:rPr>
        <w:t>у</w:t>
      </w:r>
      <w:r w:rsidRPr="003B0AC3">
        <w:t>ко</w:t>
      </w:r>
      <w:r w:rsidRPr="003B0AC3">
        <w:rPr>
          <w:spacing w:val="2"/>
        </w:rPr>
        <w:t>д</w:t>
      </w:r>
      <w:r w:rsidRPr="003B0AC3">
        <w:t>елия с тек</w:t>
      </w:r>
      <w:r w:rsidRPr="003B0AC3">
        <w:rPr>
          <w:spacing w:val="1"/>
        </w:rPr>
        <w:t>с</w:t>
      </w:r>
      <w:r w:rsidRPr="003B0AC3">
        <w:t>т</w:t>
      </w:r>
      <w:r w:rsidRPr="003B0AC3">
        <w:rPr>
          <w:spacing w:val="1"/>
        </w:rPr>
        <w:t>и</w:t>
      </w:r>
      <w:r w:rsidRPr="003B0AC3">
        <w:t>льными и поделочн</w:t>
      </w:r>
      <w:r w:rsidRPr="003B0AC3">
        <w:rPr>
          <w:spacing w:val="-2"/>
        </w:rPr>
        <w:t>ы</w:t>
      </w:r>
      <w:r w:rsidRPr="003B0AC3">
        <w:rPr>
          <w:spacing w:val="-1"/>
        </w:rPr>
        <w:t>м</w:t>
      </w:r>
      <w:r w:rsidRPr="003B0AC3">
        <w:t>и м</w:t>
      </w:r>
      <w:r w:rsidRPr="003B0AC3">
        <w:rPr>
          <w:spacing w:val="-1"/>
        </w:rPr>
        <w:t>а</w:t>
      </w:r>
      <w:r w:rsidRPr="003B0AC3">
        <w:t>териал</w:t>
      </w:r>
      <w:r w:rsidRPr="003B0AC3">
        <w:rPr>
          <w:spacing w:val="-1"/>
        </w:rPr>
        <w:t>ам</w:t>
      </w:r>
      <w:r w:rsidRPr="003B0AC3">
        <w:t>и;</w:t>
      </w:r>
    </w:p>
    <w:p w:rsidR="00E207E5" w:rsidRDefault="00E207E5" w:rsidP="00E207E5">
      <w:pPr>
        <w:pStyle w:val="3333"/>
      </w:pPr>
      <w:r w:rsidRPr="009E5329">
        <w:t>характеризует</w:t>
      </w:r>
      <w:r w:rsidRPr="00D432DD">
        <w:t xml:space="preserve"> наз</w:t>
      </w:r>
      <w:r w:rsidRPr="00D432DD">
        <w:rPr>
          <w:spacing w:val="1"/>
        </w:rPr>
        <w:t>н</w:t>
      </w:r>
      <w:r w:rsidRPr="00D432DD">
        <w:t>ач</w:t>
      </w:r>
      <w:r w:rsidRPr="00D432DD">
        <w:rPr>
          <w:spacing w:val="-1"/>
        </w:rPr>
        <w:t>е</w:t>
      </w:r>
      <w:r w:rsidRPr="00D432DD">
        <w:t>н</w:t>
      </w:r>
      <w:r w:rsidRPr="00D432DD">
        <w:rPr>
          <w:spacing w:val="1"/>
        </w:rPr>
        <w:t>и</w:t>
      </w:r>
      <w:r w:rsidRPr="00D432DD">
        <w:t>е</w:t>
      </w:r>
      <w:r w:rsidRPr="00D432DD">
        <w:rPr>
          <w:spacing w:val="23"/>
        </w:rPr>
        <w:t xml:space="preserve"> </w:t>
      </w:r>
      <w:r w:rsidRPr="00D432DD">
        <w:t>и</w:t>
      </w:r>
      <w:r w:rsidRPr="00D432DD">
        <w:rPr>
          <w:spacing w:val="24"/>
        </w:rPr>
        <w:t xml:space="preserve"> </w:t>
      </w:r>
      <w:r w:rsidRPr="00D432DD">
        <w:t>в</w:t>
      </w:r>
      <w:r w:rsidRPr="00D432DD">
        <w:rPr>
          <w:spacing w:val="1"/>
        </w:rPr>
        <w:t>и</w:t>
      </w:r>
      <w:r w:rsidRPr="00D432DD">
        <w:t>ды</w:t>
      </w:r>
      <w:r w:rsidRPr="00D432DD">
        <w:rPr>
          <w:spacing w:val="26"/>
        </w:rPr>
        <w:t xml:space="preserve"> </w:t>
      </w:r>
      <w:r w:rsidRPr="00D432DD">
        <w:rPr>
          <w:spacing w:val="-7"/>
        </w:rPr>
        <w:t>у</w:t>
      </w:r>
      <w:r w:rsidRPr="00D432DD">
        <w:rPr>
          <w:spacing w:val="-1"/>
        </w:rPr>
        <w:t>с</w:t>
      </w:r>
      <w:r w:rsidRPr="00D432DD">
        <w:rPr>
          <w:spacing w:val="2"/>
        </w:rPr>
        <w:t>т</w:t>
      </w:r>
      <w:r w:rsidRPr="00D432DD">
        <w:t>ро</w:t>
      </w:r>
      <w:r w:rsidRPr="00D432DD">
        <w:rPr>
          <w:spacing w:val="1"/>
        </w:rPr>
        <w:t>й</w:t>
      </w:r>
      <w:r w:rsidRPr="00D432DD">
        <w:t>ств</w:t>
      </w:r>
      <w:r w:rsidRPr="00D432DD">
        <w:rPr>
          <w:spacing w:val="23"/>
        </w:rPr>
        <w:t xml:space="preserve"> </w:t>
      </w:r>
      <w:r w:rsidRPr="00D432DD">
        <w:rPr>
          <w:spacing w:val="1"/>
        </w:rPr>
        <w:t>з</w:t>
      </w:r>
      <w:r w:rsidRPr="00D432DD">
        <w:t>ащи</w:t>
      </w:r>
      <w:r w:rsidRPr="00D432DD">
        <w:rPr>
          <w:spacing w:val="1"/>
        </w:rPr>
        <w:t>т</w:t>
      </w:r>
      <w:r w:rsidRPr="00D432DD">
        <w:t>ы</w:t>
      </w:r>
      <w:r w:rsidRPr="00D432DD">
        <w:rPr>
          <w:spacing w:val="23"/>
        </w:rPr>
        <w:t xml:space="preserve"> </w:t>
      </w:r>
      <w:r w:rsidRPr="00D432DD">
        <w:t>бытов</w:t>
      </w:r>
      <w:r w:rsidRPr="00D432DD">
        <w:rPr>
          <w:spacing w:val="-2"/>
        </w:rPr>
        <w:t>ы</w:t>
      </w:r>
      <w:r w:rsidRPr="00D432DD">
        <w:t>х</w:t>
      </w:r>
      <w:r w:rsidRPr="00D432DD">
        <w:rPr>
          <w:spacing w:val="25"/>
        </w:rPr>
        <w:t xml:space="preserve"> </w:t>
      </w:r>
      <w:r w:rsidRPr="00D432DD">
        <w:t>элек</w:t>
      </w:r>
      <w:r w:rsidRPr="00D432DD">
        <w:rPr>
          <w:spacing w:val="1"/>
        </w:rPr>
        <w:t>т</w:t>
      </w:r>
      <w:r w:rsidRPr="00D432DD">
        <w:t>р</w:t>
      </w:r>
      <w:r w:rsidRPr="00D432DD">
        <w:rPr>
          <w:spacing w:val="2"/>
        </w:rPr>
        <w:t>о</w:t>
      </w:r>
      <w:r w:rsidRPr="00D432DD">
        <w:rPr>
          <w:spacing w:val="-6"/>
        </w:rPr>
        <w:t>у</w:t>
      </w:r>
      <w:r w:rsidRPr="00D432DD">
        <w:rPr>
          <w:spacing w:val="-1"/>
        </w:rPr>
        <w:t>с</w:t>
      </w:r>
      <w:r w:rsidRPr="00D432DD">
        <w:t>т</w:t>
      </w:r>
      <w:r w:rsidRPr="00D432DD">
        <w:rPr>
          <w:spacing w:val="-1"/>
        </w:rPr>
        <w:t>а</w:t>
      </w:r>
      <w:r w:rsidRPr="00D432DD">
        <w:t>новок</w:t>
      </w:r>
      <w:r w:rsidRPr="00D432DD">
        <w:rPr>
          <w:spacing w:val="25"/>
        </w:rPr>
        <w:t xml:space="preserve"> </w:t>
      </w:r>
      <w:r w:rsidRPr="00D432DD">
        <w:t>от</w:t>
      </w:r>
      <w:r w:rsidRPr="00D432DD">
        <w:rPr>
          <w:spacing w:val="24"/>
        </w:rPr>
        <w:t xml:space="preserve"> </w:t>
      </w:r>
      <w:r w:rsidRPr="00D432DD">
        <w:rPr>
          <w:spacing w:val="1"/>
        </w:rPr>
        <w:t>п</w:t>
      </w:r>
      <w:r w:rsidRPr="00D432DD">
        <w:t>ер</w:t>
      </w:r>
      <w:r w:rsidRPr="00D432DD">
        <w:rPr>
          <w:spacing w:val="-1"/>
        </w:rPr>
        <w:t>е</w:t>
      </w:r>
      <w:r w:rsidRPr="00D432DD">
        <w:t>г</w:t>
      </w:r>
      <w:r w:rsidRPr="00D432DD">
        <w:rPr>
          <w:spacing w:val="1"/>
        </w:rPr>
        <w:t>р</w:t>
      </w:r>
      <w:r w:rsidRPr="00D432DD">
        <w:rPr>
          <w:spacing w:val="-4"/>
        </w:rPr>
        <w:t>у</w:t>
      </w:r>
      <w:r w:rsidRPr="00D432DD">
        <w:t>з</w:t>
      </w:r>
      <w:r w:rsidRPr="00D432DD">
        <w:rPr>
          <w:spacing w:val="1"/>
        </w:rPr>
        <w:t>ки</w:t>
      </w:r>
      <w:r w:rsidRPr="00D432DD">
        <w:t>;</w:t>
      </w:r>
      <w:r w:rsidRPr="00D432DD">
        <w:rPr>
          <w:spacing w:val="24"/>
        </w:rPr>
        <w:t xml:space="preserve"> </w:t>
      </w:r>
      <w:r w:rsidRPr="00D432DD">
        <w:rPr>
          <w:spacing w:val="1"/>
        </w:rPr>
        <w:t>п</w:t>
      </w:r>
      <w:r w:rsidRPr="00D432DD">
        <w:t>равила безо</w:t>
      </w:r>
      <w:r w:rsidRPr="00D432DD">
        <w:rPr>
          <w:spacing w:val="1"/>
        </w:rPr>
        <w:t>п</w:t>
      </w:r>
      <w:r w:rsidRPr="00D432DD">
        <w:t>а</w:t>
      </w:r>
      <w:r w:rsidRPr="00D432DD">
        <w:rPr>
          <w:spacing w:val="-1"/>
        </w:rPr>
        <w:t>с</w:t>
      </w:r>
      <w:r w:rsidRPr="00D432DD">
        <w:t>ной</w:t>
      </w:r>
      <w:r w:rsidRPr="00D432DD">
        <w:rPr>
          <w:spacing w:val="1"/>
        </w:rPr>
        <w:t xml:space="preserve"> </w:t>
      </w:r>
      <w:r w:rsidRPr="00D432DD">
        <w:t>э</w:t>
      </w:r>
      <w:r w:rsidRPr="00D432DD">
        <w:rPr>
          <w:spacing w:val="1"/>
        </w:rPr>
        <w:t>к</w:t>
      </w:r>
      <w:r w:rsidRPr="00D432DD">
        <w:t>с</w:t>
      </w:r>
      <w:r w:rsidRPr="00D432DD">
        <w:rPr>
          <w:spacing w:val="-1"/>
        </w:rPr>
        <w:t>п</w:t>
      </w:r>
      <w:r w:rsidRPr="00D432DD">
        <w:rPr>
          <w:spacing w:val="1"/>
        </w:rPr>
        <w:t>л</w:t>
      </w:r>
      <w:r w:rsidRPr="00D432DD">
        <w:rPr>
          <w:spacing w:val="-4"/>
        </w:rPr>
        <w:t>у</w:t>
      </w:r>
      <w:r w:rsidRPr="00D432DD">
        <w:rPr>
          <w:spacing w:val="-1"/>
        </w:rPr>
        <w:t>а</w:t>
      </w:r>
      <w:r w:rsidRPr="00D432DD">
        <w:t>тац</w:t>
      </w:r>
      <w:r w:rsidRPr="00D432DD">
        <w:rPr>
          <w:spacing w:val="1"/>
        </w:rPr>
        <w:t>и</w:t>
      </w:r>
      <w:r w:rsidRPr="00D432DD">
        <w:t>и</w:t>
      </w:r>
      <w:r w:rsidRPr="00D432DD">
        <w:rPr>
          <w:spacing w:val="1"/>
        </w:rPr>
        <w:t xml:space="preserve"> </w:t>
      </w:r>
      <w:r w:rsidRPr="00D432DD">
        <w:t>бытовой</w:t>
      </w:r>
      <w:r w:rsidRPr="00D432DD">
        <w:rPr>
          <w:spacing w:val="-1"/>
        </w:rPr>
        <w:t xml:space="preserve"> </w:t>
      </w:r>
      <w:r w:rsidRPr="00D432DD">
        <w:t>техники;</w:t>
      </w:r>
      <w:r w:rsidRPr="00D432DD">
        <w:rPr>
          <w:spacing w:val="-1"/>
        </w:rPr>
        <w:t xml:space="preserve"> </w:t>
      </w:r>
      <w:r w:rsidRPr="00D432DD">
        <w:rPr>
          <w:spacing w:val="3"/>
        </w:rPr>
        <w:t>п</w:t>
      </w:r>
      <w:r w:rsidRPr="00D432DD">
        <w:rPr>
          <w:spacing w:val="-4"/>
        </w:rPr>
        <w:t>у</w:t>
      </w:r>
      <w:r w:rsidRPr="00D432DD">
        <w:t>ти э</w:t>
      </w:r>
      <w:r w:rsidRPr="00D432DD">
        <w:rPr>
          <w:spacing w:val="1"/>
        </w:rPr>
        <w:t>к</w:t>
      </w:r>
      <w:r w:rsidRPr="00D432DD">
        <w:rPr>
          <w:spacing w:val="-1"/>
        </w:rPr>
        <w:t>о</w:t>
      </w:r>
      <w:r w:rsidRPr="00D432DD">
        <w:t>номии</w:t>
      </w:r>
      <w:r w:rsidRPr="00D432DD">
        <w:rPr>
          <w:spacing w:val="1"/>
        </w:rPr>
        <w:t xml:space="preserve"> </w:t>
      </w:r>
      <w:r w:rsidRPr="00D432DD">
        <w:rPr>
          <w:spacing w:val="-1"/>
        </w:rPr>
        <w:t>э</w:t>
      </w:r>
      <w:r w:rsidRPr="00D432DD">
        <w:t>л</w:t>
      </w:r>
      <w:r w:rsidRPr="00D432DD">
        <w:rPr>
          <w:spacing w:val="-1"/>
        </w:rPr>
        <w:t>е</w:t>
      </w:r>
      <w:r w:rsidRPr="00D432DD">
        <w:t>ктр</w:t>
      </w:r>
      <w:r w:rsidRPr="00D432DD">
        <w:rPr>
          <w:spacing w:val="1"/>
        </w:rPr>
        <w:t>и</w:t>
      </w:r>
      <w:r w:rsidRPr="00D432DD">
        <w:t>ч</w:t>
      </w:r>
      <w:r w:rsidRPr="00D432DD">
        <w:rPr>
          <w:spacing w:val="-3"/>
        </w:rPr>
        <w:t>е</w:t>
      </w:r>
      <w:r w:rsidRPr="00D432DD">
        <w:rPr>
          <w:spacing w:val="-1"/>
        </w:rPr>
        <w:t>с</w:t>
      </w:r>
      <w:r w:rsidRPr="00D432DD">
        <w:t>кой</w:t>
      </w:r>
      <w:r w:rsidRPr="00D432DD">
        <w:rPr>
          <w:spacing w:val="1"/>
        </w:rPr>
        <w:t xml:space="preserve"> </w:t>
      </w:r>
      <w:r w:rsidRPr="00D432DD">
        <w:t>э</w:t>
      </w:r>
      <w:r w:rsidRPr="00D432DD">
        <w:rPr>
          <w:spacing w:val="1"/>
        </w:rPr>
        <w:t>н</w:t>
      </w:r>
      <w:r w:rsidRPr="00D432DD">
        <w:t>ерг</w:t>
      </w:r>
      <w:r w:rsidRPr="00D432DD">
        <w:rPr>
          <w:spacing w:val="-1"/>
        </w:rPr>
        <w:t>и</w:t>
      </w:r>
      <w:r w:rsidRPr="00D432DD">
        <w:t>и в бы</w:t>
      </w:r>
      <w:r w:rsidRPr="00D432DD">
        <w:rPr>
          <w:spacing w:val="2"/>
        </w:rPr>
        <w:t>т</w:t>
      </w:r>
      <w:r w:rsidRPr="00D432DD">
        <w:rPr>
          <w:spacing w:val="-6"/>
        </w:rPr>
        <w:t>у</w:t>
      </w:r>
      <w:r w:rsidRPr="00D432DD">
        <w:t xml:space="preserve">; </w:t>
      </w:r>
    </w:p>
    <w:p w:rsidR="00E207E5" w:rsidRPr="00D432DD" w:rsidRDefault="00E207E5" w:rsidP="00E207E5">
      <w:pPr>
        <w:pStyle w:val="3333"/>
      </w:pPr>
      <w:r>
        <w:t xml:space="preserve"> объясняет</w:t>
      </w:r>
      <w:r>
        <w:rPr>
          <w:spacing w:val="137"/>
        </w:rPr>
        <w:t xml:space="preserve"> </w:t>
      </w:r>
      <w:r>
        <w:t>рабо</w:t>
      </w:r>
      <w:r>
        <w:rPr>
          <w:spacing w:val="2"/>
        </w:rPr>
        <w:t>т</w:t>
      </w:r>
      <w:r>
        <w:t>у</w:t>
      </w:r>
      <w:r>
        <w:rPr>
          <w:spacing w:val="130"/>
        </w:rPr>
        <w:t xml:space="preserve"> </w:t>
      </w:r>
      <w:r>
        <w:t>простых</w:t>
      </w:r>
      <w:r>
        <w:rPr>
          <w:spacing w:val="138"/>
        </w:rPr>
        <w:t xml:space="preserve"> </w:t>
      </w:r>
      <w:r>
        <w:t>элек</w:t>
      </w:r>
      <w:r>
        <w:rPr>
          <w:spacing w:val="1"/>
        </w:rPr>
        <w:t>т</w:t>
      </w:r>
      <w:r>
        <w:rPr>
          <w:spacing w:val="-1"/>
        </w:rPr>
        <w:t>р</w:t>
      </w:r>
      <w:r>
        <w:t>ич</w:t>
      </w:r>
      <w:r>
        <w:rPr>
          <w:spacing w:val="-1"/>
        </w:rPr>
        <w:t>ес</w:t>
      </w:r>
      <w:r>
        <w:t>ких</w:t>
      </w:r>
      <w:r>
        <w:rPr>
          <w:spacing w:val="138"/>
        </w:rPr>
        <w:t xml:space="preserve"> </w:t>
      </w:r>
      <w:r>
        <w:rPr>
          <w:spacing w:val="-4"/>
        </w:rPr>
        <w:t>у</w:t>
      </w:r>
      <w:r>
        <w:rPr>
          <w:spacing w:val="-1"/>
        </w:rPr>
        <w:t>с</w:t>
      </w:r>
      <w:r>
        <w:t>тройств</w:t>
      </w:r>
      <w:r>
        <w:rPr>
          <w:spacing w:val="136"/>
        </w:rPr>
        <w:t xml:space="preserve"> </w:t>
      </w:r>
      <w:r>
        <w:rPr>
          <w:spacing w:val="1"/>
        </w:rPr>
        <w:t>п</w:t>
      </w:r>
      <w:r>
        <w:t>о</w:t>
      </w:r>
      <w:r>
        <w:rPr>
          <w:spacing w:val="136"/>
        </w:rPr>
        <w:t xml:space="preserve"> </w:t>
      </w:r>
      <w:r>
        <w:rPr>
          <w:spacing w:val="1"/>
        </w:rPr>
        <w:t>и</w:t>
      </w:r>
      <w:r>
        <w:t>х</w:t>
      </w:r>
      <w:r>
        <w:rPr>
          <w:spacing w:val="137"/>
        </w:rPr>
        <w:t xml:space="preserve"> </w:t>
      </w:r>
      <w:r>
        <w:t>при</w:t>
      </w:r>
      <w:r>
        <w:rPr>
          <w:spacing w:val="1"/>
        </w:rPr>
        <w:t>н</w:t>
      </w:r>
      <w:r>
        <w:rPr>
          <w:spacing w:val="-1"/>
        </w:rPr>
        <w:t>ц</w:t>
      </w:r>
      <w:r>
        <w:t>ипиаль</w:t>
      </w:r>
      <w:r>
        <w:rPr>
          <w:spacing w:val="1"/>
        </w:rPr>
        <w:t>н</w:t>
      </w:r>
      <w:r>
        <w:t>ым</w:t>
      </w:r>
      <w:r>
        <w:rPr>
          <w:spacing w:val="133"/>
        </w:rPr>
        <w:t xml:space="preserve"> </w:t>
      </w:r>
      <w:r>
        <w:rPr>
          <w:spacing w:val="1"/>
        </w:rPr>
        <w:t>и</w:t>
      </w:r>
      <w:r>
        <w:t xml:space="preserve">ли </w:t>
      </w:r>
      <w:r>
        <w:rPr>
          <w:spacing w:val="2"/>
        </w:rPr>
        <w:t>ф</w:t>
      </w:r>
      <w:r>
        <w:rPr>
          <w:spacing w:val="-6"/>
        </w:rPr>
        <w:t>у</w:t>
      </w:r>
      <w:r>
        <w:t>н</w:t>
      </w:r>
      <w:r>
        <w:rPr>
          <w:spacing w:val="1"/>
        </w:rPr>
        <w:t>кци</w:t>
      </w:r>
      <w:r>
        <w:t>о</w:t>
      </w:r>
      <w:r>
        <w:rPr>
          <w:spacing w:val="1"/>
        </w:rPr>
        <w:t>н</w:t>
      </w:r>
      <w:r>
        <w:t>альным</w:t>
      </w:r>
      <w:r>
        <w:rPr>
          <w:spacing w:val="21"/>
        </w:rPr>
        <w:t xml:space="preserve"> </w:t>
      </w:r>
      <w:r>
        <w:rPr>
          <w:spacing w:val="-3"/>
        </w:rPr>
        <w:t>с</w:t>
      </w:r>
      <w:r>
        <w:rPr>
          <w:spacing w:val="1"/>
        </w:rPr>
        <w:t>х</w:t>
      </w:r>
      <w:r>
        <w:t>ем</w:t>
      </w:r>
      <w:r>
        <w:rPr>
          <w:spacing w:val="-1"/>
        </w:rPr>
        <w:t>ам</w:t>
      </w:r>
      <w:r>
        <w:t>;</w:t>
      </w:r>
      <w:r>
        <w:rPr>
          <w:spacing w:val="21"/>
        </w:rPr>
        <w:t xml:space="preserve"> </w:t>
      </w:r>
      <w:r>
        <w:t>ра</w:t>
      </w:r>
      <w:r>
        <w:rPr>
          <w:spacing w:val="-1"/>
        </w:rPr>
        <w:t>ссч</w:t>
      </w:r>
      <w:r>
        <w:t>и</w:t>
      </w:r>
      <w:r>
        <w:rPr>
          <w:spacing w:val="1"/>
        </w:rPr>
        <w:t>т</w:t>
      </w:r>
      <w:r>
        <w:t>ы</w:t>
      </w:r>
      <w:r>
        <w:rPr>
          <w:spacing w:val="1"/>
        </w:rPr>
        <w:t>в</w:t>
      </w:r>
      <w:r>
        <w:t>ать</w:t>
      </w:r>
      <w:r>
        <w:rPr>
          <w:spacing w:val="22"/>
        </w:rPr>
        <w:t xml:space="preserve"> </w:t>
      </w:r>
      <w:r>
        <w:t>сто</w:t>
      </w:r>
      <w:r>
        <w:rPr>
          <w:spacing w:val="-1"/>
        </w:rPr>
        <w:t>им</w:t>
      </w:r>
      <w:r>
        <w:t>о</w:t>
      </w:r>
      <w:r>
        <w:rPr>
          <w:spacing w:val="-1"/>
        </w:rPr>
        <w:t>с</w:t>
      </w:r>
      <w:r>
        <w:t>ть</w:t>
      </w:r>
      <w:r>
        <w:rPr>
          <w:spacing w:val="22"/>
        </w:rPr>
        <w:t xml:space="preserve"> </w:t>
      </w:r>
      <w:r>
        <w:rPr>
          <w:spacing w:val="1"/>
        </w:rPr>
        <w:t>п</w:t>
      </w:r>
      <w:r>
        <w:t>отребляе</w:t>
      </w:r>
      <w:r>
        <w:rPr>
          <w:spacing w:val="-1"/>
        </w:rPr>
        <w:t>м</w:t>
      </w:r>
      <w:r>
        <w:t>ой</w:t>
      </w:r>
      <w:r>
        <w:rPr>
          <w:spacing w:val="21"/>
        </w:rPr>
        <w:t xml:space="preserve"> </w:t>
      </w:r>
      <w:r>
        <w:t>э</w:t>
      </w:r>
      <w:r>
        <w:rPr>
          <w:spacing w:val="-1"/>
        </w:rPr>
        <w:t>ле</w:t>
      </w:r>
      <w:r>
        <w:t>к</w:t>
      </w:r>
      <w:r>
        <w:rPr>
          <w:spacing w:val="1"/>
        </w:rPr>
        <w:t>т</w:t>
      </w:r>
      <w:r>
        <w:t>р</w:t>
      </w:r>
      <w:r>
        <w:rPr>
          <w:spacing w:val="1"/>
        </w:rPr>
        <w:t>и</w:t>
      </w:r>
      <w:r>
        <w:t>ч</w:t>
      </w:r>
      <w:r>
        <w:rPr>
          <w:spacing w:val="-1"/>
        </w:rPr>
        <w:t>ес</w:t>
      </w:r>
      <w:r>
        <w:t>кой</w:t>
      </w:r>
      <w:r>
        <w:rPr>
          <w:spacing w:val="22"/>
        </w:rPr>
        <w:t xml:space="preserve"> </w:t>
      </w:r>
      <w:r>
        <w:rPr>
          <w:spacing w:val="-1"/>
        </w:rPr>
        <w:t>э</w:t>
      </w:r>
      <w:r>
        <w:t>нергии;</w:t>
      </w:r>
    </w:p>
    <w:p w:rsidR="00E207E5" w:rsidRPr="009E5329" w:rsidRDefault="00E207E5" w:rsidP="00E207E5">
      <w:pPr>
        <w:pStyle w:val="3333"/>
      </w:pPr>
      <w:r w:rsidRPr="009E5329">
        <w:lastRenderedPageBreak/>
        <w:t xml:space="preserve"> применяет простые механизмы для решения поставленных задач по модернизации / проектированию технологических систем; </w:t>
      </w:r>
    </w:p>
    <w:p w:rsidR="00E207E5" w:rsidRPr="009E5329" w:rsidRDefault="00E207E5" w:rsidP="00E207E5">
      <w:pPr>
        <w:pStyle w:val="3333"/>
      </w:pPr>
      <w:r w:rsidRPr="009E5329">
        <w:t xml:space="preserve"> 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 </w:t>
      </w:r>
    </w:p>
    <w:p w:rsidR="00E207E5" w:rsidRPr="009E5329" w:rsidRDefault="00E207E5" w:rsidP="00E207E5">
      <w:pPr>
        <w:pStyle w:val="3333"/>
      </w:pPr>
      <w:r w:rsidRPr="009E5329">
        <w:t xml:space="preserve">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w:t>
      </w:r>
      <w:r>
        <w:t xml:space="preserve">ний потребительских интересов. </w:t>
      </w:r>
    </w:p>
    <w:p w:rsidR="00E207E5" w:rsidRDefault="00E207E5" w:rsidP="00E207E5">
      <w:pPr>
        <w:pStyle w:val="3333"/>
        <w:numPr>
          <w:ilvl w:val="0"/>
          <w:numId w:val="0"/>
        </w:numPr>
        <w:ind w:left="426"/>
        <w:jc w:val="center"/>
      </w:pPr>
    </w:p>
    <w:p w:rsidR="00E207E5" w:rsidRPr="0060416A" w:rsidRDefault="00E207E5" w:rsidP="00E207E5">
      <w:pPr>
        <w:pStyle w:val="3333"/>
        <w:numPr>
          <w:ilvl w:val="0"/>
          <w:numId w:val="0"/>
        </w:numPr>
        <w:ind w:left="426"/>
        <w:jc w:val="center"/>
      </w:pPr>
      <w:r w:rsidRPr="0060416A">
        <w:t>7 КЛАСС</w:t>
      </w:r>
    </w:p>
    <w:p w:rsidR="00E207E5" w:rsidRPr="009E5329" w:rsidRDefault="00E207E5" w:rsidP="00F66626">
      <w:pPr>
        <w:pStyle w:val="3333"/>
        <w:numPr>
          <w:ilvl w:val="0"/>
          <w:numId w:val="0"/>
        </w:numPr>
        <w:ind w:left="426"/>
      </w:pPr>
      <w:r w:rsidRPr="009E5329">
        <w:t xml:space="preserve">По завершении учебного года </w:t>
      </w:r>
      <w:r w:rsidR="00F66626">
        <w:t>выпускник:</w:t>
      </w:r>
      <w:r w:rsidRPr="009E5329">
        <w:t xml:space="preserve"> </w:t>
      </w:r>
    </w:p>
    <w:p w:rsidR="00E207E5" w:rsidRPr="009E5329" w:rsidRDefault="00E207E5" w:rsidP="00E207E5">
      <w:pPr>
        <w:pStyle w:val="3333"/>
      </w:pPr>
      <w:r>
        <w:t xml:space="preserve"> </w:t>
      </w:r>
      <w:r w:rsidRPr="009E5329">
        <w:t xml:space="preserve"> называет и характеризует актуальные и перспективные информационные технологии, характеризует профессии в сфере информационных технологий; </w:t>
      </w:r>
    </w:p>
    <w:p w:rsidR="00E207E5" w:rsidRDefault="00E207E5" w:rsidP="00E207E5">
      <w:pPr>
        <w:pStyle w:val="3333"/>
      </w:pPr>
      <w:r w:rsidRPr="009E5329">
        <w:t xml:space="preserve"> </w:t>
      </w:r>
      <w:r>
        <w:t xml:space="preserve"> </w:t>
      </w:r>
      <w:r w:rsidRPr="009E5329">
        <w:t xml:space="preserve">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 </w:t>
      </w:r>
    </w:p>
    <w:p w:rsidR="00E207E5" w:rsidRPr="006526DA" w:rsidRDefault="00E207E5" w:rsidP="00E207E5">
      <w:pPr>
        <w:pStyle w:val="3333"/>
      </w:pPr>
      <w:r w:rsidRPr="009E5329">
        <w:t xml:space="preserve">характеризует </w:t>
      </w:r>
      <w:r w:rsidRPr="006526DA">
        <w:t>влия</w:t>
      </w:r>
      <w:r w:rsidRPr="006526DA">
        <w:rPr>
          <w:spacing w:val="1"/>
        </w:rPr>
        <w:t>ни</w:t>
      </w:r>
      <w:r w:rsidRPr="006526DA">
        <w:t>е</w:t>
      </w:r>
      <w:r w:rsidRPr="006526DA">
        <w:rPr>
          <w:spacing w:val="28"/>
        </w:rPr>
        <w:t xml:space="preserve"> </w:t>
      </w:r>
      <w:r w:rsidRPr="006526DA">
        <w:t>способов</w:t>
      </w:r>
      <w:r w:rsidRPr="006526DA">
        <w:rPr>
          <w:spacing w:val="27"/>
        </w:rPr>
        <w:t xml:space="preserve"> </w:t>
      </w:r>
      <w:r w:rsidRPr="006526DA">
        <w:t>обр</w:t>
      </w:r>
      <w:r w:rsidRPr="006526DA">
        <w:rPr>
          <w:spacing w:val="2"/>
        </w:rPr>
        <w:t>а</w:t>
      </w:r>
      <w:r w:rsidRPr="006526DA">
        <w:t>бот</w:t>
      </w:r>
      <w:r w:rsidRPr="006526DA">
        <w:rPr>
          <w:spacing w:val="1"/>
        </w:rPr>
        <w:t>к</w:t>
      </w:r>
      <w:r w:rsidRPr="006526DA">
        <w:t>и</w:t>
      </w:r>
      <w:r w:rsidRPr="006526DA">
        <w:rPr>
          <w:spacing w:val="29"/>
        </w:rPr>
        <w:t xml:space="preserve"> </w:t>
      </w:r>
      <w:r w:rsidRPr="006526DA">
        <w:rPr>
          <w:spacing w:val="1"/>
        </w:rPr>
        <w:t>н</w:t>
      </w:r>
      <w:r w:rsidRPr="006526DA">
        <w:t>а</w:t>
      </w:r>
      <w:r w:rsidRPr="006526DA">
        <w:rPr>
          <w:spacing w:val="28"/>
        </w:rPr>
        <w:t xml:space="preserve"> </w:t>
      </w:r>
      <w:r w:rsidRPr="006526DA">
        <w:rPr>
          <w:spacing w:val="1"/>
        </w:rPr>
        <w:t>пи</w:t>
      </w:r>
      <w:r w:rsidRPr="006526DA">
        <w:t>ще</w:t>
      </w:r>
      <w:r w:rsidRPr="006526DA">
        <w:rPr>
          <w:spacing w:val="1"/>
        </w:rPr>
        <w:t>в</w:t>
      </w:r>
      <w:r w:rsidRPr="006526DA">
        <w:rPr>
          <w:spacing w:val="-6"/>
        </w:rPr>
        <w:t>у</w:t>
      </w:r>
      <w:r w:rsidRPr="006526DA">
        <w:t>ю</w:t>
      </w:r>
      <w:r w:rsidRPr="006526DA">
        <w:rPr>
          <w:spacing w:val="28"/>
        </w:rPr>
        <w:t xml:space="preserve"> </w:t>
      </w:r>
      <w:r w:rsidRPr="006526DA">
        <w:rPr>
          <w:spacing w:val="1"/>
        </w:rPr>
        <w:t>ц</w:t>
      </w:r>
      <w:r w:rsidRPr="006526DA">
        <w:t>е</w:t>
      </w:r>
      <w:r w:rsidRPr="006526DA">
        <w:rPr>
          <w:spacing w:val="2"/>
        </w:rPr>
        <w:t>н</w:t>
      </w:r>
      <w:r w:rsidRPr="006526DA">
        <w:rPr>
          <w:spacing w:val="1"/>
        </w:rPr>
        <w:t>н</w:t>
      </w:r>
      <w:r w:rsidRPr="006526DA">
        <w:t>ость</w:t>
      </w:r>
      <w:r w:rsidRPr="006526DA">
        <w:rPr>
          <w:spacing w:val="29"/>
        </w:rPr>
        <w:t xml:space="preserve"> </w:t>
      </w:r>
      <w:r w:rsidRPr="006526DA">
        <w:rPr>
          <w:spacing w:val="1"/>
        </w:rPr>
        <w:t>п</w:t>
      </w:r>
      <w:r w:rsidRPr="006526DA">
        <w:t>ро</w:t>
      </w:r>
      <w:r w:rsidRPr="006526DA">
        <w:rPr>
          <w:spacing w:val="2"/>
        </w:rPr>
        <w:t>д</w:t>
      </w:r>
      <w:r w:rsidRPr="006526DA">
        <w:rPr>
          <w:spacing w:val="-6"/>
        </w:rPr>
        <w:t>у</w:t>
      </w:r>
      <w:r w:rsidRPr="006526DA">
        <w:t>ктов;</w:t>
      </w:r>
      <w:r w:rsidRPr="006526DA">
        <w:rPr>
          <w:spacing w:val="29"/>
        </w:rPr>
        <w:t xml:space="preserve"> </w:t>
      </w:r>
      <w:r w:rsidRPr="006526DA">
        <w:rPr>
          <w:spacing w:val="1"/>
        </w:rPr>
        <w:t>с</w:t>
      </w:r>
      <w:r w:rsidRPr="006526DA">
        <w:t>ан</w:t>
      </w:r>
      <w:r w:rsidRPr="006526DA">
        <w:rPr>
          <w:spacing w:val="1"/>
        </w:rPr>
        <w:t>и</w:t>
      </w:r>
      <w:r w:rsidRPr="006526DA">
        <w:rPr>
          <w:spacing w:val="-1"/>
        </w:rPr>
        <w:t>та</w:t>
      </w:r>
      <w:r w:rsidRPr="006526DA">
        <w:t>рн</w:t>
      </w:r>
      <w:r w:rsidRPr="006526DA">
        <w:rPr>
          <w:spacing w:val="9"/>
        </w:rPr>
        <w:t>о</w:t>
      </w:r>
      <w:r w:rsidRPr="006526DA">
        <w:t>-г</w:t>
      </w:r>
      <w:r w:rsidRPr="006526DA">
        <w:rPr>
          <w:spacing w:val="1"/>
        </w:rPr>
        <w:t>и</w:t>
      </w:r>
      <w:r w:rsidRPr="006526DA">
        <w:t>г</w:t>
      </w:r>
      <w:r w:rsidRPr="006526DA">
        <w:rPr>
          <w:spacing w:val="1"/>
        </w:rPr>
        <w:t>и</w:t>
      </w:r>
      <w:r w:rsidRPr="006526DA">
        <w:t>ен</w:t>
      </w:r>
      <w:r w:rsidRPr="006526DA">
        <w:rPr>
          <w:spacing w:val="1"/>
        </w:rPr>
        <w:t>и</w:t>
      </w:r>
      <w:r w:rsidRPr="006526DA">
        <w:t>ч</w:t>
      </w:r>
      <w:r w:rsidRPr="006526DA">
        <w:rPr>
          <w:spacing w:val="-1"/>
        </w:rPr>
        <w:t>ес</w:t>
      </w:r>
      <w:r w:rsidRPr="006526DA">
        <w:t>к</w:t>
      </w:r>
      <w:r w:rsidRPr="006526DA">
        <w:rPr>
          <w:spacing w:val="1"/>
        </w:rPr>
        <w:t>и</w:t>
      </w:r>
      <w:r w:rsidRPr="006526DA">
        <w:t>е требов</w:t>
      </w:r>
      <w:r w:rsidRPr="006526DA">
        <w:rPr>
          <w:spacing w:val="-1"/>
        </w:rPr>
        <w:t>а</w:t>
      </w:r>
      <w:r w:rsidRPr="006526DA">
        <w:t>н</w:t>
      </w:r>
      <w:r w:rsidRPr="006526DA">
        <w:rPr>
          <w:spacing w:val="1"/>
        </w:rPr>
        <w:t>и</w:t>
      </w:r>
      <w:r w:rsidRPr="006526DA">
        <w:t>я</w:t>
      </w:r>
      <w:r w:rsidRPr="006526DA">
        <w:rPr>
          <w:spacing w:val="74"/>
        </w:rPr>
        <w:t xml:space="preserve"> </w:t>
      </w:r>
      <w:r w:rsidRPr="006526DA">
        <w:t>к</w:t>
      </w:r>
      <w:r w:rsidRPr="006526DA">
        <w:rPr>
          <w:spacing w:val="75"/>
        </w:rPr>
        <w:t xml:space="preserve"> </w:t>
      </w:r>
      <w:r w:rsidRPr="006526DA">
        <w:rPr>
          <w:spacing w:val="1"/>
        </w:rPr>
        <w:t>п</w:t>
      </w:r>
      <w:r w:rsidRPr="006526DA">
        <w:t>ом</w:t>
      </w:r>
      <w:r w:rsidRPr="006526DA">
        <w:rPr>
          <w:spacing w:val="-1"/>
        </w:rPr>
        <w:t>е</w:t>
      </w:r>
      <w:r w:rsidRPr="006526DA">
        <w:t>ще</w:t>
      </w:r>
      <w:r w:rsidRPr="006526DA">
        <w:rPr>
          <w:spacing w:val="1"/>
        </w:rPr>
        <w:t>ни</w:t>
      </w:r>
      <w:r w:rsidRPr="006526DA">
        <w:t>ю</w:t>
      </w:r>
      <w:r w:rsidRPr="006526DA">
        <w:rPr>
          <w:spacing w:val="75"/>
        </w:rPr>
        <w:t xml:space="preserve"> </w:t>
      </w:r>
      <w:r w:rsidRPr="006526DA">
        <w:rPr>
          <w:spacing w:val="3"/>
        </w:rPr>
        <w:t>к</w:t>
      </w:r>
      <w:r w:rsidRPr="006526DA">
        <w:rPr>
          <w:spacing w:val="-6"/>
        </w:rPr>
        <w:t>у</w:t>
      </w:r>
      <w:r w:rsidRPr="006526DA">
        <w:rPr>
          <w:spacing w:val="1"/>
        </w:rPr>
        <w:t>хн</w:t>
      </w:r>
      <w:r w:rsidRPr="006526DA">
        <w:t>и</w:t>
      </w:r>
      <w:r w:rsidRPr="006526DA">
        <w:rPr>
          <w:spacing w:val="75"/>
        </w:rPr>
        <w:t xml:space="preserve"> </w:t>
      </w:r>
      <w:r w:rsidRPr="006526DA">
        <w:t>и</w:t>
      </w:r>
      <w:r w:rsidRPr="006526DA">
        <w:rPr>
          <w:spacing w:val="75"/>
        </w:rPr>
        <w:t xml:space="preserve"> </w:t>
      </w:r>
      <w:r w:rsidRPr="006526DA">
        <w:t>столов</w:t>
      </w:r>
      <w:r w:rsidRPr="006526DA">
        <w:rPr>
          <w:spacing w:val="-2"/>
        </w:rPr>
        <w:t>о</w:t>
      </w:r>
      <w:r w:rsidRPr="006526DA">
        <w:t>й,</w:t>
      </w:r>
      <w:r w:rsidRPr="006526DA">
        <w:rPr>
          <w:spacing w:val="74"/>
        </w:rPr>
        <w:t xml:space="preserve"> </w:t>
      </w:r>
      <w:r w:rsidRPr="006526DA">
        <w:t>к</w:t>
      </w:r>
      <w:r w:rsidRPr="006526DA">
        <w:rPr>
          <w:spacing w:val="75"/>
        </w:rPr>
        <w:t xml:space="preserve"> </w:t>
      </w:r>
      <w:r w:rsidRPr="006526DA">
        <w:t>обработ</w:t>
      </w:r>
      <w:r w:rsidRPr="006526DA">
        <w:rPr>
          <w:spacing w:val="1"/>
        </w:rPr>
        <w:t>к</w:t>
      </w:r>
      <w:r w:rsidRPr="006526DA">
        <w:t>е</w:t>
      </w:r>
      <w:r w:rsidRPr="006526DA">
        <w:rPr>
          <w:spacing w:val="73"/>
        </w:rPr>
        <w:t xml:space="preserve"> </w:t>
      </w:r>
      <w:r w:rsidRPr="006526DA">
        <w:rPr>
          <w:spacing w:val="1"/>
        </w:rPr>
        <w:t>пи</w:t>
      </w:r>
      <w:r w:rsidRPr="006526DA">
        <w:t>щев</w:t>
      </w:r>
      <w:r w:rsidRPr="006526DA">
        <w:rPr>
          <w:spacing w:val="-1"/>
        </w:rPr>
        <w:t>ы</w:t>
      </w:r>
      <w:r w:rsidRPr="006526DA">
        <w:t>х</w:t>
      </w:r>
      <w:r w:rsidRPr="006526DA">
        <w:rPr>
          <w:spacing w:val="75"/>
        </w:rPr>
        <w:t xml:space="preserve"> </w:t>
      </w:r>
      <w:r w:rsidRPr="006526DA">
        <w:rPr>
          <w:spacing w:val="1"/>
        </w:rPr>
        <w:t>п</w:t>
      </w:r>
      <w:r w:rsidRPr="006526DA">
        <w:t>ро</w:t>
      </w:r>
      <w:r w:rsidRPr="006526DA">
        <w:rPr>
          <w:spacing w:val="3"/>
        </w:rPr>
        <w:t>д</w:t>
      </w:r>
      <w:r w:rsidRPr="006526DA">
        <w:rPr>
          <w:spacing w:val="-7"/>
        </w:rPr>
        <w:t>у</w:t>
      </w:r>
      <w:r w:rsidRPr="006526DA">
        <w:t>к</w:t>
      </w:r>
      <w:r w:rsidRPr="006526DA">
        <w:rPr>
          <w:spacing w:val="1"/>
        </w:rPr>
        <w:t>т</w:t>
      </w:r>
      <w:r w:rsidRPr="006526DA">
        <w:t>ов;</w:t>
      </w:r>
      <w:r w:rsidRPr="006526DA">
        <w:rPr>
          <w:spacing w:val="74"/>
        </w:rPr>
        <w:t xml:space="preserve"> </w:t>
      </w:r>
      <w:r w:rsidRPr="006526DA">
        <w:t>виды обо</w:t>
      </w:r>
      <w:r w:rsidRPr="006526DA">
        <w:rPr>
          <w:spacing w:val="2"/>
        </w:rPr>
        <w:t>р</w:t>
      </w:r>
      <w:r w:rsidRPr="006526DA">
        <w:rPr>
          <w:spacing w:val="-4"/>
        </w:rPr>
        <w:t>у</w:t>
      </w:r>
      <w:r w:rsidRPr="006526DA">
        <w:t>дов</w:t>
      </w:r>
      <w:r w:rsidRPr="006526DA">
        <w:rPr>
          <w:spacing w:val="-1"/>
        </w:rPr>
        <w:t>а</w:t>
      </w:r>
      <w:r w:rsidRPr="006526DA">
        <w:t>н</w:t>
      </w:r>
      <w:r w:rsidRPr="006526DA">
        <w:rPr>
          <w:spacing w:val="1"/>
        </w:rPr>
        <w:t>и</w:t>
      </w:r>
      <w:r w:rsidRPr="006526DA">
        <w:t>я</w:t>
      </w:r>
      <w:r w:rsidRPr="006526DA">
        <w:rPr>
          <w:spacing w:val="12"/>
        </w:rPr>
        <w:t xml:space="preserve"> </w:t>
      </w:r>
      <w:r w:rsidRPr="006526DA">
        <w:t>совр</w:t>
      </w:r>
      <w:r w:rsidRPr="006526DA">
        <w:rPr>
          <w:spacing w:val="-2"/>
        </w:rPr>
        <w:t>е</w:t>
      </w:r>
      <w:r w:rsidRPr="006526DA">
        <w:rPr>
          <w:spacing w:val="1"/>
        </w:rPr>
        <w:t>м</w:t>
      </w:r>
      <w:r w:rsidRPr="006526DA">
        <w:t>ен</w:t>
      </w:r>
      <w:r w:rsidRPr="006526DA">
        <w:rPr>
          <w:spacing w:val="1"/>
        </w:rPr>
        <w:t>н</w:t>
      </w:r>
      <w:r w:rsidRPr="006526DA">
        <w:t>ой</w:t>
      </w:r>
      <w:r w:rsidRPr="006526DA">
        <w:rPr>
          <w:spacing w:val="10"/>
        </w:rPr>
        <w:t xml:space="preserve"> </w:t>
      </w:r>
      <w:r w:rsidRPr="006526DA">
        <w:rPr>
          <w:spacing w:val="3"/>
        </w:rPr>
        <w:t>к</w:t>
      </w:r>
      <w:r w:rsidRPr="006526DA">
        <w:rPr>
          <w:spacing w:val="-6"/>
        </w:rPr>
        <w:t>у</w:t>
      </w:r>
      <w:r w:rsidRPr="006526DA">
        <w:rPr>
          <w:spacing w:val="1"/>
        </w:rPr>
        <w:t>хни</w:t>
      </w:r>
      <w:r w:rsidRPr="006526DA">
        <w:t>;</w:t>
      </w:r>
      <w:r w:rsidRPr="006526DA">
        <w:rPr>
          <w:spacing w:val="12"/>
        </w:rPr>
        <w:t xml:space="preserve"> </w:t>
      </w:r>
      <w:r w:rsidRPr="006526DA">
        <w:rPr>
          <w:spacing w:val="-2"/>
        </w:rPr>
        <w:t>в</w:t>
      </w:r>
      <w:r w:rsidRPr="006526DA">
        <w:t>иды</w:t>
      </w:r>
      <w:r w:rsidRPr="006526DA">
        <w:rPr>
          <w:spacing w:val="12"/>
        </w:rPr>
        <w:t xml:space="preserve"> </w:t>
      </w:r>
      <w:r w:rsidRPr="006526DA">
        <w:t>э</w:t>
      </w:r>
      <w:r w:rsidRPr="006526DA">
        <w:rPr>
          <w:spacing w:val="1"/>
        </w:rPr>
        <w:t>к</w:t>
      </w:r>
      <w:r w:rsidRPr="006526DA">
        <w:t>ол</w:t>
      </w:r>
      <w:r w:rsidRPr="006526DA">
        <w:rPr>
          <w:spacing w:val="-1"/>
        </w:rPr>
        <w:t>о</w:t>
      </w:r>
      <w:r w:rsidRPr="006526DA">
        <w:t>гич</w:t>
      </w:r>
      <w:r w:rsidRPr="006526DA">
        <w:rPr>
          <w:spacing w:val="-1"/>
        </w:rPr>
        <w:t>ес</w:t>
      </w:r>
      <w:r w:rsidRPr="006526DA">
        <w:t>кого</w:t>
      </w:r>
      <w:r w:rsidRPr="006526DA">
        <w:rPr>
          <w:spacing w:val="11"/>
        </w:rPr>
        <w:t xml:space="preserve"> </w:t>
      </w:r>
      <w:r w:rsidRPr="006526DA">
        <w:rPr>
          <w:spacing w:val="1"/>
        </w:rPr>
        <w:t>з</w:t>
      </w:r>
      <w:r w:rsidRPr="006526DA">
        <w:t>агряз</w:t>
      </w:r>
      <w:r w:rsidRPr="006526DA">
        <w:rPr>
          <w:spacing w:val="1"/>
        </w:rPr>
        <w:t>н</w:t>
      </w:r>
      <w:r w:rsidRPr="006526DA">
        <w:t>е</w:t>
      </w:r>
      <w:r w:rsidRPr="006526DA">
        <w:rPr>
          <w:spacing w:val="-1"/>
        </w:rPr>
        <w:t>н</w:t>
      </w:r>
      <w:r w:rsidRPr="006526DA">
        <w:t>ия</w:t>
      </w:r>
      <w:r w:rsidRPr="006526DA">
        <w:rPr>
          <w:spacing w:val="9"/>
        </w:rPr>
        <w:t xml:space="preserve"> </w:t>
      </w:r>
      <w:r w:rsidRPr="006526DA">
        <w:rPr>
          <w:spacing w:val="1"/>
        </w:rPr>
        <w:t>пи</w:t>
      </w:r>
      <w:r w:rsidRPr="006526DA">
        <w:t>щев</w:t>
      </w:r>
      <w:r w:rsidRPr="006526DA">
        <w:rPr>
          <w:spacing w:val="-1"/>
        </w:rPr>
        <w:t>ы</w:t>
      </w:r>
      <w:r w:rsidRPr="006526DA">
        <w:t>х</w:t>
      </w:r>
      <w:r w:rsidRPr="006526DA">
        <w:rPr>
          <w:spacing w:val="11"/>
        </w:rPr>
        <w:t xml:space="preserve"> </w:t>
      </w:r>
      <w:r w:rsidRPr="006526DA">
        <w:rPr>
          <w:spacing w:val="1"/>
        </w:rPr>
        <w:t>п</w:t>
      </w:r>
      <w:r w:rsidRPr="006526DA">
        <w:t>ро</w:t>
      </w:r>
      <w:r w:rsidRPr="006526DA">
        <w:rPr>
          <w:spacing w:val="3"/>
        </w:rPr>
        <w:t>д</w:t>
      </w:r>
      <w:r w:rsidRPr="006526DA">
        <w:rPr>
          <w:spacing w:val="-7"/>
        </w:rPr>
        <w:t>у</w:t>
      </w:r>
      <w:r w:rsidRPr="006526DA">
        <w:t>к</w:t>
      </w:r>
      <w:r w:rsidRPr="006526DA">
        <w:rPr>
          <w:spacing w:val="1"/>
        </w:rPr>
        <w:t>т</w:t>
      </w:r>
      <w:r w:rsidRPr="006526DA">
        <w:t>ов, влия</w:t>
      </w:r>
      <w:r w:rsidRPr="006526DA">
        <w:rPr>
          <w:spacing w:val="1"/>
        </w:rPr>
        <w:t>ю</w:t>
      </w:r>
      <w:r w:rsidRPr="006526DA">
        <w:t>щ</w:t>
      </w:r>
      <w:r w:rsidRPr="006526DA">
        <w:rPr>
          <w:spacing w:val="1"/>
        </w:rPr>
        <w:t>и</w:t>
      </w:r>
      <w:r w:rsidRPr="006526DA">
        <w:t>е на здоро</w:t>
      </w:r>
      <w:r w:rsidRPr="006526DA">
        <w:rPr>
          <w:spacing w:val="-2"/>
        </w:rPr>
        <w:t>в</w:t>
      </w:r>
      <w:r w:rsidRPr="006526DA">
        <w:t xml:space="preserve">ье </w:t>
      </w:r>
      <w:r w:rsidRPr="006526DA">
        <w:rPr>
          <w:spacing w:val="-1"/>
        </w:rPr>
        <w:t>че</w:t>
      </w:r>
      <w:r w:rsidRPr="006526DA">
        <w:t>лов</w:t>
      </w:r>
      <w:r w:rsidRPr="006526DA">
        <w:rPr>
          <w:spacing w:val="-1"/>
        </w:rPr>
        <w:t>е</w:t>
      </w:r>
      <w:r w:rsidRPr="006526DA">
        <w:t>ка;</w:t>
      </w:r>
    </w:p>
    <w:p w:rsidR="00E207E5" w:rsidRDefault="00E207E5" w:rsidP="00E207E5">
      <w:pPr>
        <w:pStyle w:val="3333"/>
        <w:rPr>
          <w:spacing w:val="58"/>
        </w:rPr>
      </w:pPr>
      <w:r w:rsidRPr="006526DA">
        <w:t>выбира</w:t>
      </w:r>
      <w:r>
        <w:t>ет</w:t>
      </w:r>
      <w:r w:rsidRPr="006526DA">
        <w:rPr>
          <w:spacing w:val="86"/>
        </w:rPr>
        <w:t xml:space="preserve"> </w:t>
      </w:r>
      <w:r w:rsidRPr="006526DA">
        <w:t>пищев</w:t>
      </w:r>
      <w:r w:rsidRPr="006526DA">
        <w:rPr>
          <w:spacing w:val="-1"/>
        </w:rPr>
        <w:t>ы</w:t>
      </w:r>
      <w:r w:rsidRPr="006526DA">
        <w:t>е</w:t>
      </w:r>
      <w:r w:rsidRPr="006526DA">
        <w:rPr>
          <w:spacing w:val="84"/>
        </w:rPr>
        <w:t xml:space="preserve"> </w:t>
      </w:r>
      <w:r w:rsidRPr="006526DA">
        <w:rPr>
          <w:spacing w:val="1"/>
        </w:rPr>
        <w:t>п</w:t>
      </w:r>
      <w:r w:rsidRPr="006526DA">
        <w:t>ро</w:t>
      </w:r>
      <w:r w:rsidRPr="006526DA">
        <w:rPr>
          <w:spacing w:val="3"/>
        </w:rPr>
        <w:t>д</w:t>
      </w:r>
      <w:r w:rsidRPr="006526DA">
        <w:rPr>
          <w:spacing w:val="-7"/>
        </w:rPr>
        <w:t>у</w:t>
      </w:r>
      <w:r w:rsidRPr="006526DA">
        <w:t>к</w:t>
      </w:r>
      <w:r w:rsidRPr="006526DA">
        <w:rPr>
          <w:spacing w:val="1"/>
        </w:rPr>
        <w:t>т</w:t>
      </w:r>
      <w:r w:rsidRPr="006526DA">
        <w:t>ы</w:t>
      </w:r>
      <w:r w:rsidRPr="006526DA">
        <w:rPr>
          <w:spacing w:val="85"/>
        </w:rPr>
        <w:t xml:space="preserve"> </w:t>
      </w:r>
      <w:r w:rsidRPr="006526DA">
        <w:t>для</w:t>
      </w:r>
      <w:r w:rsidRPr="006526DA">
        <w:rPr>
          <w:spacing w:val="89"/>
        </w:rPr>
        <w:t xml:space="preserve"> </w:t>
      </w:r>
      <w:r w:rsidRPr="006526DA">
        <w:rPr>
          <w:spacing w:val="-4"/>
        </w:rPr>
        <w:t>у</w:t>
      </w:r>
      <w:r w:rsidRPr="006526DA">
        <w:t>д</w:t>
      </w:r>
      <w:r w:rsidRPr="006526DA">
        <w:rPr>
          <w:spacing w:val="2"/>
        </w:rPr>
        <w:t>о</w:t>
      </w:r>
      <w:r w:rsidRPr="006526DA">
        <w:t>влетв</w:t>
      </w:r>
      <w:r w:rsidRPr="006526DA">
        <w:rPr>
          <w:spacing w:val="1"/>
        </w:rPr>
        <w:t>о</w:t>
      </w:r>
      <w:r w:rsidRPr="006526DA">
        <w:t>рен</w:t>
      </w:r>
      <w:r w:rsidRPr="006526DA">
        <w:rPr>
          <w:spacing w:val="1"/>
        </w:rPr>
        <w:t>и</w:t>
      </w:r>
      <w:r w:rsidRPr="006526DA">
        <w:t>я</w:t>
      </w:r>
      <w:r w:rsidRPr="006526DA">
        <w:rPr>
          <w:spacing w:val="86"/>
        </w:rPr>
        <w:t xml:space="preserve"> </w:t>
      </w:r>
      <w:r w:rsidRPr="006526DA">
        <w:rPr>
          <w:spacing w:val="1"/>
        </w:rPr>
        <w:t>п</w:t>
      </w:r>
      <w:r w:rsidRPr="006526DA">
        <w:rPr>
          <w:spacing w:val="-1"/>
        </w:rPr>
        <w:t>о</w:t>
      </w:r>
      <w:r w:rsidRPr="006526DA">
        <w:t>тр</w:t>
      </w:r>
      <w:r w:rsidRPr="006526DA">
        <w:rPr>
          <w:spacing w:val="-1"/>
        </w:rPr>
        <w:t>е</w:t>
      </w:r>
      <w:r w:rsidRPr="006526DA">
        <w:t>бностей</w:t>
      </w:r>
      <w:r w:rsidRPr="006526DA">
        <w:rPr>
          <w:spacing w:val="86"/>
        </w:rPr>
        <w:t xml:space="preserve"> </w:t>
      </w:r>
      <w:r w:rsidRPr="006526DA">
        <w:rPr>
          <w:spacing w:val="-2"/>
        </w:rPr>
        <w:t>о</w:t>
      </w:r>
      <w:r w:rsidRPr="006526DA">
        <w:t>ргани</w:t>
      </w:r>
      <w:r w:rsidRPr="006526DA">
        <w:rPr>
          <w:spacing w:val="1"/>
        </w:rPr>
        <w:t>з</w:t>
      </w:r>
      <w:r w:rsidRPr="006526DA">
        <w:t>ма</w:t>
      </w:r>
      <w:r w:rsidRPr="006526DA">
        <w:rPr>
          <w:spacing w:val="85"/>
        </w:rPr>
        <w:t xml:space="preserve"> </w:t>
      </w:r>
      <w:r w:rsidRPr="006526DA">
        <w:t>в</w:t>
      </w:r>
      <w:r w:rsidRPr="006526DA">
        <w:rPr>
          <w:spacing w:val="86"/>
        </w:rPr>
        <w:t xml:space="preserve"> </w:t>
      </w:r>
      <w:r w:rsidRPr="006526DA">
        <w:t>белк</w:t>
      </w:r>
      <w:r w:rsidRPr="006526DA">
        <w:rPr>
          <w:spacing w:val="-3"/>
        </w:rPr>
        <w:t>а</w:t>
      </w:r>
      <w:r w:rsidRPr="006526DA">
        <w:t xml:space="preserve">х, </w:t>
      </w:r>
      <w:r w:rsidRPr="006526DA">
        <w:rPr>
          <w:spacing w:val="-4"/>
        </w:rPr>
        <w:t>у</w:t>
      </w:r>
      <w:r w:rsidRPr="006526DA">
        <w:rPr>
          <w:spacing w:val="1"/>
        </w:rPr>
        <w:t>г</w:t>
      </w:r>
      <w:r w:rsidRPr="006526DA">
        <w:t>л</w:t>
      </w:r>
      <w:r w:rsidRPr="006526DA">
        <w:rPr>
          <w:spacing w:val="1"/>
        </w:rPr>
        <w:t>е</w:t>
      </w:r>
      <w:r w:rsidRPr="006526DA">
        <w:t>вода</w:t>
      </w:r>
      <w:r w:rsidRPr="006526DA">
        <w:rPr>
          <w:spacing w:val="1"/>
        </w:rPr>
        <w:t>х</w:t>
      </w:r>
      <w:r w:rsidRPr="006526DA">
        <w:t>,</w:t>
      </w:r>
      <w:r w:rsidRPr="006526DA">
        <w:rPr>
          <w:spacing w:val="58"/>
        </w:rPr>
        <w:t xml:space="preserve"> </w:t>
      </w:r>
      <w:r w:rsidRPr="006526DA">
        <w:t>жира</w:t>
      </w:r>
      <w:r w:rsidRPr="006526DA">
        <w:rPr>
          <w:spacing w:val="2"/>
        </w:rPr>
        <w:t>х</w:t>
      </w:r>
      <w:r w:rsidRPr="006526DA">
        <w:t>,</w:t>
      </w:r>
      <w:r w:rsidRPr="006526DA">
        <w:rPr>
          <w:spacing w:val="57"/>
        </w:rPr>
        <w:t xml:space="preserve"> </w:t>
      </w:r>
      <w:r w:rsidRPr="006526DA">
        <w:t>в</w:t>
      </w:r>
      <w:r w:rsidRPr="006526DA">
        <w:rPr>
          <w:spacing w:val="-1"/>
        </w:rPr>
        <w:t>итам</w:t>
      </w:r>
      <w:r w:rsidRPr="006526DA">
        <w:t>и</w:t>
      </w:r>
      <w:r w:rsidRPr="006526DA">
        <w:rPr>
          <w:spacing w:val="1"/>
        </w:rPr>
        <w:t>н</w:t>
      </w:r>
      <w:r w:rsidRPr="006526DA">
        <w:t>а</w:t>
      </w:r>
      <w:r w:rsidRPr="006526DA">
        <w:rPr>
          <w:spacing w:val="1"/>
        </w:rPr>
        <w:t>х</w:t>
      </w:r>
      <w:r w:rsidRPr="006526DA">
        <w:t>;</w:t>
      </w:r>
      <w:r w:rsidRPr="006526DA">
        <w:rPr>
          <w:spacing w:val="58"/>
        </w:rPr>
        <w:t xml:space="preserve"> </w:t>
      </w:r>
    </w:p>
    <w:p w:rsidR="00E207E5" w:rsidRDefault="00E207E5" w:rsidP="00E207E5">
      <w:pPr>
        <w:pStyle w:val="3333"/>
        <w:rPr>
          <w:spacing w:val="7"/>
        </w:rPr>
      </w:pPr>
      <w:r>
        <w:rPr>
          <w:spacing w:val="58"/>
        </w:rPr>
        <w:t xml:space="preserve"> </w:t>
      </w:r>
      <w:r w:rsidRPr="006526DA">
        <w:rPr>
          <w:spacing w:val="-2"/>
        </w:rPr>
        <w:t>о</w:t>
      </w:r>
      <w:r w:rsidRPr="006526DA">
        <w:t>пределя</w:t>
      </w:r>
      <w:r>
        <w:t>ет</w:t>
      </w:r>
      <w:r w:rsidRPr="006526DA">
        <w:rPr>
          <w:spacing w:val="58"/>
        </w:rPr>
        <w:t xml:space="preserve"> </w:t>
      </w:r>
      <w:r w:rsidRPr="006526DA">
        <w:t>д</w:t>
      </w:r>
      <w:r w:rsidRPr="006526DA">
        <w:rPr>
          <w:spacing w:val="-2"/>
        </w:rPr>
        <w:t>о</w:t>
      </w:r>
      <w:r w:rsidRPr="006526DA">
        <w:t>брокач</w:t>
      </w:r>
      <w:r w:rsidRPr="006526DA">
        <w:rPr>
          <w:spacing w:val="-1"/>
        </w:rPr>
        <w:t>ес</w:t>
      </w:r>
      <w:r w:rsidRPr="006526DA">
        <w:t>тв</w:t>
      </w:r>
      <w:r w:rsidRPr="006526DA">
        <w:rPr>
          <w:spacing w:val="-1"/>
        </w:rPr>
        <w:t>е</w:t>
      </w:r>
      <w:r w:rsidRPr="006526DA">
        <w:t>н</w:t>
      </w:r>
      <w:r w:rsidRPr="006526DA">
        <w:rPr>
          <w:spacing w:val="1"/>
        </w:rPr>
        <w:t>н</w:t>
      </w:r>
      <w:r w:rsidRPr="006526DA">
        <w:t>о</w:t>
      </w:r>
      <w:r w:rsidRPr="006526DA">
        <w:rPr>
          <w:spacing w:val="4"/>
        </w:rPr>
        <w:t>с</w:t>
      </w:r>
      <w:r w:rsidRPr="006526DA">
        <w:rPr>
          <w:spacing w:val="1"/>
        </w:rPr>
        <w:t>т</w:t>
      </w:r>
      <w:r w:rsidRPr="006526DA">
        <w:t>ь</w:t>
      </w:r>
      <w:r w:rsidRPr="006526DA">
        <w:rPr>
          <w:spacing w:val="58"/>
        </w:rPr>
        <w:t xml:space="preserve"> </w:t>
      </w:r>
      <w:r w:rsidRPr="006526DA">
        <w:rPr>
          <w:spacing w:val="1"/>
        </w:rPr>
        <w:t>п</w:t>
      </w:r>
      <w:r w:rsidRPr="006526DA">
        <w:rPr>
          <w:spacing w:val="-1"/>
        </w:rPr>
        <w:t>и</w:t>
      </w:r>
      <w:r w:rsidRPr="006526DA">
        <w:t>щев</w:t>
      </w:r>
      <w:r w:rsidRPr="006526DA">
        <w:rPr>
          <w:spacing w:val="-1"/>
        </w:rPr>
        <w:t>ы</w:t>
      </w:r>
      <w:r w:rsidRPr="006526DA">
        <w:t>х</w:t>
      </w:r>
      <w:r w:rsidRPr="006526DA">
        <w:rPr>
          <w:spacing w:val="58"/>
        </w:rPr>
        <w:t xml:space="preserve"> </w:t>
      </w:r>
      <w:r w:rsidRPr="006526DA">
        <w:rPr>
          <w:spacing w:val="1"/>
        </w:rPr>
        <w:t>п</w:t>
      </w:r>
      <w:r w:rsidRPr="006526DA">
        <w:t>ро</w:t>
      </w:r>
      <w:r w:rsidRPr="006526DA">
        <w:rPr>
          <w:spacing w:val="2"/>
        </w:rPr>
        <w:t>д</w:t>
      </w:r>
      <w:r w:rsidRPr="006526DA">
        <w:rPr>
          <w:spacing w:val="-6"/>
        </w:rPr>
        <w:t>у</w:t>
      </w:r>
      <w:r w:rsidRPr="006526DA">
        <w:t>ктов</w:t>
      </w:r>
      <w:r w:rsidRPr="006526DA">
        <w:rPr>
          <w:spacing w:val="57"/>
        </w:rPr>
        <w:t xml:space="preserve"> </w:t>
      </w:r>
      <w:r w:rsidRPr="006526DA">
        <w:rPr>
          <w:spacing w:val="1"/>
        </w:rPr>
        <w:t>п</w:t>
      </w:r>
      <w:r w:rsidRPr="006526DA">
        <w:t>о внешн</w:t>
      </w:r>
      <w:r w:rsidRPr="006526DA">
        <w:rPr>
          <w:spacing w:val="1"/>
        </w:rPr>
        <w:t>и</w:t>
      </w:r>
      <w:r w:rsidRPr="006526DA">
        <w:t>м</w:t>
      </w:r>
      <w:r w:rsidRPr="006526DA">
        <w:rPr>
          <w:spacing w:val="6"/>
        </w:rPr>
        <w:t xml:space="preserve"> </w:t>
      </w:r>
      <w:r w:rsidRPr="006526DA">
        <w:rPr>
          <w:spacing w:val="1"/>
        </w:rPr>
        <w:t>п</w:t>
      </w:r>
      <w:r w:rsidRPr="006526DA">
        <w:rPr>
          <w:spacing w:val="-1"/>
        </w:rPr>
        <w:t>р</w:t>
      </w:r>
      <w:r w:rsidRPr="006526DA">
        <w:t>изнак</w:t>
      </w:r>
      <w:r w:rsidRPr="006526DA">
        <w:rPr>
          <w:spacing w:val="-1"/>
        </w:rPr>
        <w:t>а</w:t>
      </w:r>
      <w:r w:rsidRPr="006526DA">
        <w:t>м;</w:t>
      </w:r>
      <w:r w:rsidRPr="006526DA">
        <w:rPr>
          <w:spacing w:val="6"/>
        </w:rPr>
        <w:t xml:space="preserve"> </w:t>
      </w:r>
      <w:r>
        <w:rPr>
          <w:spacing w:val="6"/>
        </w:rPr>
        <w:t xml:space="preserve">- </w:t>
      </w:r>
      <w:r w:rsidRPr="006526DA">
        <w:t>со</w:t>
      </w:r>
      <w:r w:rsidRPr="006526DA">
        <w:rPr>
          <w:spacing w:val="-1"/>
        </w:rPr>
        <w:t>с</w:t>
      </w:r>
      <w:r w:rsidRPr="006526DA">
        <w:t>тавля</w:t>
      </w:r>
      <w:r>
        <w:t>ет</w:t>
      </w:r>
      <w:r w:rsidRPr="006526DA">
        <w:rPr>
          <w:spacing w:val="7"/>
        </w:rPr>
        <w:t xml:space="preserve"> </w:t>
      </w:r>
      <w:r w:rsidRPr="006526DA">
        <w:t>м</w:t>
      </w:r>
      <w:r w:rsidRPr="006526DA">
        <w:rPr>
          <w:spacing w:val="-1"/>
        </w:rPr>
        <w:t>е</w:t>
      </w:r>
      <w:r w:rsidRPr="006526DA">
        <w:t>ню</w:t>
      </w:r>
      <w:r w:rsidRPr="006526DA">
        <w:rPr>
          <w:spacing w:val="7"/>
        </w:rPr>
        <w:t xml:space="preserve"> </w:t>
      </w:r>
      <w:r w:rsidRPr="006526DA">
        <w:rPr>
          <w:spacing w:val="1"/>
        </w:rPr>
        <w:t>з</w:t>
      </w:r>
      <w:r w:rsidRPr="006526DA">
        <w:t>автрак</w:t>
      </w:r>
      <w:r w:rsidRPr="006526DA">
        <w:rPr>
          <w:spacing w:val="-3"/>
        </w:rPr>
        <w:t>а</w:t>
      </w:r>
      <w:r w:rsidRPr="006526DA">
        <w:t>,</w:t>
      </w:r>
      <w:r w:rsidRPr="006526DA">
        <w:rPr>
          <w:spacing w:val="6"/>
        </w:rPr>
        <w:t xml:space="preserve"> </w:t>
      </w:r>
      <w:r w:rsidRPr="006526DA">
        <w:t>обеда,</w:t>
      </w:r>
      <w:r w:rsidRPr="006526DA">
        <w:rPr>
          <w:spacing w:val="8"/>
        </w:rPr>
        <w:t xml:space="preserve"> </w:t>
      </w:r>
      <w:r w:rsidRPr="006526DA">
        <w:rPr>
          <w:spacing w:val="-4"/>
        </w:rPr>
        <w:t>у</w:t>
      </w:r>
      <w:r w:rsidRPr="006526DA">
        <w:t>жи</w:t>
      </w:r>
      <w:r w:rsidRPr="006526DA">
        <w:rPr>
          <w:spacing w:val="1"/>
        </w:rPr>
        <w:t>н</w:t>
      </w:r>
      <w:r w:rsidRPr="006526DA">
        <w:t>а;</w:t>
      </w:r>
      <w:r w:rsidRPr="006526DA">
        <w:rPr>
          <w:spacing w:val="7"/>
        </w:rPr>
        <w:t xml:space="preserve"> </w:t>
      </w:r>
    </w:p>
    <w:p w:rsidR="00E207E5" w:rsidRDefault="00E207E5" w:rsidP="00E207E5">
      <w:pPr>
        <w:pStyle w:val="3333"/>
      </w:pPr>
      <w:r>
        <w:rPr>
          <w:spacing w:val="7"/>
        </w:rPr>
        <w:t xml:space="preserve"> </w:t>
      </w:r>
      <w:r w:rsidRPr="006526DA">
        <w:t>выполнять</w:t>
      </w:r>
      <w:r w:rsidRPr="006526DA">
        <w:rPr>
          <w:spacing w:val="7"/>
        </w:rPr>
        <w:t xml:space="preserve"> </w:t>
      </w:r>
      <w:r w:rsidRPr="006526DA">
        <w:t>м</w:t>
      </w:r>
      <w:r w:rsidRPr="006526DA">
        <w:rPr>
          <w:spacing w:val="-1"/>
        </w:rPr>
        <w:t>е</w:t>
      </w:r>
      <w:r w:rsidRPr="006526DA">
        <w:rPr>
          <w:spacing w:val="1"/>
        </w:rPr>
        <w:t>х</w:t>
      </w:r>
      <w:r w:rsidRPr="006526DA">
        <w:t>а</w:t>
      </w:r>
      <w:r w:rsidRPr="006526DA">
        <w:rPr>
          <w:spacing w:val="-1"/>
        </w:rPr>
        <w:t>н</w:t>
      </w:r>
      <w:r w:rsidRPr="006526DA">
        <w:t>ич</w:t>
      </w:r>
      <w:r w:rsidRPr="006526DA">
        <w:rPr>
          <w:spacing w:val="-1"/>
        </w:rPr>
        <w:t>ес</w:t>
      </w:r>
      <w:r w:rsidRPr="006526DA">
        <w:rPr>
          <w:spacing w:val="3"/>
        </w:rPr>
        <w:t>к</w:t>
      </w:r>
      <w:r w:rsidRPr="006526DA">
        <w:rPr>
          <w:spacing w:val="-7"/>
        </w:rPr>
        <w:t>у</w:t>
      </w:r>
      <w:r w:rsidRPr="006526DA">
        <w:t>ю</w:t>
      </w:r>
      <w:r w:rsidRPr="006526DA">
        <w:rPr>
          <w:spacing w:val="7"/>
        </w:rPr>
        <w:t xml:space="preserve"> </w:t>
      </w:r>
      <w:r w:rsidRPr="006526DA">
        <w:t>и тепло</w:t>
      </w:r>
      <w:r w:rsidRPr="006526DA">
        <w:rPr>
          <w:spacing w:val="2"/>
        </w:rPr>
        <w:t>в</w:t>
      </w:r>
      <w:r w:rsidRPr="006526DA">
        <w:rPr>
          <w:spacing w:val="-6"/>
        </w:rPr>
        <w:t>у</w:t>
      </w:r>
      <w:r w:rsidRPr="006526DA">
        <w:t>ю</w:t>
      </w:r>
      <w:r w:rsidRPr="006526DA">
        <w:rPr>
          <w:spacing w:val="145"/>
        </w:rPr>
        <w:t xml:space="preserve"> </w:t>
      </w:r>
      <w:r w:rsidRPr="006526DA">
        <w:t>обработ</w:t>
      </w:r>
      <w:r w:rsidRPr="006526DA">
        <w:rPr>
          <w:spacing w:val="3"/>
        </w:rPr>
        <w:t>к</w:t>
      </w:r>
      <w:r w:rsidRPr="006526DA">
        <w:t>у</w:t>
      </w:r>
      <w:r w:rsidRPr="006526DA">
        <w:rPr>
          <w:spacing w:val="142"/>
        </w:rPr>
        <w:t xml:space="preserve"> </w:t>
      </w:r>
      <w:r w:rsidRPr="006526DA">
        <w:rPr>
          <w:spacing w:val="1"/>
        </w:rPr>
        <w:t>пи</w:t>
      </w:r>
      <w:r w:rsidRPr="006526DA">
        <w:t>щев</w:t>
      </w:r>
      <w:r w:rsidRPr="006526DA">
        <w:rPr>
          <w:spacing w:val="-1"/>
        </w:rPr>
        <w:t>ы</w:t>
      </w:r>
      <w:r w:rsidRPr="006526DA">
        <w:t>х</w:t>
      </w:r>
      <w:r w:rsidRPr="006526DA">
        <w:rPr>
          <w:spacing w:val="145"/>
        </w:rPr>
        <w:t xml:space="preserve"> </w:t>
      </w:r>
      <w:r w:rsidRPr="006526DA">
        <w:rPr>
          <w:spacing w:val="1"/>
        </w:rPr>
        <w:t>п</w:t>
      </w:r>
      <w:r w:rsidRPr="006526DA">
        <w:t>р</w:t>
      </w:r>
      <w:r w:rsidRPr="006526DA">
        <w:rPr>
          <w:spacing w:val="-2"/>
        </w:rPr>
        <w:t>о</w:t>
      </w:r>
      <w:r w:rsidRPr="006526DA">
        <w:rPr>
          <w:spacing w:val="2"/>
        </w:rPr>
        <w:t>д</w:t>
      </w:r>
      <w:r w:rsidRPr="006526DA">
        <w:rPr>
          <w:spacing w:val="-6"/>
        </w:rPr>
        <w:t>у</w:t>
      </w:r>
      <w:r w:rsidRPr="006526DA">
        <w:t>ктов;</w:t>
      </w:r>
      <w:r w:rsidRPr="006526DA">
        <w:rPr>
          <w:spacing w:val="146"/>
        </w:rPr>
        <w:t xml:space="preserve"> </w:t>
      </w:r>
      <w:r w:rsidRPr="006526DA">
        <w:t>соблюдать</w:t>
      </w:r>
      <w:r w:rsidRPr="006526DA">
        <w:rPr>
          <w:spacing w:val="144"/>
        </w:rPr>
        <w:t xml:space="preserve"> </w:t>
      </w:r>
      <w:r w:rsidRPr="006526DA">
        <w:rPr>
          <w:spacing w:val="1"/>
        </w:rPr>
        <w:t>п</w:t>
      </w:r>
      <w:r w:rsidRPr="006526DA">
        <w:t>равила</w:t>
      </w:r>
      <w:r w:rsidRPr="006526DA">
        <w:rPr>
          <w:spacing w:val="142"/>
        </w:rPr>
        <w:t xml:space="preserve"> </w:t>
      </w:r>
      <w:r w:rsidRPr="006526DA">
        <w:rPr>
          <w:spacing w:val="3"/>
        </w:rPr>
        <w:t>х</w:t>
      </w:r>
      <w:r w:rsidRPr="006526DA">
        <w:t>ранения</w:t>
      </w:r>
      <w:r w:rsidRPr="006526DA">
        <w:rPr>
          <w:spacing w:val="142"/>
        </w:rPr>
        <w:t xml:space="preserve"> </w:t>
      </w:r>
      <w:r w:rsidRPr="006526DA">
        <w:rPr>
          <w:spacing w:val="1"/>
        </w:rPr>
        <w:t>пи</w:t>
      </w:r>
      <w:r w:rsidRPr="006526DA">
        <w:t>щев</w:t>
      </w:r>
      <w:r w:rsidRPr="006526DA">
        <w:rPr>
          <w:spacing w:val="-4"/>
        </w:rPr>
        <w:t>ы</w:t>
      </w:r>
      <w:r w:rsidRPr="006526DA">
        <w:t>х про</w:t>
      </w:r>
      <w:r w:rsidRPr="006526DA">
        <w:rPr>
          <w:spacing w:val="3"/>
        </w:rPr>
        <w:t>д</w:t>
      </w:r>
      <w:r w:rsidRPr="006526DA">
        <w:rPr>
          <w:spacing w:val="-6"/>
        </w:rPr>
        <w:t>у</w:t>
      </w:r>
      <w:r w:rsidRPr="006526DA">
        <w:t>ктов,</w:t>
      </w:r>
      <w:r w:rsidRPr="006526DA">
        <w:rPr>
          <w:spacing w:val="57"/>
        </w:rPr>
        <w:t xml:space="preserve"> </w:t>
      </w:r>
      <w:r w:rsidRPr="006526DA">
        <w:rPr>
          <w:spacing w:val="1"/>
        </w:rPr>
        <w:t>п</w:t>
      </w:r>
      <w:r w:rsidRPr="006526DA">
        <w:t>о</w:t>
      </w:r>
      <w:r w:rsidRPr="006526DA">
        <w:rPr>
          <w:spacing w:val="2"/>
        </w:rPr>
        <w:t>л</w:t>
      </w:r>
      <w:r w:rsidRPr="006526DA">
        <w:rPr>
          <w:spacing w:val="-4"/>
        </w:rPr>
        <w:t>у</w:t>
      </w:r>
      <w:r w:rsidRPr="006526DA">
        <w:t>фабр</w:t>
      </w:r>
      <w:r w:rsidRPr="006526DA">
        <w:rPr>
          <w:spacing w:val="2"/>
        </w:rPr>
        <w:t>и</w:t>
      </w:r>
      <w:r w:rsidRPr="006526DA">
        <w:rPr>
          <w:spacing w:val="1"/>
        </w:rPr>
        <w:t>к</w:t>
      </w:r>
      <w:r w:rsidRPr="006526DA">
        <w:t>атов</w:t>
      </w:r>
      <w:r w:rsidRPr="006526DA">
        <w:rPr>
          <w:spacing w:val="57"/>
        </w:rPr>
        <w:t xml:space="preserve"> </w:t>
      </w:r>
      <w:r w:rsidRPr="006526DA">
        <w:t>и</w:t>
      </w:r>
      <w:r w:rsidRPr="006526DA">
        <w:rPr>
          <w:spacing w:val="58"/>
        </w:rPr>
        <w:t xml:space="preserve"> </w:t>
      </w:r>
      <w:r w:rsidRPr="006526DA">
        <w:t>готов</w:t>
      </w:r>
      <w:r w:rsidRPr="006526DA">
        <w:rPr>
          <w:spacing w:val="-2"/>
        </w:rPr>
        <w:t>ы</w:t>
      </w:r>
      <w:r w:rsidRPr="006526DA">
        <w:t>х</w:t>
      </w:r>
      <w:r w:rsidRPr="006526DA">
        <w:rPr>
          <w:spacing w:val="58"/>
        </w:rPr>
        <w:t xml:space="preserve"> </w:t>
      </w:r>
      <w:r w:rsidRPr="006526DA">
        <w:t>бл</w:t>
      </w:r>
      <w:r w:rsidRPr="006526DA">
        <w:rPr>
          <w:spacing w:val="1"/>
        </w:rPr>
        <w:t>ю</w:t>
      </w:r>
      <w:r w:rsidRPr="006526DA">
        <w:rPr>
          <w:spacing w:val="-1"/>
        </w:rPr>
        <w:t>д</w:t>
      </w:r>
      <w:r w:rsidRPr="006526DA">
        <w:t>;</w:t>
      </w:r>
      <w:r w:rsidRPr="006526DA">
        <w:rPr>
          <w:spacing w:val="57"/>
        </w:rPr>
        <w:t xml:space="preserve"> </w:t>
      </w:r>
      <w:r w:rsidRPr="006526DA">
        <w:rPr>
          <w:spacing w:val="1"/>
        </w:rPr>
        <w:t>з</w:t>
      </w:r>
      <w:r w:rsidRPr="006526DA">
        <w:t>аготавлив</w:t>
      </w:r>
      <w:r w:rsidRPr="006526DA">
        <w:rPr>
          <w:spacing w:val="-1"/>
        </w:rPr>
        <w:t>а</w:t>
      </w:r>
      <w:r w:rsidRPr="006526DA">
        <w:t>ть</w:t>
      </w:r>
      <w:r w:rsidRPr="006526DA">
        <w:rPr>
          <w:spacing w:val="57"/>
        </w:rPr>
        <w:t xml:space="preserve"> </w:t>
      </w:r>
      <w:r w:rsidRPr="006526DA">
        <w:rPr>
          <w:spacing w:val="1"/>
        </w:rPr>
        <w:t>н</w:t>
      </w:r>
      <w:r w:rsidRPr="006526DA">
        <w:t>а</w:t>
      </w:r>
      <w:r w:rsidRPr="006526DA">
        <w:rPr>
          <w:spacing w:val="57"/>
        </w:rPr>
        <w:t xml:space="preserve"> </w:t>
      </w:r>
      <w:r w:rsidRPr="006526DA">
        <w:t>зи</w:t>
      </w:r>
      <w:r w:rsidRPr="006526DA">
        <w:rPr>
          <w:spacing w:val="-2"/>
        </w:rPr>
        <w:t>м</w:t>
      </w:r>
      <w:r w:rsidRPr="006526DA">
        <w:t>у</w:t>
      </w:r>
      <w:r w:rsidRPr="006526DA">
        <w:rPr>
          <w:spacing w:val="53"/>
        </w:rPr>
        <w:t xml:space="preserve"> </w:t>
      </w:r>
      <w:r w:rsidRPr="006526DA">
        <w:t>овощи</w:t>
      </w:r>
      <w:r w:rsidRPr="006526DA">
        <w:rPr>
          <w:spacing w:val="59"/>
        </w:rPr>
        <w:t xml:space="preserve"> </w:t>
      </w:r>
      <w:r w:rsidRPr="006526DA">
        <w:t>и</w:t>
      </w:r>
      <w:r w:rsidRPr="006526DA">
        <w:rPr>
          <w:spacing w:val="58"/>
        </w:rPr>
        <w:t xml:space="preserve"> </w:t>
      </w:r>
      <w:r w:rsidRPr="006526DA">
        <w:t>ф</w:t>
      </w:r>
      <w:r w:rsidRPr="006526DA">
        <w:rPr>
          <w:spacing w:val="3"/>
        </w:rPr>
        <w:t>р</w:t>
      </w:r>
      <w:r w:rsidRPr="006526DA">
        <w:rPr>
          <w:spacing w:val="1"/>
        </w:rPr>
        <w:t>укт</w:t>
      </w:r>
      <w:r w:rsidRPr="006526DA">
        <w:t xml:space="preserve">ы; </w:t>
      </w:r>
    </w:p>
    <w:p w:rsidR="00E207E5" w:rsidRPr="003B0AC3" w:rsidRDefault="00E207E5" w:rsidP="00E207E5">
      <w:pPr>
        <w:pStyle w:val="3333"/>
      </w:pPr>
      <w:r>
        <w:t xml:space="preserve"> </w:t>
      </w:r>
      <w:r w:rsidRPr="009E5329">
        <w:t>характеризует</w:t>
      </w:r>
      <w:r w:rsidRPr="003B0AC3">
        <w:t xml:space="preserve"> наз</w:t>
      </w:r>
      <w:r w:rsidRPr="003B0AC3">
        <w:rPr>
          <w:spacing w:val="1"/>
        </w:rPr>
        <w:t>н</w:t>
      </w:r>
      <w:r w:rsidRPr="003B0AC3">
        <w:t>ач</w:t>
      </w:r>
      <w:r w:rsidRPr="003B0AC3">
        <w:rPr>
          <w:spacing w:val="-1"/>
        </w:rPr>
        <w:t>е</w:t>
      </w:r>
      <w:r w:rsidRPr="003B0AC3">
        <w:t>н</w:t>
      </w:r>
      <w:r w:rsidRPr="003B0AC3">
        <w:rPr>
          <w:spacing w:val="1"/>
        </w:rPr>
        <w:t>и</w:t>
      </w:r>
      <w:r w:rsidRPr="003B0AC3">
        <w:t>е</w:t>
      </w:r>
      <w:r w:rsidRPr="003B0AC3">
        <w:rPr>
          <w:spacing w:val="90"/>
        </w:rPr>
        <w:t xml:space="preserve"> </w:t>
      </w:r>
      <w:r w:rsidRPr="003B0AC3">
        <w:t>раз</w:t>
      </w:r>
      <w:r w:rsidRPr="003B0AC3">
        <w:rPr>
          <w:spacing w:val="-1"/>
        </w:rPr>
        <w:t>л</w:t>
      </w:r>
      <w:r w:rsidRPr="003B0AC3">
        <w:t>ичных</w:t>
      </w:r>
      <w:r w:rsidRPr="003B0AC3">
        <w:rPr>
          <w:spacing w:val="90"/>
        </w:rPr>
        <w:t xml:space="preserve"> </w:t>
      </w:r>
      <w:r w:rsidRPr="003B0AC3">
        <w:t>швей</w:t>
      </w:r>
      <w:r w:rsidRPr="003B0AC3">
        <w:rPr>
          <w:spacing w:val="1"/>
        </w:rPr>
        <w:t>н</w:t>
      </w:r>
      <w:r w:rsidRPr="003B0AC3">
        <w:t>ых</w:t>
      </w:r>
      <w:r w:rsidRPr="003B0AC3">
        <w:rPr>
          <w:spacing w:val="90"/>
        </w:rPr>
        <w:t xml:space="preserve"> </w:t>
      </w:r>
      <w:r w:rsidRPr="003B0AC3">
        <w:t>изделий;</w:t>
      </w:r>
      <w:r w:rsidRPr="003B0AC3">
        <w:rPr>
          <w:spacing w:val="91"/>
        </w:rPr>
        <w:t xml:space="preserve"> </w:t>
      </w:r>
      <w:r w:rsidRPr="003B0AC3">
        <w:rPr>
          <w:spacing w:val="-2"/>
        </w:rPr>
        <w:t>о</w:t>
      </w:r>
      <w:r w:rsidRPr="003B0AC3">
        <w:rPr>
          <w:spacing w:val="-1"/>
        </w:rPr>
        <w:t>с</w:t>
      </w:r>
      <w:r w:rsidRPr="003B0AC3">
        <w:t>нов</w:t>
      </w:r>
      <w:r w:rsidRPr="003B0AC3">
        <w:rPr>
          <w:spacing w:val="1"/>
        </w:rPr>
        <w:t>н</w:t>
      </w:r>
      <w:r w:rsidRPr="003B0AC3">
        <w:t>ые</w:t>
      </w:r>
      <w:r w:rsidRPr="003B0AC3">
        <w:rPr>
          <w:spacing w:val="89"/>
        </w:rPr>
        <w:t xml:space="preserve"> </w:t>
      </w:r>
      <w:r w:rsidRPr="003B0AC3">
        <w:t>ст</w:t>
      </w:r>
      <w:r w:rsidRPr="003B0AC3">
        <w:rPr>
          <w:spacing w:val="1"/>
        </w:rPr>
        <w:t>и</w:t>
      </w:r>
      <w:r w:rsidRPr="003B0AC3">
        <w:t>ли</w:t>
      </w:r>
      <w:r w:rsidRPr="003B0AC3">
        <w:rPr>
          <w:spacing w:val="92"/>
        </w:rPr>
        <w:t xml:space="preserve"> </w:t>
      </w:r>
      <w:r w:rsidRPr="003B0AC3">
        <w:t>в</w:t>
      </w:r>
      <w:r w:rsidRPr="003B0AC3">
        <w:rPr>
          <w:spacing w:val="90"/>
        </w:rPr>
        <w:t xml:space="preserve"> </w:t>
      </w:r>
      <w:r w:rsidRPr="003B0AC3">
        <w:t>од</w:t>
      </w:r>
      <w:r w:rsidRPr="003B0AC3">
        <w:rPr>
          <w:spacing w:val="-2"/>
        </w:rPr>
        <w:t>е</w:t>
      </w:r>
      <w:r w:rsidRPr="003B0AC3">
        <w:t>жде</w:t>
      </w:r>
      <w:r w:rsidRPr="003B0AC3">
        <w:rPr>
          <w:spacing w:val="89"/>
        </w:rPr>
        <w:t xml:space="preserve"> </w:t>
      </w:r>
      <w:r w:rsidRPr="003B0AC3">
        <w:t>и</w:t>
      </w:r>
      <w:r w:rsidRPr="003B0AC3">
        <w:rPr>
          <w:spacing w:val="92"/>
        </w:rPr>
        <w:t xml:space="preserve"> </w:t>
      </w:r>
      <w:r w:rsidRPr="003B0AC3">
        <w:t>совр</w:t>
      </w:r>
      <w:r w:rsidRPr="003B0AC3">
        <w:rPr>
          <w:spacing w:val="-1"/>
        </w:rPr>
        <w:t>еме</w:t>
      </w:r>
      <w:r w:rsidRPr="003B0AC3">
        <w:t>н</w:t>
      </w:r>
      <w:r w:rsidRPr="003B0AC3">
        <w:rPr>
          <w:spacing w:val="1"/>
        </w:rPr>
        <w:t>н</w:t>
      </w:r>
      <w:r w:rsidRPr="003B0AC3">
        <w:t>ые направл</w:t>
      </w:r>
      <w:r w:rsidRPr="003B0AC3">
        <w:rPr>
          <w:spacing w:val="-1"/>
        </w:rPr>
        <w:t>е</w:t>
      </w:r>
      <w:r w:rsidRPr="003B0AC3">
        <w:t>н</w:t>
      </w:r>
      <w:r w:rsidRPr="003B0AC3">
        <w:rPr>
          <w:spacing w:val="1"/>
        </w:rPr>
        <w:t>и</w:t>
      </w:r>
      <w:r w:rsidRPr="003B0AC3">
        <w:t>я моды; ви</w:t>
      </w:r>
      <w:r w:rsidRPr="003B0AC3">
        <w:rPr>
          <w:spacing w:val="-1"/>
        </w:rPr>
        <w:t>д</w:t>
      </w:r>
      <w:r w:rsidRPr="003B0AC3">
        <w:t>ы тр</w:t>
      </w:r>
      <w:r w:rsidRPr="003B0AC3">
        <w:rPr>
          <w:spacing w:val="-1"/>
        </w:rPr>
        <w:t>а</w:t>
      </w:r>
      <w:r w:rsidRPr="003B0AC3">
        <w:t>д</w:t>
      </w:r>
      <w:r w:rsidRPr="003B0AC3">
        <w:rPr>
          <w:spacing w:val="1"/>
        </w:rPr>
        <w:t>иц</w:t>
      </w:r>
      <w:r w:rsidRPr="003B0AC3">
        <w:t>и</w:t>
      </w:r>
      <w:r w:rsidRPr="003B0AC3">
        <w:rPr>
          <w:spacing w:val="-1"/>
        </w:rPr>
        <w:t>о</w:t>
      </w:r>
      <w:r w:rsidRPr="003B0AC3">
        <w:t>н</w:t>
      </w:r>
      <w:r w:rsidRPr="003B0AC3">
        <w:rPr>
          <w:spacing w:val="1"/>
        </w:rPr>
        <w:t>н</w:t>
      </w:r>
      <w:r w:rsidRPr="003B0AC3">
        <w:rPr>
          <w:spacing w:val="-2"/>
        </w:rPr>
        <w:t>ы</w:t>
      </w:r>
      <w:r w:rsidRPr="003B0AC3">
        <w:t>х народных промы</w:t>
      </w:r>
      <w:r w:rsidRPr="003B0AC3">
        <w:rPr>
          <w:spacing w:val="-1"/>
        </w:rPr>
        <w:t>с</w:t>
      </w:r>
      <w:r w:rsidRPr="003B0AC3">
        <w:t>лов;</w:t>
      </w:r>
    </w:p>
    <w:p w:rsidR="00E207E5" w:rsidRDefault="00E207E5" w:rsidP="00E207E5">
      <w:pPr>
        <w:pStyle w:val="3333"/>
        <w:rPr>
          <w:spacing w:val="15"/>
        </w:rPr>
      </w:pPr>
      <w:r w:rsidRPr="003B0AC3">
        <w:t>выбира</w:t>
      </w:r>
      <w:r>
        <w:t>ет</w:t>
      </w:r>
      <w:r w:rsidRPr="003B0AC3">
        <w:rPr>
          <w:spacing w:val="17"/>
        </w:rPr>
        <w:t xml:space="preserve"> </w:t>
      </w:r>
      <w:r w:rsidRPr="003B0AC3">
        <w:t>вид</w:t>
      </w:r>
      <w:r w:rsidRPr="003B0AC3">
        <w:rPr>
          <w:spacing w:val="14"/>
        </w:rPr>
        <w:t xml:space="preserve"> </w:t>
      </w:r>
      <w:r w:rsidRPr="003B0AC3">
        <w:rPr>
          <w:spacing w:val="1"/>
        </w:rPr>
        <w:t>тк</w:t>
      </w:r>
      <w:r w:rsidRPr="003B0AC3">
        <w:t>а</w:t>
      </w:r>
      <w:r w:rsidRPr="003B0AC3">
        <w:rPr>
          <w:spacing w:val="-2"/>
        </w:rPr>
        <w:t>н</w:t>
      </w:r>
      <w:r w:rsidRPr="003B0AC3">
        <w:t>и</w:t>
      </w:r>
      <w:r w:rsidRPr="003B0AC3">
        <w:rPr>
          <w:spacing w:val="17"/>
        </w:rPr>
        <w:t xml:space="preserve"> </w:t>
      </w:r>
      <w:r w:rsidRPr="003B0AC3">
        <w:t>д</w:t>
      </w:r>
      <w:r w:rsidRPr="003B0AC3">
        <w:rPr>
          <w:spacing w:val="-1"/>
        </w:rPr>
        <w:t>л</w:t>
      </w:r>
      <w:r w:rsidRPr="003B0AC3">
        <w:t>я</w:t>
      </w:r>
      <w:r w:rsidRPr="003B0AC3">
        <w:rPr>
          <w:spacing w:val="16"/>
        </w:rPr>
        <w:t xml:space="preserve"> </w:t>
      </w:r>
      <w:r w:rsidRPr="003B0AC3">
        <w:t>о</w:t>
      </w:r>
      <w:r w:rsidRPr="003B0AC3">
        <w:rPr>
          <w:spacing w:val="1"/>
        </w:rPr>
        <w:t>п</w:t>
      </w:r>
      <w:r w:rsidRPr="003B0AC3">
        <w:t>ред</w:t>
      </w:r>
      <w:r w:rsidRPr="003B0AC3">
        <w:rPr>
          <w:spacing w:val="-1"/>
        </w:rPr>
        <w:t>е</w:t>
      </w:r>
      <w:r w:rsidRPr="003B0AC3">
        <w:t>л</w:t>
      </w:r>
      <w:r w:rsidRPr="003B0AC3">
        <w:rPr>
          <w:spacing w:val="-1"/>
        </w:rPr>
        <w:t>е</w:t>
      </w:r>
      <w:r w:rsidRPr="003B0AC3">
        <w:t>н</w:t>
      </w:r>
      <w:r w:rsidRPr="003B0AC3">
        <w:rPr>
          <w:spacing w:val="1"/>
        </w:rPr>
        <w:t>н</w:t>
      </w:r>
      <w:r w:rsidRPr="003B0AC3">
        <w:rPr>
          <w:spacing w:val="-2"/>
        </w:rPr>
        <w:t>ы</w:t>
      </w:r>
      <w:r w:rsidRPr="003B0AC3">
        <w:t>х</w:t>
      </w:r>
      <w:r w:rsidRPr="003B0AC3">
        <w:rPr>
          <w:spacing w:val="18"/>
        </w:rPr>
        <w:t xml:space="preserve"> </w:t>
      </w:r>
      <w:r w:rsidRPr="003B0AC3">
        <w:rPr>
          <w:spacing w:val="-1"/>
        </w:rPr>
        <w:t>т</w:t>
      </w:r>
      <w:r w:rsidRPr="003B0AC3">
        <w:t>и</w:t>
      </w:r>
      <w:r w:rsidRPr="003B0AC3">
        <w:rPr>
          <w:spacing w:val="1"/>
        </w:rPr>
        <w:t>п</w:t>
      </w:r>
      <w:r w:rsidRPr="003B0AC3">
        <w:t>ов</w:t>
      </w:r>
      <w:r w:rsidRPr="003B0AC3">
        <w:rPr>
          <w:spacing w:val="14"/>
        </w:rPr>
        <w:t xml:space="preserve"> </w:t>
      </w:r>
      <w:r w:rsidRPr="003B0AC3">
        <w:t>шв</w:t>
      </w:r>
      <w:r w:rsidRPr="003B0AC3">
        <w:rPr>
          <w:spacing w:val="-1"/>
        </w:rPr>
        <w:t>е</w:t>
      </w:r>
      <w:r w:rsidRPr="003B0AC3">
        <w:t>й</w:t>
      </w:r>
      <w:r w:rsidRPr="003B0AC3">
        <w:rPr>
          <w:spacing w:val="1"/>
        </w:rPr>
        <w:t>н</w:t>
      </w:r>
      <w:r w:rsidRPr="003B0AC3">
        <w:t>ых</w:t>
      </w:r>
      <w:r w:rsidRPr="003B0AC3">
        <w:rPr>
          <w:spacing w:val="16"/>
        </w:rPr>
        <w:t xml:space="preserve"> </w:t>
      </w:r>
      <w:r w:rsidRPr="003B0AC3">
        <w:rPr>
          <w:spacing w:val="1"/>
        </w:rPr>
        <w:t>и</w:t>
      </w:r>
      <w:r w:rsidRPr="003B0AC3">
        <w:t>зд</w:t>
      </w:r>
      <w:r w:rsidRPr="003B0AC3">
        <w:rPr>
          <w:spacing w:val="-1"/>
        </w:rPr>
        <w:t>е</w:t>
      </w:r>
      <w:r w:rsidRPr="003B0AC3">
        <w:t>ли</w:t>
      </w:r>
      <w:r w:rsidRPr="003B0AC3">
        <w:rPr>
          <w:spacing w:val="1"/>
        </w:rPr>
        <w:t>й</w:t>
      </w:r>
      <w:r w:rsidRPr="003B0AC3">
        <w:t>;</w:t>
      </w:r>
      <w:r w:rsidRPr="003B0AC3">
        <w:rPr>
          <w:spacing w:val="15"/>
        </w:rPr>
        <w:t xml:space="preserve"> </w:t>
      </w:r>
    </w:p>
    <w:p w:rsidR="00E207E5" w:rsidRDefault="00E207E5" w:rsidP="00E207E5">
      <w:pPr>
        <w:pStyle w:val="3333"/>
        <w:rPr>
          <w:spacing w:val="62"/>
        </w:rPr>
      </w:pPr>
      <w:r>
        <w:rPr>
          <w:spacing w:val="15"/>
        </w:rPr>
        <w:t xml:space="preserve"> </w:t>
      </w:r>
      <w:r w:rsidRPr="003B0AC3">
        <w:t>сни</w:t>
      </w:r>
      <w:r w:rsidRPr="003B0AC3">
        <w:rPr>
          <w:spacing w:val="-1"/>
        </w:rPr>
        <w:t>ма</w:t>
      </w:r>
      <w:r>
        <w:rPr>
          <w:spacing w:val="-1"/>
        </w:rPr>
        <w:t>ет</w:t>
      </w:r>
      <w:r w:rsidRPr="003B0AC3">
        <w:rPr>
          <w:spacing w:val="17"/>
        </w:rPr>
        <w:t xml:space="preserve"> </w:t>
      </w:r>
      <w:r w:rsidRPr="003B0AC3">
        <w:t>м</w:t>
      </w:r>
      <w:r w:rsidRPr="003B0AC3">
        <w:rPr>
          <w:spacing w:val="-1"/>
        </w:rPr>
        <w:t>е</w:t>
      </w:r>
      <w:r w:rsidRPr="003B0AC3">
        <w:t>рки</w:t>
      </w:r>
      <w:r w:rsidRPr="003B0AC3">
        <w:rPr>
          <w:spacing w:val="17"/>
        </w:rPr>
        <w:t xml:space="preserve"> </w:t>
      </w:r>
      <w:r w:rsidRPr="003B0AC3">
        <w:t>с</w:t>
      </w:r>
      <w:r w:rsidRPr="003B0AC3">
        <w:rPr>
          <w:spacing w:val="16"/>
        </w:rPr>
        <w:t xml:space="preserve"> </w:t>
      </w:r>
      <w:r w:rsidRPr="003B0AC3">
        <w:t>ф</w:t>
      </w:r>
      <w:r w:rsidRPr="003B0AC3">
        <w:rPr>
          <w:spacing w:val="2"/>
        </w:rPr>
        <w:t>иг</w:t>
      </w:r>
      <w:r w:rsidRPr="003B0AC3">
        <w:rPr>
          <w:spacing w:val="-7"/>
        </w:rPr>
        <w:t>у</w:t>
      </w:r>
      <w:r w:rsidRPr="003B0AC3">
        <w:t>ры ч</w:t>
      </w:r>
      <w:r w:rsidRPr="003B0AC3">
        <w:rPr>
          <w:spacing w:val="-1"/>
        </w:rPr>
        <w:t>е</w:t>
      </w:r>
      <w:r w:rsidRPr="003B0AC3">
        <w:t>лов</w:t>
      </w:r>
      <w:r w:rsidRPr="003B0AC3">
        <w:rPr>
          <w:spacing w:val="-1"/>
        </w:rPr>
        <w:t>е</w:t>
      </w:r>
      <w:r w:rsidRPr="003B0AC3">
        <w:t>к</w:t>
      </w:r>
      <w:r w:rsidRPr="003B0AC3">
        <w:rPr>
          <w:spacing w:val="-1"/>
        </w:rPr>
        <w:t>а</w:t>
      </w:r>
      <w:r w:rsidRPr="003B0AC3">
        <w:t>;</w:t>
      </w:r>
    </w:p>
    <w:p w:rsidR="00E207E5" w:rsidRDefault="00E207E5" w:rsidP="00E207E5">
      <w:pPr>
        <w:pStyle w:val="3333"/>
      </w:pPr>
      <w:r>
        <w:rPr>
          <w:spacing w:val="62"/>
        </w:rPr>
        <w:t xml:space="preserve"> </w:t>
      </w:r>
      <w:r w:rsidRPr="003B0AC3">
        <w:t>стро</w:t>
      </w:r>
      <w:r w:rsidRPr="003B0AC3">
        <w:rPr>
          <w:spacing w:val="1"/>
        </w:rPr>
        <w:t>и</w:t>
      </w:r>
      <w:r w:rsidRPr="003B0AC3">
        <w:t>т</w:t>
      </w:r>
      <w:r w:rsidRPr="003B0AC3">
        <w:rPr>
          <w:spacing w:val="60"/>
        </w:rPr>
        <w:t xml:space="preserve"> </w:t>
      </w:r>
      <w:r w:rsidRPr="003B0AC3">
        <w:t>чертежи</w:t>
      </w:r>
      <w:r w:rsidRPr="003B0AC3">
        <w:rPr>
          <w:spacing w:val="59"/>
        </w:rPr>
        <w:t xml:space="preserve"> </w:t>
      </w:r>
      <w:r w:rsidRPr="003B0AC3">
        <w:rPr>
          <w:spacing w:val="1"/>
        </w:rPr>
        <w:t>п</w:t>
      </w:r>
      <w:r w:rsidRPr="003B0AC3">
        <w:t>ростых</w:t>
      </w:r>
      <w:r w:rsidRPr="003B0AC3">
        <w:rPr>
          <w:spacing w:val="61"/>
        </w:rPr>
        <w:t xml:space="preserve"> </w:t>
      </w:r>
      <w:r w:rsidRPr="003B0AC3">
        <w:t>плечевог</w:t>
      </w:r>
      <w:r>
        <w:rPr>
          <w:spacing w:val="61"/>
        </w:rPr>
        <w:t>о</w:t>
      </w:r>
      <w:r w:rsidRPr="003B0AC3">
        <w:rPr>
          <w:spacing w:val="60"/>
        </w:rPr>
        <w:t xml:space="preserve"> </w:t>
      </w:r>
      <w:r w:rsidRPr="003B0AC3">
        <w:t>швей</w:t>
      </w:r>
      <w:r w:rsidRPr="003B0AC3">
        <w:rPr>
          <w:spacing w:val="1"/>
        </w:rPr>
        <w:t>н</w:t>
      </w:r>
      <w:r w:rsidRPr="003B0AC3">
        <w:rPr>
          <w:spacing w:val="-2"/>
        </w:rPr>
        <w:t>ы</w:t>
      </w:r>
      <w:r w:rsidRPr="003B0AC3">
        <w:t>х</w:t>
      </w:r>
      <w:r w:rsidRPr="003B0AC3">
        <w:rPr>
          <w:spacing w:val="61"/>
        </w:rPr>
        <w:t xml:space="preserve"> </w:t>
      </w:r>
      <w:r w:rsidRPr="003B0AC3">
        <w:t>изделий;</w:t>
      </w:r>
    </w:p>
    <w:p w:rsidR="00E207E5" w:rsidRDefault="00E207E5" w:rsidP="00E207E5">
      <w:pPr>
        <w:pStyle w:val="3333"/>
        <w:rPr>
          <w:spacing w:val="44"/>
        </w:rPr>
      </w:pPr>
      <w:r>
        <w:rPr>
          <w:spacing w:val="59"/>
        </w:rPr>
        <w:t xml:space="preserve"> </w:t>
      </w:r>
      <w:r w:rsidRPr="003B0AC3">
        <w:t>выбира</w:t>
      </w:r>
      <w:r>
        <w:t>ет</w:t>
      </w:r>
      <w:r w:rsidRPr="003B0AC3">
        <w:t xml:space="preserve"> мод</w:t>
      </w:r>
      <w:r w:rsidRPr="003B0AC3">
        <w:rPr>
          <w:spacing w:val="-1"/>
        </w:rPr>
        <w:t>е</w:t>
      </w:r>
      <w:r w:rsidRPr="003B0AC3">
        <w:t>ль</w:t>
      </w:r>
      <w:r w:rsidRPr="003B0AC3">
        <w:rPr>
          <w:spacing w:val="19"/>
        </w:rPr>
        <w:t xml:space="preserve"> </w:t>
      </w:r>
      <w:r w:rsidRPr="003B0AC3">
        <w:t>с</w:t>
      </w:r>
      <w:r w:rsidRPr="003B0AC3">
        <w:rPr>
          <w:spacing w:val="20"/>
        </w:rPr>
        <w:t xml:space="preserve"> </w:t>
      </w:r>
      <w:r w:rsidRPr="003B0AC3">
        <w:rPr>
          <w:spacing w:val="-3"/>
        </w:rPr>
        <w:t>у</w:t>
      </w:r>
      <w:r w:rsidRPr="003B0AC3">
        <w:t>четом</w:t>
      </w:r>
      <w:r w:rsidRPr="003B0AC3">
        <w:rPr>
          <w:spacing w:val="18"/>
        </w:rPr>
        <w:t xml:space="preserve"> </w:t>
      </w:r>
      <w:r w:rsidRPr="003B0AC3">
        <w:t>особе</w:t>
      </w:r>
      <w:r w:rsidRPr="003B0AC3">
        <w:rPr>
          <w:spacing w:val="1"/>
        </w:rPr>
        <w:t>нн</w:t>
      </w:r>
      <w:r w:rsidRPr="003B0AC3">
        <w:t>остей</w:t>
      </w:r>
      <w:r w:rsidRPr="003B0AC3">
        <w:rPr>
          <w:spacing w:val="19"/>
        </w:rPr>
        <w:t xml:space="preserve"> </w:t>
      </w:r>
      <w:r w:rsidRPr="003B0AC3">
        <w:rPr>
          <w:spacing w:val="-1"/>
        </w:rPr>
        <w:t>ф</w:t>
      </w:r>
      <w:r w:rsidRPr="003B0AC3">
        <w:t>и</w:t>
      </w:r>
      <w:r w:rsidRPr="003B0AC3">
        <w:rPr>
          <w:spacing w:val="2"/>
        </w:rPr>
        <w:t>г</w:t>
      </w:r>
      <w:r w:rsidRPr="003B0AC3">
        <w:rPr>
          <w:spacing w:val="-6"/>
        </w:rPr>
        <w:t>у</w:t>
      </w:r>
      <w:r w:rsidRPr="003B0AC3">
        <w:t>ры;</w:t>
      </w:r>
      <w:r w:rsidRPr="003B0AC3">
        <w:rPr>
          <w:spacing w:val="18"/>
        </w:rPr>
        <w:t xml:space="preserve"> </w:t>
      </w:r>
      <w:r w:rsidRPr="003B0AC3">
        <w:t>вып</w:t>
      </w:r>
      <w:r w:rsidRPr="003B0AC3">
        <w:rPr>
          <w:spacing w:val="2"/>
        </w:rPr>
        <w:t>о</w:t>
      </w:r>
      <w:r w:rsidRPr="003B0AC3">
        <w:t>л</w:t>
      </w:r>
      <w:r w:rsidRPr="003B0AC3">
        <w:rPr>
          <w:spacing w:val="1"/>
        </w:rPr>
        <w:t>н</w:t>
      </w:r>
      <w:r w:rsidRPr="003B0AC3">
        <w:t>ять</w:t>
      </w:r>
      <w:r w:rsidRPr="003B0AC3">
        <w:rPr>
          <w:spacing w:val="18"/>
        </w:rPr>
        <w:t xml:space="preserve"> </w:t>
      </w:r>
      <w:r w:rsidRPr="003B0AC3">
        <w:rPr>
          <w:spacing w:val="1"/>
        </w:rPr>
        <w:t>н</w:t>
      </w:r>
      <w:r w:rsidRPr="003B0AC3">
        <w:t>е</w:t>
      </w:r>
      <w:r w:rsidRPr="003B0AC3">
        <w:rPr>
          <w:spacing w:val="18"/>
        </w:rPr>
        <w:t xml:space="preserve"> </w:t>
      </w:r>
      <w:r w:rsidRPr="003B0AC3">
        <w:t>м</w:t>
      </w:r>
      <w:r w:rsidRPr="003B0AC3">
        <w:rPr>
          <w:spacing w:val="-1"/>
        </w:rPr>
        <w:t>е</w:t>
      </w:r>
      <w:r w:rsidRPr="003B0AC3">
        <w:t>нее</w:t>
      </w:r>
      <w:r w:rsidRPr="003B0AC3">
        <w:rPr>
          <w:spacing w:val="17"/>
        </w:rPr>
        <w:t xml:space="preserve"> </w:t>
      </w:r>
      <w:r w:rsidRPr="003B0AC3">
        <w:rPr>
          <w:spacing w:val="1"/>
        </w:rPr>
        <w:t>т</w:t>
      </w:r>
      <w:r w:rsidRPr="003B0AC3">
        <w:t>рех</w:t>
      </w:r>
      <w:r w:rsidRPr="003B0AC3">
        <w:rPr>
          <w:spacing w:val="20"/>
        </w:rPr>
        <w:t xml:space="preserve"> </w:t>
      </w:r>
      <w:r w:rsidRPr="003B0AC3">
        <w:rPr>
          <w:spacing w:val="-2"/>
        </w:rPr>
        <w:t>в</w:t>
      </w:r>
      <w:r w:rsidRPr="003B0AC3">
        <w:rPr>
          <w:spacing w:val="-1"/>
        </w:rPr>
        <w:t>и</w:t>
      </w:r>
      <w:r w:rsidRPr="003B0AC3">
        <w:t>дов</w:t>
      </w:r>
      <w:r w:rsidRPr="003B0AC3">
        <w:rPr>
          <w:spacing w:val="18"/>
        </w:rPr>
        <w:t xml:space="preserve"> </w:t>
      </w:r>
      <w:r w:rsidRPr="003B0AC3">
        <w:rPr>
          <w:spacing w:val="4"/>
        </w:rPr>
        <w:t>х</w:t>
      </w:r>
      <w:r w:rsidRPr="003B0AC3">
        <w:rPr>
          <w:spacing w:val="-6"/>
        </w:rPr>
        <w:t>у</w:t>
      </w:r>
      <w:r w:rsidRPr="003B0AC3">
        <w:t>дожеств</w:t>
      </w:r>
      <w:r w:rsidRPr="003B0AC3">
        <w:rPr>
          <w:spacing w:val="-1"/>
        </w:rPr>
        <w:t>е</w:t>
      </w:r>
      <w:r w:rsidRPr="003B0AC3">
        <w:t>н</w:t>
      </w:r>
      <w:r w:rsidRPr="003B0AC3">
        <w:rPr>
          <w:spacing w:val="1"/>
        </w:rPr>
        <w:t>н</w:t>
      </w:r>
      <w:r w:rsidRPr="003B0AC3">
        <w:t>ого оформл</w:t>
      </w:r>
      <w:r w:rsidRPr="003B0AC3">
        <w:rPr>
          <w:spacing w:val="-1"/>
        </w:rPr>
        <w:t>е</w:t>
      </w:r>
      <w:r w:rsidRPr="003B0AC3">
        <w:t>н</w:t>
      </w:r>
      <w:r w:rsidRPr="003B0AC3">
        <w:rPr>
          <w:spacing w:val="1"/>
        </w:rPr>
        <w:t>и</w:t>
      </w:r>
      <w:r w:rsidRPr="003B0AC3">
        <w:t>я</w:t>
      </w:r>
      <w:r w:rsidRPr="003B0AC3">
        <w:rPr>
          <w:spacing w:val="43"/>
        </w:rPr>
        <w:t xml:space="preserve"> </w:t>
      </w:r>
      <w:r w:rsidRPr="003B0AC3">
        <w:t>швей</w:t>
      </w:r>
      <w:r w:rsidRPr="003B0AC3">
        <w:rPr>
          <w:spacing w:val="1"/>
        </w:rPr>
        <w:t>н</w:t>
      </w:r>
      <w:r w:rsidRPr="003B0AC3">
        <w:t>ых</w:t>
      </w:r>
      <w:r w:rsidRPr="003B0AC3">
        <w:rPr>
          <w:spacing w:val="42"/>
        </w:rPr>
        <w:t xml:space="preserve"> </w:t>
      </w:r>
      <w:r w:rsidRPr="003B0AC3">
        <w:rPr>
          <w:spacing w:val="1"/>
        </w:rPr>
        <w:t>из</w:t>
      </w:r>
      <w:r w:rsidRPr="003B0AC3">
        <w:t>дел</w:t>
      </w:r>
      <w:r w:rsidRPr="003B0AC3">
        <w:rPr>
          <w:spacing w:val="-1"/>
        </w:rPr>
        <w:t>и</w:t>
      </w:r>
      <w:r w:rsidRPr="003B0AC3">
        <w:t>й;</w:t>
      </w:r>
      <w:r w:rsidRPr="003B0AC3">
        <w:rPr>
          <w:spacing w:val="44"/>
        </w:rPr>
        <w:t xml:space="preserve"> </w:t>
      </w:r>
    </w:p>
    <w:p w:rsidR="00E207E5" w:rsidRPr="003B0AC3" w:rsidRDefault="00E207E5" w:rsidP="00E207E5">
      <w:pPr>
        <w:pStyle w:val="3333"/>
      </w:pPr>
      <w:r>
        <w:rPr>
          <w:spacing w:val="44"/>
        </w:rPr>
        <w:t xml:space="preserve"> </w:t>
      </w:r>
      <w:r w:rsidRPr="003B0AC3">
        <w:rPr>
          <w:spacing w:val="1"/>
        </w:rPr>
        <w:t>п</w:t>
      </w:r>
      <w:r w:rsidRPr="003B0AC3">
        <w:t>ровод</w:t>
      </w:r>
      <w:r w:rsidRPr="003B0AC3">
        <w:rPr>
          <w:spacing w:val="-1"/>
        </w:rPr>
        <w:t>и</w:t>
      </w:r>
      <w:r w:rsidRPr="003B0AC3">
        <w:t>т</w:t>
      </w:r>
      <w:r w:rsidRPr="003B0AC3">
        <w:rPr>
          <w:spacing w:val="43"/>
        </w:rPr>
        <w:t xml:space="preserve"> </w:t>
      </w:r>
      <w:r w:rsidRPr="003B0AC3">
        <w:rPr>
          <w:spacing w:val="1"/>
        </w:rPr>
        <w:t>п</w:t>
      </w:r>
      <w:r w:rsidRPr="003B0AC3">
        <w:rPr>
          <w:spacing w:val="-1"/>
        </w:rPr>
        <w:t>р</w:t>
      </w:r>
      <w:r w:rsidRPr="003B0AC3">
        <w:t>им</w:t>
      </w:r>
      <w:r w:rsidRPr="003B0AC3">
        <w:rPr>
          <w:spacing w:val="-1"/>
        </w:rPr>
        <w:t>е</w:t>
      </w:r>
      <w:r w:rsidRPr="003B0AC3">
        <w:t>р</w:t>
      </w:r>
      <w:r w:rsidRPr="003B0AC3">
        <w:rPr>
          <w:spacing w:val="2"/>
        </w:rPr>
        <w:t>к</w:t>
      </w:r>
      <w:r w:rsidRPr="003B0AC3">
        <w:t>у</w:t>
      </w:r>
      <w:r w:rsidRPr="003B0AC3">
        <w:rPr>
          <w:spacing w:val="39"/>
        </w:rPr>
        <w:t xml:space="preserve"> </w:t>
      </w:r>
      <w:r w:rsidRPr="003B0AC3">
        <w:t>и</w:t>
      </w:r>
      <w:r w:rsidRPr="003B0AC3">
        <w:rPr>
          <w:spacing w:val="1"/>
        </w:rPr>
        <w:t>з</w:t>
      </w:r>
      <w:r w:rsidRPr="003B0AC3">
        <w:t>дел</w:t>
      </w:r>
      <w:r w:rsidRPr="003B0AC3">
        <w:rPr>
          <w:spacing w:val="1"/>
        </w:rPr>
        <w:t>и</w:t>
      </w:r>
      <w:r w:rsidRPr="003B0AC3">
        <w:t>я;</w:t>
      </w:r>
      <w:r w:rsidRPr="003B0AC3">
        <w:rPr>
          <w:spacing w:val="43"/>
        </w:rPr>
        <w:t xml:space="preserve"> </w:t>
      </w:r>
      <w:r w:rsidRPr="003B0AC3">
        <w:t>выпол</w:t>
      </w:r>
      <w:r w:rsidRPr="003B0AC3">
        <w:rPr>
          <w:spacing w:val="2"/>
        </w:rPr>
        <w:t>н</w:t>
      </w:r>
      <w:r w:rsidRPr="003B0AC3">
        <w:t>ять</w:t>
      </w:r>
      <w:r w:rsidRPr="003B0AC3">
        <w:rPr>
          <w:spacing w:val="44"/>
        </w:rPr>
        <w:t xml:space="preserve"> </w:t>
      </w:r>
      <w:r w:rsidRPr="003B0AC3">
        <w:rPr>
          <w:spacing w:val="1"/>
        </w:rPr>
        <w:t>н</w:t>
      </w:r>
      <w:r w:rsidRPr="003B0AC3">
        <w:t>е</w:t>
      </w:r>
      <w:r w:rsidRPr="003B0AC3">
        <w:rPr>
          <w:spacing w:val="42"/>
        </w:rPr>
        <w:t xml:space="preserve"> </w:t>
      </w:r>
      <w:r w:rsidRPr="003B0AC3">
        <w:t>м</w:t>
      </w:r>
      <w:r w:rsidRPr="003B0AC3">
        <w:rPr>
          <w:spacing w:val="-1"/>
        </w:rPr>
        <w:t>е</w:t>
      </w:r>
      <w:r w:rsidRPr="003B0AC3">
        <w:t>нее</w:t>
      </w:r>
      <w:r w:rsidRPr="003B0AC3">
        <w:rPr>
          <w:spacing w:val="41"/>
        </w:rPr>
        <w:t xml:space="preserve"> </w:t>
      </w:r>
      <w:r w:rsidRPr="003B0AC3">
        <w:t xml:space="preserve">трех видов </w:t>
      </w:r>
      <w:r w:rsidRPr="003B0AC3">
        <w:rPr>
          <w:spacing w:val="2"/>
        </w:rPr>
        <w:t>р</w:t>
      </w:r>
      <w:r w:rsidRPr="003B0AC3">
        <w:rPr>
          <w:spacing w:val="-6"/>
        </w:rPr>
        <w:t>у</w:t>
      </w:r>
      <w:r w:rsidRPr="003B0AC3">
        <w:t>ко</w:t>
      </w:r>
      <w:r w:rsidRPr="003B0AC3">
        <w:rPr>
          <w:spacing w:val="2"/>
        </w:rPr>
        <w:t>д</w:t>
      </w:r>
      <w:r w:rsidRPr="003B0AC3">
        <w:t>елия с тек</w:t>
      </w:r>
      <w:r w:rsidRPr="003B0AC3">
        <w:rPr>
          <w:spacing w:val="1"/>
        </w:rPr>
        <w:t>с</w:t>
      </w:r>
      <w:r w:rsidRPr="003B0AC3">
        <w:t>т</w:t>
      </w:r>
      <w:r w:rsidRPr="003B0AC3">
        <w:rPr>
          <w:spacing w:val="1"/>
        </w:rPr>
        <w:t>и</w:t>
      </w:r>
      <w:r w:rsidRPr="003B0AC3">
        <w:t>льными и поделочн</w:t>
      </w:r>
      <w:r w:rsidRPr="003B0AC3">
        <w:rPr>
          <w:spacing w:val="-2"/>
        </w:rPr>
        <w:t>ы</w:t>
      </w:r>
      <w:r w:rsidRPr="003B0AC3">
        <w:rPr>
          <w:spacing w:val="-1"/>
        </w:rPr>
        <w:t>м</w:t>
      </w:r>
      <w:r w:rsidRPr="003B0AC3">
        <w:t>и м</w:t>
      </w:r>
      <w:r w:rsidRPr="003B0AC3">
        <w:rPr>
          <w:spacing w:val="-1"/>
        </w:rPr>
        <w:t>а</w:t>
      </w:r>
      <w:r w:rsidRPr="003B0AC3">
        <w:t>териал</w:t>
      </w:r>
      <w:r w:rsidRPr="003B0AC3">
        <w:rPr>
          <w:spacing w:val="-1"/>
        </w:rPr>
        <w:t>ам</w:t>
      </w:r>
      <w:r w:rsidRPr="003B0AC3">
        <w:t>и;</w:t>
      </w:r>
    </w:p>
    <w:p w:rsidR="00E207E5" w:rsidRDefault="00E207E5" w:rsidP="00E207E5">
      <w:pPr>
        <w:pStyle w:val="3333"/>
      </w:pPr>
      <w:r>
        <w:t xml:space="preserve"> </w:t>
      </w:r>
      <w:r w:rsidRPr="009E5329">
        <w:t>характеризует</w:t>
      </w:r>
      <w:r w:rsidRPr="00D432DD">
        <w:t xml:space="preserve"> наз</w:t>
      </w:r>
      <w:r w:rsidRPr="00D432DD">
        <w:rPr>
          <w:spacing w:val="1"/>
        </w:rPr>
        <w:t>н</w:t>
      </w:r>
      <w:r w:rsidRPr="00D432DD">
        <w:t>ач</w:t>
      </w:r>
      <w:r w:rsidRPr="00D432DD">
        <w:rPr>
          <w:spacing w:val="-1"/>
        </w:rPr>
        <w:t>е</w:t>
      </w:r>
      <w:r w:rsidRPr="00D432DD">
        <w:t>н</w:t>
      </w:r>
      <w:r w:rsidRPr="00D432DD">
        <w:rPr>
          <w:spacing w:val="1"/>
        </w:rPr>
        <w:t>и</w:t>
      </w:r>
      <w:r w:rsidRPr="00D432DD">
        <w:t>е</w:t>
      </w:r>
      <w:r w:rsidRPr="00D432DD">
        <w:rPr>
          <w:spacing w:val="23"/>
        </w:rPr>
        <w:t xml:space="preserve"> </w:t>
      </w:r>
      <w:r w:rsidRPr="00D432DD">
        <w:t>и</w:t>
      </w:r>
      <w:r w:rsidRPr="00D432DD">
        <w:rPr>
          <w:spacing w:val="24"/>
        </w:rPr>
        <w:t xml:space="preserve"> </w:t>
      </w:r>
      <w:r w:rsidRPr="00D432DD">
        <w:t>в</w:t>
      </w:r>
      <w:r w:rsidRPr="00D432DD">
        <w:rPr>
          <w:spacing w:val="1"/>
        </w:rPr>
        <w:t>и</w:t>
      </w:r>
      <w:r w:rsidRPr="00D432DD">
        <w:t>ды</w:t>
      </w:r>
      <w:r w:rsidRPr="00D432DD">
        <w:rPr>
          <w:spacing w:val="26"/>
        </w:rPr>
        <w:t xml:space="preserve"> </w:t>
      </w:r>
      <w:r w:rsidRPr="00D432DD">
        <w:rPr>
          <w:spacing w:val="-7"/>
        </w:rPr>
        <w:t>у</w:t>
      </w:r>
      <w:r w:rsidRPr="00D432DD">
        <w:rPr>
          <w:spacing w:val="-1"/>
        </w:rPr>
        <w:t>с</w:t>
      </w:r>
      <w:r w:rsidRPr="00D432DD">
        <w:rPr>
          <w:spacing w:val="2"/>
        </w:rPr>
        <w:t>т</w:t>
      </w:r>
      <w:r w:rsidRPr="00D432DD">
        <w:t>ро</w:t>
      </w:r>
      <w:r w:rsidRPr="00D432DD">
        <w:rPr>
          <w:spacing w:val="1"/>
        </w:rPr>
        <w:t>й</w:t>
      </w:r>
      <w:r w:rsidRPr="00D432DD">
        <w:t>ств</w:t>
      </w:r>
      <w:r w:rsidRPr="00D432DD">
        <w:rPr>
          <w:spacing w:val="23"/>
        </w:rPr>
        <w:t xml:space="preserve"> </w:t>
      </w:r>
      <w:r w:rsidRPr="00D432DD">
        <w:rPr>
          <w:spacing w:val="1"/>
        </w:rPr>
        <w:t>з</w:t>
      </w:r>
      <w:r w:rsidRPr="00D432DD">
        <w:t>ащи</w:t>
      </w:r>
      <w:r w:rsidRPr="00D432DD">
        <w:rPr>
          <w:spacing w:val="1"/>
        </w:rPr>
        <w:t>т</w:t>
      </w:r>
      <w:r w:rsidRPr="00D432DD">
        <w:t>ы</w:t>
      </w:r>
      <w:r w:rsidRPr="00D432DD">
        <w:rPr>
          <w:spacing w:val="23"/>
        </w:rPr>
        <w:t xml:space="preserve"> </w:t>
      </w:r>
      <w:r w:rsidRPr="00D432DD">
        <w:t>бытов</w:t>
      </w:r>
      <w:r w:rsidRPr="00D432DD">
        <w:rPr>
          <w:spacing w:val="-2"/>
        </w:rPr>
        <w:t>ы</w:t>
      </w:r>
      <w:r w:rsidRPr="00D432DD">
        <w:t>х</w:t>
      </w:r>
      <w:r w:rsidRPr="00D432DD">
        <w:rPr>
          <w:spacing w:val="25"/>
        </w:rPr>
        <w:t xml:space="preserve"> </w:t>
      </w:r>
      <w:r w:rsidRPr="00D432DD">
        <w:t>элек</w:t>
      </w:r>
      <w:r w:rsidRPr="00D432DD">
        <w:rPr>
          <w:spacing w:val="1"/>
        </w:rPr>
        <w:t>т</w:t>
      </w:r>
      <w:r w:rsidRPr="00D432DD">
        <w:t>р</w:t>
      </w:r>
      <w:r w:rsidRPr="00D432DD">
        <w:rPr>
          <w:spacing w:val="2"/>
        </w:rPr>
        <w:t>о</w:t>
      </w:r>
      <w:r w:rsidRPr="00D432DD">
        <w:rPr>
          <w:spacing w:val="-6"/>
        </w:rPr>
        <w:t>у</w:t>
      </w:r>
      <w:r w:rsidRPr="00D432DD">
        <w:rPr>
          <w:spacing w:val="-1"/>
        </w:rPr>
        <w:t>с</w:t>
      </w:r>
      <w:r w:rsidRPr="00D432DD">
        <w:t>т</w:t>
      </w:r>
      <w:r w:rsidRPr="00D432DD">
        <w:rPr>
          <w:spacing w:val="-1"/>
        </w:rPr>
        <w:t>а</w:t>
      </w:r>
      <w:r w:rsidRPr="00D432DD">
        <w:t>новок</w:t>
      </w:r>
      <w:r w:rsidRPr="00D432DD">
        <w:rPr>
          <w:spacing w:val="25"/>
        </w:rPr>
        <w:t xml:space="preserve"> </w:t>
      </w:r>
      <w:r w:rsidRPr="00D432DD">
        <w:t>от</w:t>
      </w:r>
      <w:r w:rsidRPr="00D432DD">
        <w:rPr>
          <w:spacing w:val="24"/>
        </w:rPr>
        <w:t xml:space="preserve"> </w:t>
      </w:r>
      <w:r w:rsidRPr="00D432DD">
        <w:rPr>
          <w:spacing w:val="1"/>
        </w:rPr>
        <w:t>п</w:t>
      </w:r>
      <w:r w:rsidRPr="00D432DD">
        <w:t>ер</w:t>
      </w:r>
      <w:r w:rsidRPr="00D432DD">
        <w:rPr>
          <w:spacing w:val="-1"/>
        </w:rPr>
        <w:t>е</w:t>
      </w:r>
      <w:r w:rsidRPr="00D432DD">
        <w:t>г</w:t>
      </w:r>
      <w:r w:rsidRPr="00D432DD">
        <w:rPr>
          <w:spacing w:val="1"/>
        </w:rPr>
        <w:t>р</w:t>
      </w:r>
      <w:r w:rsidRPr="00D432DD">
        <w:rPr>
          <w:spacing w:val="-4"/>
        </w:rPr>
        <w:t>у</w:t>
      </w:r>
      <w:r w:rsidRPr="00D432DD">
        <w:t>з</w:t>
      </w:r>
      <w:r w:rsidRPr="00D432DD">
        <w:rPr>
          <w:spacing w:val="1"/>
        </w:rPr>
        <w:t>ки</w:t>
      </w:r>
      <w:r w:rsidRPr="00D432DD">
        <w:t>;</w:t>
      </w:r>
      <w:r w:rsidRPr="00D432DD">
        <w:rPr>
          <w:spacing w:val="24"/>
        </w:rPr>
        <w:t xml:space="preserve"> </w:t>
      </w:r>
      <w:r w:rsidRPr="00D432DD">
        <w:rPr>
          <w:spacing w:val="1"/>
        </w:rPr>
        <w:t>п</w:t>
      </w:r>
      <w:r w:rsidRPr="00D432DD">
        <w:t>равила безо</w:t>
      </w:r>
      <w:r w:rsidRPr="00D432DD">
        <w:rPr>
          <w:spacing w:val="1"/>
        </w:rPr>
        <w:t>п</w:t>
      </w:r>
      <w:r w:rsidRPr="00D432DD">
        <w:t>а</w:t>
      </w:r>
      <w:r w:rsidRPr="00D432DD">
        <w:rPr>
          <w:spacing w:val="-1"/>
        </w:rPr>
        <w:t>с</w:t>
      </w:r>
      <w:r w:rsidRPr="00D432DD">
        <w:t>ной</w:t>
      </w:r>
      <w:r w:rsidRPr="00D432DD">
        <w:rPr>
          <w:spacing w:val="1"/>
        </w:rPr>
        <w:t xml:space="preserve"> </w:t>
      </w:r>
      <w:r w:rsidRPr="00D432DD">
        <w:t>э</w:t>
      </w:r>
      <w:r w:rsidRPr="00D432DD">
        <w:rPr>
          <w:spacing w:val="1"/>
        </w:rPr>
        <w:t>к</w:t>
      </w:r>
      <w:r w:rsidRPr="00D432DD">
        <w:t>с</w:t>
      </w:r>
      <w:r w:rsidRPr="00D432DD">
        <w:rPr>
          <w:spacing w:val="-1"/>
        </w:rPr>
        <w:t>п</w:t>
      </w:r>
      <w:r w:rsidRPr="00D432DD">
        <w:rPr>
          <w:spacing w:val="1"/>
        </w:rPr>
        <w:t>л</w:t>
      </w:r>
      <w:r w:rsidRPr="00D432DD">
        <w:rPr>
          <w:spacing w:val="-4"/>
        </w:rPr>
        <w:t>у</w:t>
      </w:r>
      <w:r w:rsidRPr="00D432DD">
        <w:rPr>
          <w:spacing w:val="-1"/>
        </w:rPr>
        <w:t>а</w:t>
      </w:r>
      <w:r w:rsidRPr="00D432DD">
        <w:t>тац</w:t>
      </w:r>
      <w:r w:rsidRPr="00D432DD">
        <w:rPr>
          <w:spacing w:val="1"/>
        </w:rPr>
        <w:t>и</w:t>
      </w:r>
      <w:r w:rsidRPr="00D432DD">
        <w:t>и</w:t>
      </w:r>
      <w:r w:rsidRPr="00D432DD">
        <w:rPr>
          <w:spacing w:val="1"/>
        </w:rPr>
        <w:t xml:space="preserve"> </w:t>
      </w:r>
      <w:r w:rsidRPr="00D432DD">
        <w:t>бытовой</w:t>
      </w:r>
      <w:r w:rsidRPr="00D432DD">
        <w:rPr>
          <w:spacing w:val="-1"/>
        </w:rPr>
        <w:t xml:space="preserve"> </w:t>
      </w:r>
      <w:r w:rsidRPr="00D432DD">
        <w:t>техники;</w:t>
      </w:r>
      <w:r w:rsidRPr="00D432DD">
        <w:rPr>
          <w:spacing w:val="-1"/>
        </w:rPr>
        <w:t xml:space="preserve"> </w:t>
      </w:r>
      <w:r w:rsidRPr="00D432DD">
        <w:rPr>
          <w:spacing w:val="3"/>
        </w:rPr>
        <w:t>п</w:t>
      </w:r>
      <w:r w:rsidRPr="00D432DD">
        <w:rPr>
          <w:spacing w:val="-4"/>
        </w:rPr>
        <w:t>у</w:t>
      </w:r>
      <w:r w:rsidRPr="00D432DD">
        <w:t>ти э</w:t>
      </w:r>
      <w:r w:rsidRPr="00D432DD">
        <w:rPr>
          <w:spacing w:val="1"/>
        </w:rPr>
        <w:t>к</w:t>
      </w:r>
      <w:r w:rsidRPr="00D432DD">
        <w:rPr>
          <w:spacing w:val="-1"/>
        </w:rPr>
        <w:t>о</w:t>
      </w:r>
      <w:r w:rsidRPr="00D432DD">
        <w:t>номии</w:t>
      </w:r>
      <w:r w:rsidRPr="00D432DD">
        <w:rPr>
          <w:spacing w:val="1"/>
        </w:rPr>
        <w:t xml:space="preserve"> </w:t>
      </w:r>
      <w:r w:rsidRPr="00D432DD">
        <w:rPr>
          <w:spacing w:val="-1"/>
        </w:rPr>
        <w:t>э</w:t>
      </w:r>
      <w:r w:rsidRPr="00D432DD">
        <w:t>л</w:t>
      </w:r>
      <w:r w:rsidRPr="00D432DD">
        <w:rPr>
          <w:spacing w:val="-1"/>
        </w:rPr>
        <w:t>е</w:t>
      </w:r>
      <w:r w:rsidRPr="00D432DD">
        <w:t>ктр</w:t>
      </w:r>
      <w:r w:rsidRPr="00D432DD">
        <w:rPr>
          <w:spacing w:val="1"/>
        </w:rPr>
        <w:t>и</w:t>
      </w:r>
      <w:r w:rsidRPr="00D432DD">
        <w:t>ч</w:t>
      </w:r>
      <w:r w:rsidRPr="00D432DD">
        <w:rPr>
          <w:spacing w:val="-3"/>
        </w:rPr>
        <w:t>е</w:t>
      </w:r>
      <w:r w:rsidRPr="00D432DD">
        <w:rPr>
          <w:spacing w:val="-1"/>
        </w:rPr>
        <w:t>с</w:t>
      </w:r>
      <w:r w:rsidRPr="00D432DD">
        <w:t>кой</w:t>
      </w:r>
      <w:r w:rsidRPr="00D432DD">
        <w:rPr>
          <w:spacing w:val="1"/>
        </w:rPr>
        <w:t xml:space="preserve"> </w:t>
      </w:r>
      <w:r w:rsidRPr="00D432DD">
        <w:t>э</w:t>
      </w:r>
      <w:r w:rsidRPr="00D432DD">
        <w:rPr>
          <w:spacing w:val="1"/>
        </w:rPr>
        <w:t>н</w:t>
      </w:r>
      <w:r w:rsidRPr="00D432DD">
        <w:t>ерг</w:t>
      </w:r>
      <w:r w:rsidRPr="00D432DD">
        <w:rPr>
          <w:spacing w:val="-1"/>
        </w:rPr>
        <w:t>и</w:t>
      </w:r>
      <w:r w:rsidRPr="00D432DD">
        <w:t>и в бы</w:t>
      </w:r>
      <w:r w:rsidRPr="00D432DD">
        <w:rPr>
          <w:spacing w:val="2"/>
        </w:rPr>
        <w:t>т</w:t>
      </w:r>
      <w:r w:rsidRPr="00D432DD">
        <w:rPr>
          <w:spacing w:val="-6"/>
        </w:rPr>
        <w:t>у</w:t>
      </w:r>
      <w:r w:rsidRPr="00D432DD">
        <w:t xml:space="preserve">; </w:t>
      </w:r>
    </w:p>
    <w:p w:rsidR="00E207E5" w:rsidRPr="00D432DD" w:rsidRDefault="00E207E5" w:rsidP="00E207E5">
      <w:pPr>
        <w:pStyle w:val="3333"/>
      </w:pPr>
      <w:r>
        <w:t xml:space="preserve"> объясняет</w:t>
      </w:r>
      <w:r>
        <w:rPr>
          <w:spacing w:val="137"/>
        </w:rPr>
        <w:t xml:space="preserve"> </w:t>
      </w:r>
      <w:r>
        <w:t>рабо</w:t>
      </w:r>
      <w:r>
        <w:rPr>
          <w:spacing w:val="2"/>
        </w:rPr>
        <w:t>т</w:t>
      </w:r>
      <w:r>
        <w:t>у</w:t>
      </w:r>
      <w:r>
        <w:rPr>
          <w:spacing w:val="130"/>
        </w:rPr>
        <w:t xml:space="preserve"> </w:t>
      </w:r>
      <w:r>
        <w:t>простых</w:t>
      </w:r>
      <w:r>
        <w:rPr>
          <w:spacing w:val="138"/>
        </w:rPr>
        <w:t xml:space="preserve"> </w:t>
      </w:r>
      <w:r>
        <w:t>элек</w:t>
      </w:r>
      <w:r>
        <w:rPr>
          <w:spacing w:val="1"/>
        </w:rPr>
        <w:t>т</w:t>
      </w:r>
      <w:r>
        <w:rPr>
          <w:spacing w:val="-1"/>
        </w:rPr>
        <w:t>р</w:t>
      </w:r>
      <w:r>
        <w:t>ич</w:t>
      </w:r>
      <w:r>
        <w:rPr>
          <w:spacing w:val="-1"/>
        </w:rPr>
        <w:t>ес</w:t>
      </w:r>
      <w:r>
        <w:t>ких</w:t>
      </w:r>
      <w:r>
        <w:rPr>
          <w:spacing w:val="138"/>
        </w:rPr>
        <w:t xml:space="preserve"> </w:t>
      </w:r>
      <w:r>
        <w:rPr>
          <w:spacing w:val="-4"/>
        </w:rPr>
        <w:t>у</w:t>
      </w:r>
      <w:r>
        <w:rPr>
          <w:spacing w:val="-1"/>
        </w:rPr>
        <w:t>с</w:t>
      </w:r>
      <w:r>
        <w:t>тройств</w:t>
      </w:r>
      <w:r>
        <w:rPr>
          <w:spacing w:val="136"/>
        </w:rPr>
        <w:t xml:space="preserve"> </w:t>
      </w:r>
      <w:r>
        <w:rPr>
          <w:spacing w:val="1"/>
        </w:rPr>
        <w:t>п</w:t>
      </w:r>
      <w:r>
        <w:t>о</w:t>
      </w:r>
      <w:r>
        <w:rPr>
          <w:spacing w:val="136"/>
        </w:rPr>
        <w:t xml:space="preserve"> </w:t>
      </w:r>
      <w:r>
        <w:rPr>
          <w:spacing w:val="1"/>
        </w:rPr>
        <w:t>и</w:t>
      </w:r>
      <w:r>
        <w:t>х</w:t>
      </w:r>
      <w:r>
        <w:rPr>
          <w:spacing w:val="137"/>
        </w:rPr>
        <w:t xml:space="preserve"> </w:t>
      </w:r>
      <w:r>
        <w:t>при</w:t>
      </w:r>
      <w:r>
        <w:rPr>
          <w:spacing w:val="1"/>
        </w:rPr>
        <w:t>н</w:t>
      </w:r>
      <w:r>
        <w:rPr>
          <w:spacing w:val="-1"/>
        </w:rPr>
        <w:t>ц</w:t>
      </w:r>
      <w:r>
        <w:t>ипиаль</w:t>
      </w:r>
      <w:r>
        <w:rPr>
          <w:spacing w:val="1"/>
        </w:rPr>
        <w:t>н</w:t>
      </w:r>
      <w:r>
        <w:t>ым</w:t>
      </w:r>
      <w:r>
        <w:rPr>
          <w:spacing w:val="133"/>
        </w:rPr>
        <w:t xml:space="preserve"> </w:t>
      </w:r>
      <w:r>
        <w:rPr>
          <w:spacing w:val="1"/>
        </w:rPr>
        <w:t>и</w:t>
      </w:r>
      <w:r>
        <w:t xml:space="preserve">ли </w:t>
      </w:r>
      <w:r>
        <w:rPr>
          <w:spacing w:val="2"/>
        </w:rPr>
        <w:t>ф</w:t>
      </w:r>
      <w:r>
        <w:rPr>
          <w:spacing w:val="-6"/>
        </w:rPr>
        <w:t>у</w:t>
      </w:r>
      <w:r>
        <w:t>н</w:t>
      </w:r>
      <w:r>
        <w:rPr>
          <w:spacing w:val="1"/>
        </w:rPr>
        <w:t>кци</w:t>
      </w:r>
      <w:r>
        <w:t>о</w:t>
      </w:r>
      <w:r>
        <w:rPr>
          <w:spacing w:val="1"/>
        </w:rPr>
        <w:t>н</w:t>
      </w:r>
      <w:r>
        <w:t>альным</w:t>
      </w:r>
      <w:r>
        <w:rPr>
          <w:spacing w:val="21"/>
        </w:rPr>
        <w:t xml:space="preserve"> </w:t>
      </w:r>
      <w:r>
        <w:rPr>
          <w:spacing w:val="-3"/>
        </w:rPr>
        <w:t>с</w:t>
      </w:r>
      <w:r>
        <w:rPr>
          <w:spacing w:val="1"/>
        </w:rPr>
        <w:t>х</w:t>
      </w:r>
      <w:r>
        <w:t>ем</w:t>
      </w:r>
      <w:r>
        <w:rPr>
          <w:spacing w:val="-1"/>
        </w:rPr>
        <w:t>ам</w:t>
      </w:r>
      <w:r>
        <w:t>;</w:t>
      </w:r>
      <w:r>
        <w:rPr>
          <w:spacing w:val="21"/>
        </w:rPr>
        <w:t xml:space="preserve"> </w:t>
      </w:r>
      <w:r>
        <w:t>ра</w:t>
      </w:r>
      <w:r>
        <w:rPr>
          <w:spacing w:val="-1"/>
        </w:rPr>
        <w:t>ссч</w:t>
      </w:r>
      <w:r>
        <w:t>и</w:t>
      </w:r>
      <w:r>
        <w:rPr>
          <w:spacing w:val="1"/>
        </w:rPr>
        <w:t>т</w:t>
      </w:r>
      <w:r>
        <w:t>ы</w:t>
      </w:r>
      <w:r>
        <w:rPr>
          <w:spacing w:val="1"/>
        </w:rPr>
        <w:t>в</w:t>
      </w:r>
      <w:r>
        <w:t>ать</w:t>
      </w:r>
      <w:r>
        <w:rPr>
          <w:spacing w:val="22"/>
        </w:rPr>
        <w:t xml:space="preserve"> </w:t>
      </w:r>
      <w:r>
        <w:t>сто</w:t>
      </w:r>
      <w:r>
        <w:rPr>
          <w:spacing w:val="-1"/>
        </w:rPr>
        <w:t>им</w:t>
      </w:r>
      <w:r>
        <w:t>о</w:t>
      </w:r>
      <w:r>
        <w:rPr>
          <w:spacing w:val="-1"/>
        </w:rPr>
        <w:t>с</w:t>
      </w:r>
      <w:r>
        <w:t>ть</w:t>
      </w:r>
      <w:r>
        <w:rPr>
          <w:spacing w:val="22"/>
        </w:rPr>
        <w:t xml:space="preserve"> </w:t>
      </w:r>
      <w:r>
        <w:rPr>
          <w:spacing w:val="1"/>
        </w:rPr>
        <w:t>п</w:t>
      </w:r>
      <w:r>
        <w:t>отребляе</w:t>
      </w:r>
      <w:r>
        <w:rPr>
          <w:spacing w:val="-1"/>
        </w:rPr>
        <w:t>м</w:t>
      </w:r>
      <w:r>
        <w:t>ой</w:t>
      </w:r>
      <w:r>
        <w:rPr>
          <w:spacing w:val="21"/>
        </w:rPr>
        <w:t xml:space="preserve"> </w:t>
      </w:r>
      <w:r>
        <w:t>э</w:t>
      </w:r>
      <w:r>
        <w:rPr>
          <w:spacing w:val="-1"/>
        </w:rPr>
        <w:t>ле</w:t>
      </w:r>
      <w:r>
        <w:t>к</w:t>
      </w:r>
      <w:r>
        <w:rPr>
          <w:spacing w:val="1"/>
        </w:rPr>
        <w:t>т</w:t>
      </w:r>
      <w:r>
        <w:t>р</w:t>
      </w:r>
      <w:r>
        <w:rPr>
          <w:spacing w:val="1"/>
        </w:rPr>
        <w:t>и</w:t>
      </w:r>
      <w:r>
        <w:t>ч</w:t>
      </w:r>
      <w:r>
        <w:rPr>
          <w:spacing w:val="-1"/>
        </w:rPr>
        <w:t>ес</w:t>
      </w:r>
      <w:r>
        <w:t>кой</w:t>
      </w:r>
      <w:r>
        <w:rPr>
          <w:spacing w:val="22"/>
        </w:rPr>
        <w:t xml:space="preserve"> </w:t>
      </w:r>
      <w:r>
        <w:rPr>
          <w:spacing w:val="-1"/>
        </w:rPr>
        <w:t>э</w:t>
      </w:r>
      <w:r>
        <w:t>нергии;</w:t>
      </w:r>
    </w:p>
    <w:p w:rsidR="00E207E5" w:rsidRPr="009E5329" w:rsidRDefault="00E207E5" w:rsidP="00E207E5">
      <w:pPr>
        <w:pStyle w:val="3333"/>
      </w:pPr>
      <w:r>
        <w:t xml:space="preserve"> </w:t>
      </w:r>
      <w:r w:rsidRPr="009E5329">
        <w:t xml:space="preserve">объясняет понятие «машина», характеризует технологические системы, преобразующие энергию в вид, необходимый потребителю; </w:t>
      </w:r>
    </w:p>
    <w:p w:rsidR="00E207E5" w:rsidRPr="009E5329" w:rsidRDefault="00E207E5" w:rsidP="00E207E5">
      <w:pPr>
        <w:pStyle w:val="3333"/>
      </w:pPr>
      <w:r>
        <w:t xml:space="preserve"> </w:t>
      </w:r>
      <w:r w:rsidRPr="009E5329">
        <w:t xml:space="preserve">следует технологии, в том числе, в процессе изготовления субъективно нового продукта; </w:t>
      </w:r>
    </w:p>
    <w:p w:rsidR="00E207E5" w:rsidRPr="009E5329" w:rsidRDefault="00E207E5" w:rsidP="00E207E5">
      <w:pPr>
        <w:pStyle w:val="3333"/>
      </w:pPr>
      <w:r w:rsidRPr="009E5329">
        <w:t xml:space="preserve"> получил и проанализировал опыт разработки проекта освещения выбранного помещения, включая отбор конкретных приборов; </w:t>
      </w:r>
    </w:p>
    <w:p w:rsidR="00E207E5" w:rsidRPr="009E5329" w:rsidRDefault="00E207E5" w:rsidP="00E207E5">
      <w:pPr>
        <w:pStyle w:val="3333"/>
      </w:pPr>
      <w:r w:rsidRPr="009E5329">
        <w:t xml:space="preserve"> </w:t>
      </w:r>
      <w:r>
        <w:t xml:space="preserve"> </w:t>
      </w:r>
      <w:r w:rsidRPr="009E5329">
        <w:t xml:space="preserve">получил и проанализировал опыт разработки и создания изделия средствами учебного оборудования; </w:t>
      </w:r>
    </w:p>
    <w:p w:rsidR="00E207E5" w:rsidRPr="009E5329" w:rsidRDefault="00E207E5" w:rsidP="00E207E5">
      <w:pPr>
        <w:pStyle w:val="3333"/>
      </w:pPr>
      <w:r w:rsidRPr="009E5329">
        <w:lastRenderedPageBreak/>
        <w:t xml:space="preserve"> получил и проанализировал опыт оптимизации заданного способа (технологии) получения материального продукта (на основании собственной практики</w:t>
      </w:r>
      <w:r>
        <w:t xml:space="preserve"> использования этого способа). </w:t>
      </w:r>
    </w:p>
    <w:p w:rsidR="00E207E5" w:rsidRPr="0060416A" w:rsidRDefault="00E207E5" w:rsidP="00F66626">
      <w:pPr>
        <w:pStyle w:val="3333"/>
        <w:numPr>
          <w:ilvl w:val="0"/>
          <w:numId w:val="0"/>
        </w:numPr>
        <w:ind w:left="426"/>
        <w:jc w:val="center"/>
      </w:pPr>
      <w:r w:rsidRPr="0060416A">
        <w:t>8 КЛАСС</w:t>
      </w:r>
    </w:p>
    <w:p w:rsidR="00E207E5" w:rsidRPr="009E5329" w:rsidRDefault="00E207E5" w:rsidP="00F66626">
      <w:pPr>
        <w:pStyle w:val="3333"/>
        <w:numPr>
          <w:ilvl w:val="0"/>
          <w:numId w:val="0"/>
        </w:numPr>
        <w:ind w:left="426"/>
      </w:pPr>
      <w:r w:rsidRPr="009E5329">
        <w:t xml:space="preserve">По завершении учебного года </w:t>
      </w:r>
      <w:r w:rsidR="00F66626">
        <w:t>выпускник:</w:t>
      </w:r>
      <w:r w:rsidRPr="009E5329">
        <w:t xml:space="preserve"> </w:t>
      </w:r>
    </w:p>
    <w:p w:rsidR="00E207E5" w:rsidRPr="009E5329" w:rsidRDefault="00E207E5" w:rsidP="00E207E5">
      <w:pPr>
        <w:pStyle w:val="3333"/>
      </w:pPr>
      <w:r w:rsidRPr="009E5329">
        <w:t xml:space="preserve"> называет и характеризует актуальные и перспективные технологии обработки материалов, технологии получения материалов с заданными свойствами; </w:t>
      </w:r>
    </w:p>
    <w:p w:rsidR="00E207E5" w:rsidRDefault="00E207E5" w:rsidP="00E207E5">
      <w:pPr>
        <w:pStyle w:val="3333"/>
      </w:pPr>
      <w:r>
        <w:t xml:space="preserve"> </w:t>
      </w:r>
      <w:r w:rsidRPr="009E5329">
        <w:t xml:space="preserve">характеризует </w:t>
      </w:r>
      <w:r>
        <w:t>назначение</w:t>
      </w:r>
      <w:r>
        <w:rPr>
          <w:spacing w:val="90"/>
        </w:rPr>
        <w:t xml:space="preserve"> </w:t>
      </w:r>
      <w:r>
        <w:t>раз</w:t>
      </w:r>
      <w:r>
        <w:rPr>
          <w:spacing w:val="-1"/>
        </w:rPr>
        <w:t>л</w:t>
      </w:r>
      <w:r>
        <w:t>ичных</w:t>
      </w:r>
      <w:r>
        <w:rPr>
          <w:spacing w:val="90"/>
        </w:rPr>
        <w:t xml:space="preserve"> </w:t>
      </w:r>
      <w:r>
        <w:t>швей</w:t>
      </w:r>
      <w:r>
        <w:rPr>
          <w:spacing w:val="1"/>
        </w:rPr>
        <w:t>н</w:t>
      </w:r>
      <w:r>
        <w:t>ых</w:t>
      </w:r>
      <w:r>
        <w:rPr>
          <w:spacing w:val="90"/>
        </w:rPr>
        <w:t xml:space="preserve"> </w:t>
      </w:r>
      <w:r>
        <w:t>изделий;</w:t>
      </w:r>
      <w:r>
        <w:rPr>
          <w:spacing w:val="91"/>
        </w:rPr>
        <w:t xml:space="preserve"> </w:t>
      </w:r>
      <w:r>
        <w:rPr>
          <w:spacing w:val="-2"/>
        </w:rPr>
        <w:t>о</w:t>
      </w:r>
      <w:r>
        <w:rPr>
          <w:spacing w:val="-1"/>
        </w:rPr>
        <w:t>с</w:t>
      </w:r>
      <w:r>
        <w:t>нов</w:t>
      </w:r>
      <w:r>
        <w:rPr>
          <w:spacing w:val="1"/>
        </w:rPr>
        <w:t>н</w:t>
      </w:r>
      <w:r>
        <w:t>ые</w:t>
      </w:r>
      <w:r>
        <w:rPr>
          <w:spacing w:val="89"/>
        </w:rPr>
        <w:t xml:space="preserve"> </w:t>
      </w:r>
      <w:r>
        <w:t>ст</w:t>
      </w:r>
      <w:r>
        <w:rPr>
          <w:spacing w:val="1"/>
        </w:rPr>
        <w:t>и</w:t>
      </w:r>
      <w:r>
        <w:t>ли</w:t>
      </w:r>
      <w:r>
        <w:rPr>
          <w:spacing w:val="92"/>
        </w:rPr>
        <w:t xml:space="preserve"> </w:t>
      </w:r>
      <w:r>
        <w:t>в</w:t>
      </w:r>
      <w:r>
        <w:rPr>
          <w:spacing w:val="90"/>
        </w:rPr>
        <w:t xml:space="preserve"> </w:t>
      </w:r>
      <w:r>
        <w:t>од</w:t>
      </w:r>
      <w:r>
        <w:rPr>
          <w:spacing w:val="-2"/>
        </w:rPr>
        <w:t>е</w:t>
      </w:r>
      <w:r>
        <w:t>жде</w:t>
      </w:r>
      <w:r>
        <w:rPr>
          <w:spacing w:val="89"/>
        </w:rPr>
        <w:t xml:space="preserve"> </w:t>
      </w:r>
      <w:r>
        <w:t>и</w:t>
      </w:r>
      <w:r>
        <w:rPr>
          <w:spacing w:val="92"/>
        </w:rPr>
        <w:t xml:space="preserve"> </w:t>
      </w:r>
      <w:r>
        <w:t>совр</w:t>
      </w:r>
      <w:r>
        <w:rPr>
          <w:spacing w:val="-1"/>
        </w:rPr>
        <w:t>еме</w:t>
      </w:r>
      <w:r>
        <w:t>н</w:t>
      </w:r>
      <w:r>
        <w:rPr>
          <w:spacing w:val="1"/>
        </w:rPr>
        <w:t>н</w:t>
      </w:r>
      <w:r>
        <w:t>ые направл</w:t>
      </w:r>
      <w:r>
        <w:rPr>
          <w:spacing w:val="-1"/>
        </w:rPr>
        <w:t>е</w:t>
      </w:r>
      <w:r>
        <w:t>н</w:t>
      </w:r>
      <w:r>
        <w:rPr>
          <w:spacing w:val="1"/>
        </w:rPr>
        <w:t>и</w:t>
      </w:r>
      <w:r>
        <w:t>я моды; ви</w:t>
      </w:r>
      <w:r>
        <w:rPr>
          <w:spacing w:val="-1"/>
        </w:rPr>
        <w:t>д</w:t>
      </w:r>
      <w:r>
        <w:t>ы тр</w:t>
      </w:r>
      <w:r>
        <w:rPr>
          <w:spacing w:val="-1"/>
        </w:rPr>
        <w:t>а</w:t>
      </w:r>
      <w:r>
        <w:t>д</w:t>
      </w:r>
      <w:r>
        <w:rPr>
          <w:spacing w:val="1"/>
        </w:rPr>
        <w:t>иц</w:t>
      </w:r>
      <w:r>
        <w:t>и</w:t>
      </w:r>
      <w:r>
        <w:rPr>
          <w:spacing w:val="-1"/>
        </w:rPr>
        <w:t>о</w:t>
      </w:r>
      <w:r>
        <w:t>н</w:t>
      </w:r>
      <w:r>
        <w:rPr>
          <w:spacing w:val="1"/>
        </w:rPr>
        <w:t>н</w:t>
      </w:r>
      <w:r>
        <w:rPr>
          <w:spacing w:val="-2"/>
        </w:rPr>
        <w:t>ы</w:t>
      </w:r>
      <w:r>
        <w:t>х народных промы</w:t>
      </w:r>
      <w:r>
        <w:rPr>
          <w:spacing w:val="-1"/>
        </w:rPr>
        <w:t>с</w:t>
      </w:r>
      <w:r>
        <w:t>лов;</w:t>
      </w:r>
    </w:p>
    <w:p w:rsidR="00E207E5" w:rsidRDefault="00E207E5" w:rsidP="00E207E5">
      <w:pPr>
        <w:pStyle w:val="3333"/>
        <w:rPr>
          <w:spacing w:val="15"/>
        </w:rPr>
      </w:pPr>
      <w:r>
        <w:t xml:space="preserve"> выбирает</w:t>
      </w:r>
      <w:r>
        <w:rPr>
          <w:spacing w:val="17"/>
        </w:rPr>
        <w:t xml:space="preserve"> </w:t>
      </w:r>
      <w:r>
        <w:t>вид</w:t>
      </w:r>
      <w:r>
        <w:rPr>
          <w:spacing w:val="14"/>
        </w:rPr>
        <w:t xml:space="preserve"> </w:t>
      </w:r>
      <w:r>
        <w:rPr>
          <w:spacing w:val="1"/>
        </w:rPr>
        <w:t>тк</w:t>
      </w:r>
      <w:r>
        <w:t>а</w:t>
      </w:r>
      <w:r>
        <w:rPr>
          <w:spacing w:val="-2"/>
        </w:rPr>
        <w:t>н</w:t>
      </w:r>
      <w:r>
        <w:t>и</w:t>
      </w:r>
      <w:r>
        <w:rPr>
          <w:spacing w:val="17"/>
        </w:rPr>
        <w:t xml:space="preserve"> </w:t>
      </w:r>
      <w:r>
        <w:t>д</w:t>
      </w:r>
      <w:r>
        <w:rPr>
          <w:spacing w:val="-1"/>
        </w:rPr>
        <w:t>л</w:t>
      </w:r>
      <w:r>
        <w:t>я</w:t>
      </w:r>
      <w:r>
        <w:rPr>
          <w:spacing w:val="16"/>
        </w:rPr>
        <w:t xml:space="preserve"> </w:t>
      </w:r>
      <w:r>
        <w:t>о</w:t>
      </w:r>
      <w:r>
        <w:rPr>
          <w:spacing w:val="1"/>
        </w:rPr>
        <w:t>п</w:t>
      </w:r>
      <w:r>
        <w:t>ред</w:t>
      </w:r>
      <w:r>
        <w:rPr>
          <w:spacing w:val="-1"/>
        </w:rPr>
        <w:t>е</w:t>
      </w:r>
      <w:r>
        <w:t>л</w:t>
      </w:r>
      <w:r>
        <w:rPr>
          <w:spacing w:val="-1"/>
        </w:rPr>
        <w:t>е</w:t>
      </w:r>
      <w:r>
        <w:t>н</w:t>
      </w:r>
      <w:r>
        <w:rPr>
          <w:spacing w:val="1"/>
        </w:rPr>
        <w:t>н</w:t>
      </w:r>
      <w:r>
        <w:rPr>
          <w:spacing w:val="-2"/>
        </w:rPr>
        <w:t>ы</w:t>
      </w:r>
      <w:r>
        <w:t>х</w:t>
      </w:r>
      <w:r>
        <w:rPr>
          <w:spacing w:val="18"/>
        </w:rPr>
        <w:t xml:space="preserve"> </w:t>
      </w:r>
      <w:r>
        <w:rPr>
          <w:spacing w:val="-1"/>
        </w:rPr>
        <w:t>т</w:t>
      </w:r>
      <w:r>
        <w:t>и</w:t>
      </w:r>
      <w:r>
        <w:rPr>
          <w:spacing w:val="1"/>
        </w:rPr>
        <w:t>п</w:t>
      </w:r>
      <w:r>
        <w:t>ов</w:t>
      </w:r>
      <w:r>
        <w:rPr>
          <w:spacing w:val="14"/>
        </w:rPr>
        <w:t xml:space="preserve"> </w:t>
      </w:r>
      <w:r>
        <w:t>шв</w:t>
      </w:r>
      <w:r>
        <w:rPr>
          <w:spacing w:val="-1"/>
        </w:rPr>
        <w:t>е</w:t>
      </w:r>
      <w:r>
        <w:t>й</w:t>
      </w:r>
      <w:r>
        <w:rPr>
          <w:spacing w:val="1"/>
        </w:rPr>
        <w:t>н</w:t>
      </w:r>
      <w:r>
        <w:t>ых</w:t>
      </w:r>
      <w:r>
        <w:rPr>
          <w:spacing w:val="16"/>
        </w:rPr>
        <w:t xml:space="preserve"> </w:t>
      </w:r>
      <w:r>
        <w:rPr>
          <w:spacing w:val="1"/>
        </w:rPr>
        <w:t>и</w:t>
      </w:r>
      <w:r>
        <w:t>зд</w:t>
      </w:r>
      <w:r>
        <w:rPr>
          <w:spacing w:val="-1"/>
        </w:rPr>
        <w:t>е</w:t>
      </w:r>
      <w:r>
        <w:t>ли</w:t>
      </w:r>
      <w:r>
        <w:rPr>
          <w:spacing w:val="1"/>
        </w:rPr>
        <w:t>й</w:t>
      </w:r>
      <w:r>
        <w:t>;</w:t>
      </w:r>
      <w:r>
        <w:rPr>
          <w:spacing w:val="15"/>
        </w:rPr>
        <w:t xml:space="preserve"> </w:t>
      </w:r>
    </w:p>
    <w:p w:rsidR="00E207E5" w:rsidRPr="009E5329" w:rsidRDefault="00E207E5" w:rsidP="00E207E5">
      <w:pPr>
        <w:pStyle w:val="3333"/>
      </w:pPr>
      <w:r w:rsidRPr="009E5329">
        <w:t xml:space="preserve"> </w:t>
      </w:r>
      <w:r>
        <w:t xml:space="preserve"> </w:t>
      </w:r>
      <w:r w:rsidRPr="009E5329">
        <w:t xml:space="preserve">перечисляет и характеризует виды технической и технологической документации </w:t>
      </w:r>
    </w:p>
    <w:p w:rsidR="00E207E5" w:rsidRPr="009E5329" w:rsidRDefault="00E207E5" w:rsidP="00E207E5">
      <w:pPr>
        <w:pStyle w:val="3333"/>
      </w:pPr>
      <w:r w:rsidRPr="009E5329">
        <w:t xml:space="preserve"> характеризует произвольно заданный материал в соответствии с задачей деятельности, называя его свойства (внешний вид, возможность обработки), экономические характеристики, экологичность</w:t>
      </w:r>
      <w:r>
        <w:t xml:space="preserve"> </w:t>
      </w:r>
      <w:r w:rsidRPr="009E5329">
        <w:t xml:space="preserve">(с использованием произвольно избранных источников информации), </w:t>
      </w:r>
    </w:p>
    <w:p w:rsidR="00E207E5" w:rsidRPr="009E5329" w:rsidRDefault="00E207E5" w:rsidP="00E207E5">
      <w:pPr>
        <w:pStyle w:val="3333"/>
      </w:pPr>
      <w:r>
        <w:t xml:space="preserve"> </w:t>
      </w:r>
      <w:r w:rsidRPr="009E5329">
        <w:t xml:space="preserve">разъясняет функции модели и принципы моделирования, </w:t>
      </w:r>
    </w:p>
    <w:p w:rsidR="00E207E5" w:rsidRPr="009E5329" w:rsidRDefault="00E207E5" w:rsidP="00E207E5">
      <w:pPr>
        <w:pStyle w:val="3333"/>
      </w:pPr>
      <w:r>
        <w:t xml:space="preserve"> </w:t>
      </w:r>
      <w:r w:rsidRPr="009E5329">
        <w:t xml:space="preserve"> создаёт модель, адекватную практической задаче, </w:t>
      </w:r>
    </w:p>
    <w:p w:rsidR="00E207E5" w:rsidRPr="009E5329" w:rsidRDefault="00E207E5" w:rsidP="00E207E5">
      <w:pPr>
        <w:pStyle w:val="3333"/>
      </w:pPr>
      <w:r w:rsidRPr="009E5329">
        <w:t xml:space="preserve"> отбирает материал в соответствии с техническим решением или по заданным критериям, </w:t>
      </w:r>
    </w:p>
    <w:p w:rsidR="00E207E5" w:rsidRPr="009E5329" w:rsidRDefault="00E207E5" w:rsidP="00E207E5">
      <w:pPr>
        <w:pStyle w:val="3333"/>
      </w:pPr>
      <w:r>
        <w:t xml:space="preserve"> </w:t>
      </w:r>
      <w:r w:rsidRPr="009E5329">
        <w:t xml:space="preserve"> проводит оценку и испытание полученного продукта, </w:t>
      </w:r>
    </w:p>
    <w:p w:rsidR="00E207E5" w:rsidRPr="009E5329" w:rsidRDefault="00E207E5" w:rsidP="00E207E5">
      <w:pPr>
        <w:pStyle w:val="3333"/>
      </w:pPr>
      <w:r w:rsidRPr="009E5329">
        <w:t xml:space="preserve"> описывает технологическое решение с помощью текста, рисунков, графического изображения, </w:t>
      </w:r>
    </w:p>
    <w:p w:rsidR="00E207E5" w:rsidRPr="009E5329" w:rsidRDefault="00E207E5" w:rsidP="00E207E5">
      <w:pPr>
        <w:pStyle w:val="3333"/>
      </w:pPr>
      <w:r w:rsidRPr="009E5329">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rsidR="00E207E5" w:rsidRDefault="00E207E5" w:rsidP="00E207E5">
      <w:pPr>
        <w:pStyle w:val="3333"/>
      </w:pPr>
      <w:r>
        <w:t xml:space="preserve"> </w:t>
      </w:r>
      <w:r w:rsidRPr="009E5329">
        <w:t xml:space="preserve"> 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E207E5" w:rsidRDefault="00E207E5" w:rsidP="00E207E5">
      <w:pPr>
        <w:pStyle w:val="3333"/>
        <w:rPr>
          <w:spacing w:val="108"/>
        </w:rPr>
      </w:pPr>
      <w:r w:rsidRPr="009E5329">
        <w:t xml:space="preserve">характеризует </w:t>
      </w:r>
      <w:r w:rsidRPr="00C33B82">
        <w:t>основны</w:t>
      </w:r>
      <w:r>
        <w:t>е</w:t>
      </w:r>
      <w:r w:rsidRPr="00C33B82">
        <w:rPr>
          <w:spacing w:val="110"/>
        </w:rPr>
        <w:t xml:space="preserve"> </w:t>
      </w:r>
      <w:r w:rsidRPr="00C33B82">
        <w:rPr>
          <w:spacing w:val="3"/>
        </w:rPr>
        <w:t>ф</w:t>
      </w:r>
      <w:r w:rsidRPr="00C33B82">
        <w:rPr>
          <w:spacing w:val="-6"/>
        </w:rPr>
        <w:t>у</w:t>
      </w:r>
      <w:r w:rsidRPr="00C33B82">
        <w:t>нк</w:t>
      </w:r>
      <w:r w:rsidRPr="00C33B82">
        <w:rPr>
          <w:spacing w:val="1"/>
        </w:rPr>
        <w:t>ци</w:t>
      </w:r>
      <w:r w:rsidRPr="00C33B82">
        <w:t>о</w:t>
      </w:r>
      <w:r w:rsidRPr="00C33B82">
        <w:rPr>
          <w:spacing w:val="1"/>
        </w:rPr>
        <w:t>н</w:t>
      </w:r>
      <w:r w:rsidRPr="00C33B82">
        <w:t>ал</w:t>
      </w:r>
      <w:r w:rsidRPr="00C33B82">
        <w:rPr>
          <w:spacing w:val="-1"/>
        </w:rPr>
        <w:t>ь</w:t>
      </w:r>
      <w:r w:rsidRPr="00C33B82">
        <w:t>н</w:t>
      </w:r>
      <w:r w:rsidRPr="00C33B82">
        <w:rPr>
          <w:spacing w:val="-2"/>
        </w:rPr>
        <w:t>ы</w:t>
      </w:r>
      <w:r>
        <w:rPr>
          <w:spacing w:val="-2"/>
        </w:rPr>
        <w:t>е</w:t>
      </w:r>
      <w:r w:rsidRPr="00C33B82">
        <w:rPr>
          <w:spacing w:val="109"/>
        </w:rPr>
        <w:t xml:space="preserve"> </w:t>
      </w:r>
      <w:r w:rsidRPr="00C33B82">
        <w:rPr>
          <w:spacing w:val="1"/>
        </w:rPr>
        <w:t>з</w:t>
      </w:r>
      <w:r w:rsidRPr="00C33B82">
        <w:t>он</w:t>
      </w:r>
      <w:r>
        <w:t>ы</w:t>
      </w:r>
      <w:r w:rsidRPr="00C33B82">
        <w:rPr>
          <w:spacing w:val="109"/>
        </w:rPr>
        <w:t xml:space="preserve"> </w:t>
      </w:r>
      <w:r w:rsidRPr="00C33B82">
        <w:t>в</w:t>
      </w:r>
      <w:r w:rsidRPr="00C33B82">
        <w:rPr>
          <w:spacing w:val="110"/>
        </w:rPr>
        <w:t xml:space="preserve"> </w:t>
      </w:r>
      <w:r w:rsidRPr="00C33B82">
        <w:t>ж</w:t>
      </w:r>
      <w:r w:rsidRPr="00C33B82">
        <w:rPr>
          <w:spacing w:val="1"/>
        </w:rPr>
        <w:t>и</w:t>
      </w:r>
      <w:r w:rsidRPr="00C33B82">
        <w:t>л</w:t>
      </w:r>
      <w:r w:rsidRPr="00C33B82">
        <w:rPr>
          <w:spacing w:val="-2"/>
        </w:rPr>
        <w:t>ы</w:t>
      </w:r>
      <w:r w:rsidRPr="00C33B82">
        <w:t>х</w:t>
      </w:r>
      <w:r w:rsidRPr="00C33B82">
        <w:rPr>
          <w:spacing w:val="109"/>
        </w:rPr>
        <w:t xml:space="preserve"> </w:t>
      </w:r>
      <w:r w:rsidRPr="00C33B82">
        <w:rPr>
          <w:spacing w:val="1"/>
        </w:rPr>
        <w:t>п</w:t>
      </w:r>
      <w:r w:rsidRPr="00C33B82">
        <w:t>ом</w:t>
      </w:r>
      <w:r w:rsidRPr="00C33B82">
        <w:rPr>
          <w:spacing w:val="-1"/>
        </w:rPr>
        <w:t>е</w:t>
      </w:r>
      <w:r w:rsidRPr="00C33B82">
        <w:t>щ</w:t>
      </w:r>
      <w:r w:rsidRPr="00C33B82">
        <w:rPr>
          <w:spacing w:val="-1"/>
        </w:rPr>
        <w:t>е</w:t>
      </w:r>
      <w:r w:rsidRPr="00C33B82">
        <w:t>н</w:t>
      </w:r>
      <w:r w:rsidRPr="00C33B82">
        <w:rPr>
          <w:spacing w:val="1"/>
        </w:rPr>
        <w:t>и</w:t>
      </w:r>
      <w:r w:rsidRPr="00C33B82">
        <w:rPr>
          <w:spacing w:val="-1"/>
        </w:rPr>
        <w:t>я</w:t>
      </w:r>
      <w:r w:rsidRPr="00C33B82">
        <w:rPr>
          <w:spacing w:val="1"/>
        </w:rPr>
        <w:t>х</w:t>
      </w:r>
      <w:r w:rsidRPr="00C33B82">
        <w:t>;</w:t>
      </w:r>
      <w:r w:rsidRPr="00C33B82">
        <w:rPr>
          <w:spacing w:val="108"/>
        </w:rPr>
        <w:t xml:space="preserve"> </w:t>
      </w:r>
    </w:p>
    <w:p w:rsidR="00E207E5" w:rsidRDefault="00E207E5" w:rsidP="00E207E5">
      <w:pPr>
        <w:pStyle w:val="3333"/>
      </w:pPr>
      <w:r w:rsidRPr="00C33B82">
        <w:t xml:space="preserve"> </w:t>
      </w:r>
      <w:r w:rsidRPr="009E5329">
        <w:t xml:space="preserve">характеризует </w:t>
      </w:r>
      <w:r>
        <w:t xml:space="preserve"> </w:t>
      </w:r>
      <w:r>
        <w:rPr>
          <w:rFonts w:eastAsia="Times New Roman"/>
        </w:rPr>
        <w:t>наз</w:t>
      </w:r>
      <w:r>
        <w:rPr>
          <w:rFonts w:eastAsia="Times New Roman"/>
          <w:spacing w:val="1"/>
        </w:rPr>
        <w:t>н</w:t>
      </w:r>
      <w:r>
        <w:rPr>
          <w:rFonts w:eastAsia="Times New Roman"/>
        </w:rPr>
        <w:t>ач</w:t>
      </w:r>
      <w:r>
        <w:rPr>
          <w:rFonts w:eastAsia="Times New Roman"/>
          <w:spacing w:val="-1"/>
        </w:rPr>
        <w:t>е</w:t>
      </w:r>
      <w:r>
        <w:rPr>
          <w:rFonts w:eastAsia="Times New Roman"/>
        </w:rPr>
        <w:t>н</w:t>
      </w:r>
      <w:r>
        <w:rPr>
          <w:rFonts w:eastAsia="Times New Roman"/>
          <w:spacing w:val="1"/>
        </w:rPr>
        <w:t>и</w:t>
      </w:r>
      <w:r>
        <w:rPr>
          <w:rFonts w:eastAsia="Times New Roman"/>
        </w:rPr>
        <w:t>е</w:t>
      </w:r>
      <w:r>
        <w:rPr>
          <w:rFonts w:eastAsia="Times New Roman"/>
          <w:spacing w:val="90"/>
        </w:rPr>
        <w:t xml:space="preserve"> </w:t>
      </w:r>
      <w:r w:rsidRPr="00C33B82">
        <w:rPr>
          <w:spacing w:val="1"/>
        </w:rPr>
        <w:t>ин</w:t>
      </w:r>
      <w:r w:rsidRPr="00C33B82">
        <w:t>женерные ком</w:t>
      </w:r>
      <w:r w:rsidRPr="00C33B82">
        <w:rPr>
          <w:spacing w:val="1"/>
        </w:rPr>
        <w:t>м</w:t>
      </w:r>
      <w:r w:rsidRPr="00C33B82">
        <w:rPr>
          <w:spacing w:val="-4"/>
        </w:rPr>
        <w:t>у</w:t>
      </w:r>
      <w:r w:rsidRPr="00C33B82">
        <w:t>н</w:t>
      </w:r>
      <w:r w:rsidRPr="00C33B82">
        <w:rPr>
          <w:spacing w:val="1"/>
        </w:rPr>
        <w:t>ик</w:t>
      </w:r>
      <w:r w:rsidRPr="00C33B82">
        <w:t>ац</w:t>
      </w:r>
      <w:r w:rsidRPr="00C33B82">
        <w:rPr>
          <w:spacing w:val="1"/>
        </w:rPr>
        <w:t>и</w:t>
      </w:r>
      <w:r w:rsidRPr="00C33B82">
        <w:t>и</w:t>
      </w:r>
      <w:r w:rsidRPr="00C33B82">
        <w:rPr>
          <w:spacing w:val="63"/>
        </w:rPr>
        <w:t xml:space="preserve"> </w:t>
      </w:r>
      <w:r w:rsidRPr="00C33B82">
        <w:t>в</w:t>
      </w:r>
      <w:r w:rsidRPr="00C33B82">
        <w:rPr>
          <w:spacing w:val="64"/>
        </w:rPr>
        <w:t xml:space="preserve"> </w:t>
      </w:r>
      <w:r w:rsidRPr="00C33B82">
        <w:t>ж</w:t>
      </w:r>
      <w:r w:rsidRPr="00C33B82">
        <w:rPr>
          <w:spacing w:val="1"/>
        </w:rPr>
        <w:t>и</w:t>
      </w:r>
      <w:r w:rsidRPr="00C33B82">
        <w:rPr>
          <w:spacing w:val="-1"/>
        </w:rPr>
        <w:t>л</w:t>
      </w:r>
      <w:r w:rsidRPr="00C33B82">
        <w:t>ых</w:t>
      </w:r>
      <w:r w:rsidRPr="00C33B82">
        <w:rPr>
          <w:spacing w:val="63"/>
        </w:rPr>
        <w:t xml:space="preserve"> </w:t>
      </w:r>
      <w:r w:rsidRPr="00C33B82">
        <w:rPr>
          <w:spacing w:val="1"/>
        </w:rPr>
        <w:t>п</w:t>
      </w:r>
      <w:r w:rsidRPr="00C33B82">
        <w:t>ом</w:t>
      </w:r>
      <w:r w:rsidRPr="00C33B82">
        <w:rPr>
          <w:spacing w:val="-1"/>
        </w:rPr>
        <w:t>е</w:t>
      </w:r>
      <w:r w:rsidRPr="00C33B82">
        <w:t>щ</w:t>
      </w:r>
      <w:r w:rsidRPr="00C33B82">
        <w:rPr>
          <w:spacing w:val="-1"/>
        </w:rPr>
        <w:t>е</w:t>
      </w:r>
      <w:r w:rsidRPr="00C33B82">
        <w:t>н</w:t>
      </w:r>
      <w:r w:rsidRPr="00C33B82">
        <w:rPr>
          <w:spacing w:val="1"/>
        </w:rPr>
        <w:t>и</w:t>
      </w:r>
      <w:r w:rsidRPr="00C33B82">
        <w:t>я</w:t>
      </w:r>
      <w:r w:rsidRPr="00C33B82">
        <w:rPr>
          <w:spacing w:val="2"/>
        </w:rPr>
        <w:t>х</w:t>
      </w:r>
      <w:r w:rsidRPr="00C33B82">
        <w:t>,</w:t>
      </w:r>
      <w:r w:rsidRPr="00C33B82">
        <w:rPr>
          <w:spacing w:val="62"/>
        </w:rPr>
        <w:t xml:space="preserve"> </w:t>
      </w:r>
      <w:r w:rsidRPr="00C33B82">
        <w:t>в</w:t>
      </w:r>
      <w:r w:rsidRPr="00C33B82">
        <w:rPr>
          <w:spacing w:val="1"/>
        </w:rPr>
        <w:t>и</w:t>
      </w:r>
      <w:r w:rsidRPr="00C33B82">
        <w:t>ды</w:t>
      </w:r>
      <w:r w:rsidRPr="00C33B82">
        <w:rPr>
          <w:spacing w:val="62"/>
        </w:rPr>
        <w:t xml:space="preserve"> </w:t>
      </w:r>
      <w:r w:rsidRPr="00C33B82">
        <w:t>ре</w:t>
      </w:r>
      <w:r w:rsidRPr="00C33B82">
        <w:rPr>
          <w:spacing w:val="-1"/>
        </w:rPr>
        <w:t>м</w:t>
      </w:r>
      <w:r w:rsidRPr="00C33B82">
        <w:t>онт</w:t>
      </w:r>
      <w:r w:rsidRPr="00C33B82">
        <w:rPr>
          <w:spacing w:val="1"/>
        </w:rPr>
        <w:t>н</w:t>
      </w:r>
      <w:r w:rsidRPr="00C33B82">
        <w:rPr>
          <w:spacing w:val="6"/>
        </w:rPr>
        <w:t>о</w:t>
      </w:r>
      <w:r w:rsidRPr="00C33B82">
        <w:t>-отделочн</w:t>
      </w:r>
      <w:r w:rsidRPr="00C33B82">
        <w:rPr>
          <w:spacing w:val="-2"/>
        </w:rPr>
        <w:t>ы</w:t>
      </w:r>
      <w:r w:rsidRPr="00C33B82">
        <w:t>х</w:t>
      </w:r>
      <w:r w:rsidRPr="00C33B82">
        <w:rPr>
          <w:spacing w:val="64"/>
        </w:rPr>
        <w:t xml:space="preserve"> </w:t>
      </w:r>
      <w:r w:rsidRPr="00C33B82">
        <w:t>работ;</w:t>
      </w:r>
      <w:r w:rsidRPr="00C33B82">
        <w:rPr>
          <w:spacing w:val="65"/>
        </w:rPr>
        <w:t xml:space="preserve"> </w:t>
      </w:r>
      <w:r w:rsidRPr="00C33B82">
        <w:t>м</w:t>
      </w:r>
      <w:r w:rsidRPr="00C33B82">
        <w:rPr>
          <w:spacing w:val="-1"/>
        </w:rPr>
        <w:t>а</w:t>
      </w:r>
      <w:r w:rsidRPr="00C33B82">
        <w:t>териалы</w:t>
      </w:r>
      <w:r w:rsidRPr="00C33B82">
        <w:rPr>
          <w:spacing w:val="63"/>
        </w:rPr>
        <w:t xml:space="preserve"> </w:t>
      </w:r>
      <w:r w:rsidRPr="00C33B82">
        <w:t>и и</w:t>
      </w:r>
      <w:r w:rsidRPr="00C33B82">
        <w:rPr>
          <w:spacing w:val="1"/>
        </w:rPr>
        <w:t>н</w:t>
      </w:r>
      <w:r w:rsidRPr="00C33B82">
        <w:t>ст</w:t>
      </w:r>
      <w:r w:rsidRPr="00C33B82">
        <w:rPr>
          <w:spacing w:val="3"/>
        </w:rPr>
        <w:t>р</w:t>
      </w:r>
      <w:r w:rsidRPr="00C33B82">
        <w:rPr>
          <w:spacing w:val="-6"/>
        </w:rPr>
        <w:t>у</w:t>
      </w:r>
      <w:r w:rsidRPr="00C33B82">
        <w:t>мен</w:t>
      </w:r>
      <w:r w:rsidRPr="00C33B82">
        <w:rPr>
          <w:spacing w:val="1"/>
        </w:rPr>
        <w:t>т</w:t>
      </w:r>
      <w:r w:rsidRPr="00C33B82">
        <w:t>ы</w:t>
      </w:r>
      <w:r w:rsidRPr="00C33B82">
        <w:rPr>
          <w:spacing w:val="64"/>
        </w:rPr>
        <w:t xml:space="preserve"> </w:t>
      </w:r>
      <w:r w:rsidRPr="00C33B82">
        <w:t>для</w:t>
      </w:r>
      <w:r w:rsidRPr="00C33B82">
        <w:rPr>
          <w:spacing w:val="65"/>
        </w:rPr>
        <w:t xml:space="preserve"> </w:t>
      </w:r>
      <w:r w:rsidRPr="00C33B82">
        <w:t>ремо</w:t>
      </w:r>
      <w:r w:rsidRPr="00C33B82">
        <w:rPr>
          <w:spacing w:val="1"/>
        </w:rPr>
        <w:t>нт</w:t>
      </w:r>
      <w:r w:rsidRPr="00C33B82">
        <w:t>а</w:t>
      </w:r>
      <w:r w:rsidRPr="00C33B82">
        <w:rPr>
          <w:spacing w:val="63"/>
        </w:rPr>
        <w:t xml:space="preserve"> </w:t>
      </w:r>
      <w:r w:rsidRPr="00C33B82">
        <w:t>и</w:t>
      </w:r>
      <w:r w:rsidRPr="00C33B82">
        <w:rPr>
          <w:spacing w:val="66"/>
        </w:rPr>
        <w:t xml:space="preserve"> </w:t>
      </w:r>
      <w:r w:rsidRPr="00C33B82">
        <w:t>от</w:t>
      </w:r>
      <w:r w:rsidRPr="00C33B82">
        <w:rPr>
          <w:spacing w:val="1"/>
        </w:rPr>
        <w:t>д</w:t>
      </w:r>
      <w:r w:rsidRPr="00C33B82">
        <w:t>елки</w:t>
      </w:r>
      <w:r w:rsidRPr="00C33B82">
        <w:rPr>
          <w:spacing w:val="65"/>
        </w:rPr>
        <w:t xml:space="preserve"> </w:t>
      </w:r>
      <w:r w:rsidRPr="00C33B82">
        <w:rPr>
          <w:spacing w:val="1"/>
        </w:rPr>
        <w:t>п</w:t>
      </w:r>
      <w:r w:rsidRPr="00C33B82">
        <w:t>ом</w:t>
      </w:r>
      <w:r w:rsidRPr="00C33B82">
        <w:rPr>
          <w:spacing w:val="-1"/>
        </w:rPr>
        <w:t>е</w:t>
      </w:r>
      <w:r w:rsidRPr="00C33B82">
        <w:t>щ</w:t>
      </w:r>
      <w:r w:rsidRPr="00C33B82">
        <w:rPr>
          <w:spacing w:val="-1"/>
        </w:rPr>
        <w:t>е</w:t>
      </w:r>
      <w:r w:rsidRPr="00C33B82">
        <w:t>н</w:t>
      </w:r>
      <w:r w:rsidRPr="00C33B82">
        <w:rPr>
          <w:spacing w:val="1"/>
        </w:rPr>
        <w:t>ий</w:t>
      </w:r>
      <w:r>
        <w:t>;</w:t>
      </w:r>
    </w:p>
    <w:p w:rsidR="00E207E5" w:rsidRPr="00C33B82" w:rsidRDefault="00E207E5" w:rsidP="00E207E5">
      <w:pPr>
        <w:pStyle w:val="3333"/>
      </w:pPr>
      <w:r>
        <w:t xml:space="preserve"> </w:t>
      </w:r>
      <w:r w:rsidRPr="009E5329">
        <w:t xml:space="preserve">описывает </w:t>
      </w:r>
      <w:r w:rsidRPr="00C33B82">
        <w:t>сферы</w:t>
      </w:r>
      <w:r w:rsidRPr="00C33B82">
        <w:rPr>
          <w:spacing w:val="125"/>
        </w:rPr>
        <w:t xml:space="preserve"> </w:t>
      </w:r>
      <w:r w:rsidRPr="00C33B82">
        <w:t>с</w:t>
      </w:r>
      <w:r w:rsidRPr="00C33B82">
        <w:rPr>
          <w:spacing w:val="1"/>
        </w:rPr>
        <w:t>о</w:t>
      </w:r>
      <w:r w:rsidRPr="00C33B82">
        <w:t>вр</w:t>
      </w:r>
      <w:r w:rsidRPr="00C33B82">
        <w:rPr>
          <w:spacing w:val="-1"/>
        </w:rPr>
        <w:t>е</w:t>
      </w:r>
      <w:r w:rsidRPr="00C33B82">
        <w:rPr>
          <w:spacing w:val="1"/>
        </w:rPr>
        <w:t>м</w:t>
      </w:r>
      <w:r w:rsidRPr="00C33B82">
        <w:t>ен</w:t>
      </w:r>
      <w:r w:rsidRPr="00C33B82">
        <w:rPr>
          <w:spacing w:val="1"/>
        </w:rPr>
        <w:t>н</w:t>
      </w:r>
      <w:r w:rsidRPr="00C33B82">
        <w:t>ого</w:t>
      </w:r>
      <w:r w:rsidRPr="00C33B82">
        <w:rPr>
          <w:spacing w:val="127"/>
        </w:rPr>
        <w:t xml:space="preserve"> </w:t>
      </w:r>
      <w:r w:rsidRPr="00C33B82">
        <w:rPr>
          <w:spacing w:val="1"/>
        </w:rPr>
        <w:t>п</w:t>
      </w:r>
      <w:r w:rsidRPr="00C33B82">
        <w:t>ро</w:t>
      </w:r>
      <w:r w:rsidRPr="00C33B82">
        <w:rPr>
          <w:spacing w:val="1"/>
        </w:rPr>
        <w:t>из</w:t>
      </w:r>
      <w:r w:rsidRPr="00C33B82">
        <w:t>вод</w:t>
      </w:r>
      <w:r w:rsidRPr="00C33B82">
        <w:rPr>
          <w:spacing w:val="-1"/>
        </w:rPr>
        <w:t>с</w:t>
      </w:r>
      <w:r w:rsidRPr="00C33B82">
        <w:t>тв</w:t>
      </w:r>
      <w:r w:rsidRPr="00C33B82">
        <w:rPr>
          <w:spacing w:val="-1"/>
        </w:rPr>
        <w:t>а</w:t>
      </w:r>
      <w:r w:rsidRPr="00C33B82">
        <w:t>;</w:t>
      </w:r>
      <w:r w:rsidRPr="00C33B82">
        <w:rPr>
          <w:spacing w:val="127"/>
        </w:rPr>
        <w:t xml:space="preserve"> </w:t>
      </w:r>
      <w:r w:rsidRPr="00C33B82">
        <w:t>раздел</w:t>
      </w:r>
      <w:r w:rsidRPr="00C33B82">
        <w:rPr>
          <w:spacing w:val="-1"/>
        </w:rPr>
        <w:t>е</w:t>
      </w:r>
      <w:r w:rsidRPr="00C33B82">
        <w:t>н</w:t>
      </w:r>
      <w:r w:rsidRPr="00C33B82">
        <w:rPr>
          <w:spacing w:val="1"/>
        </w:rPr>
        <w:t>и</w:t>
      </w:r>
      <w:r w:rsidRPr="00C33B82">
        <w:t>е</w:t>
      </w:r>
      <w:r w:rsidRPr="00C33B82">
        <w:rPr>
          <w:spacing w:val="126"/>
        </w:rPr>
        <w:t xml:space="preserve"> </w:t>
      </w:r>
      <w:r w:rsidRPr="00C33B82">
        <w:rPr>
          <w:spacing w:val="1"/>
        </w:rPr>
        <w:t>т</w:t>
      </w:r>
      <w:r w:rsidRPr="00C33B82">
        <w:rPr>
          <w:spacing w:val="2"/>
        </w:rPr>
        <w:t>р</w:t>
      </w:r>
      <w:r w:rsidRPr="00C33B82">
        <w:rPr>
          <w:spacing w:val="-6"/>
        </w:rPr>
        <w:t>у</w:t>
      </w:r>
      <w:r w:rsidRPr="00C33B82">
        <w:rPr>
          <w:spacing w:val="1"/>
        </w:rPr>
        <w:t>д</w:t>
      </w:r>
      <w:r w:rsidRPr="00C33B82">
        <w:t>а</w:t>
      </w:r>
      <w:r w:rsidRPr="00C33B82">
        <w:rPr>
          <w:spacing w:val="126"/>
        </w:rPr>
        <w:t xml:space="preserve"> </w:t>
      </w:r>
      <w:r w:rsidRPr="00C33B82">
        <w:rPr>
          <w:spacing w:val="1"/>
        </w:rPr>
        <w:t>н</w:t>
      </w:r>
      <w:r w:rsidRPr="00C33B82">
        <w:t>а</w:t>
      </w:r>
      <w:r w:rsidRPr="00C33B82">
        <w:rPr>
          <w:spacing w:val="126"/>
        </w:rPr>
        <w:t xml:space="preserve"> </w:t>
      </w:r>
      <w:r w:rsidRPr="00C33B82">
        <w:rPr>
          <w:spacing w:val="1"/>
        </w:rPr>
        <w:t>п</w:t>
      </w:r>
      <w:r w:rsidRPr="00C33B82">
        <w:t>ро</w:t>
      </w:r>
      <w:r w:rsidRPr="00C33B82">
        <w:rPr>
          <w:spacing w:val="1"/>
        </w:rPr>
        <w:t>из</w:t>
      </w:r>
      <w:r w:rsidRPr="00C33B82">
        <w:rPr>
          <w:spacing w:val="-2"/>
        </w:rPr>
        <w:t>в</w:t>
      </w:r>
      <w:r w:rsidRPr="00C33B82">
        <w:t>од</w:t>
      </w:r>
      <w:r w:rsidRPr="00C33B82">
        <w:rPr>
          <w:spacing w:val="-1"/>
        </w:rPr>
        <w:t>с</w:t>
      </w:r>
      <w:r w:rsidRPr="00C33B82">
        <w:t>тв</w:t>
      </w:r>
      <w:r w:rsidRPr="00C33B82">
        <w:rPr>
          <w:spacing w:val="-1"/>
        </w:rPr>
        <w:t>е</w:t>
      </w:r>
      <w:r w:rsidRPr="00C33B82">
        <w:t>;</w:t>
      </w:r>
      <w:r w:rsidRPr="00C33B82">
        <w:rPr>
          <w:spacing w:val="127"/>
        </w:rPr>
        <w:t xml:space="preserve"> </w:t>
      </w:r>
      <w:r w:rsidRPr="00C33B82">
        <w:rPr>
          <w:spacing w:val="1"/>
        </w:rPr>
        <w:t>п</w:t>
      </w:r>
      <w:r w:rsidRPr="00C33B82">
        <w:t>о</w:t>
      </w:r>
      <w:r w:rsidRPr="00C33B82">
        <w:rPr>
          <w:spacing w:val="1"/>
        </w:rPr>
        <w:t>н</w:t>
      </w:r>
      <w:r w:rsidRPr="00C33B82">
        <w:t>ят</w:t>
      </w:r>
      <w:r w:rsidRPr="00C33B82">
        <w:rPr>
          <w:spacing w:val="1"/>
        </w:rPr>
        <w:t>и</w:t>
      </w:r>
      <w:r w:rsidRPr="00C33B82">
        <w:t>е</w:t>
      </w:r>
      <w:r w:rsidRPr="00C33B82">
        <w:rPr>
          <w:spacing w:val="126"/>
        </w:rPr>
        <w:t xml:space="preserve"> </w:t>
      </w:r>
      <w:r w:rsidRPr="00C33B82">
        <w:t>о специаль</w:t>
      </w:r>
      <w:r w:rsidRPr="00C33B82">
        <w:rPr>
          <w:spacing w:val="1"/>
        </w:rPr>
        <w:t>н</w:t>
      </w:r>
      <w:r w:rsidRPr="00C33B82">
        <w:t>ос</w:t>
      </w:r>
      <w:r w:rsidRPr="00C33B82">
        <w:rPr>
          <w:spacing w:val="-1"/>
        </w:rPr>
        <w:t>т</w:t>
      </w:r>
      <w:r w:rsidRPr="00C33B82">
        <w:t>и</w:t>
      </w:r>
      <w:r w:rsidRPr="00C33B82">
        <w:rPr>
          <w:spacing w:val="12"/>
        </w:rPr>
        <w:t xml:space="preserve"> </w:t>
      </w:r>
      <w:r w:rsidRPr="00C33B82">
        <w:t>и</w:t>
      </w:r>
      <w:r w:rsidRPr="00C33B82">
        <w:rPr>
          <w:spacing w:val="12"/>
        </w:rPr>
        <w:t xml:space="preserve"> </w:t>
      </w:r>
      <w:r w:rsidRPr="00C33B82">
        <w:rPr>
          <w:spacing w:val="3"/>
        </w:rPr>
        <w:t>к</w:t>
      </w:r>
      <w:r w:rsidRPr="00C33B82">
        <w:t>вал</w:t>
      </w:r>
      <w:r w:rsidRPr="00C33B82">
        <w:rPr>
          <w:spacing w:val="-1"/>
        </w:rPr>
        <w:t>и</w:t>
      </w:r>
      <w:r w:rsidRPr="00C33B82">
        <w:t>фи</w:t>
      </w:r>
      <w:r w:rsidRPr="00C33B82">
        <w:rPr>
          <w:spacing w:val="1"/>
        </w:rPr>
        <w:t>к</w:t>
      </w:r>
      <w:r w:rsidRPr="00C33B82">
        <w:t>а</w:t>
      </w:r>
      <w:r w:rsidRPr="00C33B82">
        <w:rPr>
          <w:spacing w:val="-1"/>
        </w:rPr>
        <w:t>ц</w:t>
      </w:r>
      <w:r w:rsidRPr="00C33B82">
        <w:t>ии</w:t>
      </w:r>
      <w:r w:rsidRPr="00C33B82">
        <w:rPr>
          <w:spacing w:val="13"/>
        </w:rPr>
        <w:t xml:space="preserve"> </w:t>
      </w:r>
      <w:r w:rsidRPr="00C33B82">
        <w:t>работ</w:t>
      </w:r>
      <w:r w:rsidRPr="00C33B82">
        <w:rPr>
          <w:spacing w:val="-1"/>
        </w:rPr>
        <w:t>н</w:t>
      </w:r>
      <w:r w:rsidRPr="00C33B82">
        <w:t>и</w:t>
      </w:r>
      <w:r w:rsidRPr="00C33B82">
        <w:rPr>
          <w:spacing w:val="1"/>
        </w:rPr>
        <w:t>к</w:t>
      </w:r>
      <w:r w:rsidRPr="00C33B82">
        <w:t>а;</w:t>
      </w:r>
      <w:r w:rsidRPr="00C33B82">
        <w:rPr>
          <w:spacing w:val="11"/>
        </w:rPr>
        <w:t xml:space="preserve"> </w:t>
      </w:r>
      <w:r w:rsidRPr="00C33B82">
        <w:t>фак</w:t>
      </w:r>
      <w:r w:rsidRPr="00C33B82">
        <w:rPr>
          <w:spacing w:val="1"/>
        </w:rPr>
        <w:t>т</w:t>
      </w:r>
      <w:r w:rsidRPr="00C33B82">
        <w:t>оры,</w:t>
      </w:r>
      <w:r w:rsidRPr="00C33B82">
        <w:rPr>
          <w:spacing w:val="11"/>
        </w:rPr>
        <w:t xml:space="preserve"> </w:t>
      </w:r>
      <w:r w:rsidRPr="00C33B82">
        <w:t>вл</w:t>
      </w:r>
      <w:r w:rsidRPr="00C33B82">
        <w:rPr>
          <w:spacing w:val="1"/>
        </w:rPr>
        <w:t>и</w:t>
      </w:r>
      <w:r w:rsidRPr="00C33B82">
        <w:t>я</w:t>
      </w:r>
      <w:r w:rsidRPr="00C33B82">
        <w:rPr>
          <w:spacing w:val="1"/>
        </w:rPr>
        <w:t>ю</w:t>
      </w:r>
      <w:r w:rsidRPr="00C33B82">
        <w:t>щие</w:t>
      </w:r>
      <w:r w:rsidRPr="00C33B82">
        <w:rPr>
          <w:spacing w:val="11"/>
        </w:rPr>
        <w:t xml:space="preserve"> </w:t>
      </w:r>
      <w:r w:rsidRPr="00C33B82">
        <w:rPr>
          <w:spacing w:val="1"/>
        </w:rPr>
        <w:t>н</w:t>
      </w:r>
      <w:r w:rsidRPr="00C33B82">
        <w:t>а</w:t>
      </w:r>
      <w:r w:rsidRPr="00C33B82">
        <w:rPr>
          <w:spacing w:val="13"/>
        </w:rPr>
        <w:t xml:space="preserve"> </w:t>
      </w:r>
      <w:r w:rsidRPr="00C33B82">
        <w:rPr>
          <w:spacing w:val="-3"/>
        </w:rPr>
        <w:t>у</w:t>
      </w:r>
      <w:r w:rsidRPr="00C33B82">
        <w:rPr>
          <w:spacing w:val="1"/>
        </w:rPr>
        <w:t>р</w:t>
      </w:r>
      <w:r w:rsidRPr="00C33B82">
        <w:t>ов</w:t>
      </w:r>
      <w:r w:rsidRPr="00C33B82">
        <w:rPr>
          <w:spacing w:val="-1"/>
        </w:rPr>
        <w:t>е</w:t>
      </w:r>
      <w:r w:rsidRPr="00C33B82">
        <w:t>нь</w:t>
      </w:r>
      <w:r w:rsidRPr="00C33B82">
        <w:rPr>
          <w:spacing w:val="13"/>
        </w:rPr>
        <w:t xml:space="preserve"> </w:t>
      </w:r>
      <w:r w:rsidRPr="00C33B82">
        <w:t>о</w:t>
      </w:r>
      <w:r w:rsidRPr="00C33B82">
        <w:rPr>
          <w:spacing w:val="1"/>
        </w:rPr>
        <w:t>п</w:t>
      </w:r>
      <w:r w:rsidRPr="00C33B82">
        <w:t>латы</w:t>
      </w:r>
      <w:r w:rsidRPr="00C33B82">
        <w:rPr>
          <w:spacing w:val="11"/>
        </w:rPr>
        <w:t xml:space="preserve"> </w:t>
      </w:r>
      <w:r w:rsidRPr="00C33B82">
        <w:t>т</w:t>
      </w:r>
      <w:r w:rsidRPr="00C33B82">
        <w:rPr>
          <w:spacing w:val="2"/>
        </w:rPr>
        <w:t>р</w:t>
      </w:r>
      <w:r w:rsidRPr="00C33B82">
        <w:rPr>
          <w:spacing w:val="-3"/>
        </w:rPr>
        <w:t>у</w:t>
      </w:r>
      <w:r w:rsidRPr="00C33B82">
        <w:t>д</w:t>
      </w:r>
      <w:r w:rsidRPr="00C33B82">
        <w:rPr>
          <w:spacing w:val="-1"/>
        </w:rPr>
        <w:t>а</w:t>
      </w:r>
      <w:r w:rsidRPr="00C33B82">
        <w:t>;</w:t>
      </w:r>
    </w:p>
    <w:p w:rsidR="00E207E5" w:rsidRPr="00AB75B8" w:rsidRDefault="00E207E5" w:rsidP="00E207E5">
      <w:pPr>
        <w:pStyle w:val="3333"/>
      </w:pPr>
      <w:r>
        <w:t xml:space="preserve">  п</w:t>
      </w:r>
      <w:r w:rsidRPr="00AB75B8">
        <w:t>ол</w:t>
      </w:r>
      <w:r w:rsidRPr="00AB75B8">
        <w:rPr>
          <w:spacing w:val="-1"/>
        </w:rPr>
        <w:t>уч</w:t>
      </w:r>
      <w:r w:rsidRPr="00AB75B8">
        <w:rPr>
          <w:spacing w:val="-2"/>
        </w:rPr>
        <w:t>и</w:t>
      </w:r>
      <w:r>
        <w:rPr>
          <w:spacing w:val="-2"/>
        </w:rPr>
        <w:t>л</w:t>
      </w:r>
      <w:r w:rsidRPr="00AB75B8">
        <w:rPr>
          <w:spacing w:val="2"/>
        </w:rPr>
        <w:t xml:space="preserve"> </w:t>
      </w:r>
      <w:r w:rsidRPr="009E5329">
        <w:t xml:space="preserve">и проанализировал </w:t>
      </w:r>
      <w:r w:rsidRPr="00AB75B8">
        <w:t>постро</w:t>
      </w:r>
      <w:r w:rsidRPr="00AB75B8">
        <w:rPr>
          <w:spacing w:val="-2"/>
        </w:rPr>
        <w:t>е</w:t>
      </w:r>
      <w:r w:rsidRPr="00AB75B8">
        <w:t>ни</w:t>
      </w:r>
      <w:r>
        <w:t>е</w:t>
      </w:r>
      <w:r w:rsidRPr="00AB75B8">
        <w:rPr>
          <w:spacing w:val="42"/>
        </w:rPr>
        <w:t xml:space="preserve"> </w:t>
      </w:r>
      <w:r w:rsidRPr="00AB75B8">
        <w:t>пла</w:t>
      </w:r>
      <w:r w:rsidRPr="00AB75B8">
        <w:rPr>
          <w:spacing w:val="1"/>
        </w:rPr>
        <w:t>н</w:t>
      </w:r>
      <w:r w:rsidRPr="00AB75B8">
        <w:t>ов</w:t>
      </w:r>
      <w:r w:rsidRPr="00AB75B8">
        <w:rPr>
          <w:spacing w:val="42"/>
        </w:rPr>
        <w:t xml:space="preserve"> </w:t>
      </w:r>
      <w:r w:rsidRPr="00AB75B8">
        <w:t>профе</w:t>
      </w:r>
      <w:r w:rsidRPr="00AB75B8">
        <w:rPr>
          <w:spacing w:val="-1"/>
        </w:rPr>
        <w:t>сс</w:t>
      </w:r>
      <w:r w:rsidRPr="00AB75B8">
        <w:t>иона</w:t>
      </w:r>
      <w:r w:rsidRPr="00AB75B8">
        <w:rPr>
          <w:spacing w:val="1"/>
        </w:rPr>
        <w:t>ль</w:t>
      </w:r>
      <w:r w:rsidRPr="00AB75B8">
        <w:t>ной</w:t>
      </w:r>
      <w:r w:rsidRPr="00AB75B8">
        <w:rPr>
          <w:spacing w:val="43"/>
        </w:rPr>
        <w:t xml:space="preserve"> </w:t>
      </w:r>
      <w:r w:rsidRPr="00AB75B8">
        <w:t>ка</w:t>
      </w:r>
      <w:r w:rsidRPr="00AB75B8">
        <w:rPr>
          <w:spacing w:val="-1"/>
        </w:rPr>
        <w:t>р</w:t>
      </w:r>
      <w:r w:rsidRPr="00AB75B8">
        <w:t>ьеры,</w:t>
      </w:r>
      <w:r w:rsidRPr="00AB75B8">
        <w:rPr>
          <w:spacing w:val="43"/>
        </w:rPr>
        <w:t xml:space="preserve"> </w:t>
      </w:r>
      <w:r w:rsidRPr="00AB75B8">
        <w:t>выбора</w:t>
      </w:r>
      <w:r w:rsidRPr="00AB75B8">
        <w:rPr>
          <w:spacing w:val="42"/>
        </w:rPr>
        <w:t xml:space="preserve"> </w:t>
      </w:r>
      <w:r w:rsidRPr="00AB75B8">
        <w:t>пути</w:t>
      </w:r>
      <w:r w:rsidRPr="00AB75B8">
        <w:rPr>
          <w:spacing w:val="41"/>
        </w:rPr>
        <w:t xml:space="preserve"> </w:t>
      </w:r>
      <w:r w:rsidRPr="00AB75B8">
        <w:t>про</w:t>
      </w:r>
      <w:r w:rsidRPr="00AB75B8">
        <w:rPr>
          <w:spacing w:val="1"/>
        </w:rPr>
        <w:t>д</w:t>
      </w:r>
      <w:r w:rsidRPr="00AB75B8">
        <w:rPr>
          <w:spacing w:val="-1"/>
        </w:rPr>
        <w:t>о</w:t>
      </w:r>
      <w:r w:rsidRPr="00AB75B8">
        <w:t>лж</w:t>
      </w:r>
      <w:r w:rsidRPr="00AB75B8">
        <w:rPr>
          <w:spacing w:val="-1"/>
        </w:rPr>
        <w:t>е</w:t>
      </w:r>
      <w:r w:rsidRPr="00AB75B8">
        <w:t>ния</w:t>
      </w:r>
      <w:r w:rsidRPr="00AB75B8">
        <w:rPr>
          <w:spacing w:val="42"/>
        </w:rPr>
        <w:t xml:space="preserve"> </w:t>
      </w:r>
      <w:r w:rsidRPr="00AB75B8">
        <w:t>образо</w:t>
      </w:r>
      <w:r w:rsidRPr="00AB75B8">
        <w:rPr>
          <w:spacing w:val="-1"/>
        </w:rPr>
        <w:t>в</w:t>
      </w:r>
      <w:r w:rsidRPr="00AB75B8">
        <w:t>ания или трудоу</w:t>
      </w:r>
      <w:r w:rsidRPr="00AB75B8">
        <w:rPr>
          <w:spacing w:val="-1"/>
        </w:rPr>
        <w:t>с</w:t>
      </w:r>
      <w:r w:rsidRPr="00AB75B8">
        <w:t>трой</w:t>
      </w:r>
      <w:r w:rsidRPr="00AB75B8">
        <w:rPr>
          <w:spacing w:val="-2"/>
        </w:rPr>
        <w:t>с</w:t>
      </w:r>
      <w:r w:rsidRPr="00AB75B8">
        <w:rPr>
          <w:spacing w:val="1"/>
        </w:rPr>
        <w:t>т</w:t>
      </w:r>
      <w:r w:rsidRPr="00AB75B8">
        <w:t>ва.</w:t>
      </w:r>
    </w:p>
    <w:p w:rsidR="00E207E5" w:rsidRPr="009E5329" w:rsidRDefault="00E207E5" w:rsidP="00F66626">
      <w:pPr>
        <w:pStyle w:val="3333"/>
        <w:numPr>
          <w:ilvl w:val="0"/>
          <w:numId w:val="0"/>
        </w:numPr>
      </w:pPr>
    </w:p>
    <w:p w:rsidR="00F66626" w:rsidRPr="00A07A05" w:rsidRDefault="00F66626" w:rsidP="00F66626">
      <w:pPr>
        <w:pStyle w:val="af2"/>
        <w:jc w:val="center"/>
        <w:rPr>
          <w:sz w:val="24"/>
          <w:szCs w:val="24"/>
        </w:rPr>
      </w:pPr>
      <w:r>
        <w:rPr>
          <w:b/>
          <w:sz w:val="24"/>
          <w:szCs w:val="24"/>
        </w:rPr>
        <w:t>Результаты по годам обучения (</w:t>
      </w:r>
      <w:r w:rsidR="00923533">
        <w:rPr>
          <w:b/>
          <w:sz w:val="24"/>
          <w:szCs w:val="24"/>
        </w:rPr>
        <w:t>технический труд</w:t>
      </w:r>
      <w:r>
        <w:rPr>
          <w:b/>
          <w:sz w:val="24"/>
          <w:szCs w:val="24"/>
        </w:rPr>
        <w:t>)</w:t>
      </w:r>
    </w:p>
    <w:p w:rsidR="00463DA8" w:rsidRPr="009E5329" w:rsidRDefault="00463DA8" w:rsidP="00463DA8">
      <w:pPr>
        <w:pStyle w:val="af2"/>
        <w:rPr>
          <w:sz w:val="24"/>
          <w:szCs w:val="24"/>
        </w:rPr>
      </w:pPr>
    </w:p>
    <w:p w:rsidR="00F66626" w:rsidRPr="00A07A05" w:rsidRDefault="00F66626" w:rsidP="00F66626">
      <w:pPr>
        <w:pStyle w:val="af2"/>
        <w:jc w:val="center"/>
        <w:rPr>
          <w:b/>
          <w:sz w:val="24"/>
          <w:szCs w:val="24"/>
        </w:rPr>
      </w:pPr>
      <w:r w:rsidRPr="00A07A05">
        <w:rPr>
          <w:b/>
          <w:sz w:val="24"/>
          <w:szCs w:val="24"/>
        </w:rPr>
        <w:t>5 класс</w:t>
      </w:r>
    </w:p>
    <w:p w:rsidR="00F66626" w:rsidRPr="00A07A05" w:rsidRDefault="00F66626" w:rsidP="00F66626">
      <w:pPr>
        <w:pStyle w:val="af2"/>
        <w:rPr>
          <w:sz w:val="24"/>
          <w:szCs w:val="24"/>
        </w:rPr>
      </w:pPr>
      <w:r w:rsidRPr="00A07A05">
        <w:rPr>
          <w:sz w:val="24"/>
          <w:szCs w:val="24"/>
        </w:rPr>
        <w:t xml:space="preserve">По завершении учебного года </w:t>
      </w:r>
      <w:r w:rsidRPr="00F66626">
        <w:rPr>
          <w:sz w:val="24"/>
          <w:szCs w:val="24"/>
        </w:rPr>
        <w:t>выпускник:</w:t>
      </w:r>
      <w:r w:rsidRPr="00A07A05">
        <w:rPr>
          <w:sz w:val="24"/>
          <w:szCs w:val="24"/>
        </w:rPr>
        <w:t xml:space="preserve"> </w:t>
      </w:r>
    </w:p>
    <w:p w:rsidR="00F66626" w:rsidRPr="00A07A05" w:rsidRDefault="00F66626" w:rsidP="00F66626">
      <w:pPr>
        <w:pStyle w:val="af2"/>
        <w:rPr>
          <w:sz w:val="24"/>
          <w:szCs w:val="24"/>
        </w:rPr>
      </w:pPr>
      <w:r>
        <w:rPr>
          <w:sz w:val="24"/>
          <w:szCs w:val="24"/>
        </w:rPr>
        <w:t xml:space="preserve">- </w:t>
      </w:r>
      <w:r w:rsidRPr="00A07A05">
        <w:rPr>
          <w:sz w:val="24"/>
          <w:szCs w:val="24"/>
        </w:rPr>
        <w:t xml:space="preserve">характеризует виды ресурсов, объясняет место ресурсов в проектировании и реализации технологического процесса; </w:t>
      </w:r>
    </w:p>
    <w:p w:rsidR="00F66626" w:rsidRPr="00A07A05" w:rsidRDefault="00F66626" w:rsidP="00F66626">
      <w:pPr>
        <w:pStyle w:val="af2"/>
        <w:rPr>
          <w:sz w:val="24"/>
          <w:szCs w:val="24"/>
        </w:rPr>
      </w:pPr>
      <w:r>
        <w:rPr>
          <w:sz w:val="24"/>
          <w:szCs w:val="24"/>
        </w:rPr>
        <w:t xml:space="preserve">- </w:t>
      </w:r>
      <w:r w:rsidRPr="00A07A05">
        <w:rPr>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w:t>
      </w:r>
    </w:p>
    <w:p w:rsidR="00F66626" w:rsidRPr="00A07A05" w:rsidRDefault="00F66626" w:rsidP="00F66626">
      <w:pPr>
        <w:pStyle w:val="af2"/>
        <w:rPr>
          <w:sz w:val="24"/>
          <w:szCs w:val="24"/>
        </w:rPr>
      </w:pPr>
      <w:r w:rsidRPr="00A07A05">
        <w:rPr>
          <w:sz w:val="24"/>
          <w:szCs w:val="24"/>
        </w:rPr>
        <w:t xml:space="preserve">тий; </w:t>
      </w:r>
    </w:p>
    <w:p w:rsidR="00F66626" w:rsidRPr="00A07A05" w:rsidRDefault="00F66626" w:rsidP="00F66626">
      <w:pPr>
        <w:pStyle w:val="af2"/>
        <w:rPr>
          <w:sz w:val="24"/>
          <w:szCs w:val="24"/>
        </w:rPr>
      </w:pPr>
      <w:r>
        <w:rPr>
          <w:sz w:val="24"/>
          <w:szCs w:val="24"/>
        </w:rPr>
        <w:t>-</w:t>
      </w:r>
      <w:r w:rsidRPr="00A07A05">
        <w:rPr>
          <w:sz w:val="24"/>
          <w:szCs w:val="24"/>
        </w:rPr>
        <w:t>разъясняет</w:t>
      </w:r>
      <w:r>
        <w:rPr>
          <w:sz w:val="24"/>
          <w:szCs w:val="24"/>
        </w:rPr>
        <w:t xml:space="preserve"> </w:t>
      </w:r>
      <w:r w:rsidRPr="00A07A05">
        <w:rPr>
          <w:sz w:val="24"/>
          <w:szCs w:val="24"/>
        </w:rPr>
        <w:t xml:space="preserve">содержание понятий «технология», «технологический процесс», «потребность», «конструкция», «механизм», «проект» и адекватно пользуется этими понятиями; </w:t>
      </w:r>
    </w:p>
    <w:p w:rsidR="00F66626" w:rsidRPr="00A07A05" w:rsidRDefault="00F66626" w:rsidP="00F66626">
      <w:pPr>
        <w:pStyle w:val="af2"/>
        <w:rPr>
          <w:sz w:val="24"/>
          <w:szCs w:val="24"/>
        </w:rPr>
      </w:pPr>
      <w:r>
        <w:rPr>
          <w:sz w:val="24"/>
          <w:szCs w:val="24"/>
        </w:rPr>
        <w:lastRenderedPageBreak/>
        <w:t xml:space="preserve">- </w:t>
      </w:r>
      <w:r w:rsidRPr="00A07A05">
        <w:rPr>
          <w:sz w:val="24"/>
          <w:szCs w:val="24"/>
        </w:rPr>
        <w:t xml:space="preserve">объясняет основания развития технологий, опираясь на произвольно избранную группу потребностей, которые удовлетворяют эти технологии; </w:t>
      </w:r>
    </w:p>
    <w:p w:rsidR="00F66626" w:rsidRPr="00A07A05" w:rsidRDefault="00F66626" w:rsidP="00F66626">
      <w:pPr>
        <w:pStyle w:val="af2"/>
        <w:rPr>
          <w:sz w:val="24"/>
          <w:szCs w:val="24"/>
        </w:rPr>
      </w:pPr>
      <w:r w:rsidRPr="00A07A05">
        <w:rPr>
          <w:sz w:val="24"/>
          <w:szCs w:val="24"/>
        </w:rPr>
        <w:t xml:space="preserve">приводит произвольные примеры производственных технологий и технологий в сфере быта; </w:t>
      </w:r>
    </w:p>
    <w:p w:rsidR="00F66626" w:rsidRPr="00A07A05" w:rsidRDefault="00F66626" w:rsidP="00F66626">
      <w:pPr>
        <w:pStyle w:val="af2"/>
        <w:rPr>
          <w:sz w:val="24"/>
          <w:szCs w:val="24"/>
        </w:rPr>
      </w:pPr>
      <w:r>
        <w:rPr>
          <w:sz w:val="24"/>
          <w:szCs w:val="24"/>
        </w:rPr>
        <w:t>-</w:t>
      </w:r>
      <w:r w:rsidRPr="00A07A05">
        <w:rPr>
          <w:sz w:val="24"/>
          <w:szCs w:val="24"/>
        </w:rPr>
        <w:t xml:space="preserve">объясняет, приводя примеры, принципиальную технологическую схему, в том числе характеризуя негативные эффекты; </w:t>
      </w:r>
    </w:p>
    <w:p w:rsidR="00F66626" w:rsidRDefault="00F66626" w:rsidP="00F66626">
      <w:pPr>
        <w:pStyle w:val="af2"/>
        <w:rPr>
          <w:sz w:val="24"/>
          <w:szCs w:val="24"/>
        </w:rPr>
      </w:pPr>
      <w:r>
        <w:rPr>
          <w:sz w:val="24"/>
          <w:szCs w:val="24"/>
        </w:rPr>
        <w:t>-</w:t>
      </w:r>
      <w:r w:rsidRPr="00A07A05">
        <w:rPr>
          <w:sz w:val="24"/>
          <w:szCs w:val="24"/>
        </w:rPr>
        <w:t xml:space="preserve">составляет техническое задание, памятку, инструкцию, технологическую карту; </w:t>
      </w:r>
    </w:p>
    <w:p w:rsidR="00F66626" w:rsidRDefault="00F66626" w:rsidP="00F66626">
      <w:pPr>
        <w:pStyle w:val="af2"/>
        <w:rPr>
          <w:sz w:val="24"/>
          <w:szCs w:val="24"/>
        </w:rPr>
      </w:pPr>
      <w:r w:rsidRPr="00A07A05">
        <w:rPr>
          <w:rFonts w:eastAsia="Arial"/>
          <w:sz w:val="24"/>
          <w:szCs w:val="24"/>
        </w:rPr>
        <w:t xml:space="preserve"> </w:t>
      </w:r>
      <w:r>
        <w:rPr>
          <w:rFonts w:eastAsia="Arial"/>
          <w:sz w:val="24"/>
          <w:szCs w:val="24"/>
        </w:rPr>
        <w:t>-</w:t>
      </w:r>
      <w:r w:rsidRPr="00A07A05">
        <w:rPr>
          <w:sz w:val="24"/>
          <w:szCs w:val="24"/>
        </w:rPr>
        <w:t xml:space="preserve">осуществляет сборку моделей с помощью образовательного конструктора по инструкции; </w:t>
      </w:r>
    </w:p>
    <w:p w:rsidR="00F66626" w:rsidRPr="00A07A05" w:rsidRDefault="00F66626" w:rsidP="00F66626">
      <w:pPr>
        <w:pStyle w:val="af2"/>
        <w:rPr>
          <w:sz w:val="24"/>
          <w:szCs w:val="24"/>
        </w:rPr>
      </w:pPr>
      <w:r>
        <w:rPr>
          <w:sz w:val="24"/>
          <w:szCs w:val="24"/>
        </w:rPr>
        <w:t>-</w:t>
      </w:r>
      <w:r w:rsidRPr="00A07A05">
        <w:rPr>
          <w:rFonts w:eastAsia="Arial"/>
          <w:sz w:val="24"/>
          <w:szCs w:val="24"/>
        </w:rPr>
        <w:t xml:space="preserve"> </w:t>
      </w:r>
      <w:r w:rsidRPr="00A07A05">
        <w:rPr>
          <w:sz w:val="24"/>
          <w:szCs w:val="24"/>
        </w:rPr>
        <w:t xml:space="preserve">осуществляет сохранение информации в формах описания, схемы, эскиза, фотографии; </w:t>
      </w:r>
    </w:p>
    <w:p w:rsidR="00F66626" w:rsidRPr="00A07A05" w:rsidRDefault="00F66626" w:rsidP="00F66626">
      <w:pPr>
        <w:pStyle w:val="af2"/>
        <w:rPr>
          <w:sz w:val="24"/>
          <w:szCs w:val="24"/>
        </w:rPr>
      </w:pPr>
      <w:r w:rsidRPr="00A07A05">
        <w:rPr>
          <w:sz w:val="24"/>
          <w:szCs w:val="24"/>
        </w:rPr>
        <w:t xml:space="preserve">конструирует модель по заданному прототипу; </w:t>
      </w:r>
    </w:p>
    <w:p w:rsidR="00F66626" w:rsidRPr="00A07A05" w:rsidRDefault="00F66626" w:rsidP="00F66626">
      <w:pPr>
        <w:pStyle w:val="af2"/>
        <w:rPr>
          <w:sz w:val="24"/>
          <w:szCs w:val="24"/>
        </w:rPr>
      </w:pPr>
      <w:r>
        <w:rPr>
          <w:sz w:val="24"/>
          <w:szCs w:val="24"/>
        </w:rPr>
        <w:t>-</w:t>
      </w:r>
      <w:r w:rsidRPr="00A07A05">
        <w:rPr>
          <w:sz w:val="24"/>
          <w:szCs w:val="24"/>
        </w:rPr>
        <w:t xml:space="preserve">получил и проанализировал опыт проведения испытания, анализа, модернизации модели; </w:t>
      </w:r>
    </w:p>
    <w:p w:rsidR="00F66626" w:rsidRPr="00A07A05" w:rsidRDefault="00F66626" w:rsidP="00F66626">
      <w:pPr>
        <w:pStyle w:val="af2"/>
        <w:rPr>
          <w:sz w:val="24"/>
          <w:szCs w:val="24"/>
        </w:rPr>
      </w:pPr>
      <w:r>
        <w:rPr>
          <w:sz w:val="24"/>
          <w:szCs w:val="24"/>
        </w:rPr>
        <w:t>-</w:t>
      </w:r>
      <w:r w:rsidRPr="00A07A05">
        <w:rPr>
          <w:sz w:val="24"/>
          <w:szCs w:val="24"/>
        </w:rPr>
        <w:t xml:space="preserve">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w:t>
      </w:r>
    </w:p>
    <w:p w:rsidR="00F66626" w:rsidRPr="00A07A05" w:rsidRDefault="00F66626" w:rsidP="00F66626">
      <w:pPr>
        <w:pStyle w:val="af2"/>
        <w:rPr>
          <w:sz w:val="24"/>
          <w:szCs w:val="24"/>
        </w:rPr>
      </w:pPr>
      <w:r>
        <w:rPr>
          <w:sz w:val="24"/>
          <w:szCs w:val="24"/>
        </w:rPr>
        <w:t>-</w:t>
      </w:r>
      <w:r w:rsidRPr="00A07A05">
        <w:rPr>
          <w:sz w:val="24"/>
          <w:szCs w:val="24"/>
        </w:rPr>
        <w:t xml:space="preserve">получил и проанализировал опыт изготовления информационного продукта по заданному алгоритму; </w:t>
      </w:r>
    </w:p>
    <w:p w:rsidR="00F66626" w:rsidRPr="00A07A05" w:rsidRDefault="00F66626" w:rsidP="00F66626">
      <w:pPr>
        <w:pStyle w:val="af2"/>
        <w:rPr>
          <w:sz w:val="24"/>
          <w:szCs w:val="24"/>
        </w:rPr>
      </w:pPr>
      <w:r>
        <w:rPr>
          <w:sz w:val="24"/>
          <w:szCs w:val="24"/>
        </w:rPr>
        <w:t>-</w:t>
      </w:r>
      <w:r w:rsidRPr="00A07A05">
        <w:rPr>
          <w:sz w:val="24"/>
          <w:szCs w:val="24"/>
        </w:rPr>
        <w:t xml:space="preserve">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 </w:t>
      </w:r>
    </w:p>
    <w:p w:rsidR="00F66626" w:rsidRDefault="00F66626" w:rsidP="00F66626">
      <w:pPr>
        <w:pStyle w:val="af2"/>
        <w:rPr>
          <w:sz w:val="24"/>
          <w:szCs w:val="24"/>
        </w:rPr>
      </w:pPr>
      <w:r>
        <w:rPr>
          <w:sz w:val="24"/>
          <w:szCs w:val="24"/>
        </w:rPr>
        <w:t>-</w:t>
      </w:r>
      <w:r w:rsidRPr="00A07A05">
        <w:rPr>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F66626" w:rsidRDefault="00F66626" w:rsidP="00F66626">
      <w:pPr>
        <w:pStyle w:val="af2"/>
        <w:rPr>
          <w:sz w:val="24"/>
          <w:szCs w:val="24"/>
        </w:rPr>
      </w:pPr>
    </w:p>
    <w:p w:rsidR="00F66626" w:rsidRDefault="00F66626" w:rsidP="00F66626">
      <w:pPr>
        <w:pStyle w:val="af2"/>
        <w:jc w:val="center"/>
        <w:rPr>
          <w:b/>
          <w:sz w:val="24"/>
          <w:szCs w:val="24"/>
        </w:rPr>
      </w:pPr>
      <w:r w:rsidRPr="00A07A05">
        <w:rPr>
          <w:b/>
          <w:sz w:val="24"/>
          <w:szCs w:val="24"/>
        </w:rPr>
        <w:t>6 класс</w:t>
      </w:r>
    </w:p>
    <w:p w:rsidR="00F66626" w:rsidRPr="00A07A05" w:rsidRDefault="00F66626" w:rsidP="00F66626">
      <w:pPr>
        <w:pStyle w:val="af2"/>
        <w:rPr>
          <w:sz w:val="24"/>
          <w:szCs w:val="24"/>
        </w:rPr>
      </w:pPr>
      <w:r w:rsidRPr="00A07A05">
        <w:rPr>
          <w:b/>
          <w:sz w:val="24"/>
          <w:szCs w:val="24"/>
        </w:rPr>
        <w:t xml:space="preserve"> </w:t>
      </w:r>
      <w:r w:rsidRPr="00A07A05">
        <w:rPr>
          <w:sz w:val="24"/>
          <w:szCs w:val="24"/>
        </w:rPr>
        <w:t>По завершении учебного года</w:t>
      </w:r>
      <w:r>
        <w:rPr>
          <w:sz w:val="24"/>
          <w:szCs w:val="24"/>
        </w:rPr>
        <w:t xml:space="preserve"> выпускник</w:t>
      </w:r>
      <w:r w:rsidRPr="00A07A05">
        <w:rPr>
          <w:sz w:val="24"/>
          <w:szCs w:val="24"/>
        </w:rPr>
        <w:t xml:space="preserve">: </w:t>
      </w:r>
    </w:p>
    <w:p w:rsidR="00F66626" w:rsidRPr="00A07A05" w:rsidRDefault="00F66626" w:rsidP="00F66626">
      <w:pPr>
        <w:pStyle w:val="af2"/>
        <w:rPr>
          <w:sz w:val="24"/>
          <w:szCs w:val="24"/>
        </w:rPr>
      </w:pPr>
      <w:r>
        <w:rPr>
          <w:sz w:val="24"/>
          <w:szCs w:val="24"/>
        </w:rPr>
        <w:t xml:space="preserve">- </w:t>
      </w:r>
      <w:r w:rsidRPr="00A07A05">
        <w:rPr>
          <w:sz w:val="24"/>
          <w:szCs w:val="24"/>
        </w:rPr>
        <w:t xml:space="preserve">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 </w:t>
      </w:r>
    </w:p>
    <w:p w:rsidR="00F66626" w:rsidRPr="00A07A05" w:rsidRDefault="00F66626" w:rsidP="00F66626">
      <w:pPr>
        <w:pStyle w:val="af2"/>
        <w:rPr>
          <w:sz w:val="24"/>
          <w:szCs w:val="24"/>
        </w:rPr>
      </w:pPr>
      <w:r>
        <w:rPr>
          <w:sz w:val="24"/>
          <w:szCs w:val="24"/>
        </w:rPr>
        <w:t xml:space="preserve">- </w:t>
      </w:r>
      <w:r w:rsidRPr="00A07A05">
        <w:rPr>
          <w:sz w:val="24"/>
          <w:szCs w:val="24"/>
        </w:rPr>
        <w:t xml:space="preserve">читает элементарные чертежи и эскизы; </w:t>
      </w:r>
    </w:p>
    <w:p w:rsidR="00F66626" w:rsidRPr="00A07A05" w:rsidRDefault="00F66626" w:rsidP="00F66626">
      <w:pPr>
        <w:pStyle w:val="af2"/>
        <w:rPr>
          <w:sz w:val="24"/>
          <w:szCs w:val="24"/>
        </w:rPr>
      </w:pPr>
      <w:r>
        <w:rPr>
          <w:sz w:val="24"/>
          <w:szCs w:val="24"/>
        </w:rPr>
        <w:t xml:space="preserve">- </w:t>
      </w:r>
      <w:r w:rsidRPr="00A07A05">
        <w:rPr>
          <w:sz w:val="24"/>
          <w:szCs w:val="24"/>
        </w:rPr>
        <w:t xml:space="preserve">выполняет эскизы механизмов, интерьера; </w:t>
      </w:r>
    </w:p>
    <w:p w:rsidR="00F66626" w:rsidRPr="00A07A05" w:rsidRDefault="00F66626" w:rsidP="00F66626">
      <w:pPr>
        <w:pStyle w:val="af2"/>
        <w:rPr>
          <w:sz w:val="24"/>
          <w:szCs w:val="24"/>
        </w:rPr>
      </w:pPr>
      <w:r>
        <w:rPr>
          <w:sz w:val="24"/>
          <w:szCs w:val="24"/>
        </w:rPr>
        <w:t xml:space="preserve">- </w:t>
      </w:r>
      <w:r w:rsidRPr="00A07A05">
        <w:rPr>
          <w:sz w:val="24"/>
          <w:szCs w:val="24"/>
        </w:rPr>
        <w:t xml:space="preserve">освоил техники обработки материалов (по выбору обучающегося в соответствии с содержанием проектной деятельности) ; </w:t>
      </w:r>
    </w:p>
    <w:p w:rsidR="00F66626" w:rsidRPr="00A07A05" w:rsidRDefault="00F66626" w:rsidP="00F66626">
      <w:pPr>
        <w:pStyle w:val="af2"/>
        <w:rPr>
          <w:sz w:val="24"/>
          <w:szCs w:val="24"/>
        </w:rPr>
      </w:pPr>
      <w:r>
        <w:rPr>
          <w:sz w:val="24"/>
          <w:szCs w:val="24"/>
        </w:rPr>
        <w:t xml:space="preserve">- </w:t>
      </w:r>
      <w:r w:rsidRPr="00A07A05">
        <w:rPr>
          <w:sz w:val="24"/>
          <w:szCs w:val="24"/>
        </w:rPr>
        <w:t xml:space="preserve">применяет простые механизмы для решения поставленных задач по модернизации / проектированию технологических систем; </w:t>
      </w:r>
    </w:p>
    <w:p w:rsidR="00F66626" w:rsidRPr="00A07A05" w:rsidRDefault="00F66626" w:rsidP="00F66626">
      <w:pPr>
        <w:pStyle w:val="af2"/>
        <w:rPr>
          <w:sz w:val="24"/>
          <w:szCs w:val="24"/>
        </w:rPr>
      </w:pPr>
      <w:r>
        <w:rPr>
          <w:sz w:val="24"/>
          <w:szCs w:val="24"/>
        </w:rPr>
        <w:t xml:space="preserve">- </w:t>
      </w:r>
      <w:r w:rsidRPr="00A07A05">
        <w:rPr>
          <w:sz w:val="24"/>
          <w:szCs w:val="24"/>
        </w:rPr>
        <w:t xml:space="preserve">строит модель механизма, состоящего из нескольких простых механизмов по кинематической схеме; </w:t>
      </w:r>
    </w:p>
    <w:p w:rsidR="00F66626" w:rsidRPr="00A07A05" w:rsidRDefault="00F66626" w:rsidP="00F66626">
      <w:pPr>
        <w:pStyle w:val="af2"/>
        <w:rPr>
          <w:sz w:val="24"/>
          <w:szCs w:val="24"/>
        </w:rPr>
      </w:pPr>
      <w:r>
        <w:rPr>
          <w:sz w:val="24"/>
          <w:szCs w:val="24"/>
        </w:rPr>
        <w:t xml:space="preserve">- </w:t>
      </w:r>
      <w:r w:rsidRPr="00A07A05">
        <w:rPr>
          <w:sz w:val="24"/>
          <w:szCs w:val="24"/>
        </w:rPr>
        <w:t>получ</w:t>
      </w:r>
      <w:r>
        <w:rPr>
          <w:sz w:val="24"/>
          <w:szCs w:val="24"/>
        </w:rPr>
        <w:t>ает</w:t>
      </w:r>
      <w:r w:rsidRPr="00A07A05">
        <w:rPr>
          <w:sz w:val="24"/>
          <w:szCs w:val="24"/>
        </w:rPr>
        <w:t xml:space="preserve"> и проанализир</w:t>
      </w:r>
      <w:r>
        <w:rPr>
          <w:sz w:val="24"/>
          <w:szCs w:val="24"/>
        </w:rPr>
        <w:t>ует</w:t>
      </w:r>
      <w:r w:rsidRPr="00A07A05">
        <w:rPr>
          <w:sz w:val="24"/>
          <w:szCs w:val="24"/>
        </w:rPr>
        <w:t xml:space="preserve"> опыт модификации механизмов (на основе технической документации) для получения заданных свойств (решение задачи); </w:t>
      </w:r>
    </w:p>
    <w:p w:rsidR="00F66626" w:rsidRPr="00A07A05" w:rsidRDefault="00F66626" w:rsidP="00F66626">
      <w:pPr>
        <w:pStyle w:val="af2"/>
        <w:rPr>
          <w:sz w:val="24"/>
          <w:szCs w:val="24"/>
        </w:rPr>
      </w:pPr>
      <w:r>
        <w:rPr>
          <w:sz w:val="24"/>
          <w:szCs w:val="24"/>
        </w:rPr>
        <w:t xml:space="preserve">- </w:t>
      </w:r>
      <w:r w:rsidRPr="000D12C1">
        <w:rPr>
          <w:sz w:val="24"/>
          <w:szCs w:val="24"/>
        </w:rPr>
        <w:t xml:space="preserve"> </w:t>
      </w:r>
      <w:r w:rsidRPr="00A07A05">
        <w:rPr>
          <w:sz w:val="24"/>
          <w:szCs w:val="24"/>
        </w:rPr>
        <w:t>получ</w:t>
      </w:r>
      <w:r>
        <w:rPr>
          <w:sz w:val="24"/>
          <w:szCs w:val="24"/>
        </w:rPr>
        <w:t>ает</w:t>
      </w:r>
      <w:r w:rsidRPr="00A07A05">
        <w:rPr>
          <w:sz w:val="24"/>
          <w:szCs w:val="24"/>
        </w:rPr>
        <w:t xml:space="preserve"> и проанализир</w:t>
      </w:r>
      <w:r>
        <w:rPr>
          <w:sz w:val="24"/>
          <w:szCs w:val="24"/>
        </w:rPr>
        <w:t>ует</w:t>
      </w:r>
      <w:r w:rsidRPr="00A07A05">
        <w:rPr>
          <w:sz w:val="24"/>
          <w:szCs w:val="24"/>
        </w:rPr>
        <w:t xml:space="preserve">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 </w:t>
      </w:r>
    </w:p>
    <w:p w:rsidR="00F66626" w:rsidRDefault="00F66626" w:rsidP="00F66626">
      <w:pPr>
        <w:pStyle w:val="af2"/>
        <w:rPr>
          <w:b/>
          <w:sz w:val="24"/>
          <w:szCs w:val="24"/>
        </w:rPr>
      </w:pPr>
    </w:p>
    <w:p w:rsidR="00F66626" w:rsidRPr="00A07A05" w:rsidRDefault="00F66626" w:rsidP="00F66626">
      <w:pPr>
        <w:pStyle w:val="af2"/>
        <w:jc w:val="center"/>
        <w:rPr>
          <w:b/>
          <w:sz w:val="24"/>
          <w:szCs w:val="24"/>
        </w:rPr>
      </w:pPr>
      <w:r w:rsidRPr="00A07A05">
        <w:rPr>
          <w:b/>
          <w:sz w:val="24"/>
          <w:szCs w:val="24"/>
        </w:rPr>
        <w:t>7 класс</w:t>
      </w:r>
    </w:p>
    <w:p w:rsidR="00F66626" w:rsidRPr="00F66626" w:rsidRDefault="00F66626" w:rsidP="00F66626">
      <w:pPr>
        <w:pStyle w:val="af2"/>
        <w:rPr>
          <w:sz w:val="24"/>
          <w:szCs w:val="24"/>
        </w:rPr>
      </w:pPr>
      <w:r w:rsidRPr="00F66626">
        <w:rPr>
          <w:sz w:val="24"/>
          <w:szCs w:val="24"/>
        </w:rPr>
        <w:t xml:space="preserve">По завершении учебного года выпускник: </w:t>
      </w:r>
    </w:p>
    <w:p w:rsidR="00F66626" w:rsidRPr="00A07A05" w:rsidRDefault="00F66626" w:rsidP="00F66626">
      <w:pPr>
        <w:pStyle w:val="af2"/>
        <w:rPr>
          <w:sz w:val="24"/>
          <w:szCs w:val="24"/>
        </w:rPr>
      </w:pPr>
      <w:r>
        <w:rPr>
          <w:sz w:val="24"/>
          <w:szCs w:val="24"/>
        </w:rPr>
        <w:t>-</w:t>
      </w:r>
      <w:r w:rsidRPr="00A07A05">
        <w:rPr>
          <w:sz w:val="24"/>
          <w:szCs w:val="24"/>
        </w:rPr>
        <w:t xml:space="preserve">называет и характеризует актуальные и перспективные технологии в области энергетики, </w:t>
      </w:r>
      <w:r>
        <w:rPr>
          <w:sz w:val="24"/>
          <w:szCs w:val="24"/>
        </w:rPr>
        <w:t>-</w:t>
      </w:r>
      <w:r w:rsidRPr="00A07A05">
        <w:rPr>
          <w:sz w:val="24"/>
          <w:szCs w:val="24"/>
        </w:rPr>
        <w:t xml:space="preserve">характеризует профессии в сфере энергетики, энергетику региона проживания; </w:t>
      </w:r>
    </w:p>
    <w:p w:rsidR="00F66626" w:rsidRDefault="00F66626" w:rsidP="00F66626">
      <w:pPr>
        <w:pStyle w:val="af2"/>
        <w:rPr>
          <w:sz w:val="24"/>
          <w:szCs w:val="24"/>
        </w:rPr>
      </w:pPr>
      <w:r>
        <w:rPr>
          <w:sz w:val="24"/>
          <w:szCs w:val="24"/>
        </w:rPr>
        <w:t>-</w:t>
      </w:r>
      <w:r w:rsidRPr="00A07A05">
        <w:rPr>
          <w:sz w:val="24"/>
          <w:szCs w:val="24"/>
        </w:rPr>
        <w:t xml:space="preserve">называет и характеризует актуальные и перспективные информационные технологии, </w:t>
      </w:r>
    </w:p>
    <w:p w:rsidR="00F66626" w:rsidRPr="00A07A05" w:rsidRDefault="00F66626" w:rsidP="00F66626">
      <w:pPr>
        <w:pStyle w:val="af2"/>
        <w:rPr>
          <w:sz w:val="24"/>
          <w:szCs w:val="24"/>
        </w:rPr>
      </w:pPr>
      <w:r>
        <w:rPr>
          <w:sz w:val="24"/>
          <w:szCs w:val="24"/>
        </w:rPr>
        <w:t>-</w:t>
      </w:r>
      <w:r w:rsidRPr="00A07A05">
        <w:rPr>
          <w:sz w:val="24"/>
          <w:szCs w:val="24"/>
        </w:rPr>
        <w:t xml:space="preserve">характеризует профессии в сфере информационных технологий; </w:t>
      </w:r>
    </w:p>
    <w:p w:rsidR="00F66626" w:rsidRPr="00A07A05" w:rsidRDefault="00F66626" w:rsidP="00F66626">
      <w:pPr>
        <w:pStyle w:val="af2"/>
        <w:rPr>
          <w:sz w:val="24"/>
          <w:szCs w:val="24"/>
        </w:rPr>
      </w:pPr>
      <w:r>
        <w:rPr>
          <w:sz w:val="24"/>
          <w:szCs w:val="24"/>
        </w:rPr>
        <w:lastRenderedPageBreak/>
        <w:t>-</w:t>
      </w:r>
      <w:r w:rsidRPr="00A07A05">
        <w:rPr>
          <w:sz w:val="24"/>
          <w:szCs w:val="24"/>
        </w:rPr>
        <w:t xml:space="preserve">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 </w:t>
      </w:r>
    </w:p>
    <w:p w:rsidR="00F66626" w:rsidRPr="00A07A05" w:rsidRDefault="00F66626" w:rsidP="00F66626">
      <w:pPr>
        <w:pStyle w:val="af2"/>
        <w:rPr>
          <w:sz w:val="24"/>
          <w:szCs w:val="24"/>
        </w:rPr>
      </w:pPr>
      <w:r>
        <w:rPr>
          <w:sz w:val="24"/>
          <w:szCs w:val="24"/>
        </w:rPr>
        <w:t>-</w:t>
      </w:r>
      <w:r w:rsidRPr="00A07A05">
        <w:rPr>
          <w:sz w:val="24"/>
          <w:szCs w:val="24"/>
        </w:rPr>
        <w:t xml:space="preserve">перечисляет, характеризует и распознает устройства для накопления энергии, для передачи энергии; </w:t>
      </w:r>
    </w:p>
    <w:p w:rsidR="00F66626" w:rsidRPr="00A07A05" w:rsidRDefault="00F66626" w:rsidP="00F66626">
      <w:pPr>
        <w:pStyle w:val="af2"/>
        <w:rPr>
          <w:sz w:val="24"/>
          <w:szCs w:val="24"/>
        </w:rPr>
      </w:pPr>
      <w:r>
        <w:rPr>
          <w:sz w:val="24"/>
          <w:szCs w:val="24"/>
        </w:rPr>
        <w:t>-</w:t>
      </w:r>
      <w:r w:rsidRPr="00A07A05">
        <w:rPr>
          <w:sz w:val="24"/>
          <w:szCs w:val="24"/>
        </w:rPr>
        <w:t xml:space="preserve">объясняет понятие «машина», характеризует технологические системы, преобразующие энергию в вид, необходимый потребителю; </w:t>
      </w:r>
    </w:p>
    <w:p w:rsidR="00F66626" w:rsidRPr="00A07A05" w:rsidRDefault="00F66626" w:rsidP="00F66626">
      <w:pPr>
        <w:pStyle w:val="af2"/>
        <w:rPr>
          <w:sz w:val="24"/>
          <w:szCs w:val="24"/>
        </w:rPr>
      </w:pPr>
      <w:r>
        <w:rPr>
          <w:sz w:val="24"/>
          <w:szCs w:val="24"/>
        </w:rPr>
        <w:t>-</w:t>
      </w:r>
      <w:r w:rsidRPr="00A07A05">
        <w:rPr>
          <w:sz w:val="24"/>
          <w:szCs w:val="24"/>
        </w:rPr>
        <w:t xml:space="preserve">объясняет сущность управления в технологических системах, характеризует автоматические и саморегулируемые системы; </w:t>
      </w:r>
    </w:p>
    <w:p w:rsidR="00F66626" w:rsidRPr="00A07A05" w:rsidRDefault="00F66626" w:rsidP="00F66626">
      <w:pPr>
        <w:pStyle w:val="af2"/>
        <w:rPr>
          <w:sz w:val="24"/>
          <w:szCs w:val="24"/>
        </w:rPr>
      </w:pPr>
      <w:r>
        <w:rPr>
          <w:sz w:val="24"/>
          <w:szCs w:val="24"/>
        </w:rPr>
        <w:t>-</w:t>
      </w:r>
      <w:r w:rsidRPr="00A07A05">
        <w:rPr>
          <w:sz w:val="24"/>
          <w:szCs w:val="24"/>
        </w:rPr>
        <w:t xml:space="preserve">осуществляет сборку электрических цепей по электрической схеме, проводит анализ неполадок электрической цепи; </w:t>
      </w:r>
    </w:p>
    <w:p w:rsidR="00F66626" w:rsidRPr="00A07A05" w:rsidRDefault="00F66626" w:rsidP="00F66626">
      <w:pPr>
        <w:pStyle w:val="af2"/>
        <w:rPr>
          <w:sz w:val="24"/>
          <w:szCs w:val="24"/>
        </w:rPr>
      </w:pPr>
      <w:r>
        <w:rPr>
          <w:sz w:val="24"/>
          <w:szCs w:val="24"/>
        </w:rPr>
        <w:t>-</w:t>
      </w:r>
      <w:r w:rsidRPr="00A07A05">
        <w:rPr>
          <w:sz w:val="24"/>
          <w:szCs w:val="24"/>
        </w:rPr>
        <w:t xml:space="preserve">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 </w:t>
      </w:r>
    </w:p>
    <w:p w:rsidR="00F66626" w:rsidRPr="00A07A05" w:rsidRDefault="00F66626" w:rsidP="00F66626">
      <w:pPr>
        <w:pStyle w:val="af2"/>
        <w:rPr>
          <w:sz w:val="24"/>
          <w:szCs w:val="24"/>
        </w:rPr>
      </w:pPr>
      <w:r>
        <w:rPr>
          <w:sz w:val="24"/>
          <w:szCs w:val="24"/>
        </w:rPr>
        <w:t>-</w:t>
      </w:r>
      <w:r w:rsidRPr="000D12C1">
        <w:rPr>
          <w:sz w:val="24"/>
          <w:szCs w:val="24"/>
        </w:rPr>
        <w:t xml:space="preserve"> </w:t>
      </w:r>
      <w:r w:rsidRPr="00A07A05">
        <w:rPr>
          <w:sz w:val="24"/>
          <w:szCs w:val="24"/>
        </w:rPr>
        <w:t>получ</w:t>
      </w:r>
      <w:r>
        <w:rPr>
          <w:sz w:val="24"/>
          <w:szCs w:val="24"/>
        </w:rPr>
        <w:t>ает</w:t>
      </w:r>
      <w:r w:rsidRPr="00A07A05">
        <w:rPr>
          <w:sz w:val="24"/>
          <w:szCs w:val="24"/>
        </w:rPr>
        <w:t xml:space="preserve"> и проанализир</w:t>
      </w:r>
      <w:r>
        <w:rPr>
          <w:sz w:val="24"/>
          <w:szCs w:val="24"/>
        </w:rPr>
        <w:t>ует</w:t>
      </w:r>
      <w:r w:rsidRPr="00A07A05">
        <w:rPr>
          <w:sz w:val="24"/>
          <w:szCs w:val="24"/>
        </w:rPr>
        <w:t xml:space="preserve"> опыт разработки проекта освещения выбранного помещения, включая отбор конкретных приборов, составление схемы электропроводки; </w:t>
      </w:r>
    </w:p>
    <w:p w:rsidR="00F66626" w:rsidRPr="00A07A05" w:rsidRDefault="00F66626" w:rsidP="00F66626">
      <w:pPr>
        <w:pStyle w:val="af2"/>
        <w:rPr>
          <w:sz w:val="24"/>
          <w:szCs w:val="24"/>
        </w:rPr>
      </w:pPr>
      <w:r>
        <w:rPr>
          <w:sz w:val="24"/>
          <w:szCs w:val="24"/>
        </w:rPr>
        <w:t>-</w:t>
      </w:r>
      <w:r w:rsidRPr="000D12C1">
        <w:rPr>
          <w:sz w:val="24"/>
          <w:szCs w:val="24"/>
        </w:rPr>
        <w:t xml:space="preserve"> </w:t>
      </w:r>
      <w:r w:rsidRPr="00A07A05">
        <w:rPr>
          <w:sz w:val="24"/>
          <w:szCs w:val="24"/>
        </w:rPr>
        <w:t>получ</w:t>
      </w:r>
      <w:r>
        <w:rPr>
          <w:sz w:val="24"/>
          <w:szCs w:val="24"/>
        </w:rPr>
        <w:t>ает</w:t>
      </w:r>
      <w:r w:rsidRPr="00A07A05">
        <w:rPr>
          <w:sz w:val="24"/>
          <w:szCs w:val="24"/>
        </w:rPr>
        <w:t xml:space="preserve"> и проанализир</w:t>
      </w:r>
      <w:r>
        <w:rPr>
          <w:sz w:val="24"/>
          <w:szCs w:val="24"/>
        </w:rPr>
        <w:t>ует</w:t>
      </w:r>
      <w:r w:rsidRPr="00A07A05">
        <w:rPr>
          <w:sz w:val="24"/>
          <w:szCs w:val="24"/>
        </w:rPr>
        <w:t xml:space="preserve">  опыт оптимизации заданного способа (технологии) получения материального продукта (на основании собственной практики использования этого способа). </w:t>
      </w:r>
    </w:p>
    <w:p w:rsidR="00F66626" w:rsidRDefault="00F66626" w:rsidP="00F66626">
      <w:pPr>
        <w:pStyle w:val="af2"/>
        <w:rPr>
          <w:b/>
          <w:sz w:val="24"/>
          <w:szCs w:val="24"/>
        </w:rPr>
      </w:pPr>
    </w:p>
    <w:p w:rsidR="00F66626" w:rsidRPr="00A07A05" w:rsidRDefault="00F66626" w:rsidP="00F66626">
      <w:pPr>
        <w:pStyle w:val="af2"/>
        <w:jc w:val="center"/>
        <w:rPr>
          <w:b/>
          <w:sz w:val="24"/>
          <w:szCs w:val="24"/>
        </w:rPr>
      </w:pPr>
      <w:r w:rsidRPr="00A07A05">
        <w:rPr>
          <w:b/>
          <w:sz w:val="24"/>
          <w:szCs w:val="24"/>
        </w:rPr>
        <w:t>8 класс</w:t>
      </w:r>
    </w:p>
    <w:p w:rsidR="00F66626" w:rsidRPr="00F66626" w:rsidRDefault="00F66626" w:rsidP="00F66626">
      <w:pPr>
        <w:pStyle w:val="af2"/>
        <w:rPr>
          <w:sz w:val="24"/>
          <w:szCs w:val="24"/>
        </w:rPr>
      </w:pPr>
      <w:r w:rsidRPr="00A07A05">
        <w:rPr>
          <w:b/>
          <w:sz w:val="24"/>
          <w:szCs w:val="24"/>
        </w:rPr>
        <w:t xml:space="preserve"> </w:t>
      </w:r>
      <w:r w:rsidRPr="00F66626">
        <w:rPr>
          <w:sz w:val="24"/>
          <w:szCs w:val="24"/>
        </w:rPr>
        <w:t xml:space="preserve">По завершении учебного года выпускник : </w:t>
      </w:r>
    </w:p>
    <w:p w:rsidR="00F66626" w:rsidRPr="00A07A05" w:rsidRDefault="00F66626" w:rsidP="00F66626">
      <w:pPr>
        <w:pStyle w:val="af2"/>
        <w:rPr>
          <w:sz w:val="24"/>
          <w:szCs w:val="24"/>
        </w:rPr>
      </w:pPr>
      <w:r>
        <w:rPr>
          <w:sz w:val="24"/>
          <w:szCs w:val="24"/>
        </w:rPr>
        <w:t xml:space="preserve">- </w:t>
      </w:r>
      <w:r w:rsidRPr="00A07A05">
        <w:rPr>
          <w:sz w:val="24"/>
          <w:szCs w:val="24"/>
        </w:rPr>
        <w:t xml:space="preserve">называет и характеризует актуальные и перспективные технологии обработки материалов, технологии получения материалов с заданными свойствами; </w:t>
      </w:r>
    </w:p>
    <w:p w:rsidR="00F66626" w:rsidRPr="00A07A05" w:rsidRDefault="00F66626" w:rsidP="00F66626">
      <w:pPr>
        <w:pStyle w:val="af2"/>
        <w:rPr>
          <w:sz w:val="24"/>
          <w:szCs w:val="24"/>
        </w:rPr>
      </w:pPr>
      <w:r>
        <w:rPr>
          <w:sz w:val="24"/>
          <w:szCs w:val="24"/>
        </w:rPr>
        <w:t xml:space="preserve">- </w:t>
      </w:r>
      <w:r w:rsidRPr="00A07A05">
        <w:rPr>
          <w:sz w:val="24"/>
          <w:szCs w:val="24"/>
        </w:rPr>
        <w:t xml:space="preserve">характеризует современную индустрию в промышленности, в том числе в регионе проживания, и перспективы ее развития; </w:t>
      </w:r>
    </w:p>
    <w:p w:rsidR="00F66626" w:rsidRPr="00A07A05" w:rsidRDefault="00F66626" w:rsidP="00F66626">
      <w:pPr>
        <w:pStyle w:val="af2"/>
        <w:rPr>
          <w:sz w:val="24"/>
          <w:szCs w:val="24"/>
        </w:rPr>
      </w:pPr>
      <w:r>
        <w:rPr>
          <w:sz w:val="24"/>
          <w:szCs w:val="24"/>
        </w:rPr>
        <w:t xml:space="preserve">- </w:t>
      </w:r>
      <w:r w:rsidRPr="00A07A05">
        <w:rPr>
          <w:sz w:val="24"/>
          <w:szCs w:val="24"/>
        </w:rPr>
        <w:t xml:space="preserve">называет и характеризует актуальные и перспективные технологии транспорта; </w:t>
      </w:r>
    </w:p>
    <w:p w:rsidR="00F66626" w:rsidRPr="00A07A05" w:rsidRDefault="00F66626" w:rsidP="00F66626">
      <w:pPr>
        <w:pStyle w:val="af2"/>
        <w:rPr>
          <w:sz w:val="24"/>
          <w:szCs w:val="24"/>
        </w:rPr>
      </w:pPr>
      <w:r>
        <w:rPr>
          <w:sz w:val="24"/>
          <w:szCs w:val="24"/>
        </w:rPr>
        <w:t xml:space="preserve">- </w:t>
      </w:r>
      <w:r w:rsidRPr="00A07A05">
        <w:rPr>
          <w:sz w:val="24"/>
          <w:szCs w:val="24"/>
        </w:rPr>
        <w:t xml:space="preserve">перечисляет и характеризует виды технической и технологической документации </w:t>
      </w:r>
    </w:p>
    <w:p w:rsidR="00F66626" w:rsidRDefault="00F66626" w:rsidP="00F66626">
      <w:pPr>
        <w:pStyle w:val="af2"/>
        <w:rPr>
          <w:sz w:val="24"/>
          <w:szCs w:val="24"/>
        </w:rPr>
      </w:pPr>
      <w:r>
        <w:rPr>
          <w:sz w:val="24"/>
          <w:szCs w:val="24"/>
        </w:rPr>
        <w:t xml:space="preserve">- </w:t>
      </w:r>
      <w:r w:rsidRPr="00A07A05">
        <w:rPr>
          <w:sz w:val="24"/>
          <w:szCs w:val="24"/>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w:t>
      </w:r>
    </w:p>
    <w:p w:rsidR="00F66626" w:rsidRPr="00A07A05" w:rsidRDefault="00F66626" w:rsidP="00F66626">
      <w:pPr>
        <w:pStyle w:val="af2"/>
        <w:rPr>
          <w:sz w:val="24"/>
          <w:szCs w:val="24"/>
        </w:rPr>
      </w:pPr>
      <w:r>
        <w:rPr>
          <w:sz w:val="24"/>
          <w:szCs w:val="24"/>
        </w:rPr>
        <w:t xml:space="preserve">- </w:t>
      </w:r>
      <w:r w:rsidRPr="00A07A05">
        <w:rPr>
          <w:sz w:val="24"/>
          <w:szCs w:val="24"/>
        </w:rPr>
        <w:t>возможность обработки),экономические характеристики, экологичность (с использованием произвольно избранных источников информации)</w:t>
      </w:r>
      <w:r>
        <w:rPr>
          <w:sz w:val="24"/>
          <w:szCs w:val="24"/>
        </w:rPr>
        <w:t>;</w:t>
      </w:r>
      <w:r w:rsidRPr="00A07A05">
        <w:rPr>
          <w:sz w:val="24"/>
          <w:szCs w:val="24"/>
        </w:rPr>
        <w:t xml:space="preserve"> </w:t>
      </w:r>
    </w:p>
    <w:p w:rsidR="00F66626" w:rsidRPr="00A07A05" w:rsidRDefault="00F66626" w:rsidP="00F66626">
      <w:pPr>
        <w:pStyle w:val="af2"/>
        <w:rPr>
          <w:sz w:val="24"/>
          <w:szCs w:val="24"/>
        </w:rPr>
      </w:pPr>
      <w:r>
        <w:rPr>
          <w:sz w:val="24"/>
          <w:szCs w:val="24"/>
        </w:rPr>
        <w:t xml:space="preserve">- </w:t>
      </w:r>
      <w:r w:rsidRPr="00A07A05">
        <w:rPr>
          <w:sz w:val="24"/>
          <w:szCs w:val="24"/>
        </w:rPr>
        <w:t>получ</w:t>
      </w:r>
      <w:r>
        <w:rPr>
          <w:sz w:val="24"/>
          <w:szCs w:val="24"/>
        </w:rPr>
        <w:t>ает</w:t>
      </w:r>
      <w:r w:rsidRPr="00A07A05">
        <w:rPr>
          <w:sz w:val="24"/>
          <w:szCs w:val="24"/>
        </w:rPr>
        <w:t xml:space="preserve"> и проанализир</w:t>
      </w:r>
      <w:r>
        <w:rPr>
          <w:sz w:val="24"/>
          <w:szCs w:val="24"/>
        </w:rPr>
        <w:t xml:space="preserve">ует </w:t>
      </w:r>
      <w:r w:rsidRPr="00A07A05">
        <w:rPr>
          <w:sz w:val="24"/>
          <w:szCs w:val="24"/>
        </w:rPr>
        <w:t xml:space="preserve">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rsidR="00F66626" w:rsidRPr="00A07A05" w:rsidRDefault="00F66626" w:rsidP="00F66626">
      <w:pPr>
        <w:pStyle w:val="af2"/>
        <w:rPr>
          <w:sz w:val="24"/>
          <w:szCs w:val="24"/>
        </w:rPr>
      </w:pPr>
      <w:r>
        <w:rPr>
          <w:sz w:val="24"/>
          <w:szCs w:val="24"/>
        </w:rPr>
        <w:t>-</w:t>
      </w:r>
      <w:r w:rsidRPr="000D12C1">
        <w:rPr>
          <w:sz w:val="24"/>
          <w:szCs w:val="24"/>
        </w:rPr>
        <w:t xml:space="preserve"> </w:t>
      </w:r>
      <w:r w:rsidRPr="00A07A05">
        <w:rPr>
          <w:sz w:val="24"/>
          <w:szCs w:val="24"/>
        </w:rPr>
        <w:t>получ</w:t>
      </w:r>
      <w:r>
        <w:rPr>
          <w:sz w:val="24"/>
          <w:szCs w:val="24"/>
        </w:rPr>
        <w:t>ает</w:t>
      </w:r>
      <w:r w:rsidRPr="00A07A05">
        <w:rPr>
          <w:sz w:val="24"/>
          <w:szCs w:val="24"/>
        </w:rPr>
        <w:t xml:space="preserve"> и проанализир</w:t>
      </w:r>
      <w:r>
        <w:rPr>
          <w:sz w:val="24"/>
          <w:szCs w:val="24"/>
        </w:rPr>
        <w:t>ует</w:t>
      </w:r>
      <w:r w:rsidRPr="00A07A05">
        <w:rPr>
          <w:sz w:val="24"/>
          <w:szCs w:val="24"/>
        </w:rPr>
        <w:t xml:space="preserve">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463DA8" w:rsidRPr="009A0341" w:rsidRDefault="00463DA8" w:rsidP="00F66626">
      <w:pPr>
        <w:spacing w:after="0" w:line="240" w:lineRule="auto"/>
        <w:jc w:val="both"/>
        <w:rPr>
          <w:rFonts w:ascii="Times New Roman" w:hAnsi="Times New Roman"/>
          <w:b/>
          <w:bCs/>
          <w:color w:val="FF0000"/>
          <w:sz w:val="24"/>
          <w:szCs w:val="24"/>
        </w:rPr>
      </w:pPr>
    </w:p>
    <w:p w:rsidR="00F20B11" w:rsidRPr="009A0341" w:rsidRDefault="00F20B11" w:rsidP="009A0341">
      <w:pPr>
        <w:autoSpaceDE w:val="0"/>
        <w:autoSpaceDN w:val="0"/>
        <w:adjustRightInd w:val="0"/>
        <w:spacing w:after="0" w:line="240" w:lineRule="auto"/>
        <w:jc w:val="both"/>
        <w:rPr>
          <w:rFonts w:ascii="Times New Roman" w:hAnsi="Times New Roman"/>
          <w:color w:val="000000"/>
          <w:sz w:val="24"/>
          <w:szCs w:val="24"/>
        </w:rPr>
      </w:pPr>
    </w:p>
    <w:p w:rsidR="00F20B11" w:rsidRPr="009A0341" w:rsidRDefault="00F20B11" w:rsidP="009A0341">
      <w:pPr>
        <w:spacing w:after="0" w:line="240" w:lineRule="auto"/>
        <w:jc w:val="center"/>
        <w:rPr>
          <w:rFonts w:ascii="Times New Roman" w:hAnsi="Times New Roman"/>
          <w:b/>
          <w:bCs/>
          <w:color w:val="000000"/>
          <w:sz w:val="24"/>
          <w:szCs w:val="24"/>
        </w:rPr>
      </w:pPr>
      <w:r w:rsidRPr="009A0341">
        <w:rPr>
          <w:rFonts w:ascii="Times New Roman" w:hAnsi="Times New Roman"/>
          <w:b/>
          <w:bCs/>
          <w:color w:val="000000"/>
          <w:sz w:val="24"/>
          <w:szCs w:val="24"/>
        </w:rPr>
        <w:t>ПРЕДМЕТНАЯ ОБЛАСТЬ «ФИЗИЧЕСКАЯ КУЛЬТУРА И ОСНОВЫ</w:t>
      </w:r>
      <w:r w:rsidRPr="009A0341">
        <w:rPr>
          <w:rFonts w:ascii="Times New Roman" w:hAnsi="Times New Roman"/>
          <w:color w:val="000000"/>
          <w:sz w:val="24"/>
          <w:szCs w:val="24"/>
        </w:rPr>
        <w:br/>
      </w:r>
      <w:r w:rsidRPr="009A0341">
        <w:rPr>
          <w:rFonts w:ascii="Times New Roman" w:hAnsi="Times New Roman"/>
          <w:b/>
          <w:bCs/>
          <w:color w:val="000000"/>
          <w:sz w:val="24"/>
          <w:szCs w:val="24"/>
        </w:rPr>
        <w:t>БЕЗОПАСНОСТИ И ЖИЗНЕДЕЯТЕЛЬНОСТИ»</w:t>
      </w:r>
      <w:r w:rsidRPr="009A0341">
        <w:rPr>
          <w:rFonts w:ascii="Times New Roman" w:hAnsi="Times New Roman"/>
          <w:color w:val="000000"/>
          <w:sz w:val="24"/>
          <w:szCs w:val="24"/>
        </w:rPr>
        <w:br/>
      </w:r>
    </w:p>
    <w:p w:rsidR="00F20B11" w:rsidRPr="009A0341" w:rsidRDefault="00F20B11" w:rsidP="009A0341">
      <w:pPr>
        <w:spacing w:after="0" w:line="240" w:lineRule="auto"/>
        <w:jc w:val="center"/>
        <w:rPr>
          <w:rFonts w:ascii="Times New Roman" w:hAnsi="Times New Roman"/>
          <w:b/>
          <w:bCs/>
          <w:color w:val="000000"/>
          <w:sz w:val="24"/>
          <w:szCs w:val="24"/>
        </w:rPr>
      </w:pPr>
      <w:r w:rsidRPr="009A0341">
        <w:rPr>
          <w:rFonts w:ascii="Times New Roman" w:hAnsi="Times New Roman"/>
          <w:b/>
          <w:bCs/>
          <w:color w:val="000000"/>
          <w:sz w:val="24"/>
          <w:szCs w:val="24"/>
        </w:rPr>
        <w:t>Физическая культура</w:t>
      </w:r>
      <w:r w:rsidRPr="009A0341">
        <w:rPr>
          <w:rFonts w:ascii="Times New Roman" w:hAnsi="Times New Roman"/>
          <w:color w:val="000000"/>
          <w:sz w:val="24"/>
          <w:szCs w:val="24"/>
        </w:rPr>
        <w:br/>
      </w:r>
      <w:r w:rsidRPr="009A0341">
        <w:rPr>
          <w:rFonts w:ascii="Times New Roman" w:hAnsi="Times New Roman"/>
          <w:b/>
          <w:bCs/>
          <w:color w:val="000000"/>
          <w:sz w:val="24"/>
          <w:szCs w:val="24"/>
        </w:rPr>
        <w:t>5 класс</w:t>
      </w:r>
    </w:p>
    <w:p w:rsidR="00F20B11" w:rsidRPr="009A0341" w:rsidRDefault="00F20B11" w:rsidP="009A0341">
      <w:pPr>
        <w:spacing w:after="0" w:line="240" w:lineRule="auto"/>
        <w:jc w:val="both"/>
        <w:rPr>
          <w:rFonts w:ascii="Times New Roman" w:hAnsi="Times New Roman"/>
          <w:sz w:val="24"/>
          <w:szCs w:val="24"/>
        </w:rPr>
      </w:pPr>
      <w:r w:rsidRPr="009A0341">
        <w:rPr>
          <w:rFonts w:ascii="Times New Roman" w:hAnsi="Times New Roman"/>
          <w:b/>
          <w:sz w:val="24"/>
          <w:szCs w:val="24"/>
        </w:rPr>
        <w:t>Выпускник научится</w:t>
      </w:r>
      <w:r w:rsidRPr="009A0341">
        <w:rPr>
          <w:rFonts w:ascii="Times New Roman" w:hAnsi="Times New Roman"/>
          <w:sz w:val="24"/>
          <w:szCs w:val="24"/>
        </w:rPr>
        <w:t xml:space="preserve">: </w:t>
      </w:r>
    </w:p>
    <w:p w:rsidR="00F20B11" w:rsidRPr="009A0341" w:rsidRDefault="00F20B11" w:rsidP="00970F41">
      <w:pPr>
        <w:pStyle w:val="3333"/>
      </w:pPr>
      <w:r w:rsidRPr="009A0341">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w:t>
      </w:r>
    </w:p>
    <w:p w:rsidR="00F20B11" w:rsidRPr="009A0341" w:rsidRDefault="00F20B11" w:rsidP="00970F41">
      <w:pPr>
        <w:pStyle w:val="3333"/>
      </w:pPr>
      <w:r w:rsidRPr="009A0341">
        <w:t xml:space="preserve">разрабатывать содержание самостоятельных занятий с физическими упражнениями </w:t>
      </w:r>
    </w:p>
    <w:p w:rsidR="00F20B11" w:rsidRPr="009A0341" w:rsidRDefault="00F20B11" w:rsidP="00970F41">
      <w:pPr>
        <w:pStyle w:val="3333"/>
      </w:pPr>
      <w:r w:rsidRPr="009A0341">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20B11" w:rsidRPr="009A0341" w:rsidRDefault="00F20B11" w:rsidP="00970F41">
      <w:pPr>
        <w:pStyle w:val="3333"/>
      </w:pPr>
      <w:r w:rsidRPr="009A0341">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w:t>
      </w:r>
    </w:p>
    <w:p w:rsidR="00F20B11" w:rsidRPr="009A0341" w:rsidRDefault="00F20B11" w:rsidP="00970F41">
      <w:pPr>
        <w:pStyle w:val="3333"/>
      </w:pPr>
      <w:r w:rsidRPr="009A0341">
        <w:t xml:space="preserve"> выполнять комплексы упражнений по профилактике утомления и перенапряжения организма</w:t>
      </w:r>
    </w:p>
    <w:p w:rsidR="00F20B11" w:rsidRPr="009A0341" w:rsidRDefault="00F20B11" w:rsidP="00970F41">
      <w:pPr>
        <w:pStyle w:val="3333"/>
      </w:pPr>
      <w:r w:rsidRPr="009A0341">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20B11" w:rsidRPr="009A0341" w:rsidRDefault="00F20B11" w:rsidP="00970F41">
      <w:pPr>
        <w:pStyle w:val="3333"/>
      </w:pPr>
      <w:r w:rsidRPr="009A0341">
        <w:t>выполнять акробатические комбинации из числа хорошо освоенных упражнений;</w:t>
      </w:r>
    </w:p>
    <w:p w:rsidR="00F20B11" w:rsidRPr="009A0341" w:rsidRDefault="00F20B11" w:rsidP="00970F41">
      <w:pPr>
        <w:pStyle w:val="3333"/>
      </w:pPr>
      <w:r w:rsidRPr="009A0341">
        <w:t>выполнять гимнастические комбинации на спортивных снарядах из числа хорошо освоенных упражнений;</w:t>
      </w:r>
    </w:p>
    <w:p w:rsidR="00F20B11" w:rsidRPr="009A0341" w:rsidRDefault="00F20B11" w:rsidP="00970F41">
      <w:pPr>
        <w:pStyle w:val="3333"/>
      </w:pPr>
      <w:r w:rsidRPr="009A0341">
        <w:t xml:space="preserve">выполнять легкоатлетические упражнения в беге и в прыжках (в длину и высоту); </w:t>
      </w:r>
    </w:p>
    <w:p w:rsidR="00F20B11" w:rsidRPr="009A0341" w:rsidRDefault="00F20B11" w:rsidP="00970F41">
      <w:pPr>
        <w:pStyle w:val="3333"/>
      </w:pPr>
      <w:r w:rsidRPr="009A0341">
        <w:t>выполнять спуски и торможения на лыжах с пологого склона;</w:t>
      </w:r>
    </w:p>
    <w:p w:rsidR="00F20B11" w:rsidRPr="009A0341" w:rsidRDefault="00F20B11" w:rsidP="00970F41">
      <w:pPr>
        <w:pStyle w:val="3333"/>
      </w:pPr>
      <w:r w:rsidRPr="009A0341">
        <w:t>выполнять передвижения на лыжах различными способами.</w:t>
      </w:r>
    </w:p>
    <w:p w:rsidR="00F20B11" w:rsidRPr="009A0341" w:rsidRDefault="00F20B11" w:rsidP="00970F41">
      <w:pPr>
        <w:pStyle w:val="3333"/>
      </w:pPr>
      <w:r w:rsidRPr="009A0341">
        <w:t xml:space="preserve">выполнять основные технические действия и приемы игры в мини-волейбол, мини- баскетбол по упрощенным правилам в условиях учебной и игровой деятельности; </w:t>
      </w:r>
    </w:p>
    <w:p w:rsidR="00F20B11" w:rsidRPr="009A0341" w:rsidRDefault="00F20B11" w:rsidP="00970F41">
      <w:pPr>
        <w:pStyle w:val="3333"/>
      </w:pPr>
      <w:r w:rsidRPr="009A0341">
        <w:t xml:space="preserve">выполнять тестовые упражнения для оценки уровня индивидуального развития основных физических качеств. </w:t>
      </w:r>
    </w:p>
    <w:p w:rsidR="00F20B11" w:rsidRPr="001904D9" w:rsidRDefault="00F20B11" w:rsidP="009A0341">
      <w:pPr>
        <w:spacing w:after="0" w:line="240" w:lineRule="auto"/>
        <w:jc w:val="both"/>
        <w:rPr>
          <w:rFonts w:ascii="Times New Roman" w:hAnsi="Times New Roman"/>
          <w:sz w:val="24"/>
          <w:szCs w:val="24"/>
        </w:rPr>
      </w:pPr>
      <w:r w:rsidRPr="001904D9">
        <w:rPr>
          <w:rFonts w:ascii="Times New Roman" w:hAnsi="Times New Roman"/>
          <w:b/>
          <w:sz w:val="24"/>
          <w:szCs w:val="24"/>
        </w:rPr>
        <w:t>Выпускник получит возможность научиться</w:t>
      </w:r>
      <w:r w:rsidRPr="001904D9">
        <w:rPr>
          <w:rFonts w:ascii="Times New Roman" w:hAnsi="Times New Roman"/>
          <w:sz w:val="24"/>
          <w:szCs w:val="24"/>
        </w:rPr>
        <w:t>:</w:t>
      </w:r>
    </w:p>
    <w:p w:rsidR="00F20B11" w:rsidRPr="001904D9" w:rsidRDefault="00F20B11" w:rsidP="00970F41">
      <w:pPr>
        <w:pStyle w:val="3333"/>
      </w:pPr>
      <w:r w:rsidRPr="001904D9">
        <w:t>оказывать первую помощь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w:t>
      </w:r>
    </w:p>
    <w:p w:rsidR="00F20B11" w:rsidRPr="001904D9" w:rsidRDefault="00F20B11" w:rsidP="00970F41">
      <w:pPr>
        <w:pStyle w:val="3333"/>
      </w:pPr>
      <w:r w:rsidRPr="001904D9">
        <w:t>выполнять комплексы упражнений по профилактике утомления и перенапряжения организма;</w:t>
      </w:r>
    </w:p>
    <w:p w:rsidR="00F20B11" w:rsidRPr="001904D9" w:rsidRDefault="00F20B11" w:rsidP="00970F41">
      <w:pPr>
        <w:pStyle w:val="3333"/>
      </w:pPr>
      <w:r w:rsidRPr="001904D9">
        <w:t>выполнять общеразвивающие упражнения, целенаправленно воздействующие на развитие силы, быстроты, выносливости, гибкости и координации движений;</w:t>
      </w:r>
    </w:p>
    <w:p w:rsidR="00F20B11" w:rsidRPr="001904D9" w:rsidRDefault="00F20B11" w:rsidP="00970F41">
      <w:pPr>
        <w:pStyle w:val="3333"/>
      </w:pPr>
      <w:r w:rsidRPr="001904D9">
        <w:t>выполнять акробатические и гимнастические комбинации из числа хорошо освоенных упражнений;</w:t>
      </w:r>
    </w:p>
    <w:p w:rsidR="00F20B11" w:rsidRPr="001904D9" w:rsidRDefault="00F20B11" w:rsidP="00970F41">
      <w:pPr>
        <w:pStyle w:val="3333"/>
      </w:pPr>
      <w:r w:rsidRPr="001904D9">
        <w:t>выполнять легкоатлетические упражнения в беге и в прыжках (в длину и высоту);</w:t>
      </w:r>
    </w:p>
    <w:p w:rsidR="00F20B11" w:rsidRPr="001904D9" w:rsidRDefault="00F20B11" w:rsidP="00970F41">
      <w:pPr>
        <w:pStyle w:val="3333"/>
      </w:pPr>
      <w:r w:rsidRPr="001904D9">
        <w:t>выполнять основные технические действия и приемы игры в мини-волейбол, мини- баскетбол по упрощенным правилам в условиях учебной и игровой деятельности.</w:t>
      </w:r>
    </w:p>
    <w:p w:rsidR="00F20B11" w:rsidRPr="001904D9" w:rsidRDefault="00F20B11" w:rsidP="009A0341">
      <w:pPr>
        <w:spacing w:after="0" w:line="240" w:lineRule="auto"/>
        <w:jc w:val="both"/>
        <w:rPr>
          <w:rFonts w:ascii="Times New Roman" w:hAnsi="Times New Roman"/>
          <w:sz w:val="24"/>
          <w:szCs w:val="24"/>
        </w:rPr>
      </w:pPr>
    </w:p>
    <w:p w:rsidR="00F20B11" w:rsidRPr="001904D9" w:rsidRDefault="00F20B11" w:rsidP="009A0341">
      <w:pPr>
        <w:spacing w:after="0" w:line="240" w:lineRule="auto"/>
        <w:jc w:val="center"/>
        <w:rPr>
          <w:rFonts w:ascii="Times New Roman" w:hAnsi="Times New Roman"/>
          <w:b/>
          <w:sz w:val="24"/>
          <w:szCs w:val="24"/>
        </w:rPr>
      </w:pPr>
      <w:r w:rsidRPr="001904D9">
        <w:rPr>
          <w:rFonts w:ascii="Times New Roman" w:hAnsi="Times New Roman"/>
          <w:b/>
          <w:bCs/>
          <w:color w:val="000000"/>
          <w:sz w:val="24"/>
          <w:szCs w:val="24"/>
        </w:rPr>
        <w:t>6 класс</w:t>
      </w:r>
    </w:p>
    <w:p w:rsidR="00F20B11" w:rsidRPr="001904D9" w:rsidRDefault="00F20B11" w:rsidP="009A0341">
      <w:pPr>
        <w:spacing w:after="0" w:line="240" w:lineRule="auto"/>
        <w:jc w:val="both"/>
        <w:rPr>
          <w:rFonts w:ascii="Times New Roman" w:hAnsi="Times New Roman"/>
          <w:sz w:val="24"/>
          <w:szCs w:val="24"/>
        </w:rPr>
      </w:pPr>
      <w:r w:rsidRPr="001904D9">
        <w:rPr>
          <w:rFonts w:ascii="Times New Roman" w:hAnsi="Times New Roman"/>
          <w:b/>
          <w:sz w:val="24"/>
          <w:szCs w:val="24"/>
        </w:rPr>
        <w:t>Выпускник научится</w:t>
      </w:r>
      <w:r w:rsidRPr="001904D9">
        <w:rPr>
          <w:rFonts w:ascii="Times New Roman" w:hAnsi="Times New Roman"/>
          <w:sz w:val="24"/>
          <w:szCs w:val="24"/>
        </w:rPr>
        <w:t xml:space="preserve">: </w:t>
      </w:r>
    </w:p>
    <w:p w:rsidR="00F20B11" w:rsidRPr="001904D9" w:rsidRDefault="00F20B11" w:rsidP="00970F41">
      <w:pPr>
        <w:pStyle w:val="afff7"/>
      </w:pPr>
      <w:r w:rsidRPr="001904D9">
        <w:sym w:font="Symbol" w:char="F02D"/>
      </w:r>
      <w:r w:rsidRPr="001904D9">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w:t>
      </w:r>
    </w:p>
    <w:p w:rsidR="00F20B11" w:rsidRPr="001904D9" w:rsidRDefault="00F20B11" w:rsidP="00970F41">
      <w:pPr>
        <w:pStyle w:val="afff7"/>
      </w:pPr>
      <w:r w:rsidRPr="001904D9">
        <w:sym w:font="Symbol" w:char="F02D"/>
      </w:r>
      <w:r w:rsidRPr="001904D9">
        <w:t xml:space="preserve">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20B11" w:rsidRPr="001904D9" w:rsidRDefault="00F20B11" w:rsidP="00970F41">
      <w:pPr>
        <w:pStyle w:val="afff7"/>
      </w:pPr>
      <w:r w:rsidRPr="001904D9">
        <w:sym w:font="Symbol" w:char="F02D"/>
      </w:r>
      <w:r w:rsidRPr="001904D9">
        <w:t xml:space="preserve">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20B11" w:rsidRPr="001904D9" w:rsidRDefault="00F20B11" w:rsidP="00970F41">
      <w:pPr>
        <w:pStyle w:val="afff7"/>
      </w:pPr>
      <w:r w:rsidRPr="001904D9">
        <w:sym w:font="Symbol" w:char="F02D"/>
      </w:r>
      <w:r w:rsidRPr="001904D9">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20B11" w:rsidRPr="001904D9" w:rsidRDefault="00F20B11" w:rsidP="00970F41">
      <w:pPr>
        <w:pStyle w:val="afff7"/>
      </w:pPr>
      <w:r w:rsidRPr="001904D9">
        <w:lastRenderedPageBreak/>
        <w:sym w:font="Symbol" w:char="F02D"/>
      </w:r>
      <w:r w:rsidRPr="001904D9">
        <w:t xml:space="preserve">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F20B11" w:rsidRPr="001904D9" w:rsidRDefault="00F20B11" w:rsidP="00970F41">
      <w:pPr>
        <w:pStyle w:val="afff7"/>
      </w:pPr>
      <w:r w:rsidRPr="001904D9">
        <w:sym w:font="Symbol" w:char="F02D"/>
      </w:r>
      <w:r w:rsidRPr="001904D9">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20B11" w:rsidRPr="001904D9" w:rsidRDefault="00F20B11" w:rsidP="00970F41">
      <w:pPr>
        <w:pStyle w:val="afff7"/>
      </w:pPr>
      <w:r w:rsidRPr="001904D9">
        <w:sym w:font="Symbol" w:char="F02D"/>
      </w:r>
      <w:r w:rsidRPr="001904D9">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20B11" w:rsidRPr="001904D9" w:rsidRDefault="00F20B11" w:rsidP="00970F41">
      <w:pPr>
        <w:pStyle w:val="afff7"/>
      </w:pPr>
      <w:r w:rsidRPr="001904D9">
        <w:sym w:font="Symbol" w:char="F02D"/>
      </w:r>
      <w:r w:rsidRPr="001904D9">
        <w:t xml:space="preserve"> выполнять акробатические комбинации из числа хорошо освоенных упражнений; </w:t>
      </w:r>
    </w:p>
    <w:p w:rsidR="00F20B11" w:rsidRPr="001904D9" w:rsidRDefault="00F20B11" w:rsidP="00970F41">
      <w:pPr>
        <w:pStyle w:val="afff7"/>
      </w:pPr>
      <w:r w:rsidRPr="001904D9">
        <w:sym w:font="Symbol" w:char="F02D"/>
      </w:r>
      <w:r w:rsidRPr="001904D9">
        <w:t xml:space="preserve"> выполнять гимнастические комбинации на спортивных снарядах из числа хорошо освоенных упражнений; </w:t>
      </w:r>
    </w:p>
    <w:p w:rsidR="00F20B11" w:rsidRPr="001904D9" w:rsidRDefault="00F20B11" w:rsidP="00970F41">
      <w:pPr>
        <w:pStyle w:val="afff7"/>
      </w:pPr>
      <w:r w:rsidRPr="001904D9">
        <w:sym w:font="Symbol" w:char="F02D"/>
      </w:r>
      <w:r w:rsidRPr="001904D9">
        <w:t xml:space="preserve"> выполнять легкоатлетические упражнения в беге и в прыжках (в длину и высоту);</w:t>
      </w:r>
    </w:p>
    <w:p w:rsidR="00F20B11" w:rsidRPr="001904D9" w:rsidRDefault="00F20B11" w:rsidP="00970F41">
      <w:pPr>
        <w:pStyle w:val="afff7"/>
      </w:pPr>
      <w:r w:rsidRPr="001904D9">
        <w:sym w:font="Symbol" w:char="F02D"/>
      </w:r>
      <w:r w:rsidRPr="001904D9">
        <w:t xml:space="preserve"> выполнять спуски и торможения на лыжах с пологого склона;</w:t>
      </w:r>
    </w:p>
    <w:p w:rsidR="00F20B11" w:rsidRPr="001904D9" w:rsidRDefault="00F20B11" w:rsidP="00970F41">
      <w:pPr>
        <w:pStyle w:val="afff7"/>
      </w:pPr>
      <w:r w:rsidRPr="001904D9">
        <w:sym w:font="Symbol" w:char="F02D"/>
      </w:r>
      <w:r w:rsidRPr="001904D9">
        <w:t xml:space="preserve"> выполнять передвижения на лыжах различными способами</w:t>
      </w:r>
    </w:p>
    <w:p w:rsidR="00F20B11" w:rsidRPr="001904D9" w:rsidRDefault="00F20B11" w:rsidP="00970F41">
      <w:pPr>
        <w:pStyle w:val="afff7"/>
      </w:pPr>
      <w:r w:rsidRPr="001904D9">
        <w:sym w:font="Symbol" w:char="F02D"/>
      </w:r>
      <w:r w:rsidRPr="001904D9">
        <w:t xml:space="preserve"> выполнять основные технические действия и приемы игры в футбол, волейбол, баскетбол (по упрощенным правилам) в условиях учебной и игровой деятельности; </w:t>
      </w:r>
    </w:p>
    <w:p w:rsidR="00F20B11" w:rsidRPr="001904D9" w:rsidRDefault="00F20B11" w:rsidP="00970F41">
      <w:pPr>
        <w:pStyle w:val="afff7"/>
      </w:pPr>
      <w:r w:rsidRPr="001904D9">
        <w:sym w:font="Symbol" w:char="F02D"/>
      </w:r>
      <w:r w:rsidRPr="001904D9">
        <w:t xml:space="preserve"> выполнять тестовые упражнения для оценки уровня индивидуального развития основных физических качеств.</w:t>
      </w:r>
    </w:p>
    <w:p w:rsidR="00F20B11" w:rsidRPr="001904D9" w:rsidRDefault="00F20B11" w:rsidP="009A0341">
      <w:pPr>
        <w:spacing w:after="0" w:line="240" w:lineRule="auto"/>
        <w:jc w:val="both"/>
        <w:rPr>
          <w:rFonts w:ascii="Times New Roman" w:hAnsi="Times New Roman"/>
          <w:sz w:val="24"/>
          <w:szCs w:val="24"/>
        </w:rPr>
      </w:pPr>
      <w:r w:rsidRPr="001904D9">
        <w:rPr>
          <w:rFonts w:ascii="Times New Roman" w:hAnsi="Times New Roman"/>
          <w:b/>
          <w:sz w:val="24"/>
          <w:szCs w:val="24"/>
        </w:rPr>
        <w:t>Выпускник получит возможность научиться</w:t>
      </w:r>
      <w:r w:rsidRPr="001904D9">
        <w:rPr>
          <w:rFonts w:ascii="Times New Roman" w:hAnsi="Times New Roman"/>
          <w:sz w:val="24"/>
          <w:szCs w:val="24"/>
        </w:rPr>
        <w:t xml:space="preserve">: </w:t>
      </w:r>
    </w:p>
    <w:p w:rsidR="00F20B11" w:rsidRPr="001904D9" w:rsidRDefault="00F20B11" w:rsidP="00970F41">
      <w:pPr>
        <w:pStyle w:val="3333"/>
      </w:pPr>
      <w:r w:rsidRPr="001904D9">
        <w:t>давать определения базовым понятиям и терминам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20B11" w:rsidRPr="001904D9" w:rsidRDefault="00F20B11" w:rsidP="00970F41">
      <w:pPr>
        <w:pStyle w:val="3333"/>
      </w:pPr>
      <w:r w:rsidRPr="001904D9">
        <w:t xml:space="preserve">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20B11" w:rsidRPr="001904D9" w:rsidRDefault="00F20B11" w:rsidP="00970F41">
      <w:pPr>
        <w:pStyle w:val="3333"/>
      </w:pPr>
      <w:r w:rsidRPr="001904D9">
        <w:t xml:space="preserve">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F20B11" w:rsidRPr="001904D9" w:rsidRDefault="00F20B11" w:rsidP="00970F41">
      <w:pPr>
        <w:pStyle w:val="3333"/>
      </w:pPr>
      <w:r w:rsidRPr="001904D9">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20B11" w:rsidRPr="001904D9" w:rsidRDefault="00F20B11" w:rsidP="00970F41">
      <w:pPr>
        <w:pStyle w:val="3333"/>
      </w:pPr>
      <w:r w:rsidRPr="001904D9">
        <w:t xml:space="preserve">выполнять акробатические и гимнастические комбинации из числа хорошо освоенных упражнений; </w:t>
      </w:r>
    </w:p>
    <w:p w:rsidR="00F20B11" w:rsidRPr="001904D9" w:rsidRDefault="00F20B11" w:rsidP="00970F41">
      <w:pPr>
        <w:pStyle w:val="3333"/>
      </w:pPr>
      <w:r w:rsidRPr="001904D9">
        <w:t xml:space="preserve"> выполнять легкоатлетические упражнения в беге и в прыжках (в длину и высоту); </w:t>
      </w:r>
    </w:p>
    <w:p w:rsidR="00F20B11" w:rsidRPr="001904D9" w:rsidRDefault="00F20B11" w:rsidP="00970F41">
      <w:pPr>
        <w:pStyle w:val="3333"/>
      </w:pPr>
      <w:r w:rsidRPr="001904D9">
        <w:t xml:space="preserve">выполнять основные технические действия и приемы игры в волейбол, баскетбол (по упрощенным правилам) в условиях учебной и игровой деятельности; </w:t>
      </w:r>
    </w:p>
    <w:p w:rsidR="00F20B11" w:rsidRPr="001904D9" w:rsidRDefault="00F20B11" w:rsidP="00970F41">
      <w:pPr>
        <w:pStyle w:val="3333"/>
      </w:pPr>
      <w:r w:rsidRPr="001904D9">
        <w:t>выполнять тестовые упражнения для оценки уровня индивидуального развития основных физических качеств.</w:t>
      </w:r>
    </w:p>
    <w:p w:rsidR="00F20B11" w:rsidRPr="001904D9" w:rsidRDefault="00F20B11" w:rsidP="009A0341">
      <w:pPr>
        <w:spacing w:after="0" w:line="240" w:lineRule="auto"/>
        <w:jc w:val="center"/>
        <w:rPr>
          <w:rFonts w:ascii="Times New Roman" w:hAnsi="Times New Roman"/>
          <w:b/>
          <w:sz w:val="24"/>
          <w:szCs w:val="24"/>
        </w:rPr>
      </w:pPr>
      <w:r w:rsidRPr="001904D9">
        <w:rPr>
          <w:rFonts w:ascii="Times New Roman" w:hAnsi="Times New Roman"/>
          <w:b/>
          <w:bCs/>
          <w:color w:val="000000"/>
          <w:sz w:val="24"/>
          <w:szCs w:val="24"/>
        </w:rPr>
        <w:t>7 класс</w:t>
      </w:r>
    </w:p>
    <w:p w:rsidR="00F20B11" w:rsidRPr="001904D9" w:rsidRDefault="00F20B11" w:rsidP="009A0341">
      <w:pPr>
        <w:spacing w:after="0" w:line="240" w:lineRule="auto"/>
        <w:jc w:val="both"/>
        <w:rPr>
          <w:rFonts w:ascii="Times New Roman" w:hAnsi="Times New Roman"/>
          <w:b/>
          <w:sz w:val="24"/>
          <w:szCs w:val="24"/>
        </w:rPr>
      </w:pPr>
      <w:r w:rsidRPr="001904D9">
        <w:rPr>
          <w:rFonts w:ascii="Times New Roman" w:hAnsi="Times New Roman"/>
          <w:b/>
          <w:sz w:val="24"/>
          <w:szCs w:val="24"/>
        </w:rPr>
        <w:t>Выпускник научится:</w:t>
      </w:r>
    </w:p>
    <w:p w:rsidR="00F20B11" w:rsidRPr="001904D9" w:rsidRDefault="00F20B11" w:rsidP="00970F41">
      <w:pPr>
        <w:pStyle w:val="3333"/>
      </w:pPr>
      <w:r w:rsidRPr="001904D9">
        <w:t xml:space="preserve">рассматривать физическую культуру как явление культуры; </w:t>
      </w:r>
    </w:p>
    <w:p w:rsidR="00F20B11" w:rsidRPr="001904D9" w:rsidRDefault="00F20B11" w:rsidP="00970F41">
      <w:pPr>
        <w:pStyle w:val="3333"/>
      </w:pPr>
      <w:r w:rsidRPr="001904D9">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20B11" w:rsidRPr="001904D9" w:rsidRDefault="00F20B11" w:rsidP="00970F41">
      <w:pPr>
        <w:pStyle w:val="3333"/>
      </w:pPr>
      <w:r w:rsidRPr="001904D9">
        <w:t xml:space="preserve">владеть системой знаний о физическом совершенствовании человека, расширять и углублять знания по истории развития физической культуры, спорта и олимпийского движения </w:t>
      </w:r>
    </w:p>
    <w:p w:rsidR="00F20B11" w:rsidRPr="001904D9" w:rsidRDefault="00F20B11" w:rsidP="00970F41">
      <w:pPr>
        <w:pStyle w:val="3333"/>
      </w:pPr>
      <w:r w:rsidRPr="001904D9">
        <w:lastRenderedPageBreak/>
        <w:t xml:space="preserve">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r w:rsidRPr="001904D9">
        <w:sym w:font="Symbol" w:char="F02D"/>
      </w:r>
      <w:r w:rsidRPr="001904D9">
        <w:t xml:space="preserve">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20B11" w:rsidRPr="001904D9" w:rsidRDefault="00F20B11" w:rsidP="00970F41">
      <w:pPr>
        <w:pStyle w:val="3333"/>
      </w:pPr>
      <w:r w:rsidRPr="001904D9">
        <w:t xml:space="preserve"> руководствоваться правилами профилактики травматизма и подготовки мест занятий </w:t>
      </w:r>
      <w:r w:rsidRPr="001904D9">
        <w:sym w:font="Symbol" w:char="F02D"/>
      </w:r>
      <w:r w:rsidRPr="001904D9">
        <w:t xml:space="preserve">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20B11" w:rsidRPr="001904D9" w:rsidRDefault="00F20B11" w:rsidP="00970F41">
      <w:pPr>
        <w:pStyle w:val="3333"/>
      </w:pPr>
      <w:r w:rsidRPr="001904D9">
        <w:t xml:space="preserve">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 </w:t>
      </w:r>
    </w:p>
    <w:p w:rsidR="00F20B11" w:rsidRPr="001904D9" w:rsidRDefault="00F20B11" w:rsidP="00970F41">
      <w:pPr>
        <w:pStyle w:val="3333"/>
      </w:pPr>
      <w:r w:rsidRPr="001904D9">
        <w:t xml:space="preserve">выполнять акробатические комбинации из числа хорошо освоенных упражнений; </w:t>
      </w:r>
    </w:p>
    <w:p w:rsidR="00F20B11" w:rsidRPr="001904D9" w:rsidRDefault="00F20B11" w:rsidP="00970F41">
      <w:pPr>
        <w:pStyle w:val="3333"/>
      </w:pPr>
      <w:r w:rsidRPr="001904D9">
        <w:t>выполнять гимнастические комбинации на спортивных снарядах из числа хорошо освоенных упражнений;</w:t>
      </w:r>
    </w:p>
    <w:p w:rsidR="00F20B11" w:rsidRPr="001904D9" w:rsidRDefault="00F20B11" w:rsidP="00970F41">
      <w:pPr>
        <w:pStyle w:val="3333"/>
      </w:pPr>
      <w:r w:rsidRPr="001904D9">
        <w:t>выполнять легкоатлетические упражнения в беге и в прыжках (в длину и высоту);</w:t>
      </w:r>
    </w:p>
    <w:p w:rsidR="00F20B11" w:rsidRPr="001904D9" w:rsidRDefault="00F20B11" w:rsidP="00970F41">
      <w:pPr>
        <w:pStyle w:val="3333"/>
      </w:pPr>
      <w:r w:rsidRPr="001904D9">
        <w:t>выполнять спуски и торможения на лыжах;</w:t>
      </w:r>
    </w:p>
    <w:p w:rsidR="00F20B11" w:rsidRPr="001904D9" w:rsidRDefault="00F20B11" w:rsidP="00970F41">
      <w:pPr>
        <w:pStyle w:val="3333"/>
      </w:pPr>
      <w:r w:rsidRPr="001904D9">
        <w:t xml:space="preserve">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w:t>
      </w:r>
    </w:p>
    <w:p w:rsidR="00F20B11" w:rsidRPr="001904D9" w:rsidRDefault="00F20B11" w:rsidP="00970F41">
      <w:pPr>
        <w:pStyle w:val="3333"/>
      </w:pPr>
      <w:r w:rsidRPr="001904D9">
        <w:t>выполнять основные технические действия и приемы игры в волейбол, баскетбол в условиях учебной и игровой деятельности;</w:t>
      </w:r>
    </w:p>
    <w:p w:rsidR="00F20B11" w:rsidRPr="001904D9" w:rsidRDefault="00F20B11" w:rsidP="00970F41">
      <w:pPr>
        <w:pStyle w:val="3333"/>
      </w:pPr>
      <w:r w:rsidRPr="001904D9">
        <w:t>выполнять тестовые упражнения для оценки уровня индивидуального развития основных физических качеств.</w:t>
      </w:r>
    </w:p>
    <w:p w:rsidR="00F20B11" w:rsidRPr="001904D9" w:rsidRDefault="00F20B11" w:rsidP="009A0341">
      <w:pPr>
        <w:spacing w:after="0" w:line="240" w:lineRule="auto"/>
        <w:jc w:val="both"/>
        <w:rPr>
          <w:rFonts w:ascii="Times New Roman" w:hAnsi="Times New Roman"/>
          <w:b/>
          <w:sz w:val="24"/>
          <w:szCs w:val="24"/>
        </w:rPr>
      </w:pPr>
      <w:r w:rsidRPr="001904D9">
        <w:rPr>
          <w:rFonts w:ascii="Times New Roman" w:hAnsi="Times New Roman"/>
          <w:b/>
          <w:sz w:val="24"/>
          <w:szCs w:val="24"/>
        </w:rPr>
        <w:t xml:space="preserve">Выпускник получит возможность научиться: </w:t>
      </w:r>
    </w:p>
    <w:p w:rsidR="00F20B11" w:rsidRPr="001904D9" w:rsidRDefault="00F20B11" w:rsidP="00970F41">
      <w:pPr>
        <w:pStyle w:val="3333"/>
      </w:pPr>
      <w:r w:rsidRPr="001904D9">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F20B11" w:rsidRPr="001904D9" w:rsidRDefault="00F20B11" w:rsidP="00970F41">
      <w:pPr>
        <w:pStyle w:val="3333"/>
      </w:pPr>
      <w:r w:rsidRPr="001904D9">
        <w:t>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F20B11" w:rsidRPr="001904D9" w:rsidRDefault="00F20B11" w:rsidP="00970F41">
      <w:pPr>
        <w:pStyle w:val="3333"/>
      </w:pPr>
      <w:r w:rsidRPr="001904D9">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20B11" w:rsidRPr="001904D9" w:rsidRDefault="00F20B11" w:rsidP="00970F41">
      <w:pPr>
        <w:pStyle w:val="3333"/>
      </w:pPr>
      <w:r w:rsidRPr="001904D9">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F20B11" w:rsidRPr="001904D9" w:rsidRDefault="00F20B11" w:rsidP="00970F41">
      <w:pPr>
        <w:pStyle w:val="3333"/>
      </w:pPr>
      <w:r w:rsidRPr="001904D9">
        <w:t xml:space="preserve">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 </w:t>
      </w:r>
    </w:p>
    <w:p w:rsidR="00F20B11" w:rsidRPr="001904D9" w:rsidRDefault="00F20B11" w:rsidP="00970F41">
      <w:pPr>
        <w:pStyle w:val="3333"/>
      </w:pPr>
      <w:r w:rsidRPr="001904D9">
        <w:t xml:space="preserve">выполнять акробатические и гимнастические комбинации из числа хорошо освоенных упражнений; </w:t>
      </w:r>
    </w:p>
    <w:p w:rsidR="00F20B11" w:rsidRPr="001904D9" w:rsidRDefault="00F20B11" w:rsidP="00970F41">
      <w:pPr>
        <w:pStyle w:val="3333"/>
      </w:pPr>
      <w:r w:rsidRPr="001904D9">
        <w:t xml:space="preserve">выполнять легкоатлетические упражнения в беге и в прыжках (в длину и высоту); </w:t>
      </w:r>
    </w:p>
    <w:p w:rsidR="00F20B11" w:rsidRPr="001904D9" w:rsidRDefault="00F20B11" w:rsidP="00970F41">
      <w:pPr>
        <w:pStyle w:val="3333"/>
      </w:pPr>
      <w:r w:rsidRPr="001904D9">
        <w:t>выполнять основные технические действия и приемы игры в волейбол, баскетбол в условиях учебной и игровой деятельности;</w:t>
      </w:r>
    </w:p>
    <w:p w:rsidR="00F20B11" w:rsidRPr="001904D9" w:rsidRDefault="00F20B11" w:rsidP="00970F41">
      <w:pPr>
        <w:pStyle w:val="3333"/>
      </w:pPr>
      <w:r w:rsidRPr="001904D9">
        <w:t>выполнять тестовые упражнения для оценки уровня индивидуального развития основных физических качеств.</w:t>
      </w:r>
    </w:p>
    <w:p w:rsidR="00F20B11" w:rsidRPr="001904D9" w:rsidRDefault="00F20B11" w:rsidP="009A0341">
      <w:pPr>
        <w:spacing w:after="0" w:line="240" w:lineRule="auto"/>
        <w:jc w:val="center"/>
        <w:rPr>
          <w:rFonts w:ascii="Times New Roman" w:hAnsi="Times New Roman"/>
          <w:b/>
          <w:sz w:val="24"/>
          <w:szCs w:val="24"/>
        </w:rPr>
      </w:pPr>
      <w:r w:rsidRPr="001904D9">
        <w:rPr>
          <w:rFonts w:ascii="Times New Roman" w:hAnsi="Times New Roman"/>
          <w:b/>
          <w:bCs/>
          <w:color w:val="000000"/>
          <w:sz w:val="24"/>
          <w:szCs w:val="24"/>
        </w:rPr>
        <w:t>8 класс</w:t>
      </w:r>
    </w:p>
    <w:p w:rsidR="00F20B11" w:rsidRPr="001904D9" w:rsidRDefault="00F20B11" w:rsidP="009A0341">
      <w:pPr>
        <w:spacing w:after="0" w:line="240" w:lineRule="auto"/>
        <w:jc w:val="both"/>
        <w:rPr>
          <w:rFonts w:ascii="Times New Roman" w:hAnsi="Times New Roman"/>
          <w:sz w:val="24"/>
          <w:szCs w:val="24"/>
        </w:rPr>
      </w:pPr>
      <w:r w:rsidRPr="001904D9">
        <w:rPr>
          <w:rFonts w:ascii="Times New Roman" w:hAnsi="Times New Roman"/>
          <w:b/>
          <w:sz w:val="24"/>
          <w:szCs w:val="24"/>
        </w:rPr>
        <w:lastRenderedPageBreak/>
        <w:t>Выпускник научится</w:t>
      </w:r>
      <w:r w:rsidRPr="001904D9">
        <w:rPr>
          <w:rFonts w:ascii="Times New Roman" w:hAnsi="Times New Roman"/>
          <w:sz w:val="24"/>
          <w:szCs w:val="24"/>
        </w:rPr>
        <w:t xml:space="preserve">: </w:t>
      </w:r>
    </w:p>
    <w:p w:rsidR="00F20B11" w:rsidRPr="001904D9" w:rsidRDefault="00F20B11" w:rsidP="00970F41">
      <w:pPr>
        <w:pStyle w:val="3333"/>
      </w:pPr>
      <w:r w:rsidRPr="001904D9">
        <w:t>рассматривать физическую культуру как явление культуры, выделять исторические этапы ее развития;</w:t>
      </w:r>
    </w:p>
    <w:p w:rsidR="00F20B11" w:rsidRPr="001904D9" w:rsidRDefault="00F20B11" w:rsidP="00970F41">
      <w:pPr>
        <w:pStyle w:val="3333"/>
      </w:pPr>
      <w:r w:rsidRPr="001904D9">
        <w:t>руководствоваться правилами профилактики травматизма и подготовки мест занятий</w:t>
      </w:r>
    </w:p>
    <w:p w:rsidR="00F20B11" w:rsidRPr="001904D9" w:rsidRDefault="00F20B11" w:rsidP="00970F41">
      <w:pPr>
        <w:pStyle w:val="3333"/>
      </w:pPr>
      <w:r w:rsidRPr="001904D9">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F20B11" w:rsidRPr="001904D9" w:rsidRDefault="00F20B11" w:rsidP="00970F41">
      <w:pPr>
        <w:pStyle w:val="3333"/>
      </w:pPr>
      <w:r w:rsidRPr="001904D9">
        <w:t>освоить умения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F20B11" w:rsidRPr="001904D9" w:rsidRDefault="00F20B11" w:rsidP="00970F41">
      <w:pPr>
        <w:pStyle w:val="3333"/>
      </w:pPr>
      <w:r w:rsidRPr="001904D9">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F20B11" w:rsidRPr="001904D9" w:rsidRDefault="00F20B11" w:rsidP="00970F41">
      <w:pPr>
        <w:pStyle w:val="3333"/>
      </w:pPr>
      <w:r w:rsidRPr="001904D9">
        <w:t xml:space="preserve"> самостоятельно проводить занятия по обучению двигательным действиям</w:t>
      </w:r>
    </w:p>
    <w:p w:rsidR="00F20B11" w:rsidRPr="001904D9" w:rsidRDefault="00F20B11" w:rsidP="00970F41">
      <w:pPr>
        <w:pStyle w:val="3333"/>
      </w:pPr>
      <w:r w:rsidRPr="001904D9">
        <w:t xml:space="preserve">тестировать показатели физического развития и основных физических качеств, сравнивать их с возрастными стандартами </w:t>
      </w:r>
    </w:p>
    <w:p w:rsidR="00F20B11" w:rsidRPr="001904D9" w:rsidRDefault="00F20B11" w:rsidP="00970F41">
      <w:pPr>
        <w:pStyle w:val="3333"/>
      </w:pPr>
      <w:r w:rsidRPr="001904D9">
        <w:t xml:space="preserve">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 </w:t>
      </w:r>
    </w:p>
    <w:p w:rsidR="00F20B11" w:rsidRPr="001904D9" w:rsidRDefault="00F20B11" w:rsidP="00970F41">
      <w:pPr>
        <w:pStyle w:val="3333"/>
      </w:pPr>
      <w:r w:rsidRPr="001904D9">
        <w:t xml:space="preserve">выполнять акробатические комбинации из числа хорошо освоенных упражнений; </w:t>
      </w:r>
    </w:p>
    <w:p w:rsidR="00F20B11" w:rsidRPr="001904D9" w:rsidRDefault="00F20B11" w:rsidP="00970F41">
      <w:pPr>
        <w:pStyle w:val="3333"/>
      </w:pPr>
      <w:r w:rsidRPr="001904D9">
        <w:t xml:space="preserve">выполнять гимнастические комбинации на спортивных снарядах из числа хорошо освоенных упражнений; </w:t>
      </w:r>
    </w:p>
    <w:p w:rsidR="00F20B11" w:rsidRPr="001904D9" w:rsidRDefault="00F20B11" w:rsidP="00970F41">
      <w:pPr>
        <w:pStyle w:val="3333"/>
      </w:pPr>
      <w:r w:rsidRPr="001904D9">
        <w:t xml:space="preserve"> выполнять легкоатлетические упражнения в беге и в прыжках (в длину и высоту);</w:t>
      </w:r>
    </w:p>
    <w:p w:rsidR="00F20B11" w:rsidRPr="001904D9" w:rsidRDefault="00F20B11" w:rsidP="00970F41">
      <w:pPr>
        <w:pStyle w:val="3333"/>
      </w:pPr>
      <w:r w:rsidRPr="001904D9">
        <w:t xml:space="preserve"> выполнять спуски и торможения на лыжах;</w:t>
      </w:r>
    </w:p>
    <w:p w:rsidR="00F20B11" w:rsidRPr="001904D9" w:rsidRDefault="00F20B11" w:rsidP="00970F41">
      <w:pPr>
        <w:pStyle w:val="3333"/>
      </w:pPr>
      <w:r w:rsidRPr="001904D9">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20B11" w:rsidRPr="001904D9" w:rsidRDefault="00F20B11" w:rsidP="00970F41">
      <w:pPr>
        <w:pStyle w:val="3333"/>
      </w:pPr>
      <w:r w:rsidRPr="001904D9">
        <w:t xml:space="preserve">выполнять основные технические действия и приемы игры в футбол, волейбол, баскетбол в условиях учебной и игровой деятельности; </w:t>
      </w:r>
    </w:p>
    <w:p w:rsidR="00F20B11" w:rsidRPr="001904D9" w:rsidRDefault="00F20B11" w:rsidP="00970F41">
      <w:pPr>
        <w:pStyle w:val="3333"/>
      </w:pPr>
      <w:r w:rsidRPr="001904D9">
        <w:t>выполнять тестовые упражнения для оценки уровня индивидуального развития основных физических качеств.</w:t>
      </w:r>
    </w:p>
    <w:p w:rsidR="00F20B11" w:rsidRPr="001904D9" w:rsidRDefault="00F20B11" w:rsidP="009A0341">
      <w:pPr>
        <w:spacing w:after="0" w:line="240" w:lineRule="auto"/>
        <w:jc w:val="both"/>
        <w:rPr>
          <w:rFonts w:ascii="Times New Roman" w:hAnsi="Times New Roman"/>
          <w:sz w:val="24"/>
          <w:szCs w:val="24"/>
        </w:rPr>
      </w:pPr>
      <w:r w:rsidRPr="001904D9">
        <w:rPr>
          <w:rFonts w:ascii="Times New Roman" w:hAnsi="Times New Roman"/>
          <w:b/>
          <w:sz w:val="24"/>
          <w:szCs w:val="24"/>
        </w:rPr>
        <w:t>Выпускник получит возможность научиться:</w:t>
      </w:r>
    </w:p>
    <w:p w:rsidR="00F20B11" w:rsidRPr="001904D9" w:rsidRDefault="00F20B11" w:rsidP="00970F41">
      <w:pPr>
        <w:pStyle w:val="3333"/>
      </w:pPr>
      <w:r w:rsidRPr="001904D9">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F20B11" w:rsidRPr="001904D9" w:rsidRDefault="00F20B11" w:rsidP="00970F41">
      <w:pPr>
        <w:pStyle w:val="3333"/>
      </w:pPr>
      <w:r w:rsidRPr="001904D9">
        <w:t>характеризовать исторические вехи развития отечественного спортивного движения, великих спортсменов, принесших славу российскому спорту;</w:t>
      </w:r>
    </w:p>
    <w:p w:rsidR="00F20B11" w:rsidRPr="001904D9" w:rsidRDefault="00F20B11" w:rsidP="00970F41">
      <w:pPr>
        <w:pStyle w:val="3333"/>
      </w:pPr>
      <w:r w:rsidRPr="001904D9">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20B11" w:rsidRPr="001904D9" w:rsidRDefault="00F20B11" w:rsidP="00970F41">
      <w:pPr>
        <w:pStyle w:val="3333"/>
      </w:pPr>
      <w:r w:rsidRPr="001904D9">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F20B11" w:rsidRPr="001904D9" w:rsidRDefault="00F20B11" w:rsidP="00970F41">
      <w:pPr>
        <w:pStyle w:val="3333"/>
      </w:pPr>
      <w:r w:rsidRPr="001904D9">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20B11" w:rsidRPr="001904D9" w:rsidRDefault="00F20B11" w:rsidP="00970F41">
      <w:pPr>
        <w:pStyle w:val="3333"/>
      </w:pPr>
      <w:r w:rsidRPr="001904D9">
        <w:lastRenderedPageBreak/>
        <w:t xml:space="preserve">выполнять комплексы упражнений лечебной физической культуры с учетом имеющихся индивидуальных отклонений в показателях здоровья; </w:t>
      </w:r>
    </w:p>
    <w:p w:rsidR="00F20B11" w:rsidRPr="001904D9" w:rsidRDefault="00F20B11" w:rsidP="00970F41">
      <w:pPr>
        <w:pStyle w:val="3333"/>
      </w:pPr>
      <w:r w:rsidRPr="001904D9">
        <w:t>преодолевать естественные и искусственные препятствия с помощью разнообразных способов лазания, прыжков и бега;</w:t>
      </w:r>
    </w:p>
    <w:p w:rsidR="00F20B11" w:rsidRPr="001904D9" w:rsidRDefault="00F20B11" w:rsidP="00970F41">
      <w:pPr>
        <w:pStyle w:val="3333"/>
      </w:pPr>
      <w:r w:rsidRPr="001904D9">
        <w:t>осуществлять судейство по одному из осваиваемых видов спорта;</w:t>
      </w:r>
    </w:p>
    <w:p w:rsidR="00F20B11" w:rsidRPr="001904D9" w:rsidRDefault="00F20B11" w:rsidP="00970F41">
      <w:pPr>
        <w:pStyle w:val="3333"/>
      </w:pPr>
      <w:r w:rsidRPr="001904D9">
        <w:t xml:space="preserve">выполнять тестовые нормативы Всероссийского физкультурно-спортивного комплекса «Готов к труду и обороне»; </w:t>
      </w:r>
    </w:p>
    <w:p w:rsidR="00F20B11" w:rsidRPr="001904D9" w:rsidRDefault="00F20B11" w:rsidP="00970F41">
      <w:pPr>
        <w:pStyle w:val="3333"/>
      </w:pPr>
      <w:r w:rsidRPr="001904D9">
        <w:t>выполнять технико-тактические действия национальных видов спорта.</w:t>
      </w:r>
    </w:p>
    <w:p w:rsidR="00F20B11" w:rsidRPr="001904D9" w:rsidRDefault="00F20B11" w:rsidP="009A0341">
      <w:pPr>
        <w:spacing w:after="0" w:line="240" w:lineRule="auto"/>
        <w:jc w:val="center"/>
        <w:rPr>
          <w:rFonts w:ascii="Times New Roman" w:hAnsi="Times New Roman"/>
          <w:b/>
          <w:sz w:val="24"/>
          <w:szCs w:val="24"/>
        </w:rPr>
      </w:pPr>
      <w:r w:rsidRPr="001904D9">
        <w:rPr>
          <w:rFonts w:ascii="Times New Roman" w:hAnsi="Times New Roman"/>
          <w:b/>
          <w:bCs/>
          <w:color w:val="000000"/>
          <w:sz w:val="24"/>
          <w:szCs w:val="24"/>
        </w:rPr>
        <w:t>9 класс</w:t>
      </w:r>
    </w:p>
    <w:p w:rsidR="00F20B11" w:rsidRPr="001904D9" w:rsidRDefault="00F20B11" w:rsidP="009A0341">
      <w:pPr>
        <w:spacing w:after="0" w:line="240" w:lineRule="auto"/>
        <w:jc w:val="both"/>
        <w:rPr>
          <w:rFonts w:ascii="Times New Roman" w:hAnsi="Times New Roman"/>
          <w:sz w:val="24"/>
          <w:szCs w:val="24"/>
        </w:rPr>
      </w:pPr>
      <w:r w:rsidRPr="001904D9">
        <w:rPr>
          <w:rFonts w:ascii="Times New Roman" w:hAnsi="Times New Roman"/>
          <w:b/>
          <w:sz w:val="24"/>
          <w:szCs w:val="24"/>
        </w:rPr>
        <w:t xml:space="preserve"> Выпускник научится:</w:t>
      </w:r>
    </w:p>
    <w:p w:rsidR="00F20B11" w:rsidRPr="001904D9" w:rsidRDefault="00F20B11" w:rsidP="00970F41">
      <w:pPr>
        <w:pStyle w:val="3333"/>
      </w:pPr>
      <w:r w:rsidRPr="001904D9">
        <w:t xml:space="preserve">организовывать самостоятельные систематические занятия физической культурой с соблюдением правил техники безопасности и профилактики травматизма </w:t>
      </w:r>
    </w:p>
    <w:p w:rsidR="00F20B11" w:rsidRPr="001904D9" w:rsidRDefault="00F20B11" w:rsidP="00970F41">
      <w:pPr>
        <w:pStyle w:val="3333"/>
      </w:pPr>
      <w:r w:rsidRPr="001904D9">
        <w:t xml:space="preserve"> оказывать первую доврачебную помощь при легких травмах; </w:t>
      </w:r>
    </w:p>
    <w:p w:rsidR="00F20B11" w:rsidRPr="001904D9" w:rsidRDefault="00F20B11" w:rsidP="00970F41">
      <w:pPr>
        <w:pStyle w:val="3333"/>
      </w:pPr>
      <w:r w:rsidRPr="001904D9">
        <w:t xml:space="preserve">уметь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 </w:t>
      </w:r>
    </w:p>
    <w:p w:rsidR="00F20B11" w:rsidRPr="001904D9" w:rsidRDefault="00F20B11" w:rsidP="00970F41">
      <w:pPr>
        <w:pStyle w:val="3333"/>
      </w:pPr>
      <w:r w:rsidRPr="001904D9">
        <w:t xml:space="preserve">формировать умение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w:t>
      </w:r>
    </w:p>
    <w:p w:rsidR="00F20B11" w:rsidRPr="001904D9" w:rsidRDefault="00F20B11" w:rsidP="00970F41">
      <w:pPr>
        <w:pStyle w:val="3333"/>
      </w:pPr>
      <w:r w:rsidRPr="001904D9">
        <w:t>владеть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w:t>
      </w:r>
    </w:p>
    <w:p w:rsidR="00F20B11" w:rsidRPr="001904D9" w:rsidRDefault="00F20B11" w:rsidP="00970F41">
      <w:pPr>
        <w:pStyle w:val="3333"/>
      </w:pPr>
      <w:r w:rsidRPr="001904D9">
        <w:t xml:space="preserve">расширять двигательный опыт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 спортивного комплекса "Готов к труду и обороне" (ГТО) </w:t>
      </w:r>
    </w:p>
    <w:p w:rsidR="00F20B11" w:rsidRPr="001904D9" w:rsidRDefault="00F20B11" w:rsidP="00970F41">
      <w:pPr>
        <w:pStyle w:val="3333"/>
      </w:pPr>
      <w:r w:rsidRPr="001904D9">
        <w:t xml:space="preserve">выделять исторические этапы развития физической культуры, характеризовать основные направления и формы ее организации в современном обществе; </w:t>
      </w:r>
    </w:p>
    <w:p w:rsidR="00F20B11" w:rsidRPr="001904D9" w:rsidRDefault="00F20B11" w:rsidP="00970F41">
      <w:pPr>
        <w:pStyle w:val="3333"/>
      </w:pPr>
      <w:r w:rsidRPr="001904D9">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20B11" w:rsidRPr="001904D9" w:rsidRDefault="00F20B11" w:rsidP="00970F41">
      <w:pPr>
        <w:pStyle w:val="3333"/>
      </w:pPr>
      <w:r w:rsidRPr="001904D9">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20B11" w:rsidRPr="001904D9" w:rsidRDefault="00F20B11" w:rsidP="00970F41">
      <w:pPr>
        <w:pStyle w:val="3333"/>
      </w:pPr>
      <w:r w:rsidRPr="001904D9">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20B11" w:rsidRPr="001904D9" w:rsidRDefault="00F20B11" w:rsidP="00970F41">
      <w:pPr>
        <w:pStyle w:val="3333"/>
      </w:pPr>
      <w:r w:rsidRPr="001904D9">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20B11" w:rsidRPr="001904D9" w:rsidRDefault="00F20B11" w:rsidP="00970F41">
      <w:pPr>
        <w:pStyle w:val="3333"/>
      </w:pPr>
      <w:r w:rsidRPr="001904D9">
        <w:t xml:space="preserve">выполнять акробатические комбинации из числа хорошо освоенных упражнений; </w:t>
      </w:r>
      <w:r w:rsidRPr="001904D9">
        <w:sym w:font="Symbol" w:char="F02D"/>
      </w:r>
      <w:r w:rsidRPr="001904D9">
        <w:t xml:space="preserve"> выполнять гимнастические комбинации на спортивных снарядах из числа хорошо освоенных упражнений;</w:t>
      </w:r>
    </w:p>
    <w:p w:rsidR="00F20B11" w:rsidRPr="001904D9" w:rsidRDefault="00F20B11" w:rsidP="00970F41">
      <w:pPr>
        <w:pStyle w:val="3333"/>
      </w:pPr>
      <w:r w:rsidRPr="001904D9">
        <w:t xml:space="preserve">выполнять легкоатлетические упражнения в беге и в прыжках (в длину и высоту); </w:t>
      </w:r>
    </w:p>
    <w:p w:rsidR="00F20B11" w:rsidRPr="001904D9" w:rsidRDefault="00F20B11" w:rsidP="00970F41">
      <w:pPr>
        <w:pStyle w:val="3333"/>
      </w:pPr>
      <w:r w:rsidRPr="001904D9">
        <w:t xml:space="preserve">выполнять спуски и торможения на лыжах с пологого склона; </w:t>
      </w:r>
    </w:p>
    <w:p w:rsidR="00F20B11" w:rsidRPr="001904D9" w:rsidRDefault="00F20B11" w:rsidP="00970F41">
      <w:pPr>
        <w:pStyle w:val="3333"/>
      </w:pPr>
      <w:r w:rsidRPr="001904D9">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20B11" w:rsidRPr="001904D9" w:rsidRDefault="00F20B11" w:rsidP="00970F41">
      <w:pPr>
        <w:pStyle w:val="3333"/>
      </w:pPr>
      <w:r w:rsidRPr="001904D9">
        <w:t xml:space="preserve">выполнять основные технические действия и приемы игры в волейбол, баскетбол в условиях учебной и игровой деятельности; </w:t>
      </w:r>
    </w:p>
    <w:p w:rsidR="00F20B11" w:rsidRPr="001904D9" w:rsidRDefault="00F20B11" w:rsidP="00970F41">
      <w:pPr>
        <w:pStyle w:val="3333"/>
      </w:pPr>
      <w:r w:rsidRPr="001904D9">
        <w:lastRenderedPageBreak/>
        <w:t>выполнять тестовые упражнения для оценки уровня индивидуального развития основных физических качеств.</w:t>
      </w:r>
    </w:p>
    <w:p w:rsidR="00F20B11" w:rsidRPr="001904D9" w:rsidRDefault="00F20B11" w:rsidP="009A0341">
      <w:pPr>
        <w:spacing w:after="0" w:line="240" w:lineRule="auto"/>
        <w:jc w:val="both"/>
        <w:rPr>
          <w:rFonts w:ascii="Times New Roman" w:hAnsi="Times New Roman"/>
          <w:sz w:val="24"/>
          <w:szCs w:val="24"/>
        </w:rPr>
      </w:pPr>
      <w:r w:rsidRPr="001904D9">
        <w:rPr>
          <w:rFonts w:ascii="Times New Roman" w:hAnsi="Times New Roman"/>
          <w:b/>
          <w:sz w:val="24"/>
          <w:szCs w:val="24"/>
        </w:rPr>
        <w:t xml:space="preserve"> Выпускник получит возможность научиться:</w:t>
      </w:r>
    </w:p>
    <w:p w:rsidR="00F20B11" w:rsidRPr="001904D9" w:rsidRDefault="00F20B11" w:rsidP="00970F41">
      <w:pPr>
        <w:pStyle w:val="3333"/>
      </w:pPr>
      <w:r w:rsidRPr="001904D9">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F20B11" w:rsidRPr="001904D9" w:rsidRDefault="00F20B11" w:rsidP="00970F41">
      <w:pPr>
        <w:pStyle w:val="3333"/>
      </w:pPr>
      <w:r w:rsidRPr="001904D9">
        <w:t>характеризовать исторические вехи развития отечественного спортивного движения, великих спортсменов, принесших славу российскому спорту;</w:t>
      </w:r>
    </w:p>
    <w:p w:rsidR="00F20B11" w:rsidRPr="001904D9" w:rsidRDefault="00F20B11" w:rsidP="00970F41">
      <w:pPr>
        <w:pStyle w:val="3333"/>
      </w:pPr>
      <w:r w:rsidRPr="001904D9">
        <w:t xml:space="preserve">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F20B11" w:rsidRPr="001904D9" w:rsidRDefault="00F20B11" w:rsidP="00970F41">
      <w:pPr>
        <w:pStyle w:val="3333"/>
      </w:pPr>
      <w:r w:rsidRPr="001904D9">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F20B11" w:rsidRPr="001904D9" w:rsidRDefault="00F20B11" w:rsidP="00970F41">
      <w:pPr>
        <w:pStyle w:val="3333"/>
      </w:pPr>
      <w:r w:rsidRPr="001904D9">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20B11" w:rsidRPr="001904D9" w:rsidRDefault="00F20B11" w:rsidP="00970F41">
      <w:pPr>
        <w:pStyle w:val="3333"/>
      </w:pPr>
      <w:r w:rsidRPr="001904D9">
        <w:t>выполнять комплексы упражнений лечебной физической культуры с учетом имеющихся индивидуальных отклонений в показателях здоровья;</w:t>
      </w:r>
    </w:p>
    <w:p w:rsidR="00F20B11" w:rsidRPr="001904D9" w:rsidRDefault="00F20B11" w:rsidP="00970F41">
      <w:pPr>
        <w:pStyle w:val="3333"/>
      </w:pPr>
      <w:r w:rsidRPr="001904D9">
        <w:t xml:space="preserve">преодолевать естественные и искусственные препятствия с помощью разнообразных способов лазания, прыжков и бега; </w:t>
      </w:r>
    </w:p>
    <w:p w:rsidR="00F20B11" w:rsidRPr="001904D9" w:rsidRDefault="00F20B11" w:rsidP="00970F41">
      <w:pPr>
        <w:pStyle w:val="3333"/>
      </w:pPr>
      <w:r w:rsidRPr="001904D9">
        <w:t>выполнять тестовые нормативы Всероссийского физкультурно-спортивного комплекса «Готов к труду и обороне».</w:t>
      </w:r>
    </w:p>
    <w:p w:rsidR="00F20B11" w:rsidRPr="009A0341" w:rsidRDefault="00F20B11" w:rsidP="009A0341">
      <w:pPr>
        <w:spacing w:after="0" w:line="240" w:lineRule="auto"/>
        <w:jc w:val="both"/>
        <w:rPr>
          <w:rFonts w:ascii="Times New Roman" w:hAnsi="Times New Roman"/>
          <w:i/>
          <w:sz w:val="24"/>
          <w:szCs w:val="24"/>
        </w:rPr>
      </w:pPr>
    </w:p>
    <w:p w:rsidR="00F20B11" w:rsidRDefault="00F20B11" w:rsidP="00F20B11">
      <w:pPr>
        <w:spacing w:after="0" w:line="240" w:lineRule="auto"/>
        <w:jc w:val="center"/>
        <w:rPr>
          <w:rFonts w:ascii="Times New Roman" w:hAnsi="Times New Roman"/>
          <w:b/>
          <w:bCs/>
          <w:sz w:val="28"/>
          <w:szCs w:val="28"/>
        </w:rPr>
      </w:pPr>
      <w:r w:rsidRPr="008B76AC">
        <w:rPr>
          <w:rFonts w:ascii="Times New Roman" w:hAnsi="Times New Roman"/>
          <w:b/>
          <w:bCs/>
          <w:sz w:val="28"/>
          <w:szCs w:val="28"/>
        </w:rPr>
        <w:t>Основы безопасности жизнедеятельности</w:t>
      </w:r>
    </w:p>
    <w:p w:rsidR="008B76AC" w:rsidRDefault="008B76AC" w:rsidP="00F20B11">
      <w:pPr>
        <w:spacing w:after="0" w:line="240" w:lineRule="auto"/>
        <w:jc w:val="center"/>
        <w:rPr>
          <w:rFonts w:ascii="Times New Roman" w:hAnsi="Times New Roman"/>
          <w:b/>
          <w:bCs/>
          <w:sz w:val="24"/>
          <w:szCs w:val="24"/>
        </w:rPr>
      </w:pPr>
      <w:r w:rsidRPr="008B76AC">
        <w:rPr>
          <w:rFonts w:ascii="Times New Roman" w:hAnsi="Times New Roman"/>
          <w:b/>
          <w:bCs/>
          <w:sz w:val="24"/>
          <w:szCs w:val="24"/>
        </w:rPr>
        <w:t>7 класс</w:t>
      </w:r>
    </w:p>
    <w:p w:rsidR="008B76AC" w:rsidRDefault="008B76AC" w:rsidP="008B76AC">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91150E">
        <w:rPr>
          <w:rFonts w:ascii="Times New Roman" w:hAnsi="Times New Roman"/>
          <w:b/>
          <w:bCs/>
          <w:sz w:val="24"/>
          <w:szCs w:val="24"/>
        </w:rPr>
        <w:t>Выпускник научится</w:t>
      </w:r>
      <w:r>
        <w:rPr>
          <w:rFonts w:ascii="Times New Roman" w:hAnsi="Times New Roman"/>
          <w:b/>
          <w:bCs/>
          <w:sz w:val="24"/>
          <w:szCs w:val="24"/>
        </w:rPr>
        <w:t>:</w:t>
      </w:r>
    </w:p>
    <w:p w:rsidR="008B76AC" w:rsidRDefault="008B76AC" w:rsidP="008B76AC">
      <w:pPr>
        <w:spacing w:after="0" w:line="240" w:lineRule="auto"/>
        <w:jc w:val="both"/>
        <w:rPr>
          <w:rFonts w:ascii="Times New Roman" w:hAnsi="Times New Roman"/>
          <w:sz w:val="24"/>
          <w:szCs w:val="24"/>
        </w:rPr>
      </w:pPr>
      <w:r w:rsidRPr="00E5683D">
        <w:rPr>
          <w:rFonts w:ascii="Times New Roman" w:hAnsi="Times New Roman"/>
          <w:sz w:val="24"/>
          <w:szCs w:val="24"/>
        </w:rPr>
        <w:t>-</w:t>
      </w:r>
      <w:r>
        <w:rPr>
          <w:rFonts w:ascii="Times New Roman" w:hAnsi="Times New Roman"/>
          <w:sz w:val="24"/>
          <w:szCs w:val="24"/>
        </w:rPr>
        <w:t xml:space="preserve"> знать</w:t>
      </w:r>
      <w:r w:rsidRPr="00E5683D">
        <w:rPr>
          <w:rFonts w:ascii="Times New Roman" w:hAnsi="Times New Roman"/>
          <w:sz w:val="24"/>
          <w:szCs w:val="24"/>
        </w:rPr>
        <w:t xml:space="preserve"> основы здорового образа жизни; факторы, разрушающие здоровье, вредные привычки и правила их профилактики;</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Pr>
          <w:rFonts w:ascii="Times New Roman" w:hAnsi="Times New Roman"/>
          <w:sz w:val="24"/>
          <w:szCs w:val="24"/>
        </w:rPr>
        <w:t xml:space="preserve"> </w:t>
      </w:r>
      <w:r w:rsidRPr="00E5683D">
        <w:rPr>
          <w:rFonts w:ascii="Times New Roman" w:hAnsi="Times New Roman"/>
          <w:sz w:val="24"/>
          <w:szCs w:val="24"/>
        </w:rPr>
        <w:t>- правила</w:t>
      </w:r>
      <w:r>
        <w:rPr>
          <w:rFonts w:ascii="Times New Roman" w:hAnsi="Times New Roman"/>
          <w:sz w:val="24"/>
          <w:szCs w:val="24"/>
        </w:rPr>
        <w:t>м</w:t>
      </w:r>
      <w:r w:rsidRPr="00E5683D">
        <w:rPr>
          <w:rFonts w:ascii="Times New Roman" w:hAnsi="Times New Roman"/>
          <w:sz w:val="24"/>
          <w:szCs w:val="24"/>
        </w:rPr>
        <w:t xml:space="preserve"> безопасного поведения в чрезвычайных ситуациях социального, природного и техногенного характера;</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Pr>
          <w:rFonts w:ascii="Times New Roman" w:hAnsi="Times New Roman"/>
          <w:sz w:val="24"/>
          <w:szCs w:val="24"/>
        </w:rPr>
        <w:t xml:space="preserve"> </w:t>
      </w:r>
      <w:r w:rsidRPr="00E5683D">
        <w:rPr>
          <w:rFonts w:ascii="Times New Roman" w:hAnsi="Times New Roman"/>
          <w:sz w:val="24"/>
          <w:szCs w:val="24"/>
        </w:rPr>
        <w:t>-</w:t>
      </w:r>
      <w:r>
        <w:rPr>
          <w:rFonts w:ascii="Times New Roman" w:hAnsi="Times New Roman"/>
          <w:sz w:val="24"/>
          <w:szCs w:val="24"/>
        </w:rPr>
        <w:t xml:space="preserve"> правилам поведения, поражающие факторы и мероприятия по предупреждению бурь, ураганов, смерчей, землетрясений, цунами, обвалов, оползней и селей                                                                                                                                            </w:t>
      </w:r>
      <w:r w:rsidRPr="00374358">
        <w:rPr>
          <w:rFonts w:ascii="Times New Roman" w:hAnsi="Times New Roman"/>
          <w:sz w:val="24"/>
          <w:szCs w:val="24"/>
        </w:rPr>
        <w:t>-</w:t>
      </w:r>
      <w:r>
        <w:rPr>
          <w:rFonts w:ascii="Times New Roman" w:hAnsi="Times New Roman"/>
          <w:sz w:val="24"/>
          <w:szCs w:val="24"/>
        </w:rPr>
        <w:t xml:space="preserve"> </w:t>
      </w:r>
      <w:r w:rsidRPr="00374358">
        <w:rPr>
          <w:rFonts w:ascii="Times New Roman" w:hAnsi="Times New Roman"/>
          <w:sz w:val="24"/>
          <w:szCs w:val="24"/>
        </w:rPr>
        <w:t>действовать при угрозе террористического акта, соблюдая правила личной безопасности;</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E5683D">
        <w:rPr>
          <w:rFonts w:ascii="Times New Roman" w:hAnsi="Times New Roman"/>
          <w:sz w:val="24"/>
          <w:szCs w:val="24"/>
        </w:rPr>
        <w:t>- действовать при возникновении</w:t>
      </w:r>
      <w:r>
        <w:rPr>
          <w:rFonts w:ascii="Times New Roman" w:hAnsi="Times New Roman"/>
          <w:sz w:val="24"/>
          <w:szCs w:val="24"/>
        </w:rPr>
        <w:t xml:space="preserve"> лесных и торфяных </w:t>
      </w:r>
      <w:r w:rsidRPr="00E5683D">
        <w:rPr>
          <w:rFonts w:ascii="Times New Roman" w:hAnsi="Times New Roman"/>
          <w:sz w:val="24"/>
          <w:szCs w:val="24"/>
        </w:rPr>
        <w:t xml:space="preserve"> пожар</w:t>
      </w:r>
      <w:r>
        <w:rPr>
          <w:rFonts w:ascii="Times New Roman" w:hAnsi="Times New Roman"/>
          <w:sz w:val="24"/>
          <w:szCs w:val="24"/>
        </w:rPr>
        <w:t>ов</w:t>
      </w:r>
      <w:r w:rsidRPr="00E5683D">
        <w:rPr>
          <w:rFonts w:ascii="Times New Roman" w:hAnsi="Times New Roman"/>
          <w:sz w:val="24"/>
          <w:szCs w:val="24"/>
        </w:rPr>
        <w:t xml:space="preserve"> и использовать подручные средства для ликвидации очагов возгорания;</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E5683D">
        <w:rPr>
          <w:rFonts w:ascii="Times New Roman" w:hAnsi="Times New Roman"/>
          <w:sz w:val="24"/>
          <w:szCs w:val="24"/>
        </w:rPr>
        <w:t>- оказывать первую медицинскую помощь при</w:t>
      </w:r>
      <w:r>
        <w:rPr>
          <w:rFonts w:ascii="Times New Roman" w:hAnsi="Times New Roman"/>
          <w:sz w:val="24"/>
          <w:szCs w:val="24"/>
        </w:rPr>
        <w:t xml:space="preserve"> переломах, ранениях, обморожениях, травмах, тепловых и солнечных ударах;                                                                                                                                            </w:t>
      </w:r>
    </w:p>
    <w:p w:rsidR="008B76AC" w:rsidRDefault="008B76AC" w:rsidP="008B76AC">
      <w:pPr>
        <w:spacing w:after="0" w:line="240" w:lineRule="auto"/>
        <w:rPr>
          <w:rFonts w:ascii="Times New Roman" w:hAnsi="Times New Roman"/>
          <w:sz w:val="24"/>
          <w:szCs w:val="24"/>
        </w:rPr>
      </w:pPr>
      <w:r w:rsidRPr="00E5683D">
        <w:rPr>
          <w:rFonts w:ascii="Times New Roman" w:hAnsi="Times New Roman"/>
          <w:sz w:val="24"/>
          <w:szCs w:val="24"/>
        </w:rPr>
        <w:t>- правильно вести себя в криминогенных ситуациях и в местах большого скопления людей;</w:t>
      </w:r>
      <w:r>
        <w:rPr>
          <w:rFonts w:ascii="Times New Roman" w:hAnsi="Times New Roman"/>
          <w:sz w:val="24"/>
          <w:szCs w:val="24"/>
        </w:rPr>
        <w:t xml:space="preserve">                                                                                                                                                                                                                                                                                                                             </w:t>
      </w:r>
      <w:r w:rsidRPr="005D0C39">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Выпускник</w:t>
      </w:r>
      <w:r w:rsidRPr="00375075">
        <w:rPr>
          <w:rFonts w:ascii="Times New Roman" w:hAnsi="Times New Roman"/>
          <w:b/>
          <w:sz w:val="24"/>
          <w:szCs w:val="24"/>
        </w:rPr>
        <w:t xml:space="preserve"> получит возможность научиться:</w:t>
      </w:r>
      <w:r w:rsidRPr="005D0C39">
        <w:rPr>
          <w:rFonts w:ascii="Times New Roman" w:hAnsi="Times New Roman"/>
          <w:sz w:val="24"/>
          <w:szCs w:val="24"/>
        </w:rPr>
        <w:t xml:space="preserve"> </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D0C39">
        <w:rPr>
          <w:rFonts w:ascii="Times New Roman" w:hAnsi="Times New Roman"/>
          <w:sz w:val="24"/>
          <w:szCs w:val="24"/>
        </w:rPr>
        <w:sym w:font="Symbol" w:char="F02D"/>
      </w:r>
      <w:r w:rsidRPr="005D0C39">
        <w:rPr>
          <w:rFonts w:ascii="Times New Roman" w:hAnsi="Times New Roman"/>
          <w:sz w:val="24"/>
          <w:szCs w:val="24"/>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Pr>
          <w:rFonts w:ascii="Times New Roman" w:hAnsi="Times New Roman"/>
          <w:sz w:val="24"/>
          <w:szCs w:val="24"/>
        </w:rPr>
        <w:t xml:space="preserve"> </w:t>
      </w:r>
      <w:r w:rsidRPr="005D0C39">
        <w:rPr>
          <w:rFonts w:ascii="Times New Roman" w:hAnsi="Times New Roman"/>
          <w:sz w:val="24"/>
          <w:szCs w:val="24"/>
        </w:rPr>
        <w:sym w:font="Symbol" w:char="F02D"/>
      </w:r>
      <w:r w:rsidRPr="005D0C39">
        <w:rPr>
          <w:rFonts w:ascii="Times New Roman" w:hAnsi="Times New Roman"/>
          <w:sz w:val="24"/>
          <w:szCs w:val="24"/>
        </w:rPr>
        <w:t xml:space="preserve"> 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r>
        <w:rPr>
          <w:rFonts w:ascii="Times New Roman" w:hAnsi="Times New Roman"/>
          <w:sz w:val="24"/>
          <w:szCs w:val="24"/>
        </w:rPr>
        <w:t xml:space="preserve">                                                                                                                                                  </w:t>
      </w:r>
    </w:p>
    <w:p w:rsidR="008B76AC" w:rsidRPr="008B76AC" w:rsidRDefault="008B76AC" w:rsidP="008B76AC">
      <w:pPr>
        <w:spacing w:after="0" w:line="240" w:lineRule="auto"/>
        <w:rPr>
          <w:rFonts w:ascii="Times New Roman" w:hAnsi="Times New Roman"/>
          <w:sz w:val="24"/>
          <w:szCs w:val="24"/>
        </w:rPr>
      </w:pPr>
      <w:r>
        <w:rPr>
          <w:rFonts w:ascii="Times New Roman" w:hAnsi="Times New Roman"/>
          <w:sz w:val="24"/>
          <w:szCs w:val="24"/>
        </w:rPr>
        <w:t xml:space="preserve"> </w:t>
      </w:r>
      <w:r w:rsidRPr="005D0C39">
        <w:rPr>
          <w:rFonts w:ascii="Times New Roman" w:hAnsi="Times New Roman"/>
          <w:sz w:val="24"/>
          <w:szCs w:val="24"/>
        </w:rPr>
        <w:sym w:font="Symbol" w:char="F02D"/>
      </w:r>
      <w:r w:rsidRPr="005D0C39">
        <w:rPr>
          <w:rFonts w:ascii="Times New Roman" w:hAnsi="Times New Roman"/>
          <w:sz w:val="24"/>
          <w:szCs w:val="24"/>
        </w:rPr>
        <w:t xml:space="preserve"> руководствоваться правилами оказания первой помощи при</w:t>
      </w:r>
      <w:r>
        <w:rPr>
          <w:rFonts w:ascii="Times New Roman" w:hAnsi="Times New Roman"/>
          <w:sz w:val="24"/>
          <w:szCs w:val="24"/>
        </w:rPr>
        <w:t xml:space="preserve"> ранениях,</w:t>
      </w:r>
      <w:r w:rsidRPr="005D0C39">
        <w:rPr>
          <w:rFonts w:ascii="Times New Roman" w:hAnsi="Times New Roman"/>
          <w:sz w:val="24"/>
          <w:szCs w:val="24"/>
        </w:rPr>
        <w:t xml:space="preserve"> </w:t>
      </w:r>
      <w:r>
        <w:rPr>
          <w:rFonts w:ascii="Times New Roman" w:hAnsi="Times New Roman"/>
          <w:sz w:val="24"/>
          <w:szCs w:val="24"/>
        </w:rPr>
        <w:t>переломах, обморожениях,</w:t>
      </w:r>
      <w:r w:rsidRPr="005D0C39">
        <w:rPr>
          <w:rFonts w:ascii="Times New Roman" w:hAnsi="Times New Roman"/>
          <w:sz w:val="24"/>
          <w:szCs w:val="24"/>
        </w:rPr>
        <w:t xml:space="preserve"> </w:t>
      </w:r>
      <w:r>
        <w:rPr>
          <w:rFonts w:ascii="Times New Roman" w:hAnsi="Times New Roman"/>
          <w:sz w:val="24"/>
          <w:szCs w:val="24"/>
        </w:rPr>
        <w:t>тепловых и солнечных ударах.</w:t>
      </w:r>
      <w:r w:rsidRPr="00E5683D">
        <w:rPr>
          <w:rFonts w:ascii="Times New Roman" w:hAnsi="Times New Roman"/>
          <w:sz w:val="24"/>
          <w:szCs w:val="24"/>
        </w:rPr>
        <w:br/>
      </w:r>
      <w:r>
        <w:rPr>
          <w:rFonts w:ascii="Times New Roman" w:hAnsi="Times New Roman"/>
          <w:b/>
          <w:bCs/>
          <w:sz w:val="28"/>
          <w:szCs w:val="28"/>
        </w:rPr>
        <w:t xml:space="preserve">                        </w:t>
      </w:r>
    </w:p>
    <w:p w:rsidR="008B76AC" w:rsidRPr="00D86C57" w:rsidRDefault="008B76AC" w:rsidP="008B76AC">
      <w:pPr>
        <w:spacing w:after="0"/>
        <w:jc w:val="center"/>
        <w:rPr>
          <w:rFonts w:ascii="Times New Roman" w:hAnsi="Times New Roman"/>
          <w:b/>
          <w:sz w:val="24"/>
          <w:szCs w:val="24"/>
        </w:rPr>
      </w:pPr>
      <w:r w:rsidRPr="00D86C57">
        <w:rPr>
          <w:rFonts w:ascii="Times New Roman" w:hAnsi="Times New Roman"/>
          <w:b/>
          <w:sz w:val="24"/>
          <w:szCs w:val="24"/>
        </w:rPr>
        <w:lastRenderedPageBreak/>
        <w:t>8 класс</w:t>
      </w:r>
    </w:p>
    <w:p w:rsidR="008B76AC" w:rsidRDefault="008B76AC" w:rsidP="008B76AC">
      <w:pPr>
        <w:spacing w:after="0" w:line="240" w:lineRule="auto"/>
        <w:jc w:val="both"/>
        <w:rPr>
          <w:rFonts w:ascii="Times New Roman" w:hAnsi="Times New Roman"/>
          <w:b/>
          <w:sz w:val="24"/>
          <w:szCs w:val="24"/>
        </w:rPr>
      </w:pPr>
      <w:r>
        <w:rPr>
          <w:rFonts w:ascii="Times New Roman" w:hAnsi="Times New Roman"/>
          <w:b/>
          <w:bCs/>
          <w:sz w:val="24"/>
          <w:szCs w:val="24"/>
        </w:rPr>
        <w:t xml:space="preserve">     </w:t>
      </w:r>
      <w:r w:rsidRPr="0091150E">
        <w:rPr>
          <w:rFonts w:ascii="Times New Roman" w:hAnsi="Times New Roman"/>
          <w:b/>
          <w:bCs/>
          <w:sz w:val="24"/>
          <w:szCs w:val="24"/>
        </w:rPr>
        <w:t>Выпускник научится</w:t>
      </w:r>
      <w:r w:rsidRPr="0091150E">
        <w:rPr>
          <w:rFonts w:ascii="Times New Roman" w:hAnsi="Times New Roman"/>
          <w:b/>
          <w:sz w:val="24"/>
          <w:szCs w:val="24"/>
        </w:rPr>
        <w:t>:</w:t>
      </w:r>
      <w:r>
        <w:rPr>
          <w:rFonts w:ascii="Times New Roman" w:hAnsi="Times New Roman"/>
          <w:b/>
          <w:sz w:val="24"/>
          <w:szCs w:val="24"/>
        </w:rPr>
        <w:t xml:space="preserve">                                                                                                                                   </w:t>
      </w:r>
    </w:p>
    <w:p w:rsidR="008B76AC" w:rsidRPr="009271AC" w:rsidRDefault="008B76AC" w:rsidP="008B76AC">
      <w:pPr>
        <w:spacing w:after="0" w:line="240" w:lineRule="auto"/>
        <w:jc w:val="both"/>
        <w:rPr>
          <w:rFonts w:ascii="Times New Roman" w:hAnsi="Times New Roman"/>
          <w:b/>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классифицировать и характеризовать условия экологической безопасности;</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использовать знания о предельно допустимых концентрациях вредных веществ в атмосфере, воде и почве;</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характеризовать причины и последствия чрезвычайных ситуаций техногенного характера для личности, общества и государства; </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предвидеть опасности и правильно действовать в чрезвычайных ситуациях техногенного характера;</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классифицировать мероприятия по защите населения от чрезвычайных ситуаций техногенного характера;</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безопасно действовать по сигналу «Внимание всем!»;</w:t>
      </w:r>
      <w:r>
        <w:rPr>
          <w:rFonts w:ascii="Times New Roman" w:hAnsi="Times New Roman"/>
          <w:sz w:val="24"/>
          <w:szCs w:val="24"/>
        </w:rPr>
        <w:t xml:space="preserve">                           </w:t>
      </w:r>
      <w:r w:rsidRPr="005F0C9D">
        <w:rPr>
          <w:rFonts w:ascii="Times New Roman" w:hAnsi="Times New Roman"/>
          <w:sz w:val="24"/>
          <w:szCs w:val="24"/>
        </w:rPr>
        <w:t xml:space="preserve"> </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безопасно использовать средства индивидуальной и коллективной защиты;</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комплектовать минимально необходимый набор вещей (документов, продуктов) в случае эвакуации; </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классифицировать и характеризовать явления терроризма, экстремизма, наркотизма и последствия данных явлений для личности, общества и государства; </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классифицировать мероприятия по защите населения от терроризма, экстремизма, наркотизма;</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r>
        <w:rPr>
          <w:rFonts w:ascii="Times New Roman" w:hAnsi="Times New Roman"/>
          <w:sz w:val="24"/>
          <w:szCs w:val="24"/>
        </w:rPr>
        <w:t xml:space="preserve">                                         </w:t>
      </w:r>
      <w:r w:rsidRPr="005F0C9D">
        <w:rPr>
          <w:rFonts w:ascii="Times New Roman" w:hAnsi="Times New Roman"/>
          <w:sz w:val="24"/>
          <w:szCs w:val="24"/>
        </w:rPr>
        <w:sym w:font="Symbol" w:char="F02D"/>
      </w:r>
      <w:r w:rsidRPr="005F0C9D">
        <w:rPr>
          <w:rFonts w:ascii="Times New Roman" w:hAnsi="Times New Roman"/>
          <w:sz w:val="24"/>
          <w:szCs w:val="24"/>
        </w:rPr>
        <w:t xml:space="preserve">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оказывать первую помощь при ожогах; </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оказыват</w:t>
      </w:r>
      <w:r>
        <w:rPr>
          <w:rFonts w:ascii="Times New Roman" w:hAnsi="Times New Roman"/>
          <w:sz w:val="24"/>
          <w:szCs w:val="24"/>
        </w:rPr>
        <w:t>ь первую помощь при отравлениях.</w:t>
      </w:r>
    </w:p>
    <w:p w:rsidR="008B76AC" w:rsidRDefault="008B76AC" w:rsidP="008B76AC">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91150E">
        <w:rPr>
          <w:rFonts w:ascii="Times New Roman" w:hAnsi="Times New Roman"/>
          <w:b/>
          <w:sz w:val="24"/>
          <w:szCs w:val="24"/>
        </w:rPr>
        <w:t xml:space="preserve">Выпускник получит возможность научиться: </w:t>
      </w:r>
    </w:p>
    <w:p w:rsidR="008B76AC" w:rsidRDefault="008B76AC" w:rsidP="008B76AC">
      <w:pPr>
        <w:spacing w:after="0" w:line="240" w:lineRule="auto"/>
        <w:jc w:val="both"/>
        <w:rPr>
          <w:rFonts w:ascii="Times New Roman" w:hAnsi="Times New Roman"/>
          <w:sz w:val="24"/>
          <w:szCs w:val="24"/>
        </w:rPr>
      </w:pPr>
      <w:r w:rsidRPr="0091150E">
        <w:rPr>
          <w:rFonts w:ascii="Times New Roman" w:hAnsi="Times New Roman"/>
          <w:b/>
          <w:sz w:val="24"/>
          <w:szCs w:val="24"/>
        </w:rPr>
        <w:t xml:space="preserve">  </w:t>
      </w:r>
      <w:r w:rsidRPr="005F0C9D">
        <w:rPr>
          <w:rFonts w:ascii="Times New Roman" w:hAnsi="Times New Roman"/>
          <w:sz w:val="24"/>
          <w:szCs w:val="24"/>
        </w:rPr>
        <w:sym w:font="Symbol" w:char="F02D"/>
      </w:r>
      <w:r w:rsidRPr="005F0C9D">
        <w:rPr>
          <w:rFonts w:ascii="Times New Roman" w:hAnsi="Times New Roman"/>
          <w:sz w:val="24"/>
          <w:szCs w:val="24"/>
        </w:rPr>
        <w:t xml:space="preserve"> классифицировать и характеризовать причины и последствия опасных ситуаций техногенного характера;</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анализировать последствия возможных опасных ситуаций в местах большого скопления людей; </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использовать средства индивидуальной защиты;</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Pr>
          <w:rFonts w:ascii="Times New Roman" w:hAnsi="Times New Roman"/>
          <w:sz w:val="24"/>
          <w:szCs w:val="24"/>
        </w:rPr>
        <w:t xml:space="preserve"> действовать</w:t>
      </w:r>
      <w:r w:rsidRPr="005F0C9D">
        <w:rPr>
          <w:rFonts w:ascii="Times New Roman" w:hAnsi="Times New Roman"/>
          <w:sz w:val="24"/>
          <w:szCs w:val="24"/>
        </w:rPr>
        <w:t xml:space="preserve"> по сигналу «Внимание всем!»;</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оказывать первую помощь при неотложных состояниях;</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творчески решать моделируемые ситуации и практические задачи в области безопасности жизнедеятельности; </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вырабатывать потребность в соблюдении здорового образа жизни</w:t>
      </w:r>
    </w:p>
    <w:p w:rsidR="008B76AC" w:rsidRDefault="008B76AC" w:rsidP="008B76AC">
      <w:pPr>
        <w:spacing w:after="0" w:line="240" w:lineRule="auto"/>
        <w:jc w:val="both"/>
        <w:rPr>
          <w:rFonts w:ascii="Times New Roman" w:hAnsi="Times New Roman"/>
          <w:sz w:val="24"/>
          <w:szCs w:val="24"/>
        </w:rPr>
      </w:pPr>
    </w:p>
    <w:p w:rsidR="008B76AC" w:rsidRPr="00D86C57" w:rsidRDefault="008B76AC" w:rsidP="008B76AC">
      <w:pPr>
        <w:spacing w:after="0" w:line="240" w:lineRule="auto"/>
        <w:jc w:val="center"/>
        <w:rPr>
          <w:rFonts w:ascii="Times New Roman" w:hAnsi="Times New Roman"/>
          <w:b/>
          <w:sz w:val="24"/>
          <w:szCs w:val="24"/>
        </w:rPr>
      </w:pPr>
      <w:r w:rsidRPr="00D86C57">
        <w:rPr>
          <w:rFonts w:ascii="Times New Roman" w:hAnsi="Times New Roman"/>
          <w:b/>
          <w:sz w:val="24"/>
          <w:szCs w:val="24"/>
        </w:rPr>
        <w:t>9 класс</w:t>
      </w:r>
    </w:p>
    <w:p w:rsidR="008B76AC" w:rsidRPr="009271AC" w:rsidRDefault="008B76AC" w:rsidP="008B76AC">
      <w:pPr>
        <w:spacing w:after="0" w:line="240" w:lineRule="auto"/>
        <w:rPr>
          <w:rFonts w:ascii="Times New Roman" w:hAnsi="Times New Roman"/>
          <w:b/>
          <w:sz w:val="24"/>
          <w:szCs w:val="24"/>
        </w:rPr>
      </w:pPr>
      <w:r>
        <w:rPr>
          <w:rFonts w:ascii="Times New Roman" w:hAnsi="Times New Roman"/>
          <w:b/>
          <w:sz w:val="24"/>
          <w:szCs w:val="24"/>
        </w:rPr>
        <w:t xml:space="preserve">     </w:t>
      </w:r>
      <w:r w:rsidRPr="0091150E">
        <w:rPr>
          <w:rFonts w:ascii="Times New Roman" w:hAnsi="Times New Roman"/>
          <w:b/>
          <w:sz w:val="24"/>
          <w:szCs w:val="24"/>
        </w:rPr>
        <w:t xml:space="preserve">Выпускник  научится:                                                                                                                       </w:t>
      </w:r>
      <w:r>
        <w:rPr>
          <w:rFonts w:ascii="Times New Roman" w:hAnsi="Times New Roman"/>
          <w:b/>
          <w:sz w:val="24"/>
          <w:szCs w:val="24"/>
        </w:rPr>
        <w:t xml:space="preserve">                                              </w:t>
      </w:r>
      <w:r w:rsidRPr="0091150E">
        <w:rPr>
          <w:rFonts w:ascii="Times New Roman" w:hAnsi="Times New Roman"/>
          <w:b/>
          <w:sz w:val="24"/>
          <w:szCs w:val="24"/>
        </w:rPr>
        <w:t xml:space="preserve"> </w:t>
      </w:r>
      <w:r w:rsidRPr="005F0C9D">
        <w:rPr>
          <w:rFonts w:ascii="Times New Roman" w:hAnsi="Times New Roman"/>
          <w:sz w:val="24"/>
          <w:szCs w:val="24"/>
        </w:rPr>
        <w:sym w:font="Symbol" w:char="F02D"/>
      </w:r>
      <w:r>
        <w:rPr>
          <w:rFonts w:ascii="Times New Roman" w:hAnsi="Times New Roman"/>
          <w:sz w:val="24"/>
          <w:szCs w:val="24"/>
        </w:rPr>
        <w:t xml:space="preserve"> </w:t>
      </w:r>
      <w:r w:rsidRPr="005F0C9D">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r>
        <w:rPr>
          <w:rFonts w:ascii="Times New Roman" w:hAnsi="Times New Roman"/>
          <w:sz w:val="24"/>
          <w:szCs w:val="24"/>
        </w:rPr>
        <w:t xml:space="preserve">                                 </w:t>
      </w:r>
      <w:r w:rsidRPr="005F0C9D">
        <w:rPr>
          <w:rFonts w:ascii="Times New Roman" w:hAnsi="Times New Roman"/>
          <w:sz w:val="24"/>
          <w:szCs w:val="24"/>
        </w:rPr>
        <w:t xml:space="preserve"> </w:t>
      </w:r>
      <w:r w:rsidRPr="005F0C9D">
        <w:rPr>
          <w:rFonts w:ascii="Times New Roman" w:hAnsi="Times New Roman"/>
          <w:sz w:val="24"/>
          <w:szCs w:val="24"/>
        </w:rPr>
        <w:sym w:font="Symbol" w:char="F02D"/>
      </w:r>
      <w:r w:rsidRPr="005F0C9D">
        <w:rPr>
          <w:rFonts w:ascii="Times New Roman" w:hAnsi="Times New Roman"/>
          <w:sz w:val="24"/>
          <w:szCs w:val="24"/>
        </w:rPr>
        <w:t xml:space="preserve"> классифицировать и характеризовать опасные ситуации в местах большого скопления людей;</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lastRenderedPageBreak/>
        <w:sym w:font="Symbol" w:char="F02D"/>
      </w:r>
      <w:r w:rsidRPr="005F0C9D">
        <w:rPr>
          <w:rFonts w:ascii="Times New Roman" w:hAnsi="Times New Roman"/>
          <w:sz w:val="24"/>
          <w:szCs w:val="24"/>
        </w:rPr>
        <w:t xml:space="preserve"> предвидеть причины возникновения возможных опасных ситуаций в местах большого скопления людей;</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адекватно оценивать ситуацию и безопасно действовать в местах массового скопления людей;</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оповещать (вызывать) экстренные службы при чрезвычайной ситуации; </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характеризовать безопасный и здоровый образ жизни, его составляющие и значение для личности, общества и государства; </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классифицировать мероприятия и факторы, укрепляющие и разрушающие здоровье;</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планировать профилактические мероприятия по сохранению и укреплению своего здоровья;</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адекватно оценивать нагрузку и профилактические занятия по укреплению здоровья; планировать распорядок дня с учетом нагрузок;</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выявлять мероприятия и факторы, потенциально опасные для здоровья;</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безопасно использовать ресурсы интернета; </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анализировать состояние своего здоровья; </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определять состояния оказания неотложной помощи;</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использовать алгоритм действий по оказанию первой помощи; </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классифицировать средства оказания первой помощи; </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оказывать первую помощь при наружном и внутреннем кровотечении;</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извлекать инородное тело из верхних дыхательных путей; </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оказывать первую помощь при ушибах;</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оказывать первую помощь при растяжениях; </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оказывать первую помощь при вывихах; </w:t>
      </w:r>
      <w:r>
        <w:rPr>
          <w:rFonts w:ascii="Times New Roman" w:hAnsi="Times New Roman"/>
          <w:sz w:val="24"/>
          <w:szCs w:val="24"/>
        </w:rPr>
        <w:t xml:space="preserve">                                                                                          </w:t>
      </w:r>
    </w:p>
    <w:p w:rsidR="008B76AC" w:rsidRPr="00D86C57"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оказыв</w:t>
      </w:r>
      <w:r>
        <w:rPr>
          <w:rFonts w:ascii="Times New Roman" w:hAnsi="Times New Roman"/>
          <w:sz w:val="24"/>
          <w:szCs w:val="24"/>
        </w:rPr>
        <w:t xml:space="preserve">ать первую помощь при переломах.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91150E">
        <w:rPr>
          <w:rFonts w:ascii="Times New Roman" w:hAnsi="Times New Roman"/>
          <w:b/>
          <w:sz w:val="24"/>
          <w:szCs w:val="24"/>
        </w:rPr>
        <w:t xml:space="preserve">Выпускник получит возможность научиться:  </w:t>
      </w:r>
      <w:r w:rsidRPr="0091150E">
        <w:rPr>
          <w:rFonts w:ascii="Times New Roman" w:hAnsi="Times New Roman"/>
          <w:sz w:val="24"/>
          <w:szCs w:val="24"/>
        </w:rPr>
        <w:t xml:space="preserve">                                                                                </w:t>
      </w:r>
      <w:r>
        <w:rPr>
          <w:rFonts w:ascii="Times New Roman" w:hAnsi="Times New Roman"/>
          <w:sz w:val="24"/>
          <w:szCs w:val="24"/>
        </w:rPr>
        <w:t xml:space="preserve">                                                                                    </w:t>
      </w:r>
    </w:p>
    <w:p w:rsidR="008B76AC" w:rsidRDefault="008B76AC" w:rsidP="008B76AC">
      <w:pPr>
        <w:spacing w:after="0" w:line="240" w:lineRule="auto"/>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анализировать последствия возможных опасных ситуаций в местах большого скопления людей;</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анализировать последствия возможных опасных ситуаций природного и техногенного характера;</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анализировать последствия проявления терроризма, экстремизма, наркотизма;</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характеризовать роль семьи в жизни личности и общества и ее влияние на здоровье человека;</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r>
        <w:rPr>
          <w:rFonts w:ascii="Times New Roman" w:hAnsi="Times New Roman"/>
          <w:sz w:val="24"/>
          <w:szCs w:val="24"/>
        </w:rPr>
        <w:t xml:space="preserve">                                </w:t>
      </w:r>
      <w:r w:rsidRPr="005F0C9D">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оказывать первую помощь при массовых поражениях; </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оказывать первую помощь при передозировке в приеме психоактивных веществ; </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исследовать различные ситуации в повседневной жизнедеятельности, опасные и чрезвычайные ситуации; </w:t>
      </w:r>
      <w:r>
        <w:rPr>
          <w:rFonts w:ascii="Times New Roman" w:hAnsi="Times New Roman"/>
          <w:sz w:val="24"/>
          <w:szCs w:val="24"/>
        </w:rPr>
        <w:t xml:space="preserve">                                                                                                                          </w:t>
      </w:r>
    </w:p>
    <w:p w:rsidR="008B76AC" w:rsidRDefault="008B76AC" w:rsidP="008B76AC">
      <w:pPr>
        <w:spacing w:after="0" w:line="240" w:lineRule="auto"/>
        <w:jc w:val="both"/>
        <w:rPr>
          <w:rFonts w:ascii="Times New Roman" w:hAnsi="Times New Roman"/>
          <w:sz w:val="24"/>
          <w:szCs w:val="24"/>
        </w:rPr>
      </w:pPr>
      <w:r w:rsidRPr="005F0C9D">
        <w:rPr>
          <w:rFonts w:ascii="Times New Roman" w:hAnsi="Times New Roman"/>
          <w:sz w:val="24"/>
          <w:szCs w:val="24"/>
        </w:rPr>
        <w:sym w:font="Symbol" w:char="F02D"/>
      </w:r>
      <w:r w:rsidRPr="005F0C9D">
        <w:rPr>
          <w:rFonts w:ascii="Times New Roman" w:hAnsi="Times New Roman"/>
          <w:sz w:val="24"/>
          <w:szCs w:val="24"/>
        </w:rPr>
        <w:t xml:space="preserve"> выдвигать предположения и проводить несложные эксперименты для обеспечения личной безопасности;</w:t>
      </w:r>
      <w:r>
        <w:rPr>
          <w:rFonts w:ascii="Times New Roman" w:hAnsi="Times New Roman"/>
          <w:sz w:val="24"/>
          <w:szCs w:val="24"/>
        </w:rPr>
        <w:t xml:space="preserve">                                                                                                                                    </w:t>
      </w:r>
      <w:r w:rsidRPr="005F0C9D">
        <w:rPr>
          <w:rFonts w:ascii="Times New Roman" w:hAnsi="Times New Roman"/>
          <w:sz w:val="24"/>
          <w:szCs w:val="24"/>
        </w:rPr>
        <w:t xml:space="preserve"> </w:t>
      </w:r>
    </w:p>
    <w:p w:rsidR="00F20B11" w:rsidRDefault="008B76AC" w:rsidP="00F6487C">
      <w:pPr>
        <w:spacing w:after="0" w:line="240" w:lineRule="auto"/>
        <w:jc w:val="both"/>
        <w:rPr>
          <w:rFonts w:ascii="Times New Roman" w:hAnsi="Times New Roman"/>
          <w:sz w:val="24"/>
          <w:szCs w:val="24"/>
        </w:rPr>
      </w:pPr>
      <w:r w:rsidRPr="005F0C9D">
        <w:rPr>
          <w:rFonts w:ascii="Times New Roman" w:hAnsi="Times New Roman"/>
          <w:sz w:val="24"/>
          <w:szCs w:val="24"/>
        </w:rPr>
        <w:lastRenderedPageBreak/>
        <w:sym w:font="Symbol" w:char="F02D"/>
      </w:r>
      <w:r w:rsidRPr="005F0C9D">
        <w:rPr>
          <w:rFonts w:ascii="Times New Roman" w:hAnsi="Times New Roman"/>
          <w:sz w:val="24"/>
          <w:szCs w:val="24"/>
        </w:rPr>
        <w:t xml:space="preserve"> творчески решать моделируемые ситуации и практические задачи в области</w:t>
      </w:r>
      <w:r w:rsidR="00F6487C">
        <w:rPr>
          <w:rFonts w:ascii="Times New Roman" w:hAnsi="Times New Roman"/>
          <w:sz w:val="24"/>
          <w:szCs w:val="24"/>
        </w:rPr>
        <w:t xml:space="preserve"> безопасности жизнедеятельности.</w:t>
      </w:r>
    </w:p>
    <w:p w:rsidR="00531DEB" w:rsidRDefault="00531DEB" w:rsidP="00F20B11">
      <w:pPr>
        <w:spacing w:after="0" w:line="240" w:lineRule="auto"/>
        <w:jc w:val="center"/>
        <w:rPr>
          <w:rFonts w:ascii="Times New Roman" w:hAnsi="Times New Roman"/>
          <w:b/>
          <w:bCs/>
          <w:color w:val="000000"/>
          <w:sz w:val="28"/>
          <w:szCs w:val="28"/>
        </w:rPr>
      </w:pPr>
    </w:p>
    <w:p w:rsidR="00F6487C" w:rsidRDefault="00531DEB" w:rsidP="00531DEB">
      <w:pPr>
        <w:spacing w:after="0" w:line="240" w:lineRule="auto"/>
        <w:jc w:val="center"/>
        <w:rPr>
          <w:rFonts w:ascii="Times New Roman" w:hAnsi="Times New Roman"/>
          <w:b/>
          <w:bCs/>
          <w:color w:val="000000"/>
          <w:sz w:val="28"/>
          <w:szCs w:val="28"/>
        </w:rPr>
      </w:pPr>
      <w:r w:rsidRPr="00DC3FAF">
        <w:rPr>
          <w:rFonts w:ascii="Times New Roman" w:hAnsi="Times New Roman"/>
          <w:b/>
          <w:bCs/>
          <w:color w:val="000000"/>
          <w:sz w:val="28"/>
          <w:szCs w:val="28"/>
        </w:rPr>
        <w:t>РЕЗУЛЬТАТЫ ОСВОЕНИЯ</w:t>
      </w:r>
      <w:r>
        <w:rPr>
          <w:rFonts w:ascii="Times New Roman" w:hAnsi="Times New Roman"/>
          <w:b/>
          <w:bCs/>
          <w:color w:val="000000"/>
          <w:sz w:val="28"/>
          <w:szCs w:val="28"/>
        </w:rPr>
        <w:t xml:space="preserve"> КУРСОВ ЧАСТИ</w:t>
      </w:r>
      <w:r w:rsidR="00F6487C">
        <w:rPr>
          <w:rFonts w:ascii="Times New Roman" w:hAnsi="Times New Roman"/>
          <w:b/>
          <w:bCs/>
          <w:color w:val="000000"/>
          <w:sz w:val="28"/>
          <w:szCs w:val="28"/>
        </w:rPr>
        <w:t xml:space="preserve"> УЧЕБНОГО ПЛАНА</w:t>
      </w:r>
      <w:r>
        <w:rPr>
          <w:rFonts w:ascii="Times New Roman" w:hAnsi="Times New Roman"/>
          <w:b/>
          <w:bCs/>
          <w:color w:val="000000"/>
          <w:sz w:val="28"/>
          <w:szCs w:val="28"/>
        </w:rPr>
        <w:t xml:space="preserve">, ФОРМИРУЕМОЙ УЧАСТНИКАМИ ОБРАЗОВАТЕЛЬНЫХ </w:t>
      </w:r>
    </w:p>
    <w:p w:rsidR="00531DEB" w:rsidRDefault="00531DEB" w:rsidP="00531DEB">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ОТНОШЕНИЙ</w:t>
      </w:r>
    </w:p>
    <w:p w:rsidR="00531DEB" w:rsidRDefault="00531DEB" w:rsidP="00531DEB">
      <w:pPr>
        <w:spacing w:after="0" w:line="240" w:lineRule="auto"/>
        <w:jc w:val="center"/>
        <w:rPr>
          <w:rFonts w:ascii="Times New Roman" w:hAnsi="Times New Roman"/>
          <w:b/>
          <w:bCs/>
          <w:color w:val="000000"/>
          <w:sz w:val="28"/>
          <w:szCs w:val="28"/>
        </w:rPr>
      </w:pPr>
    </w:p>
    <w:p w:rsidR="00531DEB" w:rsidRDefault="00531DEB" w:rsidP="00531DEB">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Основы русской словесности</w:t>
      </w:r>
    </w:p>
    <w:p w:rsidR="00531DEB" w:rsidRDefault="00531DEB" w:rsidP="00531DEB">
      <w:pPr>
        <w:jc w:val="center"/>
        <w:rPr>
          <w:rFonts w:ascii="Times New Roman" w:hAnsi="Times New Roman"/>
          <w:b/>
          <w:bCs/>
          <w:color w:val="000000"/>
          <w:sz w:val="28"/>
          <w:szCs w:val="28"/>
        </w:rPr>
      </w:pPr>
      <w:r w:rsidRPr="00531DEB">
        <w:rPr>
          <w:rFonts w:ascii="Times New Roman" w:hAnsi="Times New Roman"/>
          <w:b/>
          <w:bCs/>
          <w:color w:val="000000"/>
          <w:sz w:val="28"/>
          <w:szCs w:val="28"/>
        </w:rPr>
        <w:t>7 класс</w:t>
      </w:r>
    </w:p>
    <w:p w:rsidR="00531DEB" w:rsidRPr="0042504B" w:rsidRDefault="00531DEB" w:rsidP="00531DEB">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     </w:t>
      </w:r>
      <w:r w:rsidRPr="0042504B">
        <w:rPr>
          <w:rFonts w:ascii="Times New Roman" w:hAnsi="Times New Roman"/>
          <w:b/>
          <w:sz w:val="24"/>
          <w:szCs w:val="24"/>
        </w:rPr>
        <w:t>Выпускник научится:</w:t>
      </w:r>
    </w:p>
    <w:p w:rsidR="00531DEB" w:rsidRDefault="00531DEB" w:rsidP="00531DEB">
      <w:pPr>
        <w:shd w:val="clear" w:color="auto" w:fill="FFFFFF"/>
        <w:spacing w:after="0" w:line="240" w:lineRule="auto"/>
        <w:rPr>
          <w:rFonts w:ascii="Times New Roman" w:eastAsia="Times New Roman" w:hAnsi="Times New Roman"/>
          <w:sz w:val="24"/>
          <w:szCs w:val="24"/>
          <w:lang w:eastAsia="ru-RU"/>
        </w:rPr>
      </w:pPr>
      <w:r w:rsidRPr="003E0F0D">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sidRPr="003E0F0D">
        <w:rPr>
          <w:rFonts w:ascii="Times New Roman" w:eastAsia="Times New Roman" w:hAnsi="Times New Roman"/>
          <w:sz w:val="24"/>
          <w:szCs w:val="24"/>
          <w:lang w:eastAsia="ru-RU"/>
        </w:rPr>
        <w:t>- законам употребления языка, его лексиче</w:t>
      </w:r>
      <w:r w:rsidRPr="003E0F0D">
        <w:rPr>
          <w:rFonts w:ascii="Times New Roman" w:eastAsia="Times New Roman" w:hAnsi="Times New Roman"/>
          <w:sz w:val="24"/>
          <w:szCs w:val="24"/>
          <w:lang w:eastAsia="ru-RU"/>
        </w:rPr>
        <w:softHyphen/>
        <w:t>ским, фонетическим, словообразовательным, грам</w:t>
      </w:r>
      <w:r w:rsidRPr="003E0F0D">
        <w:rPr>
          <w:rFonts w:ascii="Times New Roman" w:eastAsia="Times New Roman" w:hAnsi="Times New Roman"/>
          <w:sz w:val="24"/>
          <w:szCs w:val="24"/>
          <w:lang w:eastAsia="ru-RU"/>
        </w:rPr>
        <w:softHyphen/>
        <w:t>матическим средствам, формам словесного выраже</w:t>
      </w:r>
      <w:r w:rsidRPr="003E0F0D">
        <w:rPr>
          <w:rFonts w:ascii="Times New Roman" w:eastAsia="Times New Roman" w:hAnsi="Times New Roman"/>
          <w:sz w:val="24"/>
          <w:szCs w:val="24"/>
          <w:lang w:eastAsia="ru-RU"/>
        </w:rPr>
        <w:softHyphen/>
        <w:t>ния содержания, своеобразию словесного выражения содержания в произведениях различных родов и видов;</w:t>
      </w:r>
    </w:p>
    <w:p w:rsidR="00531DEB" w:rsidRPr="003E0F0D" w:rsidRDefault="00531DEB" w:rsidP="00531DEB">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sidRPr="003E0F0D">
        <w:rPr>
          <w:rFonts w:ascii="Times New Roman" w:eastAsia="Times New Roman" w:hAnsi="Times New Roman"/>
          <w:bCs/>
          <w:sz w:val="24"/>
          <w:szCs w:val="24"/>
          <w:lang w:eastAsia="ru-RU"/>
        </w:rPr>
        <w:t xml:space="preserve"> - овладеет</w:t>
      </w:r>
      <w:r w:rsidRPr="003E0F0D">
        <w:rPr>
          <w:rFonts w:ascii="Times New Roman" w:eastAsia="Times New Roman" w:hAnsi="Times New Roman"/>
          <w:sz w:val="24"/>
          <w:szCs w:val="24"/>
          <w:lang w:eastAsia="ru-RU"/>
        </w:rPr>
        <w:t> умением са</w:t>
      </w:r>
      <w:r w:rsidRPr="003E0F0D">
        <w:rPr>
          <w:rFonts w:ascii="Times New Roman" w:eastAsia="Times New Roman" w:hAnsi="Times New Roman"/>
          <w:sz w:val="24"/>
          <w:szCs w:val="24"/>
          <w:lang w:eastAsia="ru-RU"/>
        </w:rPr>
        <w:softHyphen/>
        <w:t>мостоятельно постигать идейно-художественный смысл прочитанного через языковую ткань, идя от словесной организации к образу, сюжету, компози</w:t>
      </w:r>
      <w:r w:rsidRPr="003E0F0D">
        <w:rPr>
          <w:rFonts w:ascii="Times New Roman" w:eastAsia="Times New Roman" w:hAnsi="Times New Roman"/>
          <w:sz w:val="24"/>
          <w:szCs w:val="24"/>
          <w:lang w:eastAsia="ru-RU"/>
        </w:rPr>
        <w:softHyphen/>
        <w:t>ции, идее, учится осмысливать все компоненты со</w:t>
      </w:r>
      <w:r w:rsidRPr="003E0F0D">
        <w:rPr>
          <w:rFonts w:ascii="Times New Roman" w:eastAsia="Times New Roman" w:hAnsi="Times New Roman"/>
          <w:sz w:val="24"/>
          <w:szCs w:val="24"/>
          <w:lang w:eastAsia="ru-RU"/>
        </w:rPr>
        <w:softHyphen/>
        <w:t>держания и формы во взаимосвязи и воспринимать произведение как целостное явление искусства слова.</w:t>
      </w:r>
    </w:p>
    <w:p w:rsidR="00531DEB" w:rsidRDefault="00531DEB" w:rsidP="00531DEB">
      <w:pPr>
        <w:jc w:val="both"/>
        <w:rPr>
          <w:rFonts w:ascii="Times New Roman" w:eastAsia="Times New Roman" w:hAnsi="Times New Roman"/>
          <w:sz w:val="24"/>
          <w:szCs w:val="24"/>
          <w:shd w:val="clear" w:color="auto" w:fill="FFFFFF"/>
          <w:lang w:eastAsia="ru-RU"/>
        </w:rPr>
      </w:pPr>
      <w:r>
        <w:rPr>
          <w:rFonts w:ascii="Times New Roman" w:eastAsia="Times New Roman" w:hAnsi="Times New Roman"/>
          <w:bCs/>
          <w:sz w:val="24"/>
          <w:szCs w:val="24"/>
          <w:shd w:val="clear" w:color="auto" w:fill="FFFFFF"/>
          <w:lang w:eastAsia="ru-RU"/>
        </w:rPr>
        <w:t xml:space="preserve">     </w:t>
      </w:r>
      <w:r w:rsidRPr="003E0F0D">
        <w:rPr>
          <w:rFonts w:ascii="Times New Roman" w:eastAsia="Times New Roman" w:hAnsi="Times New Roman"/>
          <w:bCs/>
          <w:sz w:val="24"/>
          <w:szCs w:val="24"/>
          <w:shd w:val="clear" w:color="auto" w:fill="FFFFFF"/>
          <w:lang w:eastAsia="ru-RU"/>
        </w:rPr>
        <w:t>-</w:t>
      </w:r>
      <w:r>
        <w:rPr>
          <w:rFonts w:ascii="Times New Roman" w:eastAsia="Times New Roman" w:hAnsi="Times New Roman"/>
          <w:bCs/>
          <w:sz w:val="24"/>
          <w:szCs w:val="24"/>
          <w:shd w:val="clear" w:color="auto" w:fill="FFFFFF"/>
          <w:lang w:eastAsia="ru-RU"/>
        </w:rPr>
        <w:t xml:space="preserve"> </w:t>
      </w:r>
      <w:r w:rsidRPr="003E0F0D">
        <w:rPr>
          <w:rFonts w:ascii="Times New Roman" w:eastAsia="Times New Roman" w:hAnsi="Times New Roman"/>
          <w:bCs/>
          <w:sz w:val="24"/>
          <w:szCs w:val="24"/>
          <w:shd w:val="clear" w:color="auto" w:fill="FFFFFF"/>
          <w:lang w:eastAsia="ru-RU"/>
        </w:rPr>
        <w:t>с</w:t>
      </w:r>
      <w:r w:rsidRPr="003E0F0D">
        <w:rPr>
          <w:rFonts w:ascii="Times New Roman" w:eastAsia="Times New Roman" w:hAnsi="Times New Roman"/>
          <w:bCs/>
          <w:sz w:val="24"/>
          <w:szCs w:val="24"/>
          <w:shd w:val="clear" w:color="auto" w:fill="FFFFFF"/>
          <w:lang w:eastAsia="ru-RU"/>
        </w:rPr>
        <w:softHyphen/>
        <w:t>пользовать</w:t>
      </w:r>
      <w:r w:rsidRPr="003E0F0D">
        <w:rPr>
          <w:rFonts w:ascii="Times New Roman" w:eastAsia="Times New Roman" w:hAnsi="Times New Roman"/>
          <w:sz w:val="24"/>
          <w:szCs w:val="24"/>
          <w:shd w:val="clear" w:color="auto" w:fill="FFFFFF"/>
          <w:lang w:eastAsia="ru-RU"/>
        </w:rPr>
        <w:t> опыт изучения языка как материала словесности и различных видов произведений сло</w:t>
      </w:r>
      <w:r w:rsidRPr="003E0F0D">
        <w:rPr>
          <w:rFonts w:ascii="Times New Roman" w:eastAsia="Times New Roman" w:hAnsi="Times New Roman"/>
          <w:sz w:val="24"/>
          <w:szCs w:val="24"/>
          <w:shd w:val="clear" w:color="auto" w:fill="FFFFFF"/>
          <w:lang w:eastAsia="ru-RU"/>
        </w:rPr>
        <w:softHyphen/>
        <w:t>весности для выражения собственных мыслей и чувств, учится творческом у употреблению родного языка</w:t>
      </w:r>
      <w:r>
        <w:rPr>
          <w:rFonts w:ascii="Times New Roman" w:eastAsia="Times New Roman" w:hAnsi="Times New Roman"/>
          <w:sz w:val="24"/>
          <w:szCs w:val="24"/>
          <w:shd w:val="clear" w:color="auto" w:fill="FFFFFF"/>
          <w:lang w:eastAsia="ru-RU"/>
        </w:rPr>
        <w:t>.</w:t>
      </w:r>
    </w:p>
    <w:p w:rsidR="00531DEB" w:rsidRDefault="00531DEB" w:rsidP="00E5758A">
      <w:pPr>
        <w:spacing w:after="0"/>
        <w:jc w:val="center"/>
        <w:rPr>
          <w:rFonts w:ascii="Times New Roman" w:eastAsia="Times New Roman" w:hAnsi="Times New Roman"/>
          <w:b/>
          <w:sz w:val="28"/>
          <w:szCs w:val="28"/>
          <w:shd w:val="clear" w:color="auto" w:fill="FFFFFF"/>
          <w:lang w:eastAsia="ru-RU"/>
        </w:rPr>
      </w:pPr>
      <w:r w:rsidRPr="00531DEB">
        <w:rPr>
          <w:rFonts w:ascii="Times New Roman" w:eastAsia="Times New Roman" w:hAnsi="Times New Roman"/>
          <w:b/>
          <w:sz w:val="28"/>
          <w:szCs w:val="28"/>
          <w:shd w:val="clear" w:color="auto" w:fill="FFFFFF"/>
          <w:lang w:eastAsia="ru-RU"/>
        </w:rPr>
        <w:t>Секреты русской орфографии</w:t>
      </w:r>
    </w:p>
    <w:p w:rsidR="00E5758A" w:rsidRDefault="00E5758A" w:rsidP="00E5758A">
      <w:pPr>
        <w:spacing w:after="0"/>
        <w:jc w:val="center"/>
        <w:rPr>
          <w:rFonts w:ascii="Times New Roman" w:eastAsia="Times New Roman" w:hAnsi="Times New Roman"/>
          <w:b/>
          <w:sz w:val="28"/>
          <w:szCs w:val="28"/>
          <w:shd w:val="clear" w:color="auto" w:fill="FFFFFF"/>
          <w:lang w:eastAsia="ru-RU"/>
        </w:rPr>
      </w:pPr>
      <w:r>
        <w:rPr>
          <w:rFonts w:ascii="Times New Roman" w:eastAsia="Times New Roman" w:hAnsi="Times New Roman"/>
          <w:b/>
          <w:sz w:val="28"/>
          <w:szCs w:val="28"/>
          <w:shd w:val="clear" w:color="auto" w:fill="FFFFFF"/>
          <w:lang w:eastAsia="ru-RU"/>
        </w:rPr>
        <w:t>8 класс</w:t>
      </w:r>
    </w:p>
    <w:p w:rsidR="00531DEB" w:rsidRPr="0037799E" w:rsidRDefault="00531DEB" w:rsidP="00531DEB">
      <w:pPr>
        <w:spacing w:before="20" w:after="0" w:line="240" w:lineRule="auto"/>
        <w:ind w:right="-1"/>
        <w:jc w:val="both"/>
        <w:rPr>
          <w:rFonts w:ascii="Times New Roman" w:eastAsiaTheme="minorEastAsia" w:hAnsi="Times New Roman"/>
          <w:sz w:val="24"/>
          <w:szCs w:val="24"/>
          <w:lang w:eastAsia="ru-RU"/>
        </w:rPr>
      </w:pPr>
      <w:r>
        <w:rPr>
          <w:rFonts w:ascii="Times New Roman" w:eastAsiaTheme="minorEastAsia" w:hAnsi="Times New Roman"/>
          <w:b/>
          <w:sz w:val="24"/>
          <w:szCs w:val="24"/>
          <w:lang w:eastAsia="ru-RU"/>
        </w:rPr>
        <w:t xml:space="preserve">      </w:t>
      </w:r>
      <w:r w:rsidRPr="0037799E">
        <w:rPr>
          <w:rFonts w:ascii="Times New Roman" w:eastAsiaTheme="minorEastAsia" w:hAnsi="Times New Roman"/>
          <w:b/>
          <w:sz w:val="24"/>
          <w:szCs w:val="24"/>
          <w:lang w:eastAsia="ru-RU"/>
        </w:rPr>
        <w:t>Выпускник научится:</w:t>
      </w:r>
    </w:p>
    <w:p w:rsidR="00531DEB" w:rsidRDefault="00531DEB" w:rsidP="00531DEB">
      <w:pPr>
        <w:pStyle w:val="af2"/>
        <w:ind w:firstLine="0"/>
        <w:rPr>
          <w:color w:val="000000"/>
          <w:sz w:val="24"/>
          <w:szCs w:val="24"/>
        </w:rPr>
      </w:pPr>
      <w:r>
        <w:rPr>
          <w:b/>
          <w:color w:val="000000"/>
          <w:sz w:val="24"/>
          <w:szCs w:val="24"/>
        </w:rPr>
        <w:t xml:space="preserve">- </w:t>
      </w:r>
      <w:r>
        <w:rPr>
          <w:color w:val="000000"/>
          <w:sz w:val="24"/>
          <w:szCs w:val="24"/>
        </w:rPr>
        <w:t>определять принципы русской орфографии;</w:t>
      </w:r>
    </w:p>
    <w:p w:rsidR="00531DEB" w:rsidRDefault="00531DEB" w:rsidP="00531DEB">
      <w:pPr>
        <w:pStyle w:val="af2"/>
        <w:ind w:firstLine="0"/>
        <w:rPr>
          <w:color w:val="000000"/>
          <w:sz w:val="24"/>
          <w:szCs w:val="24"/>
        </w:rPr>
      </w:pPr>
      <w:r>
        <w:rPr>
          <w:color w:val="000000"/>
          <w:sz w:val="24"/>
          <w:szCs w:val="24"/>
        </w:rPr>
        <w:t>- находить безударные гласные в корне, проверяемые и непроверяемые ударением;</w:t>
      </w:r>
    </w:p>
    <w:p w:rsidR="00531DEB" w:rsidRDefault="00531DEB" w:rsidP="00531DEB">
      <w:pPr>
        <w:pStyle w:val="af2"/>
        <w:ind w:firstLine="0"/>
        <w:rPr>
          <w:color w:val="000000"/>
          <w:sz w:val="24"/>
          <w:szCs w:val="24"/>
        </w:rPr>
      </w:pPr>
      <w:r>
        <w:rPr>
          <w:color w:val="000000"/>
          <w:sz w:val="24"/>
          <w:szCs w:val="24"/>
        </w:rPr>
        <w:t>- находить корни с чередующими гласными;</w:t>
      </w:r>
    </w:p>
    <w:p w:rsidR="00531DEB" w:rsidRDefault="00531DEB" w:rsidP="00531DEB">
      <w:pPr>
        <w:pStyle w:val="af2"/>
        <w:ind w:firstLine="0"/>
        <w:rPr>
          <w:color w:val="000000"/>
          <w:sz w:val="24"/>
          <w:szCs w:val="24"/>
        </w:rPr>
      </w:pPr>
      <w:r>
        <w:rPr>
          <w:color w:val="000000"/>
          <w:sz w:val="24"/>
          <w:szCs w:val="24"/>
        </w:rPr>
        <w:t>- находить орфограмму О – Е после шипящих и «Ц» в разных частях слова;</w:t>
      </w:r>
    </w:p>
    <w:p w:rsidR="00531DEB" w:rsidRDefault="00531DEB" w:rsidP="00531DEB">
      <w:pPr>
        <w:pStyle w:val="af2"/>
        <w:ind w:firstLine="0"/>
        <w:rPr>
          <w:color w:val="000000"/>
          <w:sz w:val="24"/>
          <w:szCs w:val="24"/>
        </w:rPr>
      </w:pPr>
      <w:r>
        <w:rPr>
          <w:color w:val="000000"/>
          <w:sz w:val="24"/>
          <w:szCs w:val="24"/>
        </w:rPr>
        <w:t>- находить Н и НН в разных частях речи и знать правильное правописание;</w:t>
      </w:r>
    </w:p>
    <w:p w:rsidR="00531DEB" w:rsidRDefault="00531DEB" w:rsidP="00531DEB">
      <w:pPr>
        <w:pStyle w:val="af2"/>
        <w:ind w:firstLine="0"/>
        <w:rPr>
          <w:color w:val="000000"/>
          <w:sz w:val="24"/>
          <w:szCs w:val="24"/>
        </w:rPr>
      </w:pPr>
      <w:r>
        <w:rPr>
          <w:color w:val="000000"/>
          <w:sz w:val="24"/>
          <w:szCs w:val="24"/>
        </w:rPr>
        <w:t>- уметь находить разграничения частиц НЕ и НИ;</w:t>
      </w:r>
    </w:p>
    <w:p w:rsidR="00531DEB" w:rsidRDefault="00531DEB" w:rsidP="00531DEB">
      <w:pPr>
        <w:pStyle w:val="af2"/>
        <w:ind w:firstLine="0"/>
        <w:rPr>
          <w:color w:val="000000"/>
          <w:sz w:val="24"/>
          <w:szCs w:val="24"/>
        </w:rPr>
      </w:pPr>
      <w:r>
        <w:rPr>
          <w:color w:val="000000"/>
          <w:sz w:val="24"/>
          <w:szCs w:val="24"/>
        </w:rPr>
        <w:t>- правильному правописанию приставок, согласных в корнях слова, мягкого и твердого знака;</w:t>
      </w:r>
    </w:p>
    <w:p w:rsidR="00531DEB" w:rsidRDefault="00531DEB" w:rsidP="00531DEB">
      <w:pPr>
        <w:pStyle w:val="af2"/>
        <w:ind w:firstLine="0"/>
        <w:rPr>
          <w:color w:val="000000"/>
          <w:sz w:val="24"/>
          <w:szCs w:val="24"/>
        </w:rPr>
      </w:pPr>
      <w:r>
        <w:rPr>
          <w:color w:val="000000"/>
          <w:sz w:val="24"/>
          <w:szCs w:val="24"/>
        </w:rPr>
        <w:t>-правильному правописанию суффиксов и окончаний в разных частях речи;</w:t>
      </w:r>
    </w:p>
    <w:p w:rsidR="00531DEB" w:rsidRDefault="00531DEB" w:rsidP="00531DEB">
      <w:pPr>
        <w:pStyle w:val="af2"/>
        <w:ind w:firstLine="0"/>
        <w:rPr>
          <w:color w:val="000000"/>
          <w:sz w:val="24"/>
          <w:szCs w:val="24"/>
        </w:rPr>
      </w:pPr>
      <w:r>
        <w:rPr>
          <w:color w:val="000000"/>
          <w:sz w:val="24"/>
          <w:szCs w:val="24"/>
        </w:rPr>
        <w:t>-  основным случаям дефисного написания разных частей речи;</w:t>
      </w:r>
    </w:p>
    <w:p w:rsidR="00531DEB" w:rsidRDefault="00531DEB" w:rsidP="00531DEB">
      <w:pPr>
        <w:pStyle w:val="af2"/>
        <w:ind w:firstLine="0"/>
        <w:rPr>
          <w:color w:val="000000"/>
          <w:sz w:val="24"/>
          <w:szCs w:val="24"/>
        </w:rPr>
      </w:pPr>
      <w:r>
        <w:rPr>
          <w:color w:val="000000"/>
          <w:sz w:val="24"/>
          <w:szCs w:val="24"/>
        </w:rPr>
        <w:t>-  правописанию НЕ с разными частями речи;</w:t>
      </w:r>
    </w:p>
    <w:p w:rsidR="00531DEB" w:rsidRDefault="00531DEB" w:rsidP="00531DEB">
      <w:pPr>
        <w:pStyle w:val="af2"/>
        <w:ind w:firstLine="0"/>
        <w:rPr>
          <w:color w:val="000000"/>
          <w:sz w:val="24"/>
          <w:szCs w:val="24"/>
        </w:rPr>
      </w:pPr>
      <w:r>
        <w:rPr>
          <w:color w:val="000000"/>
          <w:sz w:val="24"/>
          <w:szCs w:val="24"/>
        </w:rPr>
        <w:t>-  правописанию служебных частей речи.</w:t>
      </w:r>
    </w:p>
    <w:p w:rsidR="00531DEB" w:rsidRDefault="00531DEB" w:rsidP="00531DEB">
      <w:pPr>
        <w:pStyle w:val="af2"/>
        <w:rPr>
          <w:b/>
          <w:color w:val="000000"/>
          <w:sz w:val="24"/>
          <w:szCs w:val="24"/>
        </w:rPr>
      </w:pPr>
      <w:r w:rsidRPr="00A86204">
        <w:rPr>
          <w:b/>
          <w:color w:val="000000"/>
          <w:sz w:val="24"/>
          <w:szCs w:val="24"/>
        </w:rPr>
        <w:t>Выпускник получит возможность научится</w:t>
      </w:r>
      <w:r>
        <w:rPr>
          <w:b/>
          <w:color w:val="000000"/>
          <w:sz w:val="24"/>
          <w:szCs w:val="24"/>
        </w:rPr>
        <w:t>:</w:t>
      </w:r>
    </w:p>
    <w:p w:rsidR="00531DEB" w:rsidRDefault="00531DEB" w:rsidP="00531DEB">
      <w:pPr>
        <w:pStyle w:val="af2"/>
        <w:ind w:firstLine="0"/>
        <w:rPr>
          <w:rFonts w:eastAsia="Times New Roman"/>
          <w:sz w:val="24"/>
          <w:szCs w:val="24"/>
          <w:lang w:eastAsia="ru-RU"/>
        </w:rPr>
      </w:pPr>
      <w:r>
        <w:rPr>
          <w:rFonts w:eastAsia="Times New Roman"/>
          <w:sz w:val="24"/>
          <w:szCs w:val="24"/>
          <w:lang w:eastAsia="ru-RU"/>
        </w:rPr>
        <w:t>-</w:t>
      </w:r>
      <w:r w:rsidRPr="00A86204">
        <w:rPr>
          <w:rFonts w:eastAsia="Times New Roman"/>
          <w:sz w:val="24"/>
          <w:szCs w:val="24"/>
          <w:lang w:eastAsia="ru-RU"/>
        </w:rPr>
        <w:t xml:space="preserve"> демонстрировать роль орфографии и пунктуации в </w:t>
      </w:r>
      <w:r>
        <w:rPr>
          <w:rFonts w:eastAsia="Times New Roman"/>
          <w:sz w:val="24"/>
          <w:szCs w:val="24"/>
          <w:lang w:eastAsia="ru-RU"/>
        </w:rPr>
        <w:t>передаче смысловой стороны речи;</w:t>
      </w:r>
    </w:p>
    <w:p w:rsidR="00531DEB" w:rsidRDefault="00531DEB" w:rsidP="00531DEB">
      <w:pPr>
        <w:pStyle w:val="af2"/>
        <w:ind w:firstLine="0"/>
        <w:rPr>
          <w:rFonts w:eastAsia="Times New Roman"/>
          <w:sz w:val="24"/>
          <w:szCs w:val="24"/>
          <w:lang w:eastAsia="ru-RU"/>
        </w:rPr>
      </w:pPr>
      <w:r>
        <w:rPr>
          <w:rFonts w:eastAsia="Times New Roman"/>
          <w:sz w:val="24"/>
          <w:szCs w:val="24"/>
          <w:lang w:eastAsia="ru-RU"/>
        </w:rPr>
        <w:t>-</w:t>
      </w:r>
      <w:r w:rsidRPr="00A86204">
        <w:rPr>
          <w:rFonts w:eastAsia="Times New Roman"/>
          <w:sz w:val="24"/>
          <w:szCs w:val="24"/>
          <w:lang w:eastAsia="ru-RU"/>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E5758A" w:rsidRDefault="00E5758A" w:rsidP="00531DEB">
      <w:pPr>
        <w:pStyle w:val="af2"/>
        <w:ind w:firstLine="0"/>
        <w:rPr>
          <w:rFonts w:eastAsia="Times New Roman"/>
          <w:sz w:val="24"/>
          <w:szCs w:val="24"/>
          <w:lang w:eastAsia="ru-RU"/>
        </w:rPr>
      </w:pPr>
    </w:p>
    <w:p w:rsidR="00E5758A" w:rsidRPr="00E5758A" w:rsidRDefault="00E5758A" w:rsidP="00E5758A">
      <w:pPr>
        <w:pStyle w:val="af2"/>
        <w:ind w:firstLine="0"/>
        <w:jc w:val="center"/>
        <w:rPr>
          <w:rFonts w:eastAsia="Times New Roman"/>
          <w:b/>
          <w:lang w:eastAsia="ru-RU"/>
        </w:rPr>
      </w:pPr>
      <w:r w:rsidRPr="00E5758A">
        <w:rPr>
          <w:rFonts w:eastAsia="Times New Roman"/>
          <w:b/>
          <w:lang w:eastAsia="ru-RU"/>
        </w:rPr>
        <w:t>Тестовая подготовка по математике</w:t>
      </w:r>
    </w:p>
    <w:p w:rsidR="00E5758A" w:rsidRDefault="00E5758A" w:rsidP="00E5758A">
      <w:pPr>
        <w:pStyle w:val="af2"/>
        <w:ind w:firstLine="0"/>
        <w:jc w:val="center"/>
        <w:rPr>
          <w:rFonts w:eastAsia="Times New Roman"/>
          <w:b/>
          <w:lang w:eastAsia="ru-RU"/>
        </w:rPr>
      </w:pPr>
      <w:r w:rsidRPr="00E5758A">
        <w:rPr>
          <w:rFonts w:eastAsia="Times New Roman"/>
          <w:b/>
          <w:lang w:eastAsia="ru-RU"/>
        </w:rPr>
        <w:t>8 класс</w:t>
      </w:r>
    </w:p>
    <w:p w:rsidR="00E5758A" w:rsidRPr="00E5758A" w:rsidRDefault="00E5758A" w:rsidP="00E5758A">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E5758A">
        <w:rPr>
          <w:rFonts w:ascii="Times New Roman" w:hAnsi="Times New Roman"/>
          <w:b/>
          <w:sz w:val="24"/>
          <w:szCs w:val="24"/>
        </w:rPr>
        <w:t>Выпускник  научится:</w:t>
      </w:r>
    </w:p>
    <w:p w:rsidR="00E5758A" w:rsidRPr="00E5758A" w:rsidRDefault="00E5758A" w:rsidP="00E5758A">
      <w:pPr>
        <w:pStyle w:val="af2"/>
        <w:ind w:firstLine="0"/>
        <w:rPr>
          <w:sz w:val="24"/>
          <w:szCs w:val="24"/>
        </w:rPr>
      </w:pPr>
      <w:r w:rsidRPr="00E5758A">
        <w:rPr>
          <w:sz w:val="24"/>
          <w:szCs w:val="24"/>
        </w:rPr>
        <w:t>-применять  общие  и  универсальные  приемы и подходы  к решению заданий ГИА;</w:t>
      </w:r>
    </w:p>
    <w:p w:rsidR="00E5758A" w:rsidRPr="00E5758A" w:rsidRDefault="00E5758A" w:rsidP="00E5758A">
      <w:pPr>
        <w:pStyle w:val="af2"/>
        <w:ind w:firstLine="0"/>
        <w:rPr>
          <w:sz w:val="24"/>
          <w:szCs w:val="24"/>
        </w:rPr>
      </w:pPr>
      <w:r w:rsidRPr="00E5758A">
        <w:rPr>
          <w:sz w:val="24"/>
          <w:szCs w:val="24"/>
        </w:rPr>
        <w:t xml:space="preserve">-решать задания, по типу приближенных к заданиям  Государственной итоговой аттестации (базовую часть); </w:t>
      </w:r>
    </w:p>
    <w:p w:rsidR="00E5758A" w:rsidRPr="00E5758A" w:rsidRDefault="00E5758A" w:rsidP="00E5758A">
      <w:pPr>
        <w:pStyle w:val="af2"/>
        <w:ind w:firstLine="0"/>
        <w:rPr>
          <w:sz w:val="24"/>
          <w:szCs w:val="24"/>
        </w:rPr>
      </w:pPr>
      <w:r w:rsidRPr="00E5758A">
        <w:rPr>
          <w:sz w:val="24"/>
          <w:szCs w:val="24"/>
        </w:rPr>
        <w:t>- использовать математические формулы, уравнения и неравенства для решения математических и практических задач;</w:t>
      </w:r>
    </w:p>
    <w:p w:rsidR="00E5758A" w:rsidRPr="00E5758A" w:rsidRDefault="00E5758A" w:rsidP="00E5758A">
      <w:pPr>
        <w:pStyle w:val="Default"/>
        <w:jc w:val="both"/>
        <w:rPr>
          <w:rFonts w:ascii="Times New Roman" w:hAnsi="Times New Roman" w:cs="Times New Roman"/>
        </w:rPr>
      </w:pPr>
      <w:r w:rsidRPr="00E5758A">
        <w:rPr>
          <w:rFonts w:ascii="Times New Roman" w:hAnsi="Times New Roman" w:cs="Times New Roman"/>
        </w:rPr>
        <w:lastRenderedPageBreak/>
        <w:t xml:space="preserve">- выбирать подходящий изученный метод при решении изученных типов математических задач; </w:t>
      </w:r>
    </w:p>
    <w:p w:rsidR="00E5758A" w:rsidRPr="00E5758A" w:rsidRDefault="00E5758A" w:rsidP="00E5758A">
      <w:pPr>
        <w:pStyle w:val="Default"/>
        <w:jc w:val="both"/>
        <w:rPr>
          <w:rFonts w:ascii="Times New Roman" w:hAnsi="Times New Roman" w:cs="Times New Roman"/>
        </w:rPr>
      </w:pPr>
      <w:r w:rsidRPr="00E5758A">
        <w:rPr>
          <w:rFonts w:ascii="Times New Roman" w:hAnsi="Times New Roman" w:cs="Times New Roman"/>
        </w:rPr>
        <w:t xml:space="preserve">– оценивать точно и грамотно теоретические положения, излагать собственные рассуждения в ходе решения заданий; </w:t>
      </w:r>
    </w:p>
    <w:p w:rsidR="00E5758A" w:rsidRPr="00E5758A" w:rsidRDefault="00E5758A" w:rsidP="00E5758A">
      <w:pPr>
        <w:pStyle w:val="Default"/>
        <w:jc w:val="both"/>
        <w:rPr>
          <w:rFonts w:ascii="Times New Roman" w:hAnsi="Times New Roman" w:cs="Times New Roman"/>
        </w:rPr>
      </w:pPr>
      <w:r w:rsidRPr="00E5758A">
        <w:rPr>
          <w:rFonts w:ascii="Times New Roman" w:hAnsi="Times New Roman" w:cs="Times New Roman"/>
        </w:rPr>
        <w:t xml:space="preserve">– самостоятельно работать с математической литературой; </w:t>
      </w:r>
    </w:p>
    <w:p w:rsidR="00E5758A" w:rsidRPr="00E5758A" w:rsidRDefault="00E5758A" w:rsidP="00E5758A">
      <w:pPr>
        <w:pStyle w:val="Default"/>
        <w:jc w:val="both"/>
        <w:rPr>
          <w:rFonts w:ascii="Times New Roman" w:hAnsi="Times New Roman" w:cs="Times New Roman"/>
        </w:rPr>
      </w:pPr>
      <w:r w:rsidRPr="00E5758A">
        <w:rPr>
          <w:rFonts w:ascii="Times New Roman" w:hAnsi="Times New Roman" w:cs="Times New Roman"/>
        </w:rPr>
        <w:t xml:space="preserve">– анализировать, сопоставлять, сравнивать, систематизировать и обобщать; </w:t>
      </w:r>
    </w:p>
    <w:p w:rsidR="00E5758A" w:rsidRPr="00E5758A" w:rsidRDefault="00E5758A" w:rsidP="00E5758A">
      <w:pPr>
        <w:pStyle w:val="Default"/>
        <w:jc w:val="both"/>
        <w:rPr>
          <w:rFonts w:ascii="Times New Roman" w:hAnsi="Times New Roman" w:cs="Times New Roman"/>
        </w:rPr>
      </w:pPr>
      <w:r w:rsidRPr="00E5758A">
        <w:rPr>
          <w:rFonts w:ascii="Times New Roman" w:hAnsi="Times New Roman" w:cs="Times New Roman"/>
        </w:rPr>
        <w:t xml:space="preserve">– применять изученные алгоритмы для решения соответствующих заданий; </w:t>
      </w:r>
    </w:p>
    <w:p w:rsidR="00E5758A" w:rsidRPr="00E5758A" w:rsidRDefault="00E5758A" w:rsidP="00E5758A">
      <w:pPr>
        <w:pStyle w:val="Default"/>
        <w:jc w:val="both"/>
        <w:rPr>
          <w:rFonts w:ascii="Times New Roman" w:hAnsi="Times New Roman" w:cs="Times New Roman"/>
        </w:rPr>
      </w:pPr>
      <w:r w:rsidRPr="00E5758A">
        <w:rPr>
          <w:rFonts w:ascii="Times New Roman" w:hAnsi="Times New Roman" w:cs="Times New Roman"/>
        </w:rPr>
        <w:t xml:space="preserve">– решать рациональные уравнения и неравенства; </w:t>
      </w:r>
    </w:p>
    <w:p w:rsidR="00E5758A" w:rsidRPr="00E5758A" w:rsidRDefault="00E5758A" w:rsidP="00E5758A">
      <w:pPr>
        <w:pStyle w:val="Default"/>
        <w:jc w:val="both"/>
        <w:rPr>
          <w:rFonts w:ascii="Times New Roman" w:hAnsi="Times New Roman" w:cs="Times New Roman"/>
        </w:rPr>
      </w:pPr>
      <w:r w:rsidRPr="00E5758A">
        <w:rPr>
          <w:rFonts w:ascii="Times New Roman" w:hAnsi="Times New Roman" w:cs="Times New Roman"/>
        </w:rPr>
        <w:t xml:space="preserve">– решать иррациональные уравнения и неравенства; </w:t>
      </w:r>
    </w:p>
    <w:p w:rsidR="00E5758A" w:rsidRPr="00E5758A" w:rsidRDefault="00E5758A" w:rsidP="00E5758A">
      <w:pPr>
        <w:pStyle w:val="Default"/>
        <w:jc w:val="both"/>
        <w:rPr>
          <w:rFonts w:ascii="Times New Roman" w:hAnsi="Times New Roman" w:cs="Times New Roman"/>
        </w:rPr>
      </w:pPr>
      <w:r w:rsidRPr="00E5758A">
        <w:rPr>
          <w:rFonts w:ascii="Times New Roman" w:hAnsi="Times New Roman" w:cs="Times New Roman"/>
        </w:rPr>
        <w:t xml:space="preserve">– решать уравнения и неравенства, содержащие модуль; </w:t>
      </w:r>
    </w:p>
    <w:p w:rsidR="00E5758A" w:rsidRPr="00E5758A" w:rsidRDefault="00E5758A" w:rsidP="00E5758A">
      <w:pPr>
        <w:spacing w:after="0" w:line="240" w:lineRule="auto"/>
        <w:jc w:val="both"/>
        <w:rPr>
          <w:rFonts w:ascii="Times New Roman" w:hAnsi="Times New Roman"/>
          <w:b/>
          <w:sz w:val="24"/>
          <w:szCs w:val="24"/>
        </w:rPr>
      </w:pPr>
      <w:r w:rsidRPr="00E5758A">
        <w:rPr>
          <w:rFonts w:ascii="Times New Roman" w:hAnsi="Times New Roman"/>
          <w:b/>
          <w:sz w:val="24"/>
          <w:szCs w:val="24"/>
        </w:rPr>
        <w:t>Выпускник получит возможность научится:</w:t>
      </w:r>
    </w:p>
    <w:p w:rsidR="00E5758A" w:rsidRPr="00E5758A" w:rsidRDefault="00E5758A" w:rsidP="00E5758A">
      <w:pPr>
        <w:pStyle w:val="Default"/>
        <w:jc w:val="both"/>
        <w:rPr>
          <w:rFonts w:ascii="Times New Roman" w:hAnsi="Times New Roman" w:cs="Times New Roman"/>
        </w:rPr>
      </w:pPr>
      <w:r w:rsidRPr="00E5758A">
        <w:rPr>
          <w:rFonts w:ascii="Times New Roman" w:hAnsi="Times New Roman" w:cs="Times New Roman"/>
        </w:rPr>
        <w:t xml:space="preserve">– представлять результат своей деятельности, участвовать в дискуссиях; </w:t>
      </w:r>
    </w:p>
    <w:p w:rsidR="00E5758A" w:rsidRPr="00E5758A" w:rsidRDefault="00E5758A" w:rsidP="00E5758A">
      <w:pPr>
        <w:pStyle w:val="Default"/>
        <w:jc w:val="both"/>
        <w:rPr>
          <w:rFonts w:ascii="Times New Roman" w:hAnsi="Times New Roman" w:cs="Times New Roman"/>
        </w:rPr>
      </w:pPr>
      <w:r w:rsidRPr="00E5758A">
        <w:rPr>
          <w:rFonts w:ascii="Times New Roman" w:hAnsi="Times New Roman" w:cs="Times New Roman"/>
        </w:rPr>
        <w:t xml:space="preserve">– проводить самоанализ деятельности и самооценку ее результата; </w:t>
      </w:r>
    </w:p>
    <w:p w:rsidR="00E5758A" w:rsidRPr="00E5758A" w:rsidRDefault="00E5758A" w:rsidP="00E5758A">
      <w:pPr>
        <w:pStyle w:val="af2"/>
        <w:ind w:firstLine="0"/>
        <w:rPr>
          <w:sz w:val="24"/>
          <w:szCs w:val="24"/>
        </w:rPr>
      </w:pPr>
      <w:r w:rsidRPr="00E5758A">
        <w:rPr>
          <w:sz w:val="24"/>
          <w:szCs w:val="24"/>
        </w:rPr>
        <w:t xml:space="preserve">-участвовать в разных видах обсуждения, формулировать собственную позицию и аргументировать ее, привлекая сведения из жизненного опыта; </w:t>
      </w:r>
    </w:p>
    <w:p w:rsidR="00E5758A" w:rsidRPr="00E5758A" w:rsidRDefault="00E5758A" w:rsidP="00E5758A">
      <w:pPr>
        <w:pStyle w:val="af2"/>
        <w:ind w:firstLine="0"/>
        <w:rPr>
          <w:sz w:val="24"/>
          <w:szCs w:val="24"/>
        </w:rPr>
      </w:pPr>
      <w:r w:rsidRPr="00E5758A">
        <w:rPr>
          <w:sz w:val="24"/>
          <w:szCs w:val="24"/>
        </w:rPr>
        <w:t xml:space="preserve">–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E5758A" w:rsidRPr="00E5758A" w:rsidRDefault="00E5758A" w:rsidP="00E5758A">
      <w:pPr>
        <w:pStyle w:val="af2"/>
        <w:ind w:firstLine="0"/>
        <w:rPr>
          <w:sz w:val="24"/>
          <w:szCs w:val="24"/>
        </w:rPr>
      </w:pPr>
      <w:r w:rsidRPr="00E5758A">
        <w:rPr>
          <w:sz w:val="24"/>
          <w:szCs w:val="24"/>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E5758A" w:rsidRDefault="00E5758A" w:rsidP="00E5758A">
      <w:pPr>
        <w:pStyle w:val="af2"/>
        <w:ind w:firstLine="0"/>
        <w:rPr>
          <w:sz w:val="24"/>
          <w:szCs w:val="24"/>
        </w:rPr>
      </w:pPr>
      <w:r w:rsidRPr="00E5758A">
        <w:rPr>
          <w:i/>
          <w:sz w:val="24"/>
          <w:szCs w:val="24"/>
        </w:rPr>
        <w:t xml:space="preserve">- </w:t>
      </w:r>
      <w:r w:rsidRPr="00E5758A">
        <w:rPr>
          <w:sz w:val="24"/>
          <w:szCs w:val="24"/>
        </w:rPr>
        <w:t xml:space="preserve"> работать с  КИМами  ГИА</w:t>
      </w:r>
      <w:r>
        <w:rPr>
          <w:sz w:val="24"/>
          <w:szCs w:val="24"/>
        </w:rPr>
        <w:t>.</w:t>
      </w:r>
    </w:p>
    <w:p w:rsidR="00E5758A" w:rsidRDefault="00E5758A" w:rsidP="00E5758A">
      <w:pPr>
        <w:pStyle w:val="af2"/>
        <w:ind w:firstLine="0"/>
        <w:rPr>
          <w:sz w:val="24"/>
          <w:szCs w:val="24"/>
        </w:rPr>
      </w:pPr>
    </w:p>
    <w:p w:rsidR="00E5758A" w:rsidRPr="00E5758A" w:rsidRDefault="00E5758A" w:rsidP="00E5758A">
      <w:pPr>
        <w:pStyle w:val="af2"/>
        <w:ind w:firstLine="0"/>
        <w:jc w:val="center"/>
        <w:rPr>
          <w:b/>
        </w:rPr>
      </w:pPr>
      <w:r w:rsidRPr="00E5758A">
        <w:rPr>
          <w:b/>
        </w:rPr>
        <w:t>Практикум по решению задач</w:t>
      </w:r>
    </w:p>
    <w:p w:rsidR="00E5758A" w:rsidRPr="00E5758A" w:rsidRDefault="00E5758A" w:rsidP="00E5758A">
      <w:pPr>
        <w:pStyle w:val="af2"/>
        <w:ind w:firstLine="0"/>
        <w:jc w:val="center"/>
        <w:rPr>
          <w:b/>
          <w:color w:val="000000"/>
        </w:rPr>
      </w:pPr>
      <w:r w:rsidRPr="00E5758A">
        <w:rPr>
          <w:b/>
        </w:rPr>
        <w:t>9 класс</w:t>
      </w:r>
    </w:p>
    <w:p w:rsidR="00E5758A" w:rsidRPr="00E5758A" w:rsidRDefault="00E5758A" w:rsidP="00E5758A">
      <w:pPr>
        <w:pStyle w:val="af2"/>
        <w:rPr>
          <w:b/>
          <w:sz w:val="24"/>
          <w:szCs w:val="24"/>
        </w:rPr>
      </w:pPr>
      <w:r w:rsidRPr="00E5758A">
        <w:rPr>
          <w:b/>
          <w:sz w:val="24"/>
          <w:szCs w:val="24"/>
        </w:rPr>
        <w:t>Выпускник научится:</w:t>
      </w:r>
    </w:p>
    <w:p w:rsidR="00E5758A" w:rsidRPr="0088237A" w:rsidRDefault="00E5758A" w:rsidP="00E5758A">
      <w:pPr>
        <w:pStyle w:val="af2"/>
        <w:ind w:firstLine="0"/>
        <w:rPr>
          <w:rFonts w:eastAsia="Times New Roman"/>
          <w:color w:val="000000"/>
          <w:sz w:val="24"/>
          <w:szCs w:val="24"/>
          <w:lang w:eastAsia="ru-RU"/>
        </w:rPr>
      </w:pPr>
      <w:r>
        <w:rPr>
          <w:rFonts w:eastAsia="Times New Roman"/>
          <w:color w:val="000000"/>
          <w:sz w:val="24"/>
          <w:szCs w:val="24"/>
          <w:lang w:eastAsia="ru-RU"/>
        </w:rPr>
        <w:t xml:space="preserve">- </w:t>
      </w:r>
      <w:r w:rsidRPr="0088237A">
        <w:rPr>
          <w:rFonts w:eastAsia="Times New Roman"/>
          <w:color w:val="000000"/>
          <w:sz w:val="24"/>
          <w:szCs w:val="24"/>
          <w:lang w:eastAsia="ru-RU"/>
        </w:rPr>
        <w:t>выполнять основные действия со степенями с целыми показателями, с многочленами с алгебраическими дробями; выполнять разложение многочленов на множители; выполнять тожественные преобразование рациональных выражений;</w:t>
      </w:r>
    </w:p>
    <w:p w:rsidR="00E5758A" w:rsidRPr="0088237A" w:rsidRDefault="00E5758A" w:rsidP="00E5758A">
      <w:pPr>
        <w:pStyle w:val="af2"/>
        <w:ind w:firstLine="0"/>
        <w:rPr>
          <w:rFonts w:eastAsia="Times New Roman"/>
          <w:color w:val="000000"/>
          <w:sz w:val="24"/>
          <w:szCs w:val="24"/>
          <w:lang w:eastAsia="ru-RU"/>
        </w:rPr>
      </w:pPr>
      <w:r>
        <w:rPr>
          <w:rFonts w:eastAsia="Times New Roman"/>
          <w:color w:val="000000"/>
          <w:sz w:val="24"/>
          <w:szCs w:val="24"/>
          <w:lang w:eastAsia="ru-RU"/>
        </w:rPr>
        <w:t xml:space="preserve">- </w:t>
      </w:r>
      <w:r w:rsidRPr="0088237A">
        <w:rPr>
          <w:rFonts w:eastAsia="Times New Roman"/>
          <w:color w:val="000000"/>
          <w:sz w:val="24"/>
          <w:szCs w:val="24"/>
          <w:lang w:eastAsia="ru-RU"/>
        </w:rPr>
        <w:t>применять свойства арифметических квадратных корней, для вычисления знаний и преобразований числовых выражений;</w:t>
      </w:r>
    </w:p>
    <w:p w:rsidR="00E5758A" w:rsidRPr="0088237A" w:rsidRDefault="00E5758A" w:rsidP="00E5758A">
      <w:pPr>
        <w:pStyle w:val="af2"/>
        <w:ind w:firstLine="0"/>
        <w:rPr>
          <w:rFonts w:eastAsia="Times New Roman"/>
          <w:color w:val="000000"/>
          <w:sz w:val="24"/>
          <w:szCs w:val="24"/>
          <w:lang w:eastAsia="ru-RU"/>
        </w:rPr>
      </w:pPr>
      <w:r>
        <w:rPr>
          <w:rFonts w:eastAsia="Times New Roman"/>
          <w:color w:val="000000"/>
          <w:sz w:val="24"/>
          <w:szCs w:val="24"/>
          <w:lang w:eastAsia="ru-RU"/>
        </w:rPr>
        <w:t xml:space="preserve">- </w:t>
      </w:r>
      <w:r w:rsidRPr="0088237A">
        <w:rPr>
          <w:rFonts w:eastAsia="Times New Roman"/>
          <w:color w:val="000000"/>
          <w:sz w:val="24"/>
          <w:szCs w:val="24"/>
          <w:lang w:eastAsia="ru-RU"/>
        </w:rPr>
        <w:t>решать линейные, квадратные и рациональные уравнения, сводящие к ним, системы двух линейных неравенств и нелинейные системы;</w:t>
      </w:r>
    </w:p>
    <w:p w:rsidR="00E5758A" w:rsidRPr="0088237A" w:rsidRDefault="00E5758A" w:rsidP="00E5758A">
      <w:pPr>
        <w:pStyle w:val="af2"/>
        <w:ind w:firstLine="0"/>
        <w:rPr>
          <w:rFonts w:eastAsia="Times New Roman"/>
          <w:color w:val="000000"/>
          <w:sz w:val="24"/>
          <w:szCs w:val="24"/>
          <w:lang w:eastAsia="ru-RU"/>
        </w:rPr>
      </w:pPr>
      <w:r>
        <w:rPr>
          <w:rFonts w:eastAsia="Times New Roman"/>
          <w:color w:val="000000"/>
          <w:sz w:val="24"/>
          <w:szCs w:val="24"/>
          <w:lang w:eastAsia="ru-RU"/>
        </w:rPr>
        <w:t xml:space="preserve">- </w:t>
      </w:r>
      <w:r w:rsidRPr="0088237A">
        <w:rPr>
          <w:rFonts w:eastAsia="Times New Roman"/>
          <w:color w:val="000000"/>
          <w:sz w:val="24"/>
          <w:szCs w:val="24"/>
          <w:lang w:eastAsia="ru-RU"/>
        </w:rPr>
        <w:t>решать тестовые задачи алгебраическим методом, интерпретировать подученный результат, проводить обор решений, исходя из формировки задачи;</w:t>
      </w:r>
    </w:p>
    <w:p w:rsidR="00E5758A" w:rsidRPr="0088237A" w:rsidRDefault="00E5758A" w:rsidP="00E5758A">
      <w:pPr>
        <w:pStyle w:val="af2"/>
        <w:ind w:firstLine="0"/>
        <w:rPr>
          <w:rFonts w:eastAsia="Times New Roman"/>
          <w:color w:val="000000"/>
          <w:sz w:val="24"/>
          <w:szCs w:val="24"/>
          <w:lang w:eastAsia="ru-RU"/>
        </w:rPr>
      </w:pPr>
      <w:r>
        <w:rPr>
          <w:rFonts w:eastAsia="Times New Roman"/>
          <w:color w:val="000000"/>
          <w:sz w:val="24"/>
          <w:szCs w:val="24"/>
          <w:lang w:eastAsia="ru-RU"/>
        </w:rPr>
        <w:t xml:space="preserve">- </w:t>
      </w:r>
      <w:r w:rsidRPr="0088237A">
        <w:rPr>
          <w:rFonts w:eastAsia="Times New Roman"/>
          <w:color w:val="000000"/>
          <w:sz w:val="24"/>
          <w:szCs w:val="24"/>
          <w:lang w:eastAsia="ru-RU"/>
        </w:rPr>
        <w:t>распознавать арифметические и геометрические прогрессии; находить значения функции, использовать приобретенные знания и умения ив практической деятельности и повседневной жизни.</w:t>
      </w:r>
    </w:p>
    <w:p w:rsidR="00E5758A" w:rsidRPr="00E5758A" w:rsidRDefault="00E5758A" w:rsidP="00E5758A">
      <w:pPr>
        <w:spacing w:after="0" w:line="240" w:lineRule="auto"/>
        <w:jc w:val="both"/>
        <w:rPr>
          <w:rFonts w:ascii="Times New Roman" w:hAnsi="Times New Roman"/>
          <w:b/>
          <w:sz w:val="24"/>
          <w:szCs w:val="24"/>
        </w:rPr>
      </w:pPr>
      <w:r w:rsidRPr="00C578F0">
        <w:rPr>
          <w:rFonts w:ascii="Times New Roman" w:hAnsi="Times New Roman"/>
          <w:b/>
          <w:i/>
          <w:sz w:val="24"/>
          <w:szCs w:val="24"/>
        </w:rPr>
        <w:t xml:space="preserve"> </w:t>
      </w:r>
      <w:r>
        <w:rPr>
          <w:rFonts w:ascii="Times New Roman" w:hAnsi="Times New Roman"/>
          <w:b/>
          <w:i/>
          <w:sz w:val="24"/>
          <w:szCs w:val="24"/>
        </w:rPr>
        <w:t xml:space="preserve">     </w:t>
      </w:r>
      <w:r w:rsidRPr="00C578F0">
        <w:rPr>
          <w:rFonts w:ascii="Times New Roman" w:hAnsi="Times New Roman"/>
          <w:b/>
          <w:i/>
          <w:sz w:val="24"/>
          <w:szCs w:val="24"/>
        </w:rPr>
        <w:t xml:space="preserve"> </w:t>
      </w:r>
      <w:r w:rsidRPr="00E5758A">
        <w:rPr>
          <w:rFonts w:ascii="Times New Roman" w:hAnsi="Times New Roman"/>
          <w:b/>
          <w:sz w:val="24"/>
          <w:szCs w:val="24"/>
        </w:rPr>
        <w:t>Выпускник получит возможность научится:</w:t>
      </w:r>
    </w:p>
    <w:p w:rsidR="00E5758A" w:rsidRPr="00C578F0" w:rsidRDefault="00E5758A" w:rsidP="00E5758A">
      <w:pPr>
        <w:pStyle w:val="af2"/>
        <w:ind w:firstLine="0"/>
        <w:rPr>
          <w:sz w:val="24"/>
          <w:szCs w:val="24"/>
        </w:rPr>
      </w:pPr>
      <w:r w:rsidRPr="00C578F0">
        <w:rPr>
          <w:sz w:val="24"/>
          <w:szCs w:val="24"/>
        </w:rPr>
        <w:t>- использовать математические знания, алгебраический и геометрический материал для описания и решения задач будущей профессиональной деятельности;</w:t>
      </w:r>
    </w:p>
    <w:p w:rsidR="00E5758A" w:rsidRPr="00C578F0" w:rsidRDefault="00E5758A" w:rsidP="00E5758A">
      <w:pPr>
        <w:pStyle w:val="af2"/>
        <w:ind w:firstLine="0"/>
        <w:rPr>
          <w:sz w:val="24"/>
          <w:szCs w:val="24"/>
        </w:rPr>
      </w:pPr>
      <w:r w:rsidRPr="00C578F0">
        <w:rPr>
          <w:sz w:val="24"/>
          <w:szCs w:val="24"/>
        </w:rPr>
        <w:t>- применять приобретенные геометрические представления, алгебраические преобразования для описания и анализа закономерностей, существующих в окружающем мире;</w:t>
      </w:r>
    </w:p>
    <w:p w:rsidR="00E5758A" w:rsidRPr="00C578F0" w:rsidRDefault="00E5758A" w:rsidP="00E5758A">
      <w:pPr>
        <w:pStyle w:val="af2"/>
        <w:ind w:firstLine="0"/>
        <w:rPr>
          <w:sz w:val="24"/>
          <w:szCs w:val="24"/>
        </w:rPr>
      </w:pPr>
      <w:r w:rsidRPr="00C578F0">
        <w:rPr>
          <w:sz w:val="24"/>
          <w:szCs w:val="24"/>
        </w:rPr>
        <w:t>- проводить обобщения и открывать закономерности на основе анализа частных примеров, эксперимента, выдвигать гипотезы и делать необходимые проверки;</w:t>
      </w:r>
    </w:p>
    <w:p w:rsidR="00E5758A" w:rsidRPr="00C578F0" w:rsidRDefault="00E5758A" w:rsidP="00E5758A">
      <w:pPr>
        <w:pStyle w:val="af2"/>
        <w:ind w:firstLine="0"/>
        <w:rPr>
          <w:rFonts w:eastAsia="Times New Roman"/>
          <w:color w:val="000000"/>
          <w:sz w:val="24"/>
          <w:szCs w:val="24"/>
          <w:lang w:eastAsia="ru-RU"/>
        </w:rPr>
      </w:pPr>
      <w:r w:rsidRPr="00C578F0">
        <w:rPr>
          <w:rFonts w:eastAsia="Times New Roman"/>
          <w:color w:val="000000"/>
          <w:sz w:val="24"/>
          <w:szCs w:val="24"/>
          <w:lang w:eastAsia="ru-RU"/>
        </w:rPr>
        <w:t>- знать существо понятия алгоритма; примеры алгоритмов;</w:t>
      </w:r>
    </w:p>
    <w:p w:rsidR="00E5758A" w:rsidRPr="00C578F0" w:rsidRDefault="00E5758A" w:rsidP="00E5758A">
      <w:pPr>
        <w:pStyle w:val="af2"/>
        <w:ind w:firstLine="0"/>
        <w:rPr>
          <w:rFonts w:eastAsia="Times New Roman"/>
          <w:color w:val="000000"/>
          <w:sz w:val="24"/>
          <w:szCs w:val="24"/>
          <w:lang w:eastAsia="ru-RU"/>
        </w:rPr>
      </w:pPr>
      <w:r w:rsidRPr="00C578F0">
        <w:rPr>
          <w:rFonts w:eastAsia="Times New Roman"/>
          <w:color w:val="000000"/>
          <w:sz w:val="24"/>
          <w:szCs w:val="24"/>
          <w:lang w:eastAsia="ru-RU"/>
        </w:rPr>
        <w:t>- как использовать математические формулы, уравнения и неравенства; примеры их применения для решения математических задач;</w:t>
      </w:r>
    </w:p>
    <w:p w:rsidR="00E5758A" w:rsidRPr="00C578F0" w:rsidRDefault="00E5758A" w:rsidP="00E5758A">
      <w:pPr>
        <w:pStyle w:val="af2"/>
        <w:ind w:firstLine="0"/>
        <w:rPr>
          <w:rFonts w:eastAsia="Times New Roman"/>
          <w:color w:val="000000"/>
          <w:sz w:val="24"/>
          <w:szCs w:val="24"/>
          <w:lang w:eastAsia="ru-RU"/>
        </w:rPr>
      </w:pPr>
      <w:r w:rsidRPr="00C578F0">
        <w:rPr>
          <w:rFonts w:eastAsia="Times New Roman"/>
          <w:color w:val="000000"/>
          <w:sz w:val="24"/>
          <w:szCs w:val="24"/>
          <w:lang w:eastAsia="ru-RU"/>
        </w:rPr>
        <w:t>- как математические определённые функции могут описывать реальные зависимости;</w:t>
      </w:r>
    </w:p>
    <w:p w:rsidR="00E5758A" w:rsidRPr="00C578F0" w:rsidRDefault="00E5758A" w:rsidP="00E5758A">
      <w:pPr>
        <w:pStyle w:val="af2"/>
        <w:ind w:firstLine="0"/>
        <w:rPr>
          <w:sz w:val="24"/>
          <w:szCs w:val="24"/>
        </w:rPr>
      </w:pPr>
      <w:r w:rsidRPr="00C578F0">
        <w:rPr>
          <w:sz w:val="24"/>
          <w:szCs w:val="24"/>
        </w:rPr>
        <w:t>- к</w:t>
      </w:r>
      <w:r w:rsidRPr="00C578F0">
        <w:rPr>
          <w:rFonts w:eastAsia="Times New Roman"/>
          <w:color w:val="000000"/>
          <w:sz w:val="24"/>
          <w:szCs w:val="24"/>
          <w:lang w:eastAsia="ru-RU"/>
        </w:rPr>
        <w:t>ак потребности практики привели математическую науку к необходимости расширения понятия числа.</w:t>
      </w:r>
    </w:p>
    <w:p w:rsidR="00E5758A" w:rsidRDefault="00E5758A" w:rsidP="00E5758A">
      <w:pPr>
        <w:pStyle w:val="af2"/>
        <w:ind w:firstLine="0"/>
        <w:rPr>
          <w:b/>
          <w:color w:val="000000"/>
          <w:sz w:val="24"/>
          <w:szCs w:val="24"/>
        </w:rPr>
      </w:pPr>
    </w:p>
    <w:p w:rsidR="00E5758A" w:rsidRPr="00E5758A" w:rsidRDefault="00E5758A" w:rsidP="00E5758A">
      <w:pPr>
        <w:pStyle w:val="af2"/>
        <w:jc w:val="center"/>
        <w:rPr>
          <w:b/>
          <w:color w:val="000000"/>
        </w:rPr>
      </w:pPr>
      <w:r w:rsidRPr="00E5758A">
        <w:rPr>
          <w:b/>
          <w:color w:val="000000"/>
        </w:rPr>
        <w:lastRenderedPageBreak/>
        <w:t>География Иркутской области</w:t>
      </w:r>
    </w:p>
    <w:p w:rsidR="00E5758A" w:rsidRPr="002D392D" w:rsidRDefault="002D392D" w:rsidP="002D392D">
      <w:pPr>
        <w:pStyle w:val="af2"/>
        <w:jc w:val="left"/>
        <w:rPr>
          <w:b/>
          <w:color w:val="000000"/>
        </w:rPr>
      </w:pPr>
      <w:r>
        <w:rPr>
          <w:b/>
          <w:color w:val="000000"/>
        </w:rPr>
        <w:t>8-9 класс</w:t>
      </w:r>
      <w:r w:rsidR="00E5758A" w:rsidRPr="00270667">
        <w:rPr>
          <w:color w:val="000000"/>
          <w:sz w:val="24"/>
          <w:szCs w:val="24"/>
        </w:rPr>
        <w:br/>
      </w:r>
      <w:r>
        <w:rPr>
          <w:b/>
          <w:bCs/>
          <w:iCs/>
          <w:color w:val="000000"/>
          <w:sz w:val="24"/>
          <w:szCs w:val="24"/>
        </w:rPr>
        <w:t xml:space="preserve">    В</w:t>
      </w:r>
      <w:r w:rsidR="00E5758A" w:rsidRPr="00270667">
        <w:rPr>
          <w:b/>
          <w:bCs/>
          <w:iCs/>
          <w:color w:val="000000"/>
          <w:sz w:val="24"/>
          <w:szCs w:val="24"/>
        </w:rPr>
        <w:t xml:space="preserve">ыпускник </w:t>
      </w:r>
      <w:r w:rsidR="00E5758A">
        <w:rPr>
          <w:b/>
          <w:bCs/>
          <w:iCs/>
          <w:color w:val="000000"/>
          <w:sz w:val="24"/>
          <w:szCs w:val="24"/>
        </w:rPr>
        <w:t>научится</w:t>
      </w:r>
      <w:r w:rsidR="00E5758A" w:rsidRPr="00270667">
        <w:rPr>
          <w:b/>
          <w:bCs/>
          <w:iCs/>
          <w:color w:val="000000"/>
          <w:sz w:val="24"/>
          <w:szCs w:val="24"/>
        </w:rPr>
        <w:t>:</w:t>
      </w:r>
    </w:p>
    <w:p w:rsidR="00E5758A" w:rsidRDefault="00E5758A" w:rsidP="00E5758A">
      <w:pPr>
        <w:spacing w:after="0" w:line="240" w:lineRule="auto"/>
        <w:jc w:val="both"/>
        <w:rPr>
          <w:rFonts w:ascii="Times New Roman" w:eastAsia="Times New Roman" w:hAnsi="Times New Roman"/>
          <w:sz w:val="24"/>
        </w:rPr>
      </w:pPr>
      <w:r>
        <w:rPr>
          <w:rFonts w:ascii="Times New Roman" w:eastAsia="Times New Roman" w:hAnsi="Times New Roman"/>
          <w:b/>
          <w:sz w:val="24"/>
        </w:rPr>
        <w:t xml:space="preserve">-  </w:t>
      </w:r>
      <w:r>
        <w:rPr>
          <w:rFonts w:ascii="Times New Roman" w:eastAsia="Times New Roman" w:hAnsi="Times New Roman"/>
          <w:sz w:val="24"/>
        </w:rPr>
        <w:t xml:space="preserve">читать и анализировать картографические и статистические материалы; </w:t>
      </w:r>
    </w:p>
    <w:p w:rsidR="00E5758A" w:rsidRDefault="00E5758A" w:rsidP="00E5758A">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описывать и характеризировать административные районы и города; </w:t>
      </w:r>
    </w:p>
    <w:p w:rsidR="00E5758A" w:rsidRDefault="00E5758A" w:rsidP="00E5758A">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составлять диаграммы, графики, картосхемы; </w:t>
      </w:r>
    </w:p>
    <w:p w:rsidR="00E5758A" w:rsidRDefault="00E5758A" w:rsidP="00E5758A">
      <w:pPr>
        <w:spacing w:after="0" w:line="240" w:lineRule="auto"/>
        <w:jc w:val="both"/>
        <w:rPr>
          <w:rFonts w:ascii="Times New Roman" w:eastAsia="Times New Roman" w:hAnsi="Times New Roman"/>
          <w:sz w:val="24"/>
        </w:rPr>
      </w:pPr>
      <w:r>
        <w:rPr>
          <w:rFonts w:ascii="Times New Roman" w:eastAsia="Times New Roman" w:hAnsi="Times New Roman"/>
          <w:sz w:val="24"/>
        </w:rPr>
        <w:t>- распознавать и обозначать на контурной карте города, транспортную сеть, месторождения ПИ, внутренние и внешние связи, схемы взаимосвязей производства;</w:t>
      </w:r>
    </w:p>
    <w:p w:rsidR="00E5758A" w:rsidRDefault="00E5758A" w:rsidP="00E5758A">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устанавливать причинно-следственные связи в системе «общество-природа» на основе анализа разных тематических карт; </w:t>
      </w:r>
    </w:p>
    <w:p w:rsidR="00E5758A" w:rsidRDefault="00E5758A" w:rsidP="00E5758A">
      <w:pPr>
        <w:spacing w:after="0" w:line="240" w:lineRule="auto"/>
        <w:jc w:val="both"/>
        <w:rPr>
          <w:rFonts w:ascii="Times New Roman" w:eastAsia="Times New Roman" w:hAnsi="Times New Roman"/>
          <w:sz w:val="24"/>
        </w:rPr>
      </w:pPr>
      <w:r>
        <w:rPr>
          <w:rFonts w:ascii="Times New Roman" w:eastAsia="Times New Roman" w:hAnsi="Times New Roman"/>
          <w:sz w:val="24"/>
        </w:rPr>
        <w:t>- прогнозировать перспективы социально-экономического развития области и последствия антропогенного воздействия на окружающую среду;</w:t>
      </w:r>
    </w:p>
    <w:p w:rsidR="00E5758A" w:rsidRPr="000B179E" w:rsidRDefault="00E5758A" w:rsidP="00E5758A">
      <w:pPr>
        <w:spacing w:after="0" w:line="240" w:lineRule="auto"/>
        <w:jc w:val="both"/>
        <w:rPr>
          <w:rFonts w:ascii="Times New Roman" w:eastAsia="Times New Roman" w:hAnsi="Times New Roman"/>
          <w:sz w:val="24"/>
        </w:rPr>
      </w:pPr>
      <w:r>
        <w:rPr>
          <w:rFonts w:ascii="Times New Roman" w:eastAsia="Times New Roman" w:hAnsi="Times New Roman"/>
          <w:sz w:val="24"/>
        </w:rPr>
        <w:t>-  ранжировать и анализировать статистические материалы.</w:t>
      </w:r>
    </w:p>
    <w:p w:rsidR="00E5758A" w:rsidRPr="00270667" w:rsidRDefault="00E5758A" w:rsidP="00E5758A">
      <w:pPr>
        <w:pStyle w:val="HTML"/>
        <w:jc w:val="both"/>
        <w:textAlignment w:val="top"/>
        <w:rPr>
          <w:rFonts w:ascii="Times New Roman" w:hAnsi="Times New Roman"/>
          <w:b/>
          <w:bCs/>
          <w:iCs/>
          <w:color w:val="000000"/>
          <w:sz w:val="24"/>
          <w:szCs w:val="24"/>
        </w:rPr>
      </w:pPr>
      <w:r>
        <w:rPr>
          <w:rFonts w:ascii="Times New Roman" w:hAnsi="Times New Roman"/>
          <w:b/>
          <w:bCs/>
          <w:iCs/>
          <w:color w:val="000000"/>
          <w:sz w:val="24"/>
          <w:szCs w:val="24"/>
        </w:rPr>
        <w:t xml:space="preserve">    объяснять:</w:t>
      </w:r>
    </w:p>
    <w:p w:rsidR="00E5758A" w:rsidRDefault="00E5758A" w:rsidP="00E5758A">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особенности экономико-географического положения Иркутской области и отдельных её районов; </w:t>
      </w:r>
    </w:p>
    <w:p w:rsidR="00E5758A" w:rsidRDefault="00E5758A" w:rsidP="00E5758A">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историю исследования и этапы хозяйственного освоения; влияние природы на заселение территории и здоровье населения; </w:t>
      </w:r>
    </w:p>
    <w:p w:rsidR="00E5758A" w:rsidRDefault="00E5758A" w:rsidP="00E5758A">
      <w:pPr>
        <w:spacing w:after="0" w:line="240" w:lineRule="auto"/>
        <w:jc w:val="both"/>
        <w:rPr>
          <w:rFonts w:ascii="Times New Roman" w:eastAsia="Times New Roman" w:hAnsi="Times New Roman"/>
          <w:sz w:val="24"/>
        </w:rPr>
      </w:pPr>
      <w:r>
        <w:rPr>
          <w:rFonts w:ascii="Times New Roman" w:eastAsia="Times New Roman" w:hAnsi="Times New Roman"/>
          <w:sz w:val="24"/>
        </w:rPr>
        <w:t>- обеспеченность Иркутской области различными видами природных ресурсов, хозяйственную их оценку и рациональное использование;</w:t>
      </w:r>
    </w:p>
    <w:p w:rsidR="00E5758A" w:rsidRDefault="00E5758A" w:rsidP="00E5758A">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экологическую ситуацию области; </w:t>
      </w:r>
    </w:p>
    <w:p w:rsidR="00E5758A" w:rsidRDefault="00E5758A" w:rsidP="00E5758A">
      <w:pPr>
        <w:spacing w:after="0" w:line="240" w:lineRule="auto"/>
        <w:jc w:val="both"/>
        <w:rPr>
          <w:rFonts w:ascii="Times New Roman" w:eastAsia="Times New Roman" w:hAnsi="Times New Roman"/>
          <w:sz w:val="24"/>
        </w:rPr>
      </w:pPr>
      <w:r>
        <w:rPr>
          <w:rFonts w:ascii="Times New Roman" w:eastAsia="Times New Roman" w:hAnsi="Times New Roman"/>
          <w:sz w:val="24"/>
        </w:rPr>
        <w:t>- влияние ГП на особенности развития хозяйства Иркутской области;</w:t>
      </w:r>
    </w:p>
    <w:p w:rsidR="00E5758A" w:rsidRDefault="00E5758A" w:rsidP="00E5758A">
      <w:pPr>
        <w:spacing w:after="0" w:line="240" w:lineRule="auto"/>
        <w:jc w:val="both"/>
        <w:rPr>
          <w:rFonts w:ascii="Times New Roman" w:eastAsia="Times New Roman" w:hAnsi="Times New Roman"/>
          <w:sz w:val="24"/>
        </w:rPr>
      </w:pPr>
      <w:r>
        <w:rPr>
          <w:rFonts w:ascii="Times New Roman" w:eastAsia="Times New Roman" w:hAnsi="Times New Roman"/>
          <w:sz w:val="24"/>
        </w:rPr>
        <w:t>-  особенности рельефа и ПИ в связи с геологическим строением территории;</w:t>
      </w:r>
    </w:p>
    <w:p w:rsidR="00E5758A" w:rsidRDefault="00E5758A" w:rsidP="00E5758A">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влияние природно-климатических факторов на специализацию с\х производства; </w:t>
      </w:r>
    </w:p>
    <w:p w:rsidR="00E5758A" w:rsidRDefault="00E5758A" w:rsidP="00E5758A">
      <w:pPr>
        <w:spacing w:after="0" w:line="240" w:lineRule="auto"/>
        <w:jc w:val="both"/>
        <w:rPr>
          <w:rFonts w:ascii="Times New Roman" w:eastAsia="Times New Roman" w:hAnsi="Times New Roman"/>
          <w:sz w:val="24"/>
        </w:rPr>
      </w:pPr>
      <w:r>
        <w:rPr>
          <w:rFonts w:ascii="Times New Roman" w:eastAsia="Times New Roman" w:hAnsi="Times New Roman"/>
          <w:sz w:val="24"/>
        </w:rPr>
        <w:t>- различия в размещении, естественном и механическом движении, половозрастной структуре в пределах области;</w:t>
      </w:r>
    </w:p>
    <w:p w:rsidR="00E5758A" w:rsidRDefault="00E5758A" w:rsidP="00E5758A">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численность населения и источники его формирования (естественное движение, миграция); </w:t>
      </w:r>
    </w:p>
    <w:p w:rsidR="00E5758A" w:rsidRDefault="00E5758A" w:rsidP="00E5758A">
      <w:pPr>
        <w:spacing w:after="0" w:line="240" w:lineRule="auto"/>
        <w:jc w:val="both"/>
        <w:rPr>
          <w:rFonts w:ascii="Times New Roman" w:eastAsia="Times New Roman" w:hAnsi="Times New Roman"/>
          <w:sz w:val="24"/>
        </w:rPr>
      </w:pPr>
      <w:r>
        <w:rPr>
          <w:rFonts w:ascii="Times New Roman" w:eastAsia="Times New Roman" w:hAnsi="Times New Roman"/>
          <w:sz w:val="24"/>
        </w:rPr>
        <w:t>- особенности возрастно-половой структуры населения, особенности расселения и урбанизации;</w:t>
      </w:r>
    </w:p>
    <w:p w:rsidR="00E5758A" w:rsidRDefault="00E5758A" w:rsidP="00E5758A">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национальный и религиозный состав; </w:t>
      </w:r>
    </w:p>
    <w:p w:rsidR="00E5758A" w:rsidRDefault="00E5758A" w:rsidP="00E5758A">
      <w:pPr>
        <w:spacing w:after="0" w:line="240" w:lineRule="auto"/>
        <w:jc w:val="both"/>
        <w:rPr>
          <w:rFonts w:ascii="Times New Roman" w:eastAsia="Times New Roman" w:hAnsi="Times New Roman"/>
          <w:sz w:val="24"/>
        </w:rPr>
      </w:pPr>
      <w:r>
        <w:rPr>
          <w:rFonts w:ascii="Times New Roman" w:eastAsia="Times New Roman" w:hAnsi="Times New Roman"/>
          <w:sz w:val="24"/>
        </w:rPr>
        <w:t>- особенности развития и структуры народного хозяйства Иркутской области;</w:t>
      </w:r>
    </w:p>
    <w:p w:rsidR="00E5758A" w:rsidRDefault="00E5758A" w:rsidP="00E5758A">
      <w:pPr>
        <w:spacing w:after="0" w:line="240" w:lineRule="auto"/>
        <w:jc w:val="both"/>
        <w:rPr>
          <w:rFonts w:ascii="Times New Roman" w:eastAsia="Times New Roman" w:hAnsi="Times New Roman"/>
          <w:sz w:val="24"/>
        </w:rPr>
      </w:pPr>
      <w:r>
        <w:rPr>
          <w:rFonts w:ascii="Times New Roman" w:eastAsia="Times New Roman" w:hAnsi="Times New Roman"/>
          <w:sz w:val="24"/>
        </w:rPr>
        <w:t>- различие предприятий по формам собственности; проблемы развития экономики; - специализирующие производства, обеспеченность их сырьём;</w:t>
      </w:r>
    </w:p>
    <w:p w:rsidR="00E5758A" w:rsidRDefault="00E5758A" w:rsidP="00E5758A">
      <w:pPr>
        <w:spacing w:after="0" w:line="240" w:lineRule="auto"/>
        <w:jc w:val="both"/>
        <w:rPr>
          <w:rFonts w:ascii="Times New Roman" w:eastAsia="Times New Roman" w:hAnsi="Times New Roman"/>
          <w:sz w:val="24"/>
        </w:rPr>
      </w:pPr>
      <w:r>
        <w:rPr>
          <w:rFonts w:ascii="Times New Roman" w:eastAsia="Times New Roman" w:hAnsi="Times New Roman"/>
          <w:sz w:val="24"/>
        </w:rPr>
        <w:t>-  факторы размещения производства;</w:t>
      </w:r>
    </w:p>
    <w:p w:rsidR="00E5758A" w:rsidRDefault="00E5758A" w:rsidP="00E5758A">
      <w:pPr>
        <w:spacing w:after="0" w:line="240" w:lineRule="auto"/>
        <w:jc w:val="both"/>
        <w:rPr>
          <w:rFonts w:ascii="Times New Roman" w:eastAsia="Times New Roman" w:hAnsi="Times New Roman"/>
          <w:sz w:val="24"/>
        </w:rPr>
      </w:pPr>
      <w:r>
        <w:rPr>
          <w:rFonts w:ascii="Times New Roman" w:eastAsia="Times New Roman" w:hAnsi="Times New Roman"/>
          <w:sz w:val="24"/>
        </w:rPr>
        <w:t>-  внешние экономические связи области.</w:t>
      </w:r>
    </w:p>
    <w:p w:rsidR="003E5812" w:rsidRDefault="003E5812" w:rsidP="00E5758A">
      <w:pPr>
        <w:spacing w:after="0" w:line="240" w:lineRule="auto"/>
        <w:jc w:val="both"/>
        <w:rPr>
          <w:rFonts w:ascii="Times New Roman" w:eastAsia="Times New Roman" w:hAnsi="Times New Roman"/>
          <w:sz w:val="24"/>
        </w:rPr>
      </w:pPr>
    </w:p>
    <w:p w:rsidR="003E5812" w:rsidRPr="003E5812" w:rsidRDefault="003E5812" w:rsidP="003E5812">
      <w:pPr>
        <w:spacing w:after="0" w:line="240" w:lineRule="auto"/>
        <w:jc w:val="center"/>
        <w:rPr>
          <w:rFonts w:ascii="Times New Roman" w:eastAsia="Times New Roman" w:hAnsi="Times New Roman"/>
          <w:b/>
          <w:sz w:val="28"/>
          <w:szCs w:val="28"/>
        </w:rPr>
      </w:pPr>
      <w:r w:rsidRPr="003E5812">
        <w:rPr>
          <w:rFonts w:ascii="Times New Roman" w:eastAsia="Times New Roman" w:hAnsi="Times New Roman"/>
          <w:b/>
          <w:sz w:val="28"/>
          <w:szCs w:val="28"/>
        </w:rPr>
        <w:t>Финансовая грамотность</w:t>
      </w:r>
    </w:p>
    <w:p w:rsidR="003E5812" w:rsidRPr="003E5812" w:rsidRDefault="003E5812" w:rsidP="003E5812">
      <w:pPr>
        <w:pStyle w:val="a9"/>
        <w:numPr>
          <w:ilvl w:val="0"/>
          <w:numId w:val="6"/>
        </w:numPr>
        <w:jc w:val="center"/>
        <w:rPr>
          <w:rFonts w:ascii="Times New Roman" w:eastAsia="Times New Roman" w:hAnsi="Times New Roman"/>
          <w:b/>
          <w:sz w:val="28"/>
          <w:szCs w:val="28"/>
        </w:rPr>
      </w:pPr>
      <w:r w:rsidRPr="003E5812">
        <w:rPr>
          <w:rFonts w:ascii="Times New Roman" w:eastAsia="Times New Roman" w:hAnsi="Times New Roman"/>
          <w:b/>
          <w:sz w:val="28"/>
          <w:szCs w:val="28"/>
        </w:rPr>
        <w:t>класс</w:t>
      </w:r>
    </w:p>
    <w:p w:rsidR="002D392D" w:rsidRPr="002D392D" w:rsidRDefault="002D392D" w:rsidP="002D392D">
      <w:pPr>
        <w:spacing w:after="0" w:line="240" w:lineRule="auto"/>
        <w:ind w:left="788"/>
        <w:rPr>
          <w:rFonts w:ascii="Times New Roman" w:hAnsi="Times New Roman"/>
          <w:b/>
          <w:sz w:val="24"/>
          <w:szCs w:val="24"/>
        </w:rPr>
      </w:pPr>
      <w:r w:rsidRPr="002D392D">
        <w:rPr>
          <w:rFonts w:ascii="Times New Roman" w:hAnsi="Times New Roman"/>
          <w:b/>
          <w:sz w:val="24"/>
          <w:szCs w:val="24"/>
        </w:rPr>
        <w:t>Выпускник научится:</w:t>
      </w:r>
    </w:p>
    <w:p w:rsidR="002D392D" w:rsidRPr="002D392D" w:rsidRDefault="002D392D" w:rsidP="002D392D">
      <w:pPr>
        <w:pStyle w:val="afb"/>
        <w:spacing w:after="0" w:line="240" w:lineRule="auto"/>
        <w:ind w:right="225"/>
        <w:jc w:val="both"/>
        <w:rPr>
          <w:rFonts w:ascii="Times New Roman" w:hAnsi="Times New Roman"/>
          <w:sz w:val="24"/>
          <w:szCs w:val="24"/>
        </w:rPr>
      </w:pPr>
      <w:r w:rsidRPr="002D392D">
        <w:rPr>
          <w:rFonts w:ascii="Times New Roman" w:hAnsi="Times New Roman"/>
          <w:sz w:val="24"/>
          <w:szCs w:val="24"/>
        </w:rPr>
        <w:t>- понимать основные принципы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2D392D" w:rsidRPr="002D392D" w:rsidRDefault="002D392D" w:rsidP="002D392D">
      <w:pPr>
        <w:pStyle w:val="a9"/>
        <w:widowControl w:val="0"/>
        <w:numPr>
          <w:ilvl w:val="0"/>
          <w:numId w:val="29"/>
        </w:numPr>
        <w:tabs>
          <w:tab w:val="left" w:pos="928"/>
        </w:tabs>
        <w:autoSpaceDE w:val="0"/>
        <w:autoSpaceDN w:val="0"/>
        <w:ind w:hanging="139"/>
        <w:contextualSpacing w:val="0"/>
        <w:rPr>
          <w:rFonts w:ascii="Times New Roman" w:hAnsi="Times New Roman"/>
        </w:rPr>
      </w:pPr>
      <w:r w:rsidRPr="002D392D">
        <w:rPr>
          <w:rFonts w:ascii="Times New Roman" w:hAnsi="Times New Roman"/>
        </w:rPr>
        <w:t>понимать и правильно использовать экономические</w:t>
      </w:r>
      <w:r w:rsidRPr="002D392D">
        <w:rPr>
          <w:rFonts w:ascii="Times New Roman" w:hAnsi="Times New Roman"/>
          <w:spacing w:val="-7"/>
        </w:rPr>
        <w:t xml:space="preserve"> </w:t>
      </w:r>
      <w:r w:rsidRPr="002D392D">
        <w:rPr>
          <w:rFonts w:ascii="Times New Roman" w:hAnsi="Times New Roman"/>
        </w:rPr>
        <w:t>термины.</w:t>
      </w:r>
    </w:p>
    <w:p w:rsidR="002D392D" w:rsidRPr="002D392D" w:rsidRDefault="002D392D" w:rsidP="002D392D">
      <w:pPr>
        <w:pStyle w:val="a9"/>
        <w:widowControl w:val="0"/>
        <w:numPr>
          <w:ilvl w:val="0"/>
          <w:numId w:val="29"/>
        </w:numPr>
        <w:tabs>
          <w:tab w:val="left" w:pos="928"/>
        </w:tabs>
        <w:autoSpaceDE w:val="0"/>
        <w:autoSpaceDN w:val="0"/>
        <w:ind w:hanging="139"/>
        <w:contextualSpacing w:val="0"/>
        <w:rPr>
          <w:rFonts w:ascii="Times New Roman" w:hAnsi="Times New Roman"/>
        </w:rPr>
      </w:pPr>
      <w:r w:rsidRPr="002D392D">
        <w:rPr>
          <w:rFonts w:ascii="Times New Roman" w:hAnsi="Times New Roman"/>
        </w:rPr>
        <w:t>проводить простые финансовые</w:t>
      </w:r>
      <w:r w:rsidRPr="002D392D">
        <w:rPr>
          <w:rFonts w:ascii="Times New Roman" w:hAnsi="Times New Roman"/>
          <w:spacing w:val="-5"/>
        </w:rPr>
        <w:t xml:space="preserve"> </w:t>
      </w:r>
      <w:r w:rsidRPr="002D392D">
        <w:rPr>
          <w:rFonts w:ascii="Times New Roman" w:hAnsi="Times New Roman"/>
        </w:rPr>
        <w:t>расчеты.</w:t>
      </w:r>
    </w:p>
    <w:p w:rsidR="002D392D" w:rsidRPr="002D392D" w:rsidRDefault="002D392D" w:rsidP="002D392D">
      <w:pPr>
        <w:pStyle w:val="216"/>
        <w:spacing w:line="240" w:lineRule="auto"/>
        <w:ind w:left="788"/>
      </w:pPr>
      <w:r w:rsidRPr="002D392D">
        <w:t>Выпускник получит возможность научиться:</w:t>
      </w:r>
    </w:p>
    <w:p w:rsidR="002D392D" w:rsidRPr="002D392D" w:rsidRDefault="002D392D" w:rsidP="002D392D">
      <w:pPr>
        <w:widowControl w:val="0"/>
        <w:tabs>
          <w:tab w:val="left" w:pos="928"/>
        </w:tabs>
        <w:autoSpaceDE w:val="0"/>
        <w:autoSpaceDN w:val="0"/>
        <w:spacing w:after="0"/>
        <w:rPr>
          <w:rFonts w:ascii="Times New Roman" w:hAnsi="Times New Roman"/>
        </w:rPr>
      </w:pPr>
      <w:r>
        <w:rPr>
          <w:rFonts w:ascii="Times New Roman" w:hAnsi="Times New Roman"/>
        </w:rPr>
        <w:t xml:space="preserve">- </w:t>
      </w:r>
      <w:r w:rsidRPr="002D392D">
        <w:rPr>
          <w:rFonts w:ascii="Times New Roman" w:hAnsi="Times New Roman"/>
        </w:rPr>
        <w:t>познакомиться с правилами личного финансового планирования</w:t>
      </w:r>
      <w:r w:rsidRPr="002D392D">
        <w:rPr>
          <w:rFonts w:ascii="Times New Roman" w:hAnsi="Times New Roman"/>
          <w:spacing w:val="-7"/>
        </w:rPr>
        <w:t xml:space="preserve"> </w:t>
      </w:r>
      <w:r w:rsidRPr="002D392D">
        <w:rPr>
          <w:rFonts w:ascii="Times New Roman" w:hAnsi="Times New Roman"/>
        </w:rPr>
        <w:t>бюджета;</w:t>
      </w:r>
    </w:p>
    <w:p w:rsidR="002D392D" w:rsidRPr="002D392D" w:rsidRDefault="002D392D" w:rsidP="002D392D">
      <w:pPr>
        <w:widowControl w:val="0"/>
        <w:tabs>
          <w:tab w:val="left" w:pos="1055"/>
        </w:tabs>
        <w:autoSpaceDE w:val="0"/>
        <w:autoSpaceDN w:val="0"/>
        <w:spacing w:after="0"/>
        <w:ind w:right="233"/>
        <w:rPr>
          <w:rFonts w:ascii="Times New Roman" w:hAnsi="Times New Roman"/>
        </w:rPr>
      </w:pPr>
      <w:r>
        <w:rPr>
          <w:rFonts w:ascii="Times New Roman" w:hAnsi="Times New Roman"/>
        </w:rPr>
        <w:t xml:space="preserve">- </w:t>
      </w:r>
      <w:r w:rsidRPr="002D392D">
        <w:rPr>
          <w:rFonts w:ascii="Times New Roman" w:hAnsi="Times New Roman"/>
        </w:rPr>
        <w:t>анализировать с опорой на полученные знания несложную экономическую информацию;</w:t>
      </w:r>
    </w:p>
    <w:p w:rsidR="002D392D" w:rsidRPr="002D392D" w:rsidRDefault="002D392D" w:rsidP="002D392D">
      <w:pPr>
        <w:widowControl w:val="0"/>
        <w:tabs>
          <w:tab w:val="left" w:pos="928"/>
        </w:tabs>
        <w:autoSpaceDE w:val="0"/>
        <w:autoSpaceDN w:val="0"/>
        <w:spacing w:after="0"/>
        <w:rPr>
          <w:rFonts w:ascii="Times New Roman" w:hAnsi="Times New Roman"/>
        </w:rPr>
      </w:pPr>
      <w:r>
        <w:rPr>
          <w:rFonts w:ascii="Times New Roman" w:hAnsi="Times New Roman"/>
        </w:rPr>
        <w:t xml:space="preserve">- </w:t>
      </w:r>
      <w:r w:rsidRPr="002D392D">
        <w:rPr>
          <w:rFonts w:ascii="Times New Roman" w:hAnsi="Times New Roman"/>
        </w:rPr>
        <w:t>решать элементарные экономические</w:t>
      </w:r>
      <w:r w:rsidRPr="002D392D">
        <w:rPr>
          <w:rFonts w:ascii="Times New Roman" w:hAnsi="Times New Roman"/>
          <w:spacing w:val="-2"/>
        </w:rPr>
        <w:t xml:space="preserve"> </w:t>
      </w:r>
      <w:r w:rsidRPr="002D392D">
        <w:rPr>
          <w:rFonts w:ascii="Times New Roman" w:hAnsi="Times New Roman"/>
        </w:rPr>
        <w:t>задачи.</w:t>
      </w:r>
    </w:p>
    <w:p w:rsidR="002D392D" w:rsidRPr="002D392D" w:rsidRDefault="002D392D" w:rsidP="002D392D">
      <w:pPr>
        <w:widowControl w:val="0"/>
        <w:tabs>
          <w:tab w:val="left" w:pos="928"/>
        </w:tabs>
        <w:autoSpaceDE w:val="0"/>
        <w:autoSpaceDN w:val="0"/>
        <w:spacing w:after="0"/>
        <w:rPr>
          <w:rFonts w:ascii="Times New Roman" w:hAnsi="Times New Roman"/>
        </w:rPr>
      </w:pPr>
      <w:r>
        <w:rPr>
          <w:rFonts w:ascii="Times New Roman" w:hAnsi="Times New Roman"/>
        </w:rPr>
        <w:t xml:space="preserve">- </w:t>
      </w:r>
      <w:r w:rsidRPr="002D392D">
        <w:rPr>
          <w:rFonts w:ascii="Times New Roman" w:hAnsi="Times New Roman"/>
        </w:rPr>
        <w:t>составлять алгоритмы для решения практических</w:t>
      </w:r>
      <w:r w:rsidRPr="002D392D">
        <w:rPr>
          <w:rFonts w:ascii="Times New Roman" w:hAnsi="Times New Roman"/>
          <w:spacing w:val="-6"/>
        </w:rPr>
        <w:t xml:space="preserve"> </w:t>
      </w:r>
      <w:r w:rsidRPr="002D392D">
        <w:rPr>
          <w:rFonts w:ascii="Times New Roman" w:hAnsi="Times New Roman"/>
        </w:rPr>
        <w:t>задач;</w:t>
      </w:r>
    </w:p>
    <w:p w:rsidR="002D392D" w:rsidRPr="002D392D" w:rsidRDefault="002D392D" w:rsidP="002D392D">
      <w:pPr>
        <w:widowControl w:val="0"/>
        <w:tabs>
          <w:tab w:val="left" w:pos="928"/>
        </w:tabs>
        <w:autoSpaceDE w:val="0"/>
        <w:autoSpaceDN w:val="0"/>
        <w:spacing w:after="0"/>
        <w:rPr>
          <w:rFonts w:ascii="Times New Roman" w:hAnsi="Times New Roman"/>
        </w:rPr>
      </w:pPr>
      <w:r>
        <w:rPr>
          <w:rFonts w:ascii="Times New Roman" w:hAnsi="Times New Roman"/>
        </w:rPr>
        <w:t xml:space="preserve">- </w:t>
      </w:r>
      <w:r w:rsidRPr="002D392D">
        <w:rPr>
          <w:rFonts w:ascii="Times New Roman" w:hAnsi="Times New Roman"/>
        </w:rPr>
        <w:t xml:space="preserve">анализировать и оценивать с позиции экономических знаний сложившиеся практики и модели </w:t>
      </w:r>
      <w:r w:rsidRPr="002D392D">
        <w:rPr>
          <w:rFonts w:ascii="Times New Roman" w:hAnsi="Times New Roman"/>
        </w:rPr>
        <w:lastRenderedPageBreak/>
        <w:t>поведения</w:t>
      </w:r>
      <w:r w:rsidRPr="002D392D">
        <w:rPr>
          <w:rFonts w:ascii="Times New Roman" w:hAnsi="Times New Roman"/>
          <w:spacing w:val="-3"/>
        </w:rPr>
        <w:t xml:space="preserve"> </w:t>
      </w:r>
      <w:r w:rsidRPr="002D392D">
        <w:rPr>
          <w:rFonts w:ascii="Times New Roman" w:hAnsi="Times New Roman"/>
        </w:rPr>
        <w:t>потребителя.</w:t>
      </w:r>
    </w:p>
    <w:p w:rsidR="002D392D" w:rsidRDefault="002D392D" w:rsidP="002D392D">
      <w:pPr>
        <w:tabs>
          <w:tab w:val="left" w:pos="988"/>
        </w:tabs>
        <w:spacing w:after="0" w:line="240" w:lineRule="auto"/>
        <w:ind w:right="236"/>
        <w:rPr>
          <w:rFonts w:ascii="Times New Roman" w:hAnsi="Times New Roman"/>
          <w:sz w:val="24"/>
          <w:szCs w:val="24"/>
        </w:rPr>
      </w:pPr>
      <w:r>
        <w:rPr>
          <w:rFonts w:ascii="Times New Roman" w:hAnsi="Times New Roman"/>
          <w:sz w:val="24"/>
          <w:szCs w:val="24"/>
        </w:rPr>
        <w:t>-</w:t>
      </w:r>
      <w:r w:rsidRPr="002D392D">
        <w:rPr>
          <w:rFonts w:ascii="Times New Roman" w:hAnsi="Times New Roman"/>
          <w:sz w:val="24"/>
          <w:szCs w:val="24"/>
        </w:rPr>
        <w:t xml:space="preserve"> решать с опорой на полученные знания познавательные задачи, отражающие типичные ситуации в экономической сфере деятельности</w:t>
      </w:r>
      <w:r w:rsidRPr="002D392D">
        <w:rPr>
          <w:rFonts w:ascii="Times New Roman" w:hAnsi="Times New Roman"/>
          <w:spacing w:val="-7"/>
          <w:sz w:val="24"/>
          <w:szCs w:val="24"/>
        </w:rPr>
        <w:t xml:space="preserve"> </w:t>
      </w:r>
      <w:r w:rsidRPr="002D392D">
        <w:rPr>
          <w:rFonts w:ascii="Times New Roman" w:hAnsi="Times New Roman"/>
          <w:sz w:val="24"/>
          <w:szCs w:val="24"/>
        </w:rPr>
        <w:t>человека;</w:t>
      </w:r>
    </w:p>
    <w:p w:rsidR="00531DEB" w:rsidRPr="002D392D" w:rsidRDefault="002D392D" w:rsidP="002D392D">
      <w:pPr>
        <w:tabs>
          <w:tab w:val="left" w:pos="988"/>
        </w:tabs>
        <w:spacing w:after="0" w:line="240" w:lineRule="auto"/>
        <w:ind w:right="236"/>
        <w:rPr>
          <w:rFonts w:ascii="Times New Roman" w:hAnsi="Times New Roman"/>
          <w:sz w:val="24"/>
          <w:szCs w:val="24"/>
        </w:rPr>
      </w:pPr>
      <w:r>
        <w:rPr>
          <w:rFonts w:ascii="Times New Roman" w:hAnsi="Times New Roman"/>
          <w:sz w:val="24"/>
          <w:szCs w:val="24"/>
        </w:rPr>
        <w:t xml:space="preserve">- </w:t>
      </w:r>
      <w:r w:rsidRPr="002D392D">
        <w:rPr>
          <w:rFonts w:ascii="Times New Roman" w:hAnsi="Times New Roman"/>
          <w:sz w:val="24"/>
          <w:szCs w:val="24"/>
        </w:rPr>
        <w:t xml:space="preserve"> грамотно</w:t>
      </w:r>
      <w:r w:rsidRPr="002D392D">
        <w:rPr>
          <w:rFonts w:ascii="Times New Roman" w:hAnsi="Times New Roman"/>
          <w:sz w:val="24"/>
          <w:szCs w:val="24"/>
        </w:rPr>
        <w:tab/>
        <w:t>применять</w:t>
      </w:r>
      <w:r w:rsidRPr="002D392D">
        <w:rPr>
          <w:rFonts w:ascii="Times New Roman" w:hAnsi="Times New Roman"/>
          <w:sz w:val="24"/>
          <w:szCs w:val="24"/>
        </w:rPr>
        <w:tab/>
        <w:t>полученные</w:t>
      </w:r>
      <w:r w:rsidRPr="002D392D">
        <w:rPr>
          <w:rFonts w:ascii="Times New Roman" w:hAnsi="Times New Roman"/>
          <w:sz w:val="24"/>
          <w:szCs w:val="24"/>
        </w:rPr>
        <w:tab/>
        <w:t>знания</w:t>
      </w:r>
      <w:r w:rsidRPr="002D392D">
        <w:rPr>
          <w:rFonts w:ascii="Times New Roman" w:hAnsi="Times New Roman"/>
          <w:sz w:val="24"/>
          <w:szCs w:val="24"/>
        </w:rPr>
        <w:tab/>
        <w:t>для</w:t>
      </w:r>
      <w:r w:rsidRPr="002D392D">
        <w:rPr>
          <w:rFonts w:ascii="Times New Roman" w:hAnsi="Times New Roman"/>
          <w:sz w:val="24"/>
          <w:szCs w:val="24"/>
        </w:rPr>
        <w:tab/>
        <w:t>определения</w:t>
      </w:r>
      <w:r w:rsidRPr="002D392D">
        <w:rPr>
          <w:rFonts w:ascii="Times New Roman" w:hAnsi="Times New Roman"/>
          <w:sz w:val="24"/>
          <w:szCs w:val="24"/>
        </w:rPr>
        <w:tab/>
        <w:t>экономически рационального поведения и порядка действий в конкретных</w:t>
      </w:r>
      <w:r w:rsidRPr="002D392D">
        <w:rPr>
          <w:rFonts w:ascii="Times New Roman" w:hAnsi="Times New Roman"/>
          <w:spacing w:val="-4"/>
          <w:sz w:val="24"/>
          <w:szCs w:val="24"/>
        </w:rPr>
        <w:t xml:space="preserve"> </w:t>
      </w:r>
      <w:r w:rsidRPr="002D392D">
        <w:rPr>
          <w:rFonts w:ascii="Times New Roman" w:hAnsi="Times New Roman"/>
          <w:sz w:val="24"/>
          <w:szCs w:val="24"/>
        </w:rPr>
        <w:t>ситуациях.</w:t>
      </w:r>
    </w:p>
    <w:p w:rsidR="00F20B11" w:rsidRDefault="00F20B11" w:rsidP="00F20B11">
      <w:pPr>
        <w:spacing w:after="0" w:line="240" w:lineRule="auto"/>
        <w:jc w:val="center"/>
        <w:rPr>
          <w:rFonts w:ascii="Times New Roman" w:hAnsi="Times New Roman"/>
          <w:b/>
          <w:bCs/>
          <w:color w:val="000000"/>
          <w:sz w:val="28"/>
          <w:szCs w:val="28"/>
        </w:rPr>
      </w:pPr>
      <w:r w:rsidRPr="00DC3FAF">
        <w:rPr>
          <w:rFonts w:ascii="Times New Roman" w:hAnsi="Times New Roman"/>
          <w:b/>
          <w:bCs/>
          <w:color w:val="000000"/>
          <w:sz w:val="28"/>
          <w:szCs w:val="28"/>
        </w:rPr>
        <w:t>РЕЗУЛЬТАТЫ ОСВОЕНИЯ КУРСОВ ВНЕУРОЧНОЙ</w:t>
      </w:r>
      <w:r w:rsidRPr="00DC3FAF">
        <w:rPr>
          <w:rFonts w:ascii="Times New Roman" w:hAnsi="Times New Roman"/>
          <w:color w:val="000000"/>
          <w:sz w:val="28"/>
          <w:szCs w:val="28"/>
        </w:rPr>
        <w:br/>
      </w:r>
      <w:r w:rsidRPr="00DC3FAF">
        <w:rPr>
          <w:rFonts w:ascii="Times New Roman" w:hAnsi="Times New Roman"/>
          <w:b/>
          <w:bCs/>
          <w:color w:val="000000"/>
          <w:sz w:val="28"/>
          <w:szCs w:val="28"/>
        </w:rPr>
        <w:t>ДЕЯТЕЛЬНОСТИ</w:t>
      </w:r>
    </w:p>
    <w:p w:rsidR="005C58E4" w:rsidRPr="00DC3FAF" w:rsidRDefault="005C58E4" w:rsidP="005C58E4">
      <w:pPr>
        <w:spacing w:after="0" w:line="240" w:lineRule="auto"/>
        <w:rPr>
          <w:rFonts w:ascii="Times New Roman" w:hAnsi="Times New Roman"/>
          <w:sz w:val="24"/>
          <w:szCs w:val="24"/>
        </w:rPr>
      </w:pPr>
    </w:p>
    <w:p w:rsidR="00F20B11" w:rsidRDefault="00F20B11" w:rsidP="00F20B11">
      <w:pPr>
        <w:spacing w:after="0" w:line="240" w:lineRule="auto"/>
        <w:jc w:val="center"/>
        <w:rPr>
          <w:rFonts w:ascii="Times New Roman" w:eastAsia="Times New Roman" w:hAnsi="Times New Roman"/>
          <w:b/>
          <w:bCs/>
          <w:sz w:val="28"/>
          <w:szCs w:val="28"/>
        </w:rPr>
      </w:pPr>
      <w:r w:rsidRPr="008D119C">
        <w:rPr>
          <w:rFonts w:ascii="Times New Roman" w:eastAsia="Times New Roman" w:hAnsi="Times New Roman"/>
          <w:b/>
          <w:bCs/>
          <w:sz w:val="28"/>
          <w:szCs w:val="28"/>
        </w:rPr>
        <w:t>Основы духовно – нравственной культуры народов России</w:t>
      </w:r>
    </w:p>
    <w:p w:rsidR="005C58E4" w:rsidRDefault="005C58E4" w:rsidP="00F20B1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5 класс</w:t>
      </w:r>
    </w:p>
    <w:p w:rsidR="00F20B11" w:rsidRPr="00B43FA5" w:rsidRDefault="00E57D9B" w:rsidP="00F20B11">
      <w:pPr>
        <w:pStyle w:val="af2"/>
        <w:tabs>
          <w:tab w:val="left" w:pos="709"/>
        </w:tabs>
        <w:ind w:firstLine="288"/>
        <w:rPr>
          <w:sz w:val="24"/>
          <w:szCs w:val="24"/>
        </w:rPr>
      </w:pPr>
      <w:r>
        <w:rPr>
          <w:b/>
          <w:sz w:val="24"/>
          <w:szCs w:val="24"/>
        </w:rPr>
        <w:t>Выпускник</w:t>
      </w:r>
      <w:r w:rsidR="008B76AC">
        <w:rPr>
          <w:b/>
          <w:sz w:val="24"/>
          <w:szCs w:val="24"/>
        </w:rPr>
        <w:t xml:space="preserve"> </w:t>
      </w:r>
      <w:r w:rsidR="00F20B11">
        <w:rPr>
          <w:rFonts w:eastAsia="SimSun"/>
          <w:b/>
          <w:sz w:val="24"/>
          <w:szCs w:val="24"/>
          <w:lang w:eastAsia="ar-SA"/>
        </w:rPr>
        <w:t>научится</w:t>
      </w:r>
      <w:r w:rsidR="00F20B11" w:rsidRPr="00E2136B">
        <w:rPr>
          <w:rFonts w:eastAsia="SimSun"/>
          <w:b/>
          <w:sz w:val="24"/>
          <w:szCs w:val="24"/>
          <w:lang w:eastAsia="ar-SA"/>
        </w:rPr>
        <w:t>:</w:t>
      </w:r>
    </w:p>
    <w:p w:rsidR="00F20B11" w:rsidRDefault="00F20B11" w:rsidP="00181341">
      <w:pPr>
        <w:pStyle w:val="3333"/>
      </w:pPr>
      <w:r>
        <w:t>осознавать  целостность  окружающего  мира;</w:t>
      </w:r>
    </w:p>
    <w:p w:rsidR="00F20B11" w:rsidRDefault="00F20B11" w:rsidP="00181341">
      <w:pPr>
        <w:pStyle w:val="3333"/>
      </w:pPr>
      <w:r>
        <w:t>понимать и осознавать российскую многонациональную культуру, особенности</w:t>
      </w:r>
      <w:r w:rsidRPr="00B43FA5">
        <w:t xml:space="preserve"> традиций Российского народа;</w:t>
      </w:r>
    </w:p>
    <w:p w:rsidR="00F20B11" w:rsidRPr="00DE75E2" w:rsidRDefault="00F20B11" w:rsidP="00181341">
      <w:pPr>
        <w:pStyle w:val="3333"/>
        <w:rPr>
          <w:b/>
        </w:rPr>
      </w:pPr>
      <w:r w:rsidRPr="0026020A">
        <w:t>понимать значение нравственных норм, правил морали,  веры, религии в жизни человека, семьи, общества, потребности к духовному развитию.</w:t>
      </w:r>
    </w:p>
    <w:p w:rsidR="00F20B11" w:rsidRPr="00B43FA5" w:rsidRDefault="00F20B11" w:rsidP="00181341">
      <w:pPr>
        <w:pStyle w:val="3333"/>
        <w:rPr>
          <w:rFonts w:eastAsia="SimSun"/>
          <w:b/>
          <w:lang w:eastAsia="ar-SA"/>
        </w:rPr>
      </w:pPr>
      <w:r>
        <w:t xml:space="preserve"> </w:t>
      </w:r>
      <w:r w:rsidRPr="00B43FA5">
        <w:t>воспринимать мир не только рационально, но и образно</w:t>
      </w:r>
      <w:r>
        <w:t>;</w:t>
      </w:r>
    </w:p>
    <w:p w:rsidR="00F20B11" w:rsidRDefault="00F20B11" w:rsidP="00181341">
      <w:pPr>
        <w:pStyle w:val="3333"/>
      </w:pPr>
      <w:r>
        <w:t>сознавать</w:t>
      </w:r>
      <w:r w:rsidRPr="00B43FA5">
        <w:t xml:space="preserve"> ценности нравственности и духовности в человеческой жизни</w:t>
      </w:r>
      <w:r>
        <w:t>;</w:t>
      </w:r>
    </w:p>
    <w:p w:rsidR="00F20B11" w:rsidRDefault="00F20B11" w:rsidP="00181341">
      <w:pPr>
        <w:pStyle w:val="3333"/>
        <w:rPr>
          <w:lang w:eastAsia="ar-SA"/>
        </w:rPr>
      </w:pPr>
      <w:r>
        <w:rPr>
          <w:lang w:eastAsia="ar-SA"/>
        </w:rPr>
        <w:t xml:space="preserve"> законам и нормам</w:t>
      </w:r>
      <w:r w:rsidRPr="00B43FA5">
        <w:rPr>
          <w:lang w:eastAsia="ar-SA"/>
        </w:rPr>
        <w:t xml:space="preserve"> нравственности, основанной на ду</w:t>
      </w:r>
      <w:r>
        <w:rPr>
          <w:lang w:eastAsia="ar-SA"/>
        </w:rPr>
        <w:t>ховных традициях народов России;</w:t>
      </w:r>
    </w:p>
    <w:p w:rsidR="00F20B11" w:rsidRDefault="00F20B11" w:rsidP="00181341">
      <w:pPr>
        <w:pStyle w:val="3333"/>
      </w:pPr>
      <w:r>
        <w:rPr>
          <w:rFonts w:eastAsia="SimSun"/>
          <w:lang w:eastAsia="ar-SA"/>
        </w:rPr>
        <w:t>основам этикета и этики;</w:t>
      </w:r>
    </w:p>
    <w:p w:rsidR="00F20B11" w:rsidRPr="00CF7563" w:rsidRDefault="00F20B11" w:rsidP="00181341">
      <w:pPr>
        <w:pStyle w:val="3333"/>
      </w:pPr>
      <w:r w:rsidRPr="001A4D43">
        <w:t>коммуникативной и социальной компетентности, социокультурной идентичности, национального самосознания — чувства принадлежности к своей стране и народу.</w:t>
      </w:r>
    </w:p>
    <w:p w:rsidR="00F20B11" w:rsidRDefault="00E57D9B" w:rsidP="00FA416F">
      <w:pPr>
        <w:pStyle w:val="af2"/>
        <w:ind w:firstLine="0"/>
        <w:rPr>
          <w:b/>
          <w:sz w:val="24"/>
          <w:szCs w:val="24"/>
        </w:rPr>
      </w:pPr>
      <w:r>
        <w:rPr>
          <w:b/>
          <w:sz w:val="24"/>
          <w:szCs w:val="24"/>
        </w:rPr>
        <w:t>Выпускник</w:t>
      </w:r>
      <w:r w:rsidR="008B76AC">
        <w:rPr>
          <w:b/>
          <w:sz w:val="24"/>
          <w:szCs w:val="24"/>
        </w:rPr>
        <w:t xml:space="preserve"> </w:t>
      </w:r>
      <w:r w:rsidR="00F20B11" w:rsidRPr="00286C95">
        <w:rPr>
          <w:b/>
          <w:sz w:val="24"/>
          <w:szCs w:val="24"/>
        </w:rPr>
        <w:t>получит возможность научиться:</w:t>
      </w:r>
    </w:p>
    <w:p w:rsidR="00F20B11" w:rsidRPr="00E57D9B" w:rsidRDefault="00F20B11" w:rsidP="00181341">
      <w:pPr>
        <w:pStyle w:val="3333"/>
      </w:pPr>
      <w:r w:rsidRPr="00E57D9B">
        <w:t>пользоваться информацией представленной разными средствами, различными источниками;</w:t>
      </w:r>
    </w:p>
    <w:p w:rsidR="00F20B11" w:rsidRPr="00E57D9B" w:rsidRDefault="00F20B11" w:rsidP="00181341">
      <w:pPr>
        <w:pStyle w:val="3333"/>
      </w:pPr>
      <w:r w:rsidRPr="00E57D9B">
        <w:t>использовать полученные знания в продуктивной и  преобразующей деятельности;</w:t>
      </w:r>
    </w:p>
    <w:p w:rsidR="00F20B11" w:rsidRPr="00E57D9B" w:rsidRDefault="00F20B11" w:rsidP="00181341">
      <w:pPr>
        <w:pStyle w:val="3333"/>
      </w:pPr>
      <w:r w:rsidRPr="00E57D9B">
        <w:t>применять приобретенный культурный опыт школьника в повседневной жизни;</w:t>
      </w:r>
    </w:p>
    <w:p w:rsidR="00F20B11" w:rsidRPr="00E57D9B" w:rsidRDefault="00F20B11" w:rsidP="00181341">
      <w:pPr>
        <w:pStyle w:val="3333"/>
        <w:rPr>
          <w:rFonts w:eastAsia="SimSun"/>
          <w:lang w:eastAsia="ar-SA"/>
        </w:rPr>
      </w:pPr>
      <w:r w:rsidRPr="00E57D9B">
        <w:rPr>
          <w:rFonts w:eastAsia="SimSun"/>
          <w:lang w:eastAsia="ar-SA"/>
        </w:rPr>
        <w:t xml:space="preserve">внутренней установки личности поступать согласно своей совести; </w:t>
      </w:r>
    </w:p>
    <w:p w:rsidR="00F20B11" w:rsidRPr="00E57D9B" w:rsidRDefault="00F20B11" w:rsidP="00181341">
      <w:pPr>
        <w:pStyle w:val="3333"/>
      </w:pPr>
      <w:r w:rsidRPr="00E57D9B">
        <w:t>ориентироваться и действовать в современном обществе на основе социального опыта;</w:t>
      </w:r>
    </w:p>
    <w:p w:rsidR="00F20B11" w:rsidRPr="00E57D9B" w:rsidRDefault="00F20B11" w:rsidP="00181341">
      <w:pPr>
        <w:pStyle w:val="3333"/>
      </w:pPr>
      <w:r w:rsidRPr="00E57D9B">
        <w:t>адекватно оценивать собственное поведение и поведение других учеников, толерантному отношению к окружающим.</w:t>
      </w:r>
    </w:p>
    <w:p w:rsidR="00F20B11" w:rsidRDefault="00F20B11" w:rsidP="008B76AC">
      <w:pPr>
        <w:pStyle w:val="af2"/>
        <w:ind w:firstLine="0"/>
        <w:rPr>
          <w:i/>
          <w:sz w:val="24"/>
          <w:szCs w:val="24"/>
        </w:rPr>
      </w:pPr>
    </w:p>
    <w:p w:rsidR="00F20B11" w:rsidRDefault="00F20B11" w:rsidP="00F20B11">
      <w:pPr>
        <w:pStyle w:val="af2"/>
        <w:jc w:val="center"/>
        <w:rPr>
          <w:b/>
        </w:rPr>
      </w:pPr>
      <w:r w:rsidRPr="00367327">
        <w:rPr>
          <w:b/>
        </w:rPr>
        <w:t>Робототехника</w:t>
      </w:r>
    </w:p>
    <w:p w:rsidR="00F20B11" w:rsidRPr="00D954C7" w:rsidRDefault="00F20B11" w:rsidP="00F20B11">
      <w:pPr>
        <w:pStyle w:val="Style7"/>
        <w:widowControl/>
        <w:tabs>
          <w:tab w:val="left" w:pos="672"/>
        </w:tabs>
        <w:spacing w:line="240" w:lineRule="auto"/>
        <w:ind w:left="288" w:firstLine="0"/>
        <w:jc w:val="center"/>
        <w:rPr>
          <w:rStyle w:val="FontStyle13"/>
          <w:rFonts w:ascii="Times New Roman" w:hAnsi="Times New Roman" w:cs="Times New Roman"/>
          <w:b/>
          <w:sz w:val="24"/>
          <w:szCs w:val="24"/>
        </w:rPr>
      </w:pPr>
      <w:r w:rsidRPr="00D954C7">
        <w:rPr>
          <w:rStyle w:val="FontStyle13"/>
          <w:rFonts w:ascii="Times New Roman" w:hAnsi="Times New Roman" w:cs="Times New Roman"/>
          <w:b/>
          <w:sz w:val="24"/>
          <w:szCs w:val="24"/>
        </w:rPr>
        <w:t>5 класс</w:t>
      </w:r>
    </w:p>
    <w:p w:rsidR="00F20B11" w:rsidRPr="00AB26A4" w:rsidRDefault="00E57D9B" w:rsidP="00F20B11">
      <w:pPr>
        <w:pStyle w:val="western"/>
        <w:spacing w:before="0" w:beforeAutospacing="0" w:after="0"/>
        <w:ind w:firstLine="0"/>
        <w:rPr>
          <w:b/>
          <w:color w:val="000000" w:themeColor="text1"/>
        </w:rPr>
      </w:pPr>
      <w:r>
        <w:rPr>
          <w:b/>
        </w:rPr>
        <w:t>Выпускник</w:t>
      </w:r>
      <w:r w:rsidR="00F20B11" w:rsidRPr="00AB26A4">
        <w:rPr>
          <w:b/>
          <w:bCs/>
          <w:color w:val="000000" w:themeColor="text1"/>
        </w:rPr>
        <w:t xml:space="preserve"> научится: </w:t>
      </w:r>
    </w:p>
    <w:p w:rsidR="00F20B11" w:rsidRPr="00AB26A4" w:rsidRDefault="00F20B11" w:rsidP="00181341">
      <w:pPr>
        <w:pStyle w:val="3333"/>
        <w:rPr>
          <w:sz w:val="15"/>
          <w:szCs w:val="15"/>
        </w:rPr>
      </w:pPr>
      <w:r w:rsidRPr="00AB26A4">
        <w:t>использовать термины области «Робототехника»;</w:t>
      </w:r>
    </w:p>
    <w:p w:rsidR="00F20B11" w:rsidRPr="00AB26A4" w:rsidRDefault="00F20B11" w:rsidP="00181341">
      <w:pPr>
        <w:pStyle w:val="3333"/>
        <w:rPr>
          <w:sz w:val="15"/>
          <w:szCs w:val="15"/>
        </w:rPr>
      </w:pPr>
      <w:r w:rsidRPr="00AB26A4">
        <w:t>конструировать механизмы для преобразования движения;</w:t>
      </w:r>
    </w:p>
    <w:p w:rsidR="00F20B11" w:rsidRPr="00AB26A4" w:rsidRDefault="00F20B11" w:rsidP="00181341">
      <w:pPr>
        <w:pStyle w:val="3333"/>
        <w:rPr>
          <w:sz w:val="15"/>
          <w:szCs w:val="15"/>
        </w:rPr>
      </w:pPr>
      <w:r w:rsidRPr="00AB26A4">
        <w:t>конструировать модели, использующие механические передачи, редукторы;</w:t>
      </w:r>
    </w:p>
    <w:p w:rsidR="00F20B11" w:rsidRPr="00AB26A4" w:rsidRDefault="00F20B11" w:rsidP="00181341">
      <w:pPr>
        <w:pStyle w:val="3333"/>
        <w:rPr>
          <w:sz w:val="15"/>
          <w:szCs w:val="15"/>
        </w:rPr>
      </w:pPr>
      <w:r w:rsidRPr="00AB26A4">
        <w:t>конструировать мобильных роботов, используя различные системы передвижения;</w:t>
      </w:r>
    </w:p>
    <w:p w:rsidR="00F20B11" w:rsidRPr="00AB26A4" w:rsidRDefault="00F20B11" w:rsidP="00181341">
      <w:pPr>
        <w:pStyle w:val="3333"/>
        <w:rPr>
          <w:sz w:val="15"/>
          <w:szCs w:val="15"/>
        </w:rPr>
      </w:pPr>
      <w:r w:rsidRPr="00AB26A4">
        <w:t>программировать контролер NXT и сенсорные системы;</w:t>
      </w:r>
    </w:p>
    <w:p w:rsidR="00F20B11" w:rsidRPr="00AB26A4" w:rsidRDefault="00F20B11" w:rsidP="00181341">
      <w:pPr>
        <w:pStyle w:val="3333"/>
        <w:rPr>
          <w:sz w:val="15"/>
          <w:szCs w:val="15"/>
        </w:rPr>
      </w:pPr>
      <w:r w:rsidRPr="00AB26A4">
        <w:t>конструировать модели промышленных роботов с различными геометрическими конфигурациями; умение составлять линейные алгоритмы управления исполнителями и записывать их на выбранном языке программирования;</w:t>
      </w:r>
    </w:p>
    <w:p w:rsidR="00F20B11" w:rsidRPr="00E57D9B" w:rsidRDefault="00E57D9B" w:rsidP="00F20B11">
      <w:pPr>
        <w:pStyle w:val="western"/>
        <w:spacing w:before="0" w:beforeAutospacing="0" w:after="0"/>
        <w:ind w:firstLine="0"/>
        <w:rPr>
          <w:b/>
          <w:color w:val="000000" w:themeColor="text1"/>
        </w:rPr>
      </w:pPr>
      <w:r w:rsidRPr="00E57D9B">
        <w:rPr>
          <w:b/>
        </w:rPr>
        <w:t>Выпускник</w:t>
      </w:r>
      <w:r w:rsidR="00B9464F">
        <w:rPr>
          <w:b/>
        </w:rPr>
        <w:t xml:space="preserve"> </w:t>
      </w:r>
      <w:r w:rsidR="00F20B11" w:rsidRPr="00E57D9B">
        <w:rPr>
          <w:b/>
          <w:iCs/>
          <w:color w:val="000000" w:themeColor="text1"/>
        </w:rPr>
        <w:t>получит возможность научиться:</w:t>
      </w:r>
    </w:p>
    <w:p w:rsidR="00F20B11" w:rsidRPr="00E57D9B" w:rsidRDefault="00F20B11" w:rsidP="00181341">
      <w:pPr>
        <w:pStyle w:val="3333"/>
        <w:rPr>
          <w:sz w:val="15"/>
          <w:szCs w:val="15"/>
        </w:rPr>
      </w:pPr>
      <w:r w:rsidRPr="00E57D9B">
        <w:t>навыкам выбора способа представления данных в зависимости от постановленной задачи;</w:t>
      </w:r>
    </w:p>
    <w:p w:rsidR="00F20B11" w:rsidRPr="00E57D9B" w:rsidRDefault="00F20B11" w:rsidP="00181341">
      <w:pPr>
        <w:pStyle w:val="3333"/>
        <w:rPr>
          <w:sz w:val="15"/>
          <w:szCs w:val="15"/>
        </w:rPr>
      </w:pPr>
      <w:r w:rsidRPr="00E57D9B">
        <w:lastRenderedPageBreak/>
        <w:t>рациональному использованию учебной и дополнительной технической и технологической информации для проектирования и создания роботов и робототехнических систем;</w:t>
      </w:r>
    </w:p>
    <w:p w:rsidR="00F20B11" w:rsidRPr="00E57D9B" w:rsidRDefault="00F20B11" w:rsidP="00181341">
      <w:pPr>
        <w:pStyle w:val="3333"/>
        <w:rPr>
          <w:sz w:val="15"/>
          <w:szCs w:val="15"/>
        </w:rPr>
      </w:pPr>
      <w:r w:rsidRPr="00E57D9B">
        <w:t>владению алгоритмами и методами решения организационных и технических задач;</w:t>
      </w:r>
    </w:p>
    <w:p w:rsidR="00F20B11" w:rsidRPr="00E57D9B" w:rsidRDefault="00F20B11" w:rsidP="00181341">
      <w:pPr>
        <w:pStyle w:val="3333"/>
        <w:rPr>
          <w:sz w:val="15"/>
          <w:szCs w:val="15"/>
        </w:rPr>
      </w:pPr>
      <w:r w:rsidRPr="00E57D9B">
        <w:t>владению методами чтения и способами графического представления технической, технологической и инструктивной информации;</w:t>
      </w:r>
    </w:p>
    <w:p w:rsidR="008B76AC" w:rsidRDefault="008B76AC" w:rsidP="00F20B11">
      <w:pPr>
        <w:pStyle w:val="western"/>
        <w:spacing w:before="0" w:beforeAutospacing="0" w:after="0"/>
        <w:ind w:left="720" w:firstLine="0"/>
        <w:jc w:val="center"/>
        <w:rPr>
          <w:b/>
          <w:iCs/>
          <w:color w:val="auto"/>
          <w:sz w:val="28"/>
          <w:szCs w:val="28"/>
        </w:rPr>
      </w:pPr>
    </w:p>
    <w:p w:rsidR="00F20B11" w:rsidRPr="00E57D9B" w:rsidRDefault="00F20B11" w:rsidP="00F20B11">
      <w:pPr>
        <w:pStyle w:val="western"/>
        <w:spacing w:before="0" w:beforeAutospacing="0" w:after="0"/>
        <w:ind w:left="720" w:firstLine="0"/>
        <w:jc w:val="center"/>
        <w:rPr>
          <w:b/>
          <w:iCs/>
          <w:color w:val="auto"/>
          <w:sz w:val="28"/>
          <w:szCs w:val="28"/>
        </w:rPr>
      </w:pPr>
      <w:r w:rsidRPr="00E57D9B">
        <w:rPr>
          <w:b/>
          <w:iCs/>
          <w:color w:val="auto"/>
          <w:sz w:val="28"/>
          <w:szCs w:val="28"/>
        </w:rPr>
        <w:t>6 класс</w:t>
      </w:r>
    </w:p>
    <w:p w:rsidR="00F20B11" w:rsidRPr="00E57D9B" w:rsidRDefault="00E57D9B" w:rsidP="00F20B11">
      <w:pPr>
        <w:pStyle w:val="western"/>
        <w:spacing w:before="0" w:beforeAutospacing="0" w:after="0"/>
        <w:ind w:firstLine="0"/>
        <w:jc w:val="left"/>
        <w:rPr>
          <w:b/>
          <w:iCs/>
          <w:color w:val="000000" w:themeColor="text1"/>
          <w:sz w:val="28"/>
          <w:szCs w:val="28"/>
        </w:rPr>
      </w:pPr>
      <w:r w:rsidRPr="00E57D9B">
        <w:rPr>
          <w:b/>
        </w:rPr>
        <w:t>Выпускник</w:t>
      </w:r>
      <w:r w:rsidR="00CC42C0">
        <w:rPr>
          <w:b/>
        </w:rPr>
        <w:t xml:space="preserve"> </w:t>
      </w:r>
      <w:r w:rsidR="00F20B11" w:rsidRPr="00E57D9B">
        <w:rPr>
          <w:b/>
          <w:bCs/>
          <w:color w:val="000000" w:themeColor="text1"/>
        </w:rPr>
        <w:t xml:space="preserve">научится: </w:t>
      </w:r>
    </w:p>
    <w:p w:rsidR="00F20B11" w:rsidRPr="00E57D9B" w:rsidRDefault="00F20B11" w:rsidP="00181341">
      <w:pPr>
        <w:pStyle w:val="3333"/>
        <w:rPr>
          <w:sz w:val="15"/>
          <w:szCs w:val="15"/>
        </w:rPr>
      </w:pPr>
      <w:r w:rsidRPr="00E57D9B">
        <w:t>использовать термины области «Робототехника»;</w:t>
      </w:r>
    </w:p>
    <w:p w:rsidR="00F20B11" w:rsidRPr="00E57D9B" w:rsidRDefault="00F20B11" w:rsidP="00181341">
      <w:pPr>
        <w:pStyle w:val="3333"/>
        <w:rPr>
          <w:sz w:val="15"/>
          <w:szCs w:val="15"/>
        </w:rPr>
      </w:pPr>
      <w:r w:rsidRPr="00E57D9B">
        <w:t>конструировать модели, использующие механические передачи, редукторы;</w:t>
      </w:r>
    </w:p>
    <w:p w:rsidR="00F20B11" w:rsidRPr="00E57D9B" w:rsidRDefault="00F20B11" w:rsidP="00181341">
      <w:pPr>
        <w:pStyle w:val="3333"/>
        <w:rPr>
          <w:sz w:val="15"/>
          <w:szCs w:val="15"/>
        </w:rPr>
      </w:pPr>
      <w:r w:rsidRPr="00E57D9B">
        <w:t>конструировать мобильных роботов, используя различные системы передвижения;</w:t>
      </w:r>
    </w:p>
    <w:p w:rsidR="00F20B11" w:rsidRPr="00E57D9B" w:rsidRDefault="00F20B11" w:rsidP="00181341">
      <w:pPr>
        <w:pStyle w:val="3333"/>
        <w:rPr>
          <w:sz w:val="15"/>
          <w:szCs w:val="15"/>
        </w:rPr>
      </w:pPr>
      <w:r w:rsidRPr="00E57D9B">
        <w:t>программировать контролер NXT и сенсорные системы;</w:t>
      </w:r>
    </w:p>
    <w:p w:rsidR="00F20B11" w:rsidRPr="00E57D9B" w:rsidRDefault="00F20B11" w:rsidP="00181341">
      <w:pPr>
        <w:pStyle w:val="3333"/>
        <w:rPr>
          <w:sz w:val="15"/>
          <w:szCs w:val="15"/>
        </w:rPr>
      </w:pPr>
      <w:r w:rsidRPr="00E57D9B">
        <w:t>использовать логические значения, операции и выражения с ними; умение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 умение создавать и выполнять программы для решения несложных алгоритмических задач в выбранной среде программирования;</w:t>
      </w:r>
    </w:p>
    <w:p w:rsidR="00F20B11" w:rsidRPr="00E57D9B" w:rsidRDefault="00F20B11" w:rsidP="00181341">
      <w:pPr>
        <w:pStyle w:val="3333"/>
        <w:rPr>
          <w:sz w:val="15"/>
          <w:szCs w:val="15"/>
        </w:rPr>
      </w:pPr>
      <w:r w:rsidRPr="00E57D9B">
        <w:t>использовать готовые прикладные компьютерные программы и сервисы в выбранной специализации, умение работать с описаниями программ и сервисами.</w:t>
      </w:r>
    </w:p>
    <w:p w:rsidR="00F20B11" w:rsidRPr="00E57D9B" w:rsidRDefault="00E57D9B" w:rsidP="00181341">
      <w:pPr>
        <w:pStyle w:val="a7"/>
        <w:spacing w:before="0" w:beforeAutospacing="0" w:after="0" w:afterAutospacing="0"/>
        <w:rPr>
          <w:rFonts w:ascii="Times New Roman" w:hAnsi="Times New Roman"/>
          <w:color w:val="000000"/>
          <w:sz w:val="15"/>
          <w:szCs w:val="15"/>
        </w:rPr>
      </w:pPr>
      <w:r w:rsidRPr="00E57D9B">
        <w:rPr>
          <w:rFonts w:ascii="Times New Roman" w:hAnsi="Times New Roman"/>
          <w:b/>
        </w:rPr>
        <w:t>Выпускник</w:t>
      </w:r>
      <w:r w:rsidR="00CC42C0">
        <w:rPr>
          <w:rFonts w:ascii="Times New Roman" w:hAnsi="Times New Roman"/>
          <w:b/>
        </w:rPr>
        <w:t xml:space="preserve"> </w:t>
      </w:r>
      <w:r w:rsidR="00F20B11" w:rsidRPr="00E57D9B">
        <w:rPr>
          <w:rFonts w:ascii="Times New Roman" w:hAnsi="Times New Roman"/>
          <w:b/>
          <w:iCs/>
          <w:color w:val="000000" w:themeColor="text1"/>
        </w:rPr>
        <w:t>получит возможность научиться:</w:t>
      </w:r>
    </w:p>
    <w:p w:rsidR="00F20B11" w:rsidRPr="00E57D9B" w:rsidRDefault="00F20B11" w:rsidP="00181341">
      <w:pPr>
        <w:pStyle w:val="3333"/>
        <w:rPr>
          <w:sz w:val="15"/>
          <w:szCs w:val="15"/>
        </w:rPr>
      </w:pPr>
      <w:r w:rsidRPr="00E57D9B">
        <w:t>навыкам выбора способа представления данных в зависимости от постановленной задачи;</w:t>
      </w:r>
    </w:p>
    <w:p w:rsidR="00F20B11" w:rsidRPr="00E57D9B" w:rsidRDefault="00F20B11" w:rsidP="00181341">
      <w:pPr>
        <w:pStyle w:val="3333"/>
        <w:rPr>
          <w:sz w:val="15"/>
          <w:szCs w:val="15"/>
        </w:rPr>
      </w:pPr>
      <w:r w:rsidRPr="00E57D9B">
        <w:t>рациональному использованию учебной и дополнительной технической и технологической информации для проектирования и создания роботов и робототехнических систем;</w:t>
      </w:r>
    </w:p>
    <w:p w:rsidR="00F20B11" w:rsidRPr="00E57D9B" w:rsidRDefault="00F20B11" w:rsidP="00181341">
      <w:pPr>
        <w:pStyle w:val="3333"/>
        <w:rPr>
          <w:sz w:val="15"/>
          <w:szCs w:val="15"/>
        </w:rPr>
      </w:pPr>
      <w:r w:rsidRPr="00E57D9B">
        <w:t>владению алгоритмами и методами решения организационных и технических задач;</w:t>
      </w:r>
    </w:p>
    <w:p w:rsidR="00F20B11" w:rsidRPr="00E57D9B" w:rsidRDefault="00F20B11" w:rsidP="00181341">
      <w:pPr>
        <w:pStyle w:val="3333"/>
        <w:rPr>
          <w:sz w:val="15"/>
          <w:szCs w:val="15"/>
        </w:rPr>
      </w:pPr>
      <w:r w:rsidRPr="00E57D9B">
        <w:t>применению общенаучных знаний по предметам естественнонаучного и математического цикла в процессе подготовки и осуществления технологических процессов;</w:t>
      </w:r>
    </w:p>
    <w:p w:rsidR="00F20B11" w:rsidRPr="00E57D9B" w:rsidRDefault="00F20B11" w:rsidP="00F20B11">
      <w:pPr>
        <w:pStyle w:val="western"/>
        <w:spacing w:before="0" w:beforeAutospacing="0" w:after="0"/>
        <w:ind w:left="720" w:firstLine="0"/>
        <w:jc w:val="center"/>
        <w:rPr>
          <w:b/>
          <w:color w:val="auto"/>
          <w:sz w:val="28"/>
          <w:szCs w:val="28"/>
        </w:rPr>
      </w:pPr>
      <w:r w:rsidRPr="00E57D9B">
        <w:rPr>
          <w:b/>
          <w:color w:val="auto"/>
          <w:sz w:val="28"/>
          <w:szCs w:val="28"/>
        </w:rPr>
        <w:t>7 класс</w:t>
      </w:r>
    </w:p>
    <w:p w:rsidR="00F20B11" w:rsidRPr="00E57D9B" w:rsidRDefault="00E57D9B" w:rsidP="00F20B11">
      <w:pPr>
        <w:pStyle w:val="western"/>
        <w:spacing w:before="0" w:beforeAutospacing="0" w:after="0"/>
        <w:ind w:firstLine="0"/>
        <w:rPr>
          <w:b/>
          <w:color w:val="auto"/>
        </w:rPr>
      </w:pPr>
      <w:r w:rsidRPr="00E57D9B">
        <w:rPr>
          <w:b/>
          <w:color w:val="auto"/>
        </w:rPr>
        <w:t>Выпускник</w:t>
      </w:r>
      <w:r w:rsidR="008B76AC">
        <w:rPr>
          <w:b/>
          <w:color w:val="auto"/>
        </w:rPr>
        <w:t xml:space="preserve"> </w:t>
      </w:r>
      <w:r w:rsidR="00F20B11" w:rsidRPr="00E57D9B">
        <w:rPr>
          <w:b/>
          <w:bCs/>
          <w:color w:val="auto"/>
        </w:rPr>
        <w:t xml:space="preserve">научится: </w:t>
      </w:r>
    </w:p>
    <w:p w:rsidR="00F20B11" w:rsidRPr="00E57D9B" w:rsidRDefault="00F20B11" w:rsidP="00181341">
      <w:pPr>
        <w:pStyle w:val="3333"/>
        <w:rPr>
          <w:sz w:val="15"/>
          <w:szCs w:val="15"/>
        </w:rPr>
      </w:pPr>
      <w:r w:rsidRPr="00E57D9B">
        <w:t>конструировать модели, использующие механические передачи, редукторы;</w:t>
      </w:r>
    </w:p>
    <w:p w:rsidR="00F20B11" w:rsidRPr="00E57D9B" w:rsidRDefault="00F20B11" w:rsidP="00181341">
      <w:pPr>
        <w:pStyle w:val="3333"/>
        <w:rPr>
          <w:sz w:val="15"/>
          <w:szCs w:val="15"/>
        </w:rPr>
      </w:pPr>
      <w:r w:rsidRPr="00E57D9B">
        <w:t>программировать контролер NXT и сенсорные системы;</w:t>
      </w:r>
    </w:p>
    <w:p w:rsidR="00F20B11" w:rsidRPr="00E57D9B" w:rsidRDefault="00F20B11" w:rsidP="00181341">
      <w:pPr>
        <w:pStyle w:val="3333"/>
        <w:rPr>
          <w:sz w:val="15"/>
          <w:szCs w:val="15"/>
        </w:rPr>
      </w:pPr>
      <w:r w:rsidRPr="00E57D9B">
        <w:t>конструировать модели промышленных роботов с различными геометрическими конфигурациями; умение составлять линейные алгоритмы управления исполнителями и записывать их на выбранном языке программирования;</w:t>
      </w:r>
    </w:p>
    <w:p w:rsidR="00F20B11" w:rsidRPr="00E57D9B" w:rsidRDefault="00F20B11" w:rsidP="00181341">
      <w:pPr>
        <w:pStyle w:val="3333"/>
        <w:rPr>
          <w:sz w:val="15"/>
          <w:szCs w:val="15"/>
        </w:rPr>
      </w:pPr>
      <w:r w:rsidRPr="00E57D9B">
        <w:rPr>
          <w:rStyle w:val="apple-converted-space"/>
          <w:color w:val="000000"/>
          <w:sz w:val="15"/>
          <w:szCs w:val="15"/>
        </w:rPr>
        <w:t> </w:t>
      </w:r>
      <w:r w:rsidRPr="00E57D9B">
        <w:t>использовать логические значения, операции и выражения с ними; умение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 умение создавать и выполнять программы для решения несложных алгоритмических задач в выбранной среде программирования;</w:t>
      </w:r>
    </w:p>
    <w:p w:rsidR="00F20B11" w:rsidRPr="00E57D9B" w:rsidRDefault="00F20B11" w:rsidP="00181341">
      <w:pPr>
        <w:pStyle w:val="3333"/>
        <w:rPr>
          <w:sz w:val="15"/>
          <w:szCs w:val="15"/>
        </w:rPr>
      </w:pPr>
      <w:r w:rsidRPr="00E57D9B">
        <w:t>использовать готовые прикладные компьютерные программы и сервисы в выбранной специализации, умение работать с описаниями программ и сервисами.</w:t>
      </w:r>
    </w:p>
    <w:p w:rsidR="00F20B11" w:rsidRPr="00E57D9B" w:rsidRDefault="00E57D9B" w:rsidP="00E57D9B">
      <w:pPr>
        <w:pStyle w:val="western"/>
        <w:spacing w:before="0" w:beforeAutospacing="0" w:after="0"/>
        <w:ind w:left="284" w:hanging="284"/>
        <w:rPr>
          <w:b/>
          <w:color w:val="000000" w:themeColor="text1"/>
        </w:rPr>
      </w:pPr>
      <w:r w:rsidRPr="00E57D9B">
        <w:rPr>
          <w:b/>
        </w:rPr>
        <w:t>Выпускник</w:t>
      </w:r>
      <w:r w:rsidR="008B76AC">
        <w:rPr>
          <w:b/>
        </w:rPr>
        <w:t xml:space="preserve"> </w:t>
      </w:r>
      <w:r w:rsidR="00F20B11" w:rsidRPr="00E57D9B">
        <w:rPr>
          <w:b/>
          <w:iCs/>
          <w:color w:val="000000" w:themeColor="text1"/>
        </w:rPr>
        <w:t>получит возможность научиться:</w:t>
      </w:r>
    </w:p>
    <w:p w:rsidR="00F20B11" w:rsidRPr="00E57D9B" w:rsidRDefault="00F20B11" w:rsidP="00181341">
      <w:pPr>
        <w:pStyle w:val="3333"/>
        <w:rPr>
          <w:sz w:val="15"/>
          <w:szCs w:val="15"/>
        </w:rPr>
      </w:pPr>
      <w:r w:rsidRPr="00E57D9B">
        <w:t>навыкам выбора способа представления данных в зависимости от постановленной задачи;</w:t>
      </w:r>
    </w:p>
    <w:p w:rsidR="00F20B11" w:rsidRPr="00E57D9B" w:rsidRDefault="00F20B11" w:rsidP="00181341">
      <w:pPr>
        <w:pStyle w:val="3333"/>
        <w:rPr>
          <w:color w:val="000000"/>
          <w:sz w:val="15"/>
          <w:szCs w:val="15"/>
        </w:rPr>
      </w:pPr>
      <w:r w:rsidRPr="00E57D9B">
        <w:rPr>
          <w:color w:val="000000"/>
        </w:rPr>
        <w:t>рациональному использование учебной и дополнительной технической и технологической информации для проектирования и создания роботов и робототехнических систем;</w:t>
      </w:r>
    </w:p>
    <w:p w:rsidR="00F20B11" w:rsidRPr="00E57D9B" w:rsidRDefault="00F20B11" w:rsidP="00181341">
      <w:pPr>
        <w:pStyle w:val="3333"/>
        <w:rPr>
          <w:color w:val="000000"/>
          <w:sz w:val="15"/>
          <w:szCs w:val="15"/>
        </w:rPr>
      </w:pPr>
      <w:r w:rsidRPr="00E57D9B">
        <w:rPr>
          <w:color w:val="000000"/>
        </w:rPr>
        <w:t>владению алгоритмами и методами решения организационных и технических задач;</w:t>
      </w:r>
    </w:p>
    <w:p w:rsidR="00F20B11" w:rsidRPr="00E57D9B" w:rsidRDefault="00F20B11" w:rsidP="00181341">
      <w:pPr>
        <w:pStyle w:val="3333"/>
        <w:rPr>
          <w:color w:val="000000"/>
          <w:sz w:val="15"/>
          <w:szCs w:val="15"/>
        </w:rPr>
      </w:pPr>
      <w:r w:rsidRPr="00E57D9B">
        <w:rPr>
          <w:color w:val="000000"/>
        </w:rPr>
        <w:t>владению методами чтения и способами графического представления технической, технологической и инструктивной информации;</w:t>
      </w:r>
    </w:p>
    <w:p w:rsidR="00F20B11" w:rsidRPr="00E57D9B" w:rsidRDefault="00F20B11" w:rsidP="00181341">
      <w:pPr>
        <w:pStyle w:val="3333"/>
        <w:rPr>
          <w:color w:val="000000"/>
          <w:sz w:val="15"/>
          <w:szCs w:val="15"/>
        </w:rPr>
      </w:pPr>
      <w:r w:rsidRPr="00E57D9B">
        <w:rPr>
          <w:color w:val="000000"/>
        </w:rPr>
        <w:lastRenderedPageBreak/>
        <w:t>применению общенаучных знаний по предметам естественнонаучного и математического цикла в процессе подготовки и осуществления технологических процессов;</w:t>
      </w:r>
    </w:p>
    <w:p w:rsidR="00F20B11" w:rsidRPr="00E57D9B" w:rsidRDefault="00F20B11" w:rsidP="00181341">
      <w:pPr>
        <w:pStyle w:val="3333"/>
        <w:rPr>
          <w:color w:val="000000"/>
          <w:sz w:val="15"/>
          <w:szCs w:val="15"/>
        </w:rPr>
      </w:pPr>
      <w:r w:rsidRPr="00E57D9B">
        <w:rPr>
          <w:color w:val="000000"/>
        </w:rPr>
        <w:t>владению формами учебно-исследовательской, проектной, игровой деятельности;</w:t>
      </w:r>
    </w:p>
    <w:p w:rsidR="008B76AC" w:rsidRPr="00F6487C" w:rsidRDefault="00F20B11" w:rsidP="00F6487C">
      <w:pPr>
        <w:pStyle w:val="3333"/>
        <w:rPr>
          <w:color w:val="000000"/>
          <w:sz w:val="15"/>
          <w:szCs w:val="15"/>
        </w:rPr>
      </w:pPr>
      <w:r w:rsidRPr="00E57D9B">
        <w:rPr>
          <w:color w:val="000000"/>
        </w:rPr>
        <w:t>планирование технологического процесса в процессе создания роб</w:t>
      </w:r>
      <w:bookmarkStart w:id="27" w:name="_Toc406058984"/>
      <w:bookmarkStart w:id="28" w:name="_Toc409691649"/>
      <w:r w:rsidR="00F6487C">
        <w:rPr>
          <w:color w:val="000000"/>
        </w:rPr>
        <w:t>отов и робототехнических систем.</w:t>
      </w:r>
    </w:p>
    <w:p w:rsidR="00F6487C" w:rsidRPr="00F6487C" w:rsidRDefault="00F6487C" w:rsidP="00F6487C">
      <w:pPr>
        <w:pStyle w:val="3333"/>
        <w:rPr>
          <w:color w:val="000000"/>
          <w:sz w:val="15"/>
          <w:szCs w:val="15"/>
        </w:rPr>
      </w:pPr>
    </w:p>
    <w:p w:rsidR="00923533" w:rsidRDefault="00923533" w:rsidP="00923533">
      <w:pPr>
        <w:pStyle w:val="a7"/>
        <w:tabs>
          <w:tab w:val="left" w:pos="142"/>
        </w:tabs>
        <w:spacing w:before="0" w:beforeAutospacing="0" w:after="0" w:afterAutospacing="0"/>
        <w:ind w:left="360"/>
        <w:jc w:val="center"/>
        <w:rPr>
          <w:rFonts w:ascii="Times New Roman" w:hAnsi="Times New Roman"/>
          <w:b/>
          <w:color w:val="000000"/>
          <w:sz w:val="28"/>
          <w:szCs w:val="28"/>
        </w:rPr>
      </w:pPr>
      <w:r>
        <w:rPr>
          <w:rFonts w:ascii="Times New Roman" w:hAnsi="Times New Roman"/>
          <w:b/>
          <w:color w:val="000000"/>
          <w:sz w:val="28"/>
          <w:szCs w:val="28"/>
        </w:rPr>
        <w:t>Юные инспектора движения (ЮИД)</w:t>
      </w:r>
    </w:p>
    <w:p w:rsidR="00923533" w:rsidRDefault="00923533" w:rsidP="00923533">
      <w:pPr>
        <w:pStyle w:val="a7"/>
        <w:tabs>
          <w:tab w:val="left" w:pos="142"/>
        </w:tabs>
        <w:spacing w:before="0" w:beforeAutospacing="0" w:after="0" w:afterAutospacing="0"/>
        <w:ind w:left="360"/>
        <w:jc w:val="center"/>
        <w:rPr>
          <w:rFonts w:ascii="Times New Roman" w:hAnsi="Times New Roman"/>
          <w:b/>
          <w:color w:val="000000"/>
          <w:sz w:val="28"/>
          <w:szCs w:val="28"/>
        </w:rPr>
      </w:pPr>
      <w:r>
        <w:rPr>
          <w:rFonts w:ascii="Times New Roman" w:hAnsi="Times New Roman"/>
          <w:b/>
          <w:color w:val="000000"/>
          <w:sz w:val="28"/>
          <w:szCs w:val="28"/>
        </w:rPr>
        <w:t>5 класс</w:t>
      </w:r>
    </w:p>
    <w:p w:rsidR="00923533" w:rsidRDefault="00923533" w:rsidP="00923533">
      <w:pPr>
        <w:spacing w:after="0" w:line="240" w:lineRule="auto"/>
        <w:jc w:val="both"/>
        <w:rPr>
          <w:rFonts w:ascii="Times New Roman" w:hAnsi="Times New Roman"/>
          <w:sz w:val="24"/>
          <w:szCs w:val="24"/>
        </w:rPr>
      </w:pPr>
      <w:r w:rsidRPr="00300F70">
        <w:rPr>
          <w:rFonts w:ascii="Times New Roman" w:eastAsia="Times New Roman" w:hAnsi="Times New Roman"/>
          <w:b/>
          <w:sz w:val="24"/>
          <w:szCs w:val="24"/>
          <w:lang w:eastAsia="ru-RU"/>
        </w:rPr>
        <w:t>Выпускник научится</w:t>
      </w:r>
      <w:r>
        <w:rPr>
          <w:rFonts w:ascii="Times New Roman" w:eastAsia="Times New Roman" w:hAnsi="Times New Roman"/>
          <w:sz w:val="24"/>
          <w:szCs w:val="24"/>
          <w:lang w:eastAsia="ru-RU"/>
        </w:rPr>
        <w:t>:</w:t>
      </w:r>
      <w:r w:rsidRPr="00A462BC">
        <w:rPr>
          <w:rFonts w:ascii="Times New Roman" w:hAnsi="Times New Roman"/>
          <w:sz w:val="24"/>
          <w:szCs w:val="24"/>
        </w:rPr>
        <w:t xml:space="preserve"> </w:t>
      </w:r>
    </w:p>
    <w:p w:rsidR="00923533" w:rsidRPr="003B5BB0" w:rsidRDefault="00923533" w:rsidP="00923533">
      <w:pPr>
        <w:spacing w:after="0" w:line="240" w:lineRule="auto"/>
        <w:jc w:val="both"/>
        <w:rPr>
          <w:rFonts w:ascii="Times New Roman" w:hAnsi="Times New Roman"/>
          <w:sz w:val="24"/>
          <w:szCs w:val="24"/>
        </w:rPr>
      </w:pPr>
      <w:r>
        <w:rPr>
          <w:rFonts w:ascii="Times New Roman" w:hAnsi="Times New Roman"/>
          <w:sz w:val="24"/>
          <w:szCs w:val="24"/>
        </w:rPr>
        <w:t xml:space="preserve">- </w:t>
      </w:r>
      <w:r w:rsidRPr="003B5BB0">
        <w:rPr>
          <w:rFonts w:ascii="Times New Roman" w:hAnsi="Times New Roman"/>
          <w:sz w:val="24"/>
          <w:szCs w:val="24"/>
        </w:rPr>
        <w:t>работать с правилами дорожного движения, выделять нужную информацию;</w:t>
      </w:r>
    </w:p>
    <w:p w:rsidR="00923533" w:rsidRPr="003B5BB0" w:rsidRDefault="00923533" w:rsidP="00923533">
      <w:pPr>
        <w:spacing w:after="0" w:line="240" w:lineRule="auto"/>
        <w:jc w:val="both"/>
        <w:rPr>
          <w:rFonts w:ascii="Times New Roman" w:hAnsi="Times New Roman"/>
          <w:sz w:val="24"/>
          <w:szCs w:val="24"/>
        </w:rPr>
      </w:pPr>
      <w:r>
        <w:rPr>
          <w:rFonts w:ascii="Times New Roman" w:hAnsi="Times New Roman"/>
          <w:sz w:val="24"/>
          <w:szCs w:val="24"/>
        </w:rPr>
        <w:t xml:space="preserve">- </w:t>
      </w:r>
      <w:r w:rsidRPr="003B5BB0">
        <w:rPr>
          <w:rFonts w:ascii="Times New Roman" w:hAnsi="Times New Roman"/>
          <w:sz w:val="24"/>
          <w:szCs w:val="24"/>
        </w:rPr>
        <w:t>работать по билетам, предложенным газетой «Добрая дорога детства»;</w:t>
      </w:r>
    </w:p>
    <w:p w:rsidR="00923533" w:rsidRPr="003B5BB0" w:rsidRDefault="00923533" w:rsidP="00923533">
      <w:pPr>
        <w:spacing w:after="0" w:line="240" w:lineRule="auto"/>
        <w:jc w:val="both"/>
        <w:rPr>
          <w:rFonts w:ascii="Times New Roman" w:hAnsi="Times New Roman"/>
          <w:sz w:val="24"/>
          <w:szCs w:val="24"/>
        </w:rPr>
      </w:pPr>
      <w:r>
        <w:rPr>
          <w:rFonts w:ascii="Times New Roman" w:hAnsi="Times New Roman"/>
          <w:sz w:val="24"/>
          <w:szCs w:val="24"/>
        </w:rPr>
        <w:t xml:space="preserve">- </w:t>
      </w:r>
      <w:r w:rsidRPr="003B5BB0">
        <w:rPr>
          <w:rFonts w:ascii="Times New Roman" w:hAnsi="Times New Roman"/>
          <w:sz w:val="24"/>
          <w:szCs w:val="24"/>
        </w:rPr>
        <w:t>читать информацию по дорожным знакам; оценивать дорожную ситуацию;</w:t>
      </w:r>
    </w:p>
    <w:p w:rsidR="00923533" w:rsidRPr="003B5BB0" w:rsidRDefault="00923533" w:rsidP="00923533">
      <w:pPr>
        <w:spacing w:after="0" w:line="240" w:lineRule="auto"/>
        <w:jc w:val="both"/>
        <w:rPr>
          <w:rFonts w:ascii="Times New Roman" w:hAnsi="Times New Roman"/>
          <w:sz w:val="24"/>
          <w:szCs w:val="24"/>
        </w:rPr>
      </w:pPr>
      <w:r>
        <w:rPr>
          <w:rFonts w:ascii="Times New Roman" w:hAnsi="Times New Roman"/>
          <w:sz w:val="24"/>
          <w:szCs w:val="24"/>
        </w:rPr>
        <w:t xml:space="preserve">- </w:t>
      </w:r>
      <w:r w:rsidRPr="003B5BB0">
        <w:rPr>
          <w:rFonts w:ascii="Times New Roman" w:hAnsi="Times New Roman"/>
          <w:sz w:val="24"/>
          <w:szCs w:val="24"/>
        </w:rPr>
        <w:t>оказывать первую медицинскую помощь пострадавшему;</w:t>
      </w:r>
    </w:p>
    <w:p w:rsidR="00923533" w:rsidRDefault="00923533" w:rsidP="00923533">
      <w:pPr>
        <w:spacing w:after="0" w:line="240" w:lineRule="auto"/>
        <w:jc w:val="both"/>
        <w:rPr>
          <w:rFonts w:ascii="Times New Roman" w:hAnsi="Times New Roman"/>
          <w:sz w:val="24"/>
          <w:szCs w:val="24"/>
        </w:rPr>
      </w:pPr>
      <w:r>
        <w:rPr>
          <w:rFonts w:ascii="Times New Roman" w:hAnsi="Times New Roman"/>
          <w:sz w:val="24"/>
          <w:szCs w:val="24"/>
        </w:rPr>
        <w:t>- управлять велосипедом;</w:t>
      </w:r>
    </w:p>
    <w:p w:rsidR="00923533" w:rsidRPr="00300F70" w:rsidRDefault="00923533" w:rsidP="00923533">
      <w:pPr>
        <w:spacing w:after="0" w:line="240" w:lineRule="auto"/>
        <w:jc w:val="both"/>
        <w:rPr>
          <w:rFonts w:ascii="Times New Roman" w:eastAsia="Times New Roman" w:hAnsi="Times New Roman"/>
          <w:sz w:val="24"/>
          <w:szCs w:val="24"/>
          <w:lang w:eastAsia="ru-RU"/>
        </w:rPr>
      </w:pPr>
      <w:r w:rsidRPr="00300F70">
        <w:rPr>
          <w:rFonts w:ascii="Times New Roman" w:eastAsia="Times New Roman" w:hAnsi="Times New Roman"/>
          <w:b/>
          <w:sz w:val="24"/>
          <w:szCs w:val="24"/>
          <w:lang w:eastAsia="ru-RU"/>
        </w:rPr>
        <w:t>Выпускник получит возможность научиться:</w:t>
      </w:r>
      <w:r w:rsidRPr="00300F70">
        <w:rPr>
          <w:rFonts w:ascii="Times New Roman" w:eastAsia="Times New Roman" w:hAnsi="Times New Roman"/>
          <w:sz w:val="24"/>
          <w:szCs w:val="24"/>
          <w:lang w:eastAsia="ru-RU"/>
        </w:rPr>
        <w:t xml:space="preserve"> </w:t>
      </w:r>
    </w:p>
    <w:p w:rsidR="00923533" w:rsidRPr="00300F70" w:rsidRDefault="00923533" w:rsidP="00923533">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 </w:t>
      </w:r>
      <w:r>
        <w:rPr>
          <w:rFonts w:ascii="Times New Roman" w:eastAsia="Times New Roman" w:hAnsi="Times New Roman"/>
          <w:color w:val="000000"/>
          <w:sz w:val="24"/>
          <w:szCs w:val="24"/>
          <w:lang w:eastAsia="ru-RU"/>
        </w:rPr>
        <w:t>у</w:t>
      </w:r>
      <w:r w:rsidRPr="00381C9B">
        <w:rPr>
          <w:rFonts w:ascii="Times New Roman" w:eastAsia="Times New Roman" w:hAnsi="Times New Roman"/>
          <w:color w:val="000000"/>
          <w:sz w:val="24"/>
          <w:szCs w:val="24"/>
          <w:lang w:eastAsia="ru-RU"/>
        </w:rPr>
        <w:t xml:space="preserve">частвовать </w:t>
      </w:r>
      <w:r w:rsidRPr="003B5BB0">
        <w:rPr>
          <w:rFonts w:ascii="Times New Roman" w:eastAsia="Times New Roman" w:hAnsi="Times New Roman"/>
          <w:color w:val="000000"/>
          <w:sz w:val="24"/>
          <w:szCs w:val="24"/>
          <w:lang w:eastAsia="ru-RU"/>
        </w:rPr>
        <w:t>в играх, соревнованиях, конкурсах, агитбригаде, утренниках.</w:t>
      </w:r>
    </w:p>
    <w:p w:rsidR="00B47A1D" w:rsidRDefault="00B47A1D" w:rsidP="00923533">
      <w:pPr>
        <w:pStyle w:val="a7"/>
        <w:tabs>
          <w:tab w:val="left" w:pos="142"/>
        </w:tabs>
        <w:spacing w:before="0" w:beforeAutospacing="0" w:after="0" w:afterAutospacing="0"/>
        <w:rPr>
          <w:rFonts w:ascii="Times New Roman" w:hAnsi="Times New Roman"/>
          <w:b/>
          <w:sz w:val="28"/>
          <w:szCs w:val="28"/>
        </w:rPr>
      </w:pPr>
    </w:p>
    <w:p w:rsidR="003C0C91" w:rsidRPr="00E57D9B" w:rsidRDefault="003C0C91" w:rsidP="00E57D9B">
      <w:pPr>
        <w:pStyle w:val="a7"/>
        <w:tabs>
          <w:tab w:val="left" w:pos="142"/>
        </w:tabs>
        <w:spacing w:before="0" w:beforeAutospacing="0" w:after="0" w:afterAutospacing="0"/>
        <w:ind w:left="360"/>
        <w:jc w:val="center"/>
        <w:rPr>
          <w:rFonts w:ascii="Times New Roman" w:hAnsi="Times New Roman"/>
          <w:b/>
          <w:sz w:val="28"/>
          <w:szCs w:val="28"/>
        </w:rPr>
      </w:pPr>
      <w:r w:rsidRPr="00E57D9B">
        <w:rPr>
          <w:rFonts w:ascii="Times New Roman" w:hAnsi="Times New Roman"/>
          <w:b/>
          <w:sz w:val="28"/>
          <w:szCs w:val="28"/>
        </w:rPr>
        <w:t>Песочные фантазии</w:t>
      </w:r>
    </w:p>
    <w:p w:rsidR="00E57D9B" w:rsidRDefault="00E57D9B" w:rsidP="00E57D9B">
      <w:pPr>
        <w:pStyle w:val="a7"/>
        <w:tabs>
          <w:tab w:val="left" w:pos="142"/>
        </w:tabs>
        <w:spacing w:before="0" w:beforeAutospacing="0" w:after="0" w:afterAutospacing="0"/>
        <w:ind w:left="360"/>
        <w:jc w:val="center"/>
        <w:rPr>
          <w:rFonts w:ascii="Times New Roman" w:hAnsi="Times New Roman"/>
          <w:b/>
          <w:sz w:val="28"/>
          <w:szCs w:val="28"/>
        </w:rPr>
      </w:pPr>
      <w:r w:rsidRPr="00E57D9B">
        <w:rPr>
          <w:rFonts w:ascii="Times New Roman" w:hAnsi="Times New Roman"/>
          <w:b/>
          <w:sz w:val="28"/>
          <w:szCs w:val="28"/>
        </w:rPr>
        <w:t>5класс</w:t>
      </w:r>
    </w:p>
    <w:p w:rsidR="00E57D9B" w:rsidRPr="00E57D9B" w:rsidRDefault="00E57D9B" w:rsidP="00E57D9B">
      <w:pPr>
        <w:spacing w:after="0" w:line="240" w:lineRule="auto"/>
        <w:jc w:val="both"/>
        <w:rPr>
          <w:rFonts w:ascii="Times New Roman" w:hAnsi="Times New Roman"/>
          <w:sz w:val="24"/>
          <w:szCs w:val="24"/>
        </w:rPr>
      </w:pPr>
      <w:r w:rsidRPr="00E57D9B">
        <w:rPr>
          <w:rFonts w:ascii="Times New Roman" w:hAnsi="Times New Roman"/>
          <w:b/>
          <w:sz w:val="24"/>
          <w:szCs w:val="24"/>
        </w:rPr>
        <w:t>Выпускник научится</w:t>
      </w:r>
      <w:r w:rsidRPr="00E57D9B">
        <w:rPr>
          <w:rFonts w:ascii="Times New Roman" w:hAnsi="Times New Roman"/>
          <w:sz w:val="24"/>
          <w:szCs w:val="24"/>
        </w:rPr>
        <w:t xml:space="preserve">: </w:t>
      </w:r>
    </w:p>
    <w:p w:rsidR="00E57D9B" w:rsidRPr="00E57D9B" w:rsidRDefault="00E57D9B" w:rsidP="00B47A1D">
      <w:pPr>
        <w:pStyle w:val="3333"/>
      </w:pPr>
      <w:r w:rsidRPr="00E57D9B">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 </w:t>
      </w:r>
    </w:p>
    <w:p w:rsidR="00E57D9B" w:rsidRPr="00E57D9B" w:rsidRDefault="00E57D9B" w:rsidP="00B47A1D">
      <w:pPr>
        <w:pStyle w:val="3333"/>
      </w:pPr>
      <w:r w:rsidRPr="00E57D9B">
        <w:t xml:space="preserve">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w:t>
      </w:r>
    </w:p>
    <w:p w:rsidR="00E57D9B" w:rsidRPr="00E57D9B" w:rsidRDefault="00E57D9B" w:rsidP="00B47A1D">
      <w:pPr>
        <w:pStyle w:val="3333"/>
      </w:pPr>
      <w:r w:rsidRPr="00E57D9B">
        <w:t xml:space="preserve">характеризовать основы народного орнамента; создавать орнаменты на основе народных традиций; </w:t>
      </w:r>
    </w:p>
    <w:p w:rsidR="00E57D9B" w:rsidRPr="00E57D9B" w:rsidRDefault="00E57D9B" w:rsidP="00B47A1D">
      <w:pPr>
        <w:pStyle w:val="3333"/>
      </w:pPr>
      <w:r w:rsidRPr="00E57D9B">
        <w:t xml:space="preserve">различать виды и материалы декоративно-прикладного искусства; </w:t>
      </w:r>
    </w:p>
    <w:p w:rsidR="00E57D9B" w:rsidRPr="00E57D9B" w:rsidRDefault="00E57D9B" w:rsidP="00B47A1D">
      <w:pPr>
        <w:pStyle w:val="3333"/>
      </w:pPr>
      <w:r w:rsidRPr="00E57D9B">
        <w:t xml:space="preserve">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 </w:t>
      </w:r>
    </w:p>
    <w:p w:rsidR="00E57D9B" w:rsidRPr="00E57D9B" w:rsidRDefault="00E57D9B" w:rsidP="00E57D9B">
      <w:pPr>
        <w:spacing w:after="0" w:line="240" w:lineRule="auto"/>
        <w:jc w:val="both"/>
        <w:rPr>
          <w:rFonts w:ascii="Times New Roman" w:hAnsi="Times New Roman"/>
          <w:sz w:val="24"/>
          <w:szCs w:val="24"/>
        </w:rPr>
      </w:pPr>
      <w:r w:rsidRPr="00E57D9B">
        <w:rPr>
          <w:rFonts w:ascii="Times New Roman" w:hAnsi="Times New Roman"/>
          <w:b/>
          <w:sz w:val="24"/>
          <w:szCs w:val="24"/>
        </w:rPr>
        <w:t>Выпускник получит возможность научиться:</w:t>
      </w:r>
    </w:p>
    <w:p w:rsidR="00E57D9B" w:rsidRPr="00E57D9B" w:rsidRDefault="00E57D9B" w:rsidP="00B47A1D">
      <w:pPr>
        <w:pStyle w:val="3333"/>
      </w:pPr>
      <w:r w:rsidRPr="00E57D9B">
        <w:t xml:space="preserve">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 </w:t>
      </w:r>
    </w:p>
    <w:p w:rsidR="00E57D9B" w:rsidRPr="00E57D9B" w:rsidRDefault="00E57D9B" w:rsidP="00B47A1D">
      <w:pPr>
        <w:pStyle w:val="3333"/>
      </w:pPr>
      <w:r w:rsidRPr="00E57D9B">
        <w:t xml:space="preserve">владеть диалогической формой коммуникации, уметь аргументировать свою точку зрения в процессе изучения изобразительного искусства; </w:t>
      </w:r>
    </w:p>
    <w:p w:rsidR="00E57D9B" w:rsidRPr="00E57D9B" w:rsidRDefault="00E57D9B" w:rsidP="00B47A1D">
      <w:pPr>
        <w:pStyle w:val="3333"/>
      </w:pPr>
      <w:r w:rsidRPr="00E57D9B">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E57D9B" w:rsidRPr="00E57D9B" w:rsidRDefault="00E57D9B" w:rsidP="00B47A1D">
      <w:pPr>
        <w:pStyle w:val="3333"/>
      </w:pPr>
      <w:r w:rsidRPr="00E57D9B">
        <w:t>создавать разнообразные творческие работы (фантазийные конструкции) в материале;</w:t>
      </w:r>
    </w:p>
    <w:p w:rsidR="00E57D9B" w:rsidRPr="00E57D9B" w:rsidRDefault="00E57D9B" w:rsidP="00B47A1D">
      <w:pPr>
        <w:pStyle w:val="3333"/>
      </w:pPr>
      <w:r w:rsidRPr="00E57D9B">
        <w:t>использовать навыки коллективной работы над объемно - пространственной композицией</w:t>
      </w:r>
    </w:p>
    <w:p w:rsidR="00E57D9B" w:rsidRPr="00E57D9B" w:rsidRDefault="00E57D9B" w:rsidP="00E57D9B">
      <w:pPr>
        <w:pStyle w:val="a7"/>
        <w:tabs>
          <w:tab w:val="left" w:pos="142"/>
        </w:tabs>
        <w:spacing w:before="0" w:beforeAutospacing="0" w:after="0" w:afterAutospacing="0"/>
        <w:ind w:left="360"/>
        <w:jc w:val="both"/>
        <w:rPr>
          <w:rFonts w:ascii="Times New Roman" w:hAnsi="Times New Roman"/>
          <w:b/>
          <w:sz w:val="28"/>
          <w:szCs w:val="28"/>
        </w:rPr>
      </w:pPr>
    </w:p>
    <w:p w:rsidR="009B0127" w:rsidRDefault="009B0127" w:rsidP="00E57D9B">
      <w:pPr>
        <w:pStyle w:val="a7"/>
        <w:tabs>
          <w:tab w:val="left" w:pos="142"/>
        </w:tabs>
        <w:spacing w:before="0" w:beforeAutospacing="0" w:after="0" w:afterAutospacing="0"/>
        <w:ind w:left="360"/>
        <w:jc w:val="center"/>
        <w:rPr>
          <w:rFonts w:ascii="Times New Roman" w:hAnsi="Times New Roman"/>
          <w:b/>
          <w:sz w:val="28"/>
          <w:szCs w:val="28"/>
        </w:rPr>
      </w:pPr>
      <w:r w:rsidRPr="0066536A">
        <w:rPr>
          <w:rFonts w:ascii="Times New Roman" w:hAnsi="Times New Roman"/>
          <w:b/>
          <w:sz w:val="28"/>
          <w:szCs w:val="28"/>
        </w:rPr>
        <w:t>Резьба по дереву</w:t>
      </w:r>
    </w:p>
    <w:p w:rsidR="009B0127" w:rsidRPr="0066536A" w:rsidRDefault="009B0127" w:rsidP="00E57D9B">
      <w:pPr>
        <w:pStyle w:val="a7"/>
        <w:tabs>
          <w:tab w:val="left" w:pos="142"/>
        </w:tabs>
        <w:spacing w:before="0" w:beforeAutospacing="0" w:after="0" w:afterAutospacing="0"/>
        <w:ind w:left="360"/>
        <w:jc w:val="center"/>
        <w:rPr>
          <w:rFonts w:ascii="Times New Roman" w:hAnsi="Times New Roman"/>
          <w:b/>
          <w:sz w:val="28"/>
          <w:szCs w:val="28"/>
        </w:rPr>
      </w:pPr>
      <w:r>
        <w:rPr>
          <w:rFonts w:ascii="Times New Roman" w:hAnsi="Times New Roman"/>
          <w:b/>
          <w:sz w:val="28"/>
          <w:szCs w:val="28"/>
        </w:rPr>
        <w:t>5-6 класс</w:t>
      </w:r>
    </w:p>
    <w:p w:rsidR="009B0127" w:rsidRPr="0066536A" w:rsidRDefault="008B76AC" w:rsidP="009B0127">
      <w:pPr>
        <w:spacing w:after="0"/>
        <w:jc w:val="both"/>
        <w:rPr>
          <w:rFonts w:ascii="Times New Roman" w:hAnsi="Times New Roman"/>
          <w:b/>
          <w:color w:val="000000"/>
          <w:sz w:val="24"/>
          <w:szCs w:val="24"/>
          <w:lang w:eastAsia="zh-CN"/>
        </w:rPr>
      </w:pPr>
      <w:r>
        <w:rPr>
          <w:rFonts w:ascii="Times New Roman" w:hAnsi="Times New Roman"/>
          <w:b/>
          <w:sz w:val="24"/>
          <w:szCs w:val="24"/>
        </w:rPr>
        <w:t xml:space="preserve">    </w:t>
      </w:r>
      <w:r w:rsidR="00E57D9B" w:rsidRPr="00E57D9B">
        <w:rPr>
          <w:rFonts w:ascii="Times New Roman" w:hAnsi="Times New Roman"/>
          <w:b/>
          <w:sz w:val="24"/>
          <w:szCs w:val="24"/>
        </w:rPr>
        <w:t>Выпускник</w:t>
      </w:r>
      <w:r>
        <w:rPr>
          <w:rFonts w:ascii="Times New Roman" w:hAnsi="Times New Roman"/>
          <w:b/>
          <w:sz w:val="24"/>
          <w:szCs w:val="24"/>
        </w:rPr>
        <w:t xml:space="preserve"> </w:t>
      </w:r>
      <w:r w:rsidR="009B0127" w:rsidRPr="0066536A">
        <w:rPr>
          <w:rFonts w:ascii="Times New Roman" w:hAnsi="Times New Roman"/>
          <w:b/>
          <w:color w:val="000000"/>
          <w:sz w:val="24"/>
          <w:szCs w:val="24"/>
          <w:lang w:eastAsia="zh-CN"/>
        </w:rPr>
        <w:t>науч</w:t>
      </w:r>
      <w:r w:rsidR="009B0127">
        <w:rPr>
          <w:rFonts w:ascii="Times New Roman" w:hAnsi="Times New Roman"/>
          <w:b/>
          <w:color w:val="000000"/>
          <w:sz w:val="24"/>
          <w:szCs w:val="24"/>
          <w:lang w:eastAsia="zh-CN"/>
        </w:rPr>
        <w:t>и</w:t>
      </w:r>
      <w:r w:rsidR="009B0127" w:rsidRPr="0066536A">
        <w:rPr>
          <w:rFonts w:ascii="Times New Roman" w:hAnsi="Times New Roman"/>
          <w:b/>
          <w:color w:val="000000"/>
          <w:sz w:val="24"/>
          <w:szCs w:val="24"/>
          <w:lang w:eastAsia="zh-CN"/>
        </w:rPr>
        <w:t xml:space="preserve">тся: </w:t>
      </w:r>
    </w:p>
    <w:p w:rsidR="009B0127" w:rsidRPr="0066536A" w:rsidRDefault="009B0127" w:rsidP="00B47A1D">
      <w:pPr>
        <w:pStyle w:val="3333"/>
      </w:pPr>
      <w:r w:rsidRPr="0066536A">
        <w:lastRenderedPageBreak/>
        <w:t xml:space="preserve">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(шило); </w:t>
      </w:r>
    </w:p>
    <w:p w:rsidR="009B0127" w:rsidRPr="0066536A" w:rsidRDefault="009B0127" w:rsidP="00B47A1D">
      <w:pPr>
        <w:pStyle w:val="3333"/>
      </w:pPr>
      <w:r w:rsidRPr="0066536A">
        <w:t xml:space="preserve">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 </w:t>
      </w:r>
    </w:p>
    <w:p w:rsidR="009B0127" w:rsidRPr="0066536A" w:rsidRDefault="009B0127" w:rsidP="00B47A1D">
      <w:pPr>
        <w:pStyle w:val="3333"/>
      </w:pPr>
      <w:r w:rsidRPr="0066536A">
        <w:t xml:space="preserve">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 </w:t>
      </w:r>
    </w:p>
    <w:p w:rsidR="009B0127" w:rsidRPr="0066536A" w:rsidRDefault="009B0127" w:rsidP="00B47A1D">
      <w:pPr>
        <w:pStyle w:val="3333"/>
      </w:pPr>
      <w:r w:rsidRPr="0066536A">
        <w:t xml:space="preserve">- 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 </w:t>
      </w:r>
    </w:p>
    <w:p w:rsidR="009B0127" w:rsidRPr="0066536A" w:rsidRDefault="009B0127" w:rsidP="00B47A1D">
      <w:pPr>
        <w:pStyle w:val="3333"/>
      </w:pPr>
      <w:r w:rsidRPr="0066536A">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9B0127" w:rsidRPr="0066536A" w:rsidRDefault="009B0127" w:rsidP="00B47A1D">
      <w:pPr>
        <w:pStyle w:val="3333"/>
      </w:pPr>
      <w:r w:rsidRPr="0066536A">
        <w:t xml:space="preserve">изготавливать плоскостные и объемные изделия по образцам, простейшим чертежам, эскизам, схемам, рисункам, по заданным условиям; </w:t>
      </w:r>
    </w:p>
    <w:p w:rsidR="009B0127" w:rsidRPr="0066536A" w:rsidRDefault="009B0127" w:rsidP="00B47A1D">
      <w:pPr>
        <w:pStyle w:val="3333"/>
      </w:pPr>
      <w:r w:rsidRPr="0066536A">
        <w:t xml:space="preserve">решать простые задачи конструктивного характера по изменению вида и способов соединения деталей (достраивание, переконструирование) с целью придания новых свойств изделию; </w:t>
      </w:r>
    </w:p>
    <w:p w:rsidR="009B0127" w:rsidRPr="0066536A" w:rsidRDefault="009B0127" w:rsidP="00B47A1D">
      <w:pPr>
        <w:pStyle w:val="3333"/>
        <w:rPr>
          <w:i/>
        </w:rPr>
      </w:pPr>
      <w:r w:rsidRPr="0066536A">
        <w:t xml:space="preserve">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 </w:t>
      </w:r>
    </w:p>
    <w:p w:rsidR="009B0127" w:rsidRPr="0066536A" w:rsidRDefault="008B76AC" w:rsidP="009B0127">
      <w:pPr>
        <w:spacing w:after="0" w:line="240" w:lineRule="auto"/>
        <w:jc w:val="both"/>
        <w:rPr>
          <w:rFonts w:ascii="Times New Roman" w:hAnsi="Times New Roman"/>
          <w:sz w:val="24"/>
          <w:szCs w:val="24"/>
          <w:lang w:eastAsia="zh-CN"/>
        </w:rPr>
      </w:pPr>
      <w:r>
        <w:rPr>
          <w:rFonts w:ascii="Times New Roman" w:hAnsi="Times New Roman"/>
          <w:b/>
          <w:sz w:val="24"/>
          <w:szCs w:val="24"/>
        </w:rPr>
        <w:t xml:space="preserve">    </w:t>
      </w:r>
      <w:r w:rsidR="00E57D9B" w:rsidRPr="00E57D9B">
        <w:rPr>
          <w:rFonts w:ascii="Times New Roman" w:hAnsi="Times New Roman"/>
          <w:b/>
          <w:sz w:val="24"/>
          <w:szCs w:val="24"/>
        </w:rPr>
        <w:t>Выпускник</w:t>
      </w:r>
      <w:r>
        <w:rPr>
          <w:rFonts w:ascii="Times New Roman" w:hAnsi="Times New Roman"/>
          <w:b/>
          <w:sz w:val="24"/>
          <w:szCs w:val="24"/>
        </w:rPr>
        <w:t xml:space="preserve"> </w:t>
      </w:r>
      <w:r w:rsidR="009B0127" w:rsidRPr="0066536A">
        <w:rPr>
          <w:rFonts w:ascii="Times New Roman" w:hAnsi="Times New Roman"/>
          <w:b/>
          <w:sz w:val="24"/>
          <w:szCs w:val="24"/>
          <w:lang w:eastAsia="zh-CN"/>
        </w:rPr>
        <w:t>получ</w:t>
      </w:r>
      <w:r w:rsidR="009B0127">
        <w:rPr>
          <w:rFonts w:ascii="Times New Roman" w:hAnsi="Times New Roman"/>
          <w:b/>
          <w:sz w:val="24"/>
          <w:szCs w:val="24"/>
          <w:lang w:eastAsia="zh-CN"/>
        </w:rPr>
        <w:t>и</w:t>
      </w:r>
      <w:r w:rsidR="009B0127" w:rsidRPr="0066536A">
        <w:rPr>
          <w:rFonts w:ascii="Times New Roman" w:hAnsi="Times New Roman"/>
          <w:b/>
          <w:sz w:val="24"/>
          <w:szCs w:val="24"/>
          <w:lang w:eastAsia="zh-CN"/>
        </w:rPr>
        <w:t>т возможность научиться</w:t>
      </w:r>
      <w:r w:rsidR="009B0127" w:rsidRPr="0066536A">
        <w:rPr>
          <w:rFonts w:ascii="Times New Roman" w:hAnsi="Times New Roman"/>
          <w:sz w:val="24"/>
          <w:szCs w:val="24"/>
          <w:lang w:eastAsia="zh-CN"/>
        </w:rPr>
        <w:t xml:space="preserve">: </w:t>
      </w:r>
    </w:p>
    <w:p w:rsidR="009B0127" w:rsidRPr="00E57D9B" w:rsidRDefault="009B0127" w:rsidP="00B47A1D">
      <w:pPr>
        <w:pStyle w:val="3333"/>
      </w:pPr>
      <w:r w:rsidRPr="00E57D9B">
        <w:t xml:space="preserve">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 </w:t>
      </w:r>
    </w:p>
    <w:p w:rsidR="009B0127" w:rsidRPr="00E57D9B" w:rsidRDefault="009B0127" w:rsidP="00B47A1D">
      <w:pPr>
        <w:pStyle w:val="3333"/>
      </w:pPr>
      <w:r w:rsidRPr="00E57D9B">
        <w:t xml:space="preserve">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 </w:t>
      </w:r>
    </w:p>
    <w:p w:rsidR="009B0127" w:rsidRPr="00E57D9B" w:rsidRDefault="009B0127" w:rsidP="00B47A1D">
      <w:pPr>
        <w:pStyle w:val="3333"/>
      </w:pPr>
      <w:r w:rsidRPr="00E57D9B">
        <w:t xml:space="preserve">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 </w:t>
      </w:r>
    </w:p>
    <w:p w:rsidR="00AA1E98" w:rsidRPr="00E57D9B" w:rsidRDefault="009B0127" w:rsidP="00B47A1D">
      <w:pPr>
        <w:pStyle w:val="3333"/>
      </w:pPr>
      <w:r w:rsidRPr="00E57D9B">
        <w:t>понимать наиболее распространенные традиционные правила и символы, которые исторически использовались в вещ</w:t>
      </w:r>
      <w:r w:rsidR="00406B07" w:rsidRPr="00E57D9B">
        <w:t>ах.</w:t>
      </w:r>
    </w:p>
    <w:p w:rsidR="00406B07" w:rsidRDefault="00406B07" w:rsidP="00406B07">
      <w:pPr>
        <w:spacing w:after="0" w:line="240" w:lineRule="auto"/>
        <w:jc w:val="both"/>
        <w:rPr>
          <w:rFonts w:ascii="Times New Roman" w:hAnsi="Times New Roman"/>
          <w:i/>
          <w:sz w:val="24"/>
          <w:szCs w:val="24"/>
          <w:lang w:eastAsia="zh-CN"/>
        </w:rPr>
      </w:pPr>
    </w:p>
    <w:p w:rsidR="00923533" w:rsidRPr="00D912B5" w:rsidRDefault="00923533" w:rsidP="00923533">
      <w:pPr>
        <w:pStyle w:val="3333"/>
        <w:numPr>
          <w:ilvl w:val="0"/>
          <w:numId w:val="0"/>
        </w:numPr>
        <w:ind w:firstLine="357"/>
        <w:jc w:val="center"/>
        <w:rPr>
          <w:b/>
          <w:sz w:val="28"/>
          <w:szCs w:val="28"/>
        </w:rPr>
      </w:pPr>
      <w:r w:rsidRPr="00D912B5">
        <w:rPr>
          <w:b/>
          <w:sz w:val="28"/>
          <w:szCs w:val="28"/>
        </w:rPr>
        <w:t>Умный английский</w:t>
      </w:r>
    </w:p>
    <w:p w:rsidR="00923533" w:rsidRPr="00D912B5" w:rsidRDefault="00923533" w:rsidP="00923533">
      <w:pPr>
        <w:autoSpaceDE w:val="0"/>
        <w:autoSpaceDN w:val="0"/>
        <w:adjustRightInd w:val="0"/>
        <w:spacing w:after="0" w:line="240" w:lineRule="auto"/>
        <w:jc w:val="center"/>
        <w:rPr>
          <w:rFonts w:ascii="Times New Roman" w:hAnsi="Times New Roman"/>
          <w:b/>
          <w:bCs/>
          <w:sz w:val="28"/>
          <w:szCs w:val="28"/>
        </w:rPr>
      </w:pPr>
      <w:r w:rsidRPr="00D912B5">
        <w:rPr>
          <w:rFonts w:ascii="Times New Roman" w:hAnsi="Times New Roman"/>
          <w:b/>
          <w:bCs/>
          <w:sz w:val="28"/>
          <w:szCs w:val="28"/>
        </w:rPr>
        <w:t>5 класс</w:t>
      </w:r>
    </w:p>
    <w:p w:rsidR="00923533" w:rsidRPr="00A56980" w:rsidRDefault="00923533" w:rsidP="00923533">
      <w:pPr>
        <w:autoSpaceDE w:val="0"/>
        <w:autoSpaceDN w:val="0"/>
        <w:adjustRightInd w:val="0"/>
        <w:spacing w:after="0" w:line="240" w:lineRule="auto"/>
        <w:ind w:firstLine="709"/>
        <w:jc w:val="both"/>
        <w:rPr>
          <w:rFonts w:ascii="Times New Roman" w:hAnsi="Times New Roman"/>
          <w:b/>
          <w:bCs/>
          <w:sz w:val="24"/>
          <w:szCs w:val="24"/>
        </w:rPr>
      </w:pPr>
      <w:r w:rsidRPr="00A56980">
        <w:rPr>
          <w:rFonts w:ascii="Times New Roman" w:hAnsi="Times New Roman"/>
          <w:b/>
          <w:bCs/>
          <w:sz w:val="24"/>
          <w:szCs w:val="24"/>
        </w:rPr>
        <w:t>Выпускник научится:</w:t>
      </w:r>
    </w:p>
    <w:p w:rsidR="00923533" w:rsidRPr="00561297" w:rsidRDefault="00923533" w:rsidP="0092353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26A7">
        <w:rPr>
          <w:rFonts w:ascii="Times New Roman" w:hAnsi="Times New Roman"/>
          <w:color w:val="000000"/>
          <w:sz w:val="24"/>
          <w:szCs w:val="24"/>
        </w:rPr>
        <w:t>В коммуникативной сфере</w:t>
      </w:r>
      <w:r w:rsidRPr="00561297">
        <w:rPr>
          <w:rFonts w:ascii="Times New Roman" w:hAnsi="Times New Roman"/>
          <w:color w:val="000000"/>
          <w:sz w:val="24"/>
          <w:szCs w:val="24"/>
        </w:rPr>
        <w:t>, т. е. во владении английским языком как средством общения):</w:t>
      </w:r>
    </w:p>
    <w:p w:rsidR="00923533" w:rsidRPr="00561297" w:rsidRDefault="00923533" w:rsidP="0092353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61297">
        <w:rPr>
          <w:rFonts w:ascii="Times New Roman" w:hAnsi="Times New Roman"/>
          <w:iCs/>
          <w:color w:val="000000"/>
          <w:sz w:val="24"/>
          <w:szCs w:val="24"/>
        </w:rPr>
        <w:t>В говорении:</w:t>
      </w:r>
    </w:p>
    <w:p w:rsidR="00923533" w:rsidRDefault="00923533" w:rsidP="00923533">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561297">
        <w:rPr>
          <w:rFonts w:ascii="Times New Roman" w:hAnsi="Times New Roman"/>
          <w:color w:val="000000"/>
          <w:sz w:val="24"/>
          <w:szCs w:val="24"/>
        </w:rPr>
        <w:t>вести элементарный этикетный диалог в ограниченном круге типичных ситуаций общения, диалог-расспрос (вопрос-ответ) и диалог-побуждение к действию</w:t>
      </w:r>
      <w:r>
        <w:rPr>
          <w:rFonts w:ascii="Times New Roman" w:hAnsi="Times New Roman"/>
          <w:color w:val="000000"/>
          <w:sz w:val="24"/>
          <w:szCs w:val="24"/>
        </w:rPr>
        <w:t>;</w:t>
      </w:r>
    </w:p>
    <w:p w:rsidR="00923533" w:rsidRPr="00561297" w:rsidRDefault="00923533" w:rsidP="00923533">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561297">
        <w:rPr>
          <w:rFonts w:ascii="Times New Roman" w:hAnsi="Times New Roman"/>
          <w:color w:val="000000"/>
          <w:sz w:val="24"/>
          <w:szCs w:val="24"/>
        </w:rPr>
        <w:t>уметь на элементарном уровне рассказывать о себе/семье/друге, описывать предмет/картинку, кратко характеризовать персонаж.</w:t>
      </w:r>
    </w:p>
    <w:p w:rsidR="00923533" w:rsidRPr="00561297" w:rsidRDefault="00923533" w:rsidP="0092353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61297">
        <w:rPr>
          <w:rFonts w:ascii="Times New Roman" w:hAnsi="Times New Roman"/>
          <w:iCs/>
          <w:color w:val="000000"/>
          <w:sz w:val="24"/>
          <w:szCs w:val="24"/>
        </w:rPr>
        <w:t>В аудировании:</w:t>
      </w:r>
    </w:p>
    <w:p w:rsidR="00923533" w:rsidRPr="00561297" w:rsidRDefault="00923533" w:rsidP="00923533">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561297">
        <w:rPr>
          <w:rFonts w:ascii="Times New Roman" w:hAnsi="Times New Roman"/>
          <w:color w:val="000000"/>
          <w:sz w:val="24"/>
          <w:szCs w:val="24"/>
        </w:rPr>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923533" w:rsidRPr="00561297" w:rsidRDefault="00923533" w:rsidP="00923533">
      <w:pPr>
        <w:widowControl w:val="0"/>
        <w:autoSpaceDE w:val="0"/>
        <w:autoSpaceDN w:val="0"/>
        <w:adjustRightInd w:val="0"/>
        <w:spacing w:after="0" w:line="240" w:lineRule="auto"/>
        <w:ind w:firstLine="709"/>
        <w:jc w:val="both"/>
        <w:rPr>
          <w:rFonts w:ascii="Times New Roman" w:hAnsi="Times New Roman"/>
          <w:iCs/>
          <w:color w:val="000000"/>
          <w:sz w:val="24"/>
          <w:szCs w:val="24"/>
        </w:rPr>
      </w:pPr>
      <w:r w:rsidRPr="00561297">
        <w:rPr>
          <w:rFonts w:ascii="Times New Roman" w:hAnsi="Times New Roman"/>
          <w:iCs/>
          <w:color w:val="000000"/>
          <w:sz w:val="24"/>
          <w:szCs w:val="24"/>
        </w:rPr>
        <w:t>В чтении:</w:t>
      </w:r>
    </w:p>
    <w:p w:rsidR="00923533" w:rsidRDefault="00923533" w:rsidP="00923533">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561297">
        <w:rPr>
          <w:rFonts w:ascii="Times New Roman" w:hAnsi="Times New Roman"/>
          <w:color w:val="000000"/>
          <w:sz w:val="24"/>
          <w:szCs w:val="24"/>
        </w:rPr>
        <w:t>читать вслух небольшие тексты, построенные на изученном языковом материале, со</w:t>
      </w:r>
      <w:r w:rsidRPr="00561297">
        <w:rPr>
          <w:rFonts w:ascii="Times New Roman" w:hAnsi="Times New Roman"/>
          <w:color w:val="000000"/>
          <w:sz w:val="24"/>
          <w:szCs w:val="24"/>
        </w:rPr>
        <w:lastRenderedPageBreak/>
        <w:t>блюдая правила чтения и нужную интонацию;</w:t>
      </w:r>
    </w:p>
    <w:p w:rsidR="00923533" w:rsidRPr="00561297" w:rsidRDefault="00923533" w:rsidP="00923533">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561297">
        <w:rPr>
          <w:rFonts w:ascii="Times New Roman" w:hAnsi="Times New Roman"/>
          <w:color w:val="000000"/>
          <w:sz w:val="24"/>
          <w:szCs w:val="24"/>
        </w:rPr>
        <w:t>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p>
    <w:p w:rsidR="00923533" w:rsidRPr="00561297" w:rsidRDefault="00923533" w:rsidP="00923533">
      <w:pPr>
        <w:widowControl w:val="0"/>
        <w:autoSpaceDE w:val="0"/>
        <w:autoSpaceDN w:val="0"/>
        <w:adjustRightInd w:val="0"/>
        <w:spacing w:after="0" w:line="240" w:lineRule="auto"/>
        <w:ind w:firstLine="709"/>
        <w:jc w:val="both"/>
        <w:rPr>
          <w:rFonts w:ascii="Times New Roman" w:hAnsi="Times New Roman"/>
          <w:iCs/>
          <w:color w:val="000000"/>
          <w:sz w:val="24"/>
          <w:szCs w:val="24"/>
        </w:rPr>
      </w:pPr>
      <w:r w:rsidRPr="00561297">
        <w:rPr>
          <w:rFonts w:ascii="Times New Roman" w:hAnsi="Times New Roman"/>
          <w:iCs/>
          <w:color w:val="000000"/>
          <w:sz w:val="24"/>
          <w:szCs w:val="24"/>
        </w:rPr>
        <w:t>В письменной речи:</w:t>
      </w:r>
    </w:p>
    <w:p w:rsidR="00923533" w:rsidRDefault="00923533" w:rsidP="00923533">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561297">
        <w:rPr>
          <w:rFonts w:ascii="Times New Roman" w:hAnsi="Times New Roman"/>
          <w:color w:val="000000"/>
          <w:sz w:val="24"/>
          <w:szCs w:val="24"/>
        </w:rPr>
        <w:t>владеть техникой письма;</w:t>
      </w:r>
    </w:p>
    <w:p w:rsidR="00923533" w:rsidRPr="00561297" w:rsidRDefault="00923533" w:rsidP="00923533">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561297">
        <w:rPr>
          <w:rFonts w:ascii="Times New Roman" w:hAnsi="Times New Roman"/>
          <w:color w:val="000000"/>
          <w:sz w:val="24"/>
          <w:szCs w:val="24"/>
        </w:rPr>
        <w:t>писать с опорой на образец поздравление с праздником и короткое личное письмо.</w:t>
      </w:r>
    </w:p>
    <w:p w:rsidR="00923533" w:rsidRPr="00561297" w:rsidRDefault="00923533" w:rsidP="0092353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61297">
        <w:rPr>
          <w:rFonts w:ascii="Times New Roman" w:hAnsi="Times New Roman"/>
          <w:color w:val="000000"/>
          <w:sz w:val="24"/>
          <w:szCs w:val="24"/>
        </w:rPr>
        <w:t>Языковая компетенция (владение языковыми средствами)</w:t>
      </w:r>
    </w:p>
    <w:p w:rsidR="00923533" w:rsidRDefault="00923533" w:rsidP="00923533">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561297">
        <w:rPr>
          <w:rFonts w:ascii="Times New Roman" w:hAnsi="Times New Roman"/>
          <w:color w:val="000000"/>
          <w:sz w:val="24"/>
          <w:szCs w:val="24"/>
        </w:rPr>
        <w:t>адекватное произношение и различение на слух всех звуков английского языка, соблюдение правильного ударения в словах и фразах;</w:t>
      </w:r>
    </w:p>
    <w:p w:rsidR="00923533" w:rsidRDefault="00923533" w:rsidP="00923533">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561297">
        <w:rPr>
          <w:rFonts w:ascii="Times New Roman" w:hAnsi="Times New Roman"/>
          <w:color w:val="000000"/>
          <w:sz w:val="24"/>
          <w:szCs w:val="24"/>
        </w:rPr>
        <w:t>соблюдение особенностей интонации основных типов предложений;</w:t>
      </w:r>
    </w:p>
    <w:p w:rsidR="00923533" w:rsidRDefault="00923533" w:rsidP="00923533">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561297">
        <w:rPr>
          <w:rFonts w:ascii="Times New Roman" w:hAnsi="Times New Roman"/>
          <w:color w:val="000000"/>
          <w:sz w:val="24"/>
          <w:szCs w:val="24"/>
        </w:rPr>
        <w:t>применение основных правил чтения и орфографии, изученных в курсе начальной школы;</w:t>
      </w:r>
    </w:p>
    <w:p w:rsidR="00923533" w:rsidRDefault="00923533" w:rsidP="00923533">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561297">
        <w:rPr>
          <w:rFonts w:ascii="Times New Roman" w:hAnsi="Times New Roman"/>
          <w:color w:val="000000"/>
          <w:sz w:val="24"/>
          <w:szCs w:val="24"/>
        </w:rP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923533" w:rsidRDefault="00923533" w:rsidP="00923533">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561297">
        <w:rPr>
          <w:rFonts w:ascii="Times New Roman" w:hAnsi="Times New Roman"/>
          <w:color w:val="000000"/>
          <w:sz w:val="24"/>
          <w:szCs w:val="24"/>
        </w:rPr>
        <w:t>умение делать обобщения на основе структурно-функциональных схем простого предложения.</w:t>
      </w:r>
    </w:p>
    <w:p w:rsidR="00923533" w:rsidRPr="00A301BF" w:rsidRDefault="00923533" w:rsidP="00923533">
      <w:pPr>
        <w:autoSpaceDE w:val="0"/>
        <w:autoSpaceDN w:val="0"/>
        <w:adjustRightInd w:val="0"/>
        <w:spacing w:after="0" w:line="240" w:lineRule="auto"/>
        <w:rPr>
          <w:rFonts w:ascii="Times New Roman" w:hAnsi="Times New Roman"/>
          <w:b/>
          <w:bCs/>
          <w:color w:val="FF0000"/>
          <w:sz w:val="23"/>
          <w:szCs w:val="23"/>
        </w:rPr>
      </w:pPr>
    </w:p>
    <w:p w:rsidR="00923533" w:rsidRPr="00D912B5" w:rsidRDefault="00923533" w:rsidP="00923533">
      <w:pPr>
        <w:autoSpaceDE w:val="0"/>
        <w:autoSpaceDN w:val="0"/>
        <w:adjustRightInd w:val="0"/>
        <w:spacing w:after="0" w:line="240" w:lineRule="auto"/>
        <w:jc w:val="center"/>
        <w:rPr>
          <w:rFonts w:ascii="Times New Roman" w:hAnsi="Times New Roman"/>
          <w:b/>
          <w:bCs/>
          <w:sz w:val="28"/>
          <w:szCs w:val="28"/>
        </w:rPr>
      </w:pPr>
      <w:r w:rsidRPr="00D912B5">
        <w:rPr>
          <w:rFonts w:ascii="Times New Roman" w:hAnsi="Times New Roman"/>
          <w:b/>
          <w:bCs/>
          <w:sz w:val="28"/>
          <w:szCs w:val="28"/>
        </w:rPr>
        <w:t>6 класс</w:t>
      </w:r>
    </w:p>
    <w:p w:rsidR="00923533" w:rsidRPr="008C1106" w:rsidRDefault="00923533" w:rsidP="00923533">
      <w:pPr>
        <w:autoSpaceDE w:val="0"/>
        <w:autoSpaceDN w:val="0"/>
        <w:adjustRightInd w:val="0"/>
        <w:spacing w:after="0" w:line="240" w:lineRule="auto"/>
        <w:rPr>
          <w:rFonts w:ascii="Times New Roman" w:hAnsi="Times New Roman"/>
          <w:b/>
          <w:bCs/>
          <w:sz w:val="23"/>
          <w:szCs w:val="23"/>
        </w:rPr>
      </w:pPr>
      <w:r w:rsidRPr="00A56980">
        <w:rPr>
          <w:rFonts w:ascii="Times New Roman" w:hAnsi="Times New Roman"/>
          <w:b/>
          <w:sz w:val="24"/>
          <w:szCs w:val="24"/>
        </w:rPr>
        <w:t>Выпускник</w:t>
      </w:r>
      <w:r w:rsidRPr="00A56980">
        <w:rPr>
          <w:rFonts w:ascii="Times New Roman" w:hAnsi="Times New Roman"/>
          <w:b/>
          <w:bCs/>
          <w:sz w:val="23"/>
          <w:szCs w:val="23"/>
        </w:rPr>
        <w:t xml:space="preserve"> н</w:t>
      </w:r>
      <w:r w:rsidRPr="008C1106">
        <w:rPr>
          <w:rFonts w:ascii="Times New Roman" w:hAnsi="Times New Roman"/>
          <w:b/>
          <w:bCs/>
          <w:sz w:val="23"/>
          <w:szCs w:val="23"/>
        </w:rPr>
        <w:t>аучится:</w:t>
      </w:r>
    </w:p>
    <w:p w:rsidR="00923533" w:rsidRPr="00AC3617" w:rsidRDefault="00923533" w:rsidP="00923533">
      <w:pPr>
        <w:pStyle w:val="af2"/>
        <w:widowControl w:val="0"/>
        <w:suppressAutoHyphens/>
        <w:rPr>
          <w:sz w:val="24"/>
          <w:szCs w:val="24"/>
        </w:rPr>
      </w:pPr>
      <w:r w:rsidRPr="00AC3617">
        <w:rPr>
          <w:sz w:val="24"/>
          <w:szCs w:val="24"/>
        </w:rPr>
        <w:t>- распознавать особенности основных типов предложений и их интона</w:t>
      </w:r>
      <w:r w:rsidRPr="00AC3617">
        <w:rPr>
          <w:spacing w:val="4"/>
          <w:sz w:val="24"/>
          <w:szCs w:val="24"/>
        </w:rPr>
        <w:t>ции в соответствии с целью высказывания;</w:t>
      </w:r>
      <w:r w:rsidRPr="00AC3617">
        <w:rPr>
          <w:sz w:val="24"/>
          <w:szCs w:val="24"/>
        </w:rPr>
        <w:t xml:space="preserve"> </w:t>
      </w:r>
    </w:p>
    <w:p w:rsidR="00923533" w:rsidRPr="00AC3617" w:rsidRDefault="00923533" w:rsidP="00923533">
      <w:pPr>
        <w:pStyle w:val="af2"/>
        <w:widowControl w:val="0"/>
        <w:suppressAutoHyphens/>
        <w:rPr>
          <w:sz w:val="24"/>
          <w:szCs w:val="24"/>
        </w:rPr>
      </w:pPr>
      <w:r w:rsidRPr="00AC3617">
        <w:rPr>
          <w:sz w:val="24"/>
          <w:szCs w:val="24"/>
        </w:rPr>
        <w:t xml:space="preserve">- </w:t>
      </w:r>
      <w:r w:rsidRPr="00AC3617">
        <w:rPr>
          <w:iCs/>
          <w:sz w:val="24"/>
          <w:szCs w:val="24"/>
        </w:rPr>
        <w:t xml:space="preserve">активно использовать </w:t>
      </w:r>
      <w:r w:rsidRPr="00AC3617">
        <w:rPr>
          <w:sz w:val="24"/>
          <w:szCs w:val="24"/>
        </w:rPr>
        <w:t xml:space="preserve">имена наиболее известных персонажей детских литературных произведений (в том числе стран изучаемого языка); </w:t>
      </w:r>
    </w:p>
    <w:p w:rsidR="00923533" w:rsidRPr="00AC3617" w:rsidRDefault="00923533" w:rsidP="00923533">
      <w:pPr>
        <w:pStyle w:val="af2"/>
        <w:rPr>
          <w:sz w:val="24"/>
          <w:szCs w:val="24"/>
        </w:rPr>
      </w:pPr>
      <w:r w:rsidRPr="00AC3617">
        <w:rPr>
          <w:sz w:val="24"/>
          <w:szCs w:val="24"/>
        </w:rPr>
        <w:t>- учить наизусть рифмованные произведения детского фольклора (доступные по содержанию и форме);</w:t>
      </w:r>
    </w:p>
    <w:p w:rsidR="00923533" w:rsidRPr="00A56980" w:rsidRDefault="00923533" w:rsidP="00923533">
      <w:pPr>
        <w:pStyle w:val="af2"/>
        <w:widowControl w:val="0"/>
        <w:suppressAutoHyphens/>
        <w:rPr>
          <w:sz w:val="24"/>
          <w:szCs w:val="24"/>
        </w:rPr>
      </w:pPr>
      <w:r w:rsidRPr="00AC3617">
        <w:rPr>
          <w:spacing w:val="3"/>
          <w:sz w:val="24"/>
          <w:szCs w:val="24"/>
        </w:rPr>
        <w:t xml:space="preserve">- </w:t>
      </w:r>
      <w:r w:rsidRPr="00AC3617">
        <w:rPr>
          <w:iCs/>
          <w:sz w:val="24"/>
          <w:szCs w:val="24"/>
        </w:rPr>
        <w:t xml:space="preserve">активно использовать </w:t>
      </w:r>
      <w:r w:rsidRPr="00AC3617">
        <w:rPr>
          <w:spacing w:val="3"/>
          <w:sz w:val="24"/>
          <w:szCs w:val="24"/>
        </w:rPr>
        <w:t>названия предметов, действий и явлений, связанных со сферами и ситуациями общения, характерными для детей данного возраста;</w:t>
      </w:r>
    </w:p>
    <w:p w:rsidR="00923533" w:rsidRPr="00AC3617" w:rsidRDefault="00923533" w:rsidP="00923533">
      <w:pPr>
        <w:pStyle w:val="af2"/>
        <w:rPr>
          <w:b/>
          <w:sz w:val="24"/>
          <w:szCs w:val="24"/>
        </w:rPr>
      </w:pPr>
      <w:r w:rsidRPr="008C1106">
        <w:rPr>
          <w:spacing w:val="1"/>
          <w:sz w:val="24"/>
          <w:szCs w:val="24"/>
        </w:rPr>
        <w:t xml:space="preserve"> </w:t>
      </w:r>
      <w:r w:rsidRPr="00AC3617">
        <w:rPr>
          <w:spacing w:val="1"/>
          <w:sz w:val="24"/>
          <w:szCs w:val="24"/>
        </w:rPr>
        <w:t>(</w:t>
      </w:r>
      <w:r w:rsidRPr="00AC3617">
        <w:rPr>
          <w:b/>
          <w:spacing w:val="1"/>
          <w:sz w:val="24"/>
          <w:szCs w:val="24"/>
        </w:rPr>
        <w:t>владеть способами познавательной деятельности):</w:t>
      </w:r>
    </w:p>
    <w:p w:rsidR="00923533" w:rsidRPr="00AC3617" w:rsidRDefault="00923533" w:rsidP="00923533">
      <w:pPr>
        <w:pStyle w:val="af2"/>
        <w:widowControl w:val="0"/>
        <w:suppressAutoHyphens/>
        <w:rPr>
          <w:sz w:val="24"/>
          <w:szCs w:val="24"/>
        </w:rPr>
      </w:pPr>
      <w:r w:rsidRPr="00AC3617">
        <w:rPr>
          <w:spacing w:val="-3"/>
          <w:sz w:val="24"/>
          <w:szCs w:val="24"/>
        </w:rPr>
        <w:t xml:space="preserve">- наблюдать, анализировать, приводить примеры языковых </w:t>
      </w:r>
      <w:r w:rsidRPr="00AC3617">
        <w:rPr>
          <w:sz w:val="24"/>
          <w:szCs w:val="24"/>
        </w:rPr>
        <w:t>явлений</w:t>
      </w:r>
      <w:r w:rsidRPr="00AC3617">
        <w:rPr>
          <w:spacing w:val="1"/>
          <w:sz w:val="24"/>
          <w:szCs w:val="24"/>
        </w:rPr>
        <w:t>;</w:t>
      </w:r>
    </w:p>
    <w:p w:rsidR="00923533" w:rsidRPr="00AC3617" w:rsidRDefault="00923533" w:rsidP="00923533">
      <w:pPr>
        <w:pStyle w:val="af2"/>
        <w:widowControl w:val="0"/>
        <w:suppressAutoHyphens/>
        <w:rPr>
          <w:sz w:val="24"/>
          <w:szCs w:val="24"/>
        </w:rPr>
      </w:pPr>
      <w:r w:rsidRPr="00AC3617">
        <w:rPr>
          <w:spacing w:val="2"/>
          <w:sz w:val="24"/>
          <w:szCs w:val="24"/>
        </w:rPr>
        <w:t>- применять основные нормы речевого поведения в про</w:t>
      </w:r>
      <w:r w:rsidRPr="00AC3617">
        <w:rPr>
          <w:spacing w:val="1"/>
          <w:sz w:val="24"/>
          <w:szCs w:val="24"/>
        </w:rPr>
        <w:t>цессе диалогического общения;</w:t>
      </w:r>
    </w:p>
    <w:p w:rsidR="00923533" w:rsidRPr="00AC3617" w:rsidRDefault="00923533" w:rsidP="00923533">
      <w:pPr>
        <w:pStyle w:val="af2"/>
        <w:widowControl w:val="0"/>
        <w:suppressAutoHyphens/>
        <w:rPr>
          <w:sz w:val="24"/>
          <w:szCs w:val="24"/>
        </w:rPr>
      </w:pPr>
      <w:r w:rsidRPr="00AC3617">
        <w:rPr>
          <w:sz w:val="24"/>
          <w:szCs w:val="24"/>
        </w:rPr>
        <w:t xml:space="preserve">- составлять элементарное монологическое высказывание </w:t>
      </w:r>
      <w:r w:rsidRPr="00AC3617">
        <w:rPr>
          <w:spacing w:val="-3"/>
          <w:sz w:val="24"/>
          <w:szCs w:val="24"/>
        </w:rPr>
        <w:t>по образцу, аналогии;</w:t>
      </w:r>
    </w:p>
    <w:p w:rsidR="00923533" w:rsidRPr="00AC3617" w:rsidRDefault="00923533" w:rsidP="00923533">
      <w:pPr>
        <w:pStyle w:val="af2"/>
        <w:widowControl w:val="0"/>
        <w:suppressAutoHyphens/>
        <w:rPr>
          <w:sz w:val="24"/>
          <w:szCs w:val="24"/>
        </w:rPr>
      </w:pPr>
      <w:r w:rsidRPr="00AC3617">
        <w:rPr>
          <w:sz w:val="24"/>
          <w:szCs w:val="24"/>
        </w:rPr>
        <w:t>- читать и выполнять различные задания к текстам;</w:t>
      </w:r>
    </w:p>
    <w:p w:rsidR="00923533" w:rsidRPr="00AC3617" w:rsidRDefault="00923533" w:rsidP="00923533">
      <w:pPr>
        <w:pStyle w:val="af2"/>
        <w:widowControl w:val="0"/>
        <w:suppressAutoHyphens/>
        <w:rPr>
          <w:sz w:val="24"/>
          <w:szCs w:val="24"/>
        </w:rPr>
      </w:pPr>
      <w:r w:rsidRPr="00AC3617">
        <w:rPr>
          <w:sz w:val="24"/>
          <w:szCs w:val="24"/>
        </w:rPr>
        <w:t>- уметь общаться на английском языке с помощью известных клише;</w:t>
      </w:r>
    </w:p>
    <w:p w:rsidR="00923533" w:rsidRPr="00AC3617" w:rsidRDefault="00923533" w:rsidP="00923533">
      <w:pPr>
        <w:pStyle w:val="af2"/>
        <w:widowControl w:val="0"/>
        <w:suppressAutoHyphens/>
        <w:rPr>
          <w:sz w:val="24"/>
          <w:szCs w:val="24"/>
        </w:rPr>
      </w:pPr>
      <w:r w:rsidRPr="00AC3617">
        <w:rPr>
          <w:sz w:val="24"/>
          <w:szCs w:val="24"/>
        </w:rPr>
        <w:t>- понимать на слух короткие тексты;</w:t>
      </w:r>
    </w:p>
    <w:p w:rsidR="00923533" w:rsidRPr="00AC3617" w:rsidRDefault="00923533" w:rsidP="00923533">
      <w:pPr>
        <w:pStyle w:val="af2"/>
        <w:widowControl w:val="0"/>
        <w:suppressAutoHyphens/>
        <w:rPr>
          <w:sz w:val="24"/>
          <w:szCs w:val="24"/>
        </w:rPr>
      </w:pPr>
      <w:r w:rsidRPr="00AC3617">
        <w:rPr>
          <w:sz w:val="24"/>
          <w:szCs w:val="24"/>
        </w:rPr>
        <w:t>- и</w:t>
      </w:r>
      <w:r w:rsidRPr="00AC3617">
        <w:rPr>
          <w:spacing w:val="4"/>
          <w:sz w:val="24"/>
          <w:szCs w:val="24"/>
        </w:rPr>
        <w:t>спользовать приобретенные знания и умения в практи</w:t>
      </w:r>
      <w:r w:rsidRPr="00AC3617">
        <w:rPr>
          <w:spacing w:val="3"/>
          <w:sz w:val="24"/>
          <w:szCs w:val="24"/>
        </w:rPr>
        <w:t>ческой деятельности и повседневной жизни;</w:t>
      </w:r>
    </w:p>
    <w:p w:rsidR="00923533" w:rsidRPr="00AC3617" w:rsidRDefault="00923533" w:rsidP="00923533">
      <w:pPr>
        <w:pStyle w:val="af2"/>
        <w:widowControl w:val="0"/>
        <w:suppressAutoHyphens/>
        <w:rPr>
          <w:sz w:val="24"/>
          <w:szCs w:val="24"/>
        </w:rPr>
      </w:pPr>
      <w:r w:rsidRPr="00AC3617">
        <w:rPr>
          <w:spacing w:val="1"/>
          <w:sz w:val="24"/>
          <w:szCs w:val="24"/>
        </w:rPr>
        <w:t xml:space="preserve">- понимать на слух речь учителя, одноклассников; </w:t>
      </w:r>
    </w:p>
    <w:p w:rsidR="00923533" w:rsidRPr="00AC3617" w:rsidRDefault="00923533" w:rsidP="00923533">
      <w:pPr>
        <w:pStyle w:val="af2"/>
        <w:widowControl w:val="0"/>
        <w:suppressAutoHyphens/>
        <w:rPr>
          <w:sz w:val="24"/>
          <w:szCs w:val="24"/>
        </w:rPr>
      </w:pPr>
      <w:r w:rsidRPr="00AC3617">
        <w:rPr>
          <w:sz w:val="24"/>
          <w:szCs w:val="24"/>
        </w:rPr>
        <w:t>- понимать смысл адаптированного текста (</w:t>
      </w:r>
      <w:r w:rsidRPr="00AC3617">
        <w:rPr>
          <w:spacing w:val="1"/>
          <w:sz w:val="24"/>
          <w:szCs w:val="24"/>
        </w:rPr>
        <w:t>в основном фоль</w:t>
      </w:r>
      <w:r w:rsidRPr="00AC3617">
        <w:rPr>
          <w:spacing w:val="-3"/>
          <w:sz w:val="24"/>
          <w:szCs w:val="24"/>
        </w:rPr>
        <w:t>клорного характера</w:t>
      </w:r>
      <w:r w:rsidRPr="00AC3617">
        <w:rPr>
          <w:sz w:val="24"/>
          <w:szCs w:val="24"/>
        </w:rPr>
        <w:t>) и уметь прогнозировать развитие его сюжета;</w:t>
      </w:r>
    </w:p>
    <w:p w:rsidR="00923533" w:rsidRPr="00AC3617" w:rsidRDefault="00923533" w:rsidP="00923533">
      <w:pPr>
        <w:pStyle w:val="af2"/>
        <w:widowControl w:val="0"/>
        <w:suppressAutoHyphens/>
        <w:rPr>
          <w:sz w:val="24"/>
          <w:szCs w:val="24"/>
        </w:rPr>
      </w:pPr>
      <w:r w:rsidRPr="00AC3617">
        <w:rPr>
          <w:sz w:val="24"/>
          <w:szCs w:val="24"/>
        </w:rPr>
        <w:t xml:space="preserve">- выделять субъект и предикат текста; уметь задавать вопросы, опираясь на смысл прочитанного текста; </w:t>
      </w:r>
    </w:p>
    <w:p w:rsidR="00923533" w:rsidRPr="00AC3617" w:rsidRDefault="00923533" w:rsidP="00923533">
      <w:pPr>
        <w:pStyle w:val="af2"/>
        <w:widowControl w:val="0"/>
        <w:suppressAutoHyphens/>
        <w:rPr>
          <w:sz w:val="24"/>
          <w:szCs w:val="24"/>
        </w:rPr>
      </w:pPr>
      <w:r w:rsidRPr="00AC3617">
        <w:rPr>
          <w:spacing w:val="-6"/>
          <w:sz w:val="24"/>
          <w:szCs w:val="24"/>
        </w:rPr>
        <w:t xml:space="preserve">- расспрашивать собеседника, задавая простые вопросы (кто, </w:t>
      </w:r>
      <w:r w:rsidRPr="00AC3617">
        <w:rPr>
          <w:spacing w:val="-1"/>
          <w:sz w:val="24"/>
          <w:szCs w:val="24"/>
        </w:rPr>
        <w:t xml:space="preserve">что, где, когда), и отвечать на вопросы собеседника, </w:t>
      </w:r>
      <w:r w:rsidRPr="00AC3617">
        <w:rPr>
          <w:sz w:val="24"/>
          <w:szCs w:val="24"/>
        </w:rPr>
        <w:t>участвовать в элементарном этикетном диалоге</w:t>
      </w:r>
      <w:r w:rsidRPr="00AC3617">
        <w:rPr>
          <w:spacing w:val="-1"/>
          <w:sz w:val="24"/>
          <w:szCs w:val="24"/>
        </w:rPr>
        <w:t>;</w:t>
      </w:r>
    </w:p>
    <w:p w:rsidR="00923533" w:rsidRPr="00AC3617" w:rsidRDefault="00923533" w:rsidP="00923533">
      <w:pPr>
        <w:pStyle w:val="af2"/>
        <w:widowControl w:val="0"/>
        <w:suppressAutoHyphens/>
        <w:rPr>
          <w:sz w:val="24"/>
          <w:szCs w:val="24"/>
        </w:rPr>
      </w:pPr>
      <w:r w:rsidRPr="00AC3617">
        <w:rPr>
          <w:sz w:val="24"/>
          <w:szCs w:val="24"/>
        </w:rPr>
        <w:t xml:space="preserve">- инсценировать изученные сказки;    </w:t>
      </w:r>
    </w:p>
    <w:p w:rsidR="00923533" w:rsidRPr="00AC3617" w:rsidRDefault="00923533" w:rsidP="00923533">
      <w:pPr>
        <w:pStyle w:val="af2"/>
        <w:widowControl w:val="0"/>
        <w:suppressAutoHyphens/>
        <w:rPr>
          <w:sz w:val="24"/>
          <w:szCs w:val="24"/>
        </w:rPr>
      </w:pPr>
      <w:r w:rsidRPr="00AC3617">
        <w:rPr>
          <w:sz w:val="24"/>
          <w:szCs w:val="24"/>
        </w:rPr>
        <w:t>- сочинять оригинальный текст на основе плана;</w:t>
      </w:r>
    </w:p>
    <w:p w:rsidR="00923533" w:rsidRPr="00AC3617" w:rsidRDefault="00923533" w:rsidP="00923533">
      <w:pPr>
        <w:pStyle w:val="af2"/>
        <w:widowControl w:val="0"/>
        <w:suppressAutoHyphens/>
        <w:rPr>
          <w:sz w:val="24"/>
          <w:szCs w:val="24"/>
        </w:rPr>
      </w:pPr>
      <w:r w:rsidRPr="00AC3617">
        <w:rPr>
          <w:sz w:val="24"/>
          <w:szCs w:val="24"/>
        </w:rPr>
        <w:t>- соотносить поступки героев сказок с принятыми моральными нормами и уметь выделить нравственный аспект поведения героев;</w:t>
      </w:r>
    </w:p>
    <w:p w:rsidR="00923533" w:rsidRPr="00923533" w:rsidRDefault="00923533" w:rsidP="00F6487C">
      <w:pPr>
        <w:pStyle w:val="af2"/>
        <w:widowControl w:val="0"/>
        <w:suppressAutoHyphens/>
        <w:rPr>
          <w:sz w:val="24"/>
          <w:szCs w:val="24"/>
        </w:rPr>
      </w:pPr>
      <w:r w:rsidRPr="00AC3617">
        <w:rPr>
          <w:sz w:val="24"/>
          <w:szCs w:val="24"/>
        </w:rPr>
        <w:t xml:space="preserve">-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w:t>
      </w:r>
      <w:r w:rsidRPr="00AC3617">
        <w:rPr>
          <w:sz w:val="24"/>
          <w:szCs w:val="24"/>
        </w:rPr>
        <w:lastRenderedPageBreak/>
        <w:t>взрослыми.</w:t>
      </w:r>
    </w:p>
    <w:p w:rsidR="00AA1E98" w:rsidRDefault="00AA1E98" w:rsidP="00AA1E98">
      <w:pPr>
        <w:spacing w:after="0"/>
        <w:jc w:val="center"/>
        <w:rPr>
          <w:rFonts w:ascii="Times New Roman" w:hAnsi="Times New Roman"/>
          <w:b/>
          <w:sz w:val="28"/>
          <w:szCs w:val="28"/>
          <w:lang w:eastAsia="zh-CN"/>
        </w:rPr>
      </w:pPr>
      <w:r w:rsidRPr="00AA1E98">
        <w:rPr>
          <w:rFonts w:ascii="Times New Roman" w:hAnsi="Times New Roman"/>
          <w:b/>
          <w:sz w:val="28"/>
          <w:szCs w:val="28"/>
          <w:lang w:eastAsia="zh-CN"/>
        </w:rPr>
        <w:t>Художественная обработка древесины</w:t>
      </w:r>
    </w:p>
    <w:p w:rsidR="00AA1E98" w:rsidRPr="00AA1E98" w:rsidRDefault="00AA1E98" w:rsidP="00AA1E98">
      <w:pPr>
        <w:spacing w:after="0"/>
        <w:jc w:val="center"/>
        <w:rPr>
          <w:rFonts w:ascii="Times New Roman" w:hAnsi="Times New Roman"/>
          <w:b/>
          <w:sz w:val="28"/>
          <w:szCs w:val="28"/>
          <w:lang w:eastAsia="zh-CN"/>
        </w:rPr>
      </w:pPr>
      <w:r>
        <w:rPr>
          <w:rFonts w:ascii="Times New Roman" w:hAnsi="Times New Roman"/>
          <w:b/>
          <w:sz w:val="28"/>
          <w:szCs w:val="28"/>
          <w:lang w:eastAsia="zh-CN"/>
        </w:rPr>
        <w:t>7 класс</w:t>
      </w:r>
    </w:p>
    <w:p w:rsidR="00AA1E98" w:rsidRPr="00AA1E98" w:rsidRDefault="008B76AC" w:rsidP="00B47A1D">
      <w:pPr>
        <w:pStyle w:val="af2"/>
        <w:ind w:firstLine="0"/>
        <w:rPr>
          <w:b/>
          <w:color w:val="000000"/>
          <w:sz w:val="24"/>
          <w:szCs w:val="24"/>
          <w:lang w:eastAsia="zh-CN"/>
        </w:rPr>
      </w:pPr>
      <w:r>
        <w:rPr>
          <w:b/>
          <w:sz w:val="24"/>
          <w:szCs w:val="24"/>
        </w:rPr>
        <w:t xml:space="preserve">     </w:t>
      </w:r>
      <w:r w:rsidR="00E57D9B" w:rsidRPr="00E57D9B">
        <w:rPr>
          <w:b/>
          <w:sz w:val="24"/>
          <w:szCs w:val="24"/>
        </w:rPr>
        <w:t>Выпускник</w:t>
      </w:r>
      <w:r>
        <w:rPr>
          <w:b/>
          <w:sz w:val="24"/>
          <w:szCs w:val="24"/>
        </w:rPr>
        <w:t xml:space="preserve"> </w:t>
      </w:r>
      <w:r w:rsidR="00AA1E98" w:rsidRPr="00AA1E98">
        <w:rPr>
          <w:b/>
          <w:color w:val="000000"/>
          <w:sz w:val="24"/>
          <w:szCs w:val="24"/>
          <w:lang w:eastAsia="zh-CN"/>
        </w:rPr>
        <w:t>науч</w:t>
      </w:r>
      <w:r w:rsidR="008E4937">
        <w:rPr>
          <w:b/>
          <w:color w:val="000000"/>
          <w:sz w:val="24"/>
          <w:szCs w:val="24"/>
          <w:lang w:eastAsia="zh-CN"/>
        </w:rPr>
        <w:t>и</w:t>
      </w:r>
      <w:r w:rsidR="00AA1E98" w:rsidRPr="00AA1E98">
        <w:rPr>
          <w:b/>
          <w:color w:val="000000"/>
          <w:sz w:val="24"/>
          <w:szCs w:val="24"/>
          <w:lang w:eastAsia="zh-CN"/>
        </w:rPr>
        <w:t xml:space="preserve">тся: </w:t>
      </w:r>
    </w:p>
    <w:p w:rsidR="00AA1E98" w:rsidRPr="00AA1E98" w:rsidRDefault="00AA1E98" w:rsidP="00B47A1D">
      <w:pPr>
        <w:pStyle w:val="3333"/>
      </w:pPr>
      <w:r w:rsidRPr="00AA1E98">
        <w:t xml:space="preserve">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(шило); </w:t>
      </w:r>
    </w:p>
    <w:p w:rsidR="00AA1E98" w:rsidRPr="00AA1E98" w:rsidRDefault="00AA1E98" w:rsidP="00B47A1D">
      <w:pPr>
        <w:pStyle w:val="3333"/>
      </w:pPr>
      <w:r w:rsidRPr="00AA1E98">
        <w:t xml:space="preserve">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 </w:t>
      </w:r>
    </w:p>
    <w:p w:rsidR="00AA1E98" w:rsidRPr="00AA1E98" w:rsidRDefault="00AA1E98" w:rsidP="00B47A1D">
      <w:pPr>
        <w:pStyle w:val="3333"/>
      </w:pPr>
      <w:r w:rsidRPr="00AA1E98">
        <w:t xml:space="preserve">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 </w:t>
      </w:r>
    </w:p>
    <w:p w:rsidR="00AA1E98" w:rsidRPr="00AA1E98" w:rsidRDefault="00AA1E98" w:rsidP="00B47A1D">
      <w:pPr>
        <w:pStyle w:val="3333"/>
      </w:pPr>
      <w:r w:rsidRPr="00AA1E98">
        <w:t xml:space="preserve">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 </w:t>
      </w:r>
    </w:p>
    <w:p w:rsidR="00AA1E98" w:rsidRPr="00AA1E98" w:rsidRDefault="00AA1E98" w:rsidP="00B47A1D">
      <w:pPr>
        <w:pStyle w:val="3333"/>
      </w:pPr>
      <w:r w:rsidRPr="00AA1E98">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AA1E98" w:rsidRPr="00AA1E98" w:rsidRDefault="00AA1E98" w:rsidP="00B47A1D">
      <w:pPr>
        <w:pStyle w:val="3333"/>
      </w:pPr>
      <w:r w:rsidRPr="00AA1E98">
        <w:t xml:space="preserve">изготавливать плоскостные и объемные изделия по образцам, простейшим чертежам, эскизам, схемам, рисункам, по заданным условиям; </w:t>
      </w:r>
    </w:p>
    <w:p w:rsidR="00AA1E98" w:rsidRPr="00AA1E98" w:rsidRDefault="00AA1E98" w:rsidP="00B47A1D">
      <w:pPr>
        <w:pStyle w:val="3333"/>
      </w:pPr>
      <w:r w:rsidRPr="00AA1E98">
        <w:t xml:space="preserve">решать простые задачи конструктивного характера по изменению вида и способов соединения деталей (достраивание, переконструирование) с целью придания новых свойств изделию; </w:t>
      </w:r>
    </w:p>
    <w:p w:rsidR="00AA1E98" w:rsidRPr="00AA1E98" w:rsidRDefault="00AA1E98" w:rsidP="00B47A1D">
      <w:pPr>
        <w:pStyle w:val="3333"/>
        <w:rPr>
          <w:i/>
        </w:rPr>
      </w:pPr>
      <w:r w:rsidRPr="00AA1E98">
        <w:t xml:space="preserve">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 </w:t>
      </w:r>
    </w:p>
    <w:p w:rsidR="00AA1E98" w:rsidRPr="00AA1E98" w:rsidRDefault="008B76AC" w:rsidP="00B47A1D">
      <w:pPr>
        <w:pStyle w:val="af2"/>
        <w:ind w:firstLine="0"/>
        <w:rPr>
          <w:b/>
          <w:sz w:val="24"/>
          <w:szCs w:val="24"/>
          <w:lang w:eastAsia="zh-CN"/>
        </w:rPr>
      </w:pPr>
      <w:r>
        <w:rPr>
          <w:b/>
          <w:sz w:val="24"/>
          <w:szCs w:val="24"/>
        </w:rPr>
        <w:t xml:space="preserve">      </w:t>
      </w:r>
      <w:r w:rsidR="00E57D9B" w:rsidRPr="00E57D9B">
        <w:rPr>
          <w:b/>
          <w:sz w:val="24"/>
          <w:szCs w:val="24"/>
        </w:rPr>
        <w:t>Выпускник</w:t>
      </w:r>
      <w:r w:rsidR="00AA1E98" w:rsidRPr="00AA1E98">
        <w:rPr>
          <w:b/>
          <w:sz w:val="24"/>
          <w:szCs w:val="24"/>
          <w:lang w:eastAsia="zh-CN"/>
        </w:rPr>
        <w:t xml:space="preserve">  получ</w:t>
      </w:r>
      <w:r w:rsidR="008E4937">
        <w:rPr>
          <w:b/>
          <w:sz w:val="24"/>
          <w:szCs w:val="24"/>
          <w:lang w:eastAsia="zh-CN"/>
        </w:rPr>
        <w:t>и</w:t>
      </w:r>
      <w:r w:rsidR="00AA1E98" w:rsidRPr="00AA1E98">
        <w:rPr>
          <w:b/>
          <w:sz w:val="24"/>
          <w:szCs w:val="24"/>
          <w:lang w:eastAsia="zh-CN"/>
        </w:rPr>
        <w:t xml:space="preserve">т возможность научиться: </w:t>
      </w:r>
    </w:p>
    <w:p w:rsidR="00AA1E98" w:rsidRPr="00E57D9B" w:rsidRDefault="00AA1E98" w:rsidP="00B47A1D">
      <w:pPr>
        <w:pStyle w:val="3333"/>
      </w:pPr>
      <w:r w:rsidRPr="00E57D9B">
        <w:t xml:space="preserve">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 </w:t>
      </w:r>
    </w:p>
    <w:p w:rsidR="00AA1E98" w:rsidRPr="00E57D9B" w:rsidRDefault="00AA1E98" w:rsidP="00B47A1D">
      <w:pPr>
        <w:pStyle w:val="3333"/>
      </w:pPr>
      <w:r w:rsidRPr="00E57D9B">
        <w:t xml:space="preserve">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 </w:t>
      </w:r>
    </w:p>
    <w:p w:rsidR="00AA1E98" w:rsidRPr="00E57D9B" w:rsidRDefault="00AA1E98" w:rsidP="00B47A1D">
      <w:pPr>
        <w:pStyle w:val="3333"/>
      </w:pPr>
      <w:r w:rsidRPr="00E57D9B">
        <w:t xml:space="preserve">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 </w:t>
      </w:r>
    </w:p>
    <w:p w:rsidR="00AA1E98" w:rsidRDefault="00AA1E98" w:rsidP="00B47A1D">
      <w:pPr>
        <w:pStyle w:val="3333"/>
      </w:pPr>
      <w:r w:rsidRPr="00E57D9B">
        <w:t>понимать наиболее распространенные традиционные правила и символы, которые исторически использовались в вещах.</w:t>
      </w:r>
    </w:p>
    <w:p w:rsidR="00923533" w:rsidRDefault="00923533" w:rsidP="00923533">
      <w:pPr>
        <w:pStyle w:val="a7"/>
        <w:tabs>
          <w:tab w:val="left" w:pos="142"/>
        </w:tabs>
        <w:spacing w:before="0" w:beforeAutospacing="0" w:after="0" w:afterAutospacing="0"/>
        <w:ind w:left="360"/>
        <w:jc w:val="center"/>
        <w:rPr>
          <w:rFonts w:ascii="Times New Roman" w:hAnsi="Times New Roman"/>
          <w:b/>
          <w:color w:val="000000"/>
          <w:sz w:val="28"/>
          <w:szCs w:val="28"/>
        </w:rPr>
      </w:pPr>
      <w:r w:rsidRPr="003C0C91">
        <w:rPr>
          <w:rFonts w:ascii="Times New Roman" w:hAnsi="Times New Roman"/>
          <w:b/>
          <w:color w:val="000000"/>
          <w:sz w:val="28"/>
          <w:szCs w:val="28"/>
        </w:rPr>
        <w:t>Изонить</w:t>
      </w:r>
    </w:p>
    <w:p w:rsidR="00923533" w:rsidRDefault="00923533" w:rsidP="00923533">
      <w:pPr>
        <w:pStyle w:val="a7"/>
        <w:tabs>
          <w:tab w:val="left" w:pos="142"/>
        </w:tabs>
        <w:spacing w:before="0" w:beforeAutospacing="0" w:after="0" w:afterAutospacing="0"/>
        <w:ind w:left="360"/>
        <w:jc w:val="center"/>
        <w:rPr>
          <w:rFonts w:ascii="Times New Roman" w:hAnsi="Times New Roman"/>
          <w:b/>
          <w:color w:val="000000"/>
          <w:sz w:val="28"/>
          <w:szCs w:val="28"/>
        </w:rPr>
      </w:pPr>
      <w:r>
        <w:rPr>
          <w:rFonts w:ascii="Times New Roman" w:hAnsi="Times New Roman"/>
          <w:b/>
          <w:color w:val="000000"/>
          <w:sz w:val="28"/>
          <w:szCs w:val="28"/>
        </w:rPr>
        <w:t>7 класс</w:t>
      </w:r>
    </w:p>
    <w:p w:rsidR="00923533" w:rsidRPr="00B47A1D" w:rsidRDefault="00923533" w:rsidP="00923533">
      <w:pPr>
        <w:pStyle w:val="a7"/>
        <w:tabs>
          <w:tab w:val="left" w:pos="142"/>
        </w:tabs>
        <w:spacing w:before="0" w:beforeAutospacing="0" w:after="0" w:afterAutospacing="0"/>
        <w:ind w:left="360"/>
        <w:rPr>
          <w:rFonts w:ascii="Times New Roman" w:hAnsi="Times New Roman"/>
          <w:b/>
          <w:color w:val="000000"/>
          <w:sz w:val="28"/>
          <w:szCs w:val="28"/>
        </w:rPr>
      </w:pPr>
      <w:r w:rsidRPr="00E57D9B">
        <w:rPr>
          <w:rFonts w:ascii="Times New Roman" w:hAnsi="Times New Roman"/>
          <w:b/>
        </w:rPr>
        <w:t>Выпускник</w:t>
      </w:r>
      <w:r>
        <w:rPr>
          <w:rFonts w:ascii="Times New Roman" w:hAnsi="Times New Roman"/>
          <w:b/>
        </w:rPr>
        <w:t xml:space="preserve"> </w:t>
      </w:r>
      <w:r w:rsidRPr="00E57D9B">
        <w:rPr>
          <w:rFonts w:ascii="Times New Roman" w:eastAsia="Tahoma" w:hAnsi="Times New Roman"/>
          <w:b/>
          <w:lang w:eastAsia="ar-SA"/>
        </w:rPr>
        <w:t>научится:</w:t>
      </w:r>
    </w:p>
    <w:p w:rsidR="00923533" w:rsidRPr="007649A5" w:rsidRDefault="00923533" w:rsidP="00923533">
      <w:pPr>
        <w:pStyle w:val="3333"/>
      </w:pPr>
      <w:r w:rsidRPr="00E57D9B">
        <w:t>владеть иглой, ниткой</w:t>
      </w:r>
      <w:r w:rsidRPr="007649A5">
        <w:t>, шилом</w:t>
      </w:r>
      <w:r>
        <w:t>;</w:t>
      </w:r>
    </w:p>
    <w:p w:rsidR="00923533" w:rsidRPr="007649A5" w:rsidRDefault="00923533" w:rsidP="00923533">
      <w:pPr>
        <w:pStyle w:val="3333"/>
      </w:pPr>
      <w:r w:rsidRPr="007649A5">
        <w:t>работать с фигурным трафаретом</w:t>
      </w:r>
      <w:r>
        <w:t>;</w:t>
      </w:r>
    </w:p>
    <w:p w:rsidR="00923533" w:rsidRPr="007649A5" w:rsidRDefault="00923533" w:rsidP="00923533">
      <w:pPr>
        <w:pStyle w:val="3333"/>
      </w:pPr>
      <w:r>
        <w:t>о</w:t>
      </w:r>
      <w:r w:rsidRPr="007649A5">
        <w:t>своят работу в технике «Изонить»</w:t>
      </w:r>
      <w:r>
        <w:t>;</w:t>
      </w:r>
    </w:p>
    <w:p w:rsidR="00923533" w:rsidRPr="007649A5" w:rsidRDefault="00923533" w:rsidP="00923533">
      <w:pPr>
        <w:pStyle w:val="3333"/>
      </w:pPr>
      <w:r w:rsidRPr="007649A5">
        <w:t xml:space="preserve"> различать изнаночную и лицевую стороны изделия</w:t>
      </w:r>
      <w:r>
        <w:t>;</w:t>
      </w:r>
    </w:p>
    <w:p w:rsidR="00923533" w:rsidRPr="007649A5" w:rsidRDefault="00923533" w:rsidP="00923533">
      <w:pPr>
        <w:pStyle w:val="3333"/>
      </w:pPr>
      <w:r>
        <w:t>з</w:t>
      </w:r>
      <w:r w:rsidRPr="007649A5">
        <w:t>акрепят знания о геометрических фигурах, о количественном и порядковом счете</w:t>
      </w:r>
      <w:r>
        <w:t>;</w:t>
      </w:r>
    </w:p>
    <w:p w:rsidR="00923533" w:rsidRPr="007649A5" w:rsidRDefault="00923533" w:rsidP="00923533">
      <w:pPr>
        <w:pStyle w:val="3333"/>
      </w:pPr>
      <w:r w:rsidRPr="007649A5">
        <w:t>плоскостному моделированию</w:t>
      </w:r>
      <w:r>
        <w:t>;</w:t>
      </w:r>
    </w:p>
    <w:p w:rsidR="00923533" w:rsidRPr="007649A5" w:rsidRDefault="00923533" w:rsidP="00923533">
      <w:pPr>
        <w:pStyle w:val="3333"/>
      </w:pPr>
      <w:r w:rsidRPr="007649A5">
        <w:t>поняти</w:t>
      </w:r>
      <w:r>
        <w:t>ю</w:t>
      </w:r>
      <w:r w:rsidRPr="007649A5">
        <w:t xml:space="preserve"> «зеркального изображения»</w:t>
      </w:r>
      <w:r>
        <w:t>;</w:t>
      </w:r>
    </w:p>
    <w:p w:rsidR="00923533" w:rsidRPr="007649A5" w:rsidRDefault="00923533" w:rsidP="00923533">
      <w:pPr>
        <w:pStyle w:val="3333"/>
      </w:pPr>
      <w:r w:rsidRPr="007649A5">
        <w:lastRenderedPageBreak/>
        <w:t>давать оценку изготовленному изделию, смогут предложить альтернативные варианты и проекты их изготовления</w:t>
      </w:r>
      <w:r>
        <w:t>;</w:t>
      </w:r>
    </w:p>
    <w:p w:rsidR="00923533" w:rsidRPr="008E4937" w:rsidRDefault="00923533" w:rsidP="00923533">
      <w:pPr>
        <w:pStyle w:val="3333"/>
      </w:pPr>
      <w:r w:rsidRPr="007649A5">
        <w:t>пользоваться принципами сочетания цветов и оттенков при выпо</w:t>
      </w:r>
      <w:r>
        <w:t>лнении практических работ</w:t>
      </w:r>
    </w:p>
    <w:p w:rsidR="00923533" w:rsidRPr="00E57D9B" w:rsidRDefault="00923533" w:rsidP="00923533">
      <w:pPr>
        <w:pStyle w:val="western"/>
        <w:spacing w:before="0" w:beforeAutospacing="0" w:after="0"/>
        <w:ind w:left="284" w:hanging="284"/>
        <w:rPr>
          <w:b/>
          <w:color w:val="000000" w:themeColor="text1"/>
        </w:rPr>
      </w:pPr>
      <w:r w:rsidRPr="00E57D9B">
        <w:rPr>
          <w:b/>
        </w:rPr>
        <w:t>Выпускник</w:t>
      </w:r>
      <w:r>
        <w:rPr>
          <w:b/>
        </w:rPr>
        <w:t xml:space="preserve"> </w:t>
      </w:r>
      <w:r w:rsidRPr="00E57D9B">
        <w:rPr>
          <w:b/>
          <w:iCs/>
          <w:color w:val="000000" w:themeColor="text1"/>
        </w:rPr>
        <w:t>получит возможность научиться:</w:t>
      </w:r>
    </w:p>
    <w:p w:rsidR="00923533" w:rsidRPr="00E57D9B" w:rsidRDefault="00923533" w:rsidP="00923533">
      <w:pPr>
        <w:pStyle w:val="3333"/>
      </w:pPr>
      <w:r w:rsidRPr="00E57D9B">
        <w:t>развивать образное мышление, воображение, интеллект, фантазию, техническое мышление, творческие способности;</w:t>
      </w:r>
    </w:p>
    <w:p w:rsidR="00923533" w:rsidRPr="00E57D9B" w:rsidRDefault="00923533" w:rsidP="00923533">
      <w:pPr>
        <w:pStyle w:val="3333"/>
      </w:pPr>
      <w:r w:rsidRPr="00E57D9B">
        <w:t>познакомиться с новыми технологическими приёмами обработки различных материалов;</w:t>
      </w:r>
    </w:p>
    <w:p w:rsidR="00923533" w:rsidRPr="00E57D9B" w:rsidRDefault="00923533" w:rsidP="00923533">
      <w:pPr>
        <w:pStyle w:val="3333"/>
      </w:pPr>
      <w:r w:rsidRPr="00E57D9B">
        <w:t>использовать ранее изученные приёмы в новых комбинациях и сочетаниях;</w:t>
      </w:r>
    </w:p>
    <w:p w:rsidR="00923533" w:rsidRPr="00E57D9B" w:rsidRDefault="00923533" w:rsidP="00923533">
      <w:pPr>
        <w:pStyle w:val="3333"/>
      </w:pPr>
      <w:r w:rsidRPr="00E57D9B">
        <w:t>- познакомиться с новыми инструментами для обработки материалов или с новыми функциями уже известных инструментов;</w:t>
      </w:r>
    </w:p>
    <w:p w:rsidR="00923533" w:rsidRPr="00E57D9B" w:rsidRDefault="00923533" w:rsidP="00923533">
      <w:pPr>
        <w:pStyle w:val="3333"/>
      </w:pPr>
      <w:r w:rsidRPr="00E57D9B">
        <w:t>совершенствовать навыки трудовой деятельности в коллективе;</w:t>
      </w:r>
    </w:p>
    <w:p w:rsidR="00923533" w:rsidRPr="00E57D9B" w:rsidRDefault="00923533" w:rsidP="00923533">
      <w:pPr>
        <w:pStyle w:val="3333"/>
      </w:pPr>
      <w:r>
        <w:t xml:space="preserve"> </w:t>
      </w:r>
      <w:r w:rsidRPr="00E57D9B">
        <w:t>достичь оптимального для каждого уровня развития;</w:t>
      </w:r>
    </w:p>
    <w:p w:rsidR="00D912B5" w:rsidRPr="00923533" w:rsidRDefault="00923533" w:rsidP="00923533">
      <w:pPr>
        <w:pStyle w:val="3333"/>
        <w:rPr>
          <w:b/>
          <w:sz w:val="28"/>
          <w:szCs w:val="28"/>
        </w:rPr>
      </w:pPr>
      <w:r>
        <w:t xml:space="preserve"> </w:t>
      </w:r>
      <w:r w:rsidRPr="00E57D9B">
        <w:t>сформировать навыки работы с информацией.</w:t>
      </w:r>
    </w:p>
    <w:p w:rsidR="0066536A" w:rsidRDefault="00C17FEF" w:rsidP="0066536A">
      <w:pPr>
        <w:pStyle w:val="a7"/>
        <w:tabs>
          <w:tab w:val="left" w:pos="142"/>
        </w:tabs>
        <w:spacing w:after="0" w:afterAutospacing="0"/>
        <w:ind w:left="360"/>
        <w:jc w:val="center"/>
        <w:rPr>
          <w:rFonts w:ascii="Times New Roman" w:hAnsi="Times New Roman"/>
          <w:b/>
          <w:sz w:val="28"/>
          <w:szCs w:val="28"/>
        </w:rPr>
      </w:pPr>
      <w:r w:rsidRPr="00C17FEF">
        <w:rPr>
          <w:rFonts w:ascii="Times New Roman" w:hAnsi="Times New Roman"/>
          <w:b/>
          <w:sz w:val="28"/>
          <w:szCs w:val="28"/>
        </w:rPr>
        <w:t>Клуб любителей английского</w:t>
      </w:r>
    </w:p>
    <w:p w:rsidR="00AA1E98" w:rsidRDefault="00AA1E98" w:rsidP="0066536A">
      <w:pPr>
        <w:pStyle w:val="a7"/>
        <w:tabs>
          <w:tab w:val="left" w:pos="142"/>
        </w:tabs>
        <w:spacing w:after="0" w:afterAutospacing="0"/>
        <w:ind w:left="360"/>
        <w:jc w:val="center"/>
        <w:rPr>
          <w:rFonts w:ascii="Times New Roman" w:hAnsi="Times New Roman"/>
          <w:b/>
          <w:sz w:val="28"/>
          <w:szCs w:val="28"/>
        </w:rPr>
      </w:pPr>
      <w:r>
        <w:rPr>
          <w:rFonts w:ascii="Times New Roman" w:hAnsi="Times New Roman"/>
          <w:b/>
          <w:sz w:val="28"/>
          <w:szCs w:val="28"/>
        </w:rPr>
        <w:t>7 класс</w:t>
      </w:r>
    </w:p>
    <w:p w:rsidR="00C17FEF" w:rsidRPr="00E57D9B" w:rsidRDefault="00E57D9B" w:rsidP="00B47A1D">
      <w:pPr>
        <w:pStyle w:val="af2"/>
        <w:ind w:firstLine="0"/>
        <w:rPr>
          <w:sz w:val="24"/>
          <w:szCs w:val="24"/>
        </w:rPr>
      </w:pPr>
      <w:r w:rsidRPr="00E57D9B">
        <w:rPr>
          <w:b/>
          <w:sz w:val="24"/>
          <w:szCs w:val="24"/>
        </w:rPr>
        <w:t>Выпускник</w:t>
      </w:r>
      <w:r w:rsidR="008B76AC">
        <w:rPr>
          <w:b/>
          <w:sz w:val="24"/>
          <w:szCs w:val="24"/>
        </w:rPr>
        <w:t xml:space="preserve"> </w:t>
      </w:r>
      <w:r w:rsidR="00C17FEF" w:rsidRPr="00E57D9B">
        <w:rPr>
          <w:b/>
          <w:bCs/>
          <w:sz w:val="24"/>
          <w:szCs w:val="24"/>
        </w:rPr>
        <w:t>науч</w:t>
      </w:r>
      <w:r w:rsidR="009B0127" w:rsidRPr="00E57D9B">
        <w:rPr>
          <w:b/>
          <w:bCs/>
          <w:sz w:val="24"/>
          <w:szCs w:val="24"/>
        </w:rPr>
        <w:t>и</w:t>
      </w:r>
      <w:r w:rsidR="00C17FEF" w:rsidRPr="00E57D9B">
        <w:rPr>
          <w:b/>
          <w:bCs/>
          <w:sz w:val="24"/>
          <w:szCs w:val="24"/>
        </w:rPr>
        <w:t>тся:</w:t>
      </w:r>
    </w:p>
    <w:p w:rsidR="00C17FEF" w:rsidRPr="00E57D9B" w:rsidRDefault="00C17FEF" w:rsidP="00B47A1D">
      <w:pPr>
        <w:pStyle w:val="3333"/>
        <w:rPr>
          <w:b/>
        </w:rPr>
      </w:pPr>
      <w:r w:rsidRPr="00E57D9B">
        <w:t>делать устные сообщения по результатам обобщения прочитанного, прослушанного на английском языке;</w:t>
      </w:r>
    </w:p>
    <w:p w:rsidR="00C17FEF" w:rsidRPr="00C17FEF" w:rsidRDefault="00C17FEF" w:rsidP="00B47A1D">
      <w:pPr>
        <w:pStyle w:val="3333"/>
        <w:rPr>
          <w:b/>
        </w:rPr>
      </w:pPr>
      <w:r w:rsidRPr="00C17FEF">
        <w:rPr>
          <w:color w:val="000000"/>
        </w:rPr>
        <w:t>собирать, обобщать и систематизировать культуроведческую информацию и</w:t>
      </w:r>
      <w:r w:rsidRPr="00C17FEF">
        <w:rPr>
          <w:color w:val="000000"/>
        </w:rPr>
        <w:br/>
        <w:t>представлять ее в виде рефератов, коллективных проектов, таблиц, схем, в форме</w:t>
      </w:r>
      <w:r w:rsidRPr="00C17FEF">
        <w:rPr>
          <w:color w:val="000000"/>
        </w:rPr>
        <w:br/>
        <w:t>вопросов и ответов в викторинах;</w:t>
      </w:r>
      <w:r w:rsidRPr="00C17FEF">
        <w:rPr>
          <w:rFonts w:ascii="Symbol" w:hAnsi="Symbol"/>
          <w:color w:val="000000"/>
        </w:rPr>
        <w:t></w:t>
      </w:r>
    </w:p>
    <w:p w:rsidR="00C17FEF" w:rsidRPr="00C17FEF" w:rsidRDefault="00C17FEF" w:rsidP="00B47A1D">
      <w:pPr>
        <w:pStyle w:val="3333"/>
        <w:rPr>
          <w:b/>
        </w:rPr>
      </w:pPr>
      <w:r w:rsidRPr="00C17FEF">
        <w:rPr>
          <w:color w:val="000000"/>
        </w:rPr>
        <w:t>составлять план, тезисы прослушанного или прочитанного текста;</w:t>
      </w:r>
    </w:p>
    <w:p w:rsidR="00C17FEF" w:rsidRPr="00C17FEF" w:rsidRDefault="00C17FEF" w:rsidP="00B47A1D">
      <w:pPr>
        <w:pStyle w:val="3333"/>
        <w:rPr>
          <w:b/>
        </w:rPr>
      </w:pPr>
      <w:r w:rsidRPr="00C17FEF">
        <w:rPr>
          <w:color w:val="000000"/>
        </w:rPr>
        <w:t>выполнять индивидуальные и коллективные познавательно-поисковые задания на</w:t>
      </w:r>
      <w:r w:rsidRPr="00C17FEF">
        <w:rPr>
          <w:color w:val="000000"/>
        </w:rPr>
        <w:br/>
        <w:t>английском языке;</w:t>
      </w:r>
    </w:p>
    <w:p w:rsidR="00C17FEF" w:rsidRPr="00C17FEF" w:rsidRDefault="00C17FEF" w:rsidP="00B47A1D">
      <w:pPr>
        <w:pStyle w:val="3333"/>
        <w:rPr>
          <w:b/>
        </w:rPr>
      </w:pPr>
      <w:r w:rsidRPr="00C17FEF">
        <w:rPr>
          <w:color w:val="000000"/>
        </w:rPr>
        <w:t>дискутировать;</w:t>
      </w:r>
    </w:p>
    <w:p w:rsidR="00C17FEF" w:rsidRPr="00C17FEF" w:rsidRDefault="00C17FEF" w:rsidP="00B47A1D">
      <w:pPr>
        <w:pStyle w:val="3333"/>
        <w:rPr>
          <w:b/>
        </w:rPr>
      </w:pPr>
      <w:r w:rsidRPr="00C17FEF">
        <w:rPr>
          <w:color w:val="000000"/>
        </w:rPr>
        <w:t>излагать на английском языке результаты коллективной и индивидуальной</w:t>
      </w:r>
      <w:r w:rsidRPr="00C17FEF">
        <w:rPr>
          <w:color w:val="000000"/>
        </w:rPr>
        <w:br/>
        <w:t>познавательно-поисковой деятельности;</w:t>
      </w:r>
    </w:p>
    <w:p w:rsidR="00C17FEF" w:rsidRPr="00C17FEF" w:rsidRDefault="00C17FEF" w:rsidP="00B47A1D">
      <w:pPr>
        <w:pStyle w:val="3333"/>
        <w:rPr>
          <w:b/>
        </w:rPr>
      </w:pPr>
      <w:r w:rsidRPr="00C17FEF">
        <w:rPr>
          <w:color w:val="000000"/>
        </w:rPr>
        <w:t>интерпретировать схематическую (таблицы, диаграммы, графики) и образную</w:t>
      </w:r>
      <w:r w:rsidRPr="00C17FEF">
        <w:rPr>
          <w:color w:val="000000"/>
        </w:rPr>
        <w:br/>
        <w:t>(иллюстрации) культуроведческую информацию на английском языке;</w:t>
      </w:r>
    </w:p>
    <w:p w:rsidR="00C17FEF" w:rsidRPr="00C17FEF" w:rsidRDefault="00C17FEF" w:rsidP="00B47A1D">
      <w:pPr>
        <w:pStyle w:val="3333"/>
        <w:rPr>
          <w:b/>
        </w:rPr>
      </w:pPr>
      <w:r w:rsidRPr="00C17FEF">
        <w:rPr>
          <w:color w:val="000000"/>
        </w:rPr>
        <w:t>озвучивать «информацию, полученную при чтении, аудировании и обсуждать еѐ на</w:t>
      </w:r>
      <w:r w:rsidRPr="00C17FEF">
        <w:rPr>
          <w:color w:val="000000"/>
        </w:rPr>
        <w:br/>
        <w:t>английском языке;</w:t>
      </w:r>
    </w:p>
    <w:p w:rsidR="00C17FEF" w:rsidRPr="00C17FEF" w:rsidRDefault="00C17FEF" w:rsidP="00B47A1D">
      <w:pPr>
        <w:pStyle w:val="3333"/>
        <w:rPr>
          <w:b/>
        </w:rPr>
      </w:pPr>
      <w:r w:rsidRPr="00C17FEF">
        <w:rPr>
          <w:color w:val="000000"/>
        </w:rPr>
        <w:t>опознавать социокультурные немые» видеофрагменты;</w:t>
      </w:r>
    </w:p>
    <w:p w:rsidR="00C17FEF" w:rsidRPr="00C17FEF" w:rsidRDefault="00C17FEF" w:rsidP="00B47A1D">
      <w:pPr>
        <w:pStyle w:val="3333"/>
        <w:rPr>
          <w:b/>
        </w:rPr>
      </w:pPr>
      <w:r w:rsidRPr="00C17FEF">
        <w:rPr>
          <w:color w:val="000000"/>
        </w:rPr>
        <w:t>обобщать стереотипы в изученном материале;</w:t>
      </w:r>
    </w:p>
    <w:p w:rsidR="00C17FEF" w:rsidRPr="00C17FEF" w:rsidRDefault="00C17FEF" w:rsidP="00B47A1D">
      <w:pPr>
        <w:pStyle w:val="3333"/>
        <w:rPr>
          <w:b/>
        </w:rPr>
      </w:pPr>
      <w:r w:rsidRPr="00C17FEF">
        <w:rPr>
          <w:color w:val="000000"/>
        </w:rPr>
        <w:t>выделять основные историко-культурные вехи в развитии стран изучаемого языка;</w:t>
      </w:r>
    </w:p>
    <w:p w:rsidR="00C17FEF" w:rsidRPr="00C17FEF" w:rsidRDefault="00C17FEF" w:rsidP="00B47A1D">
      <w:pPr>
        <w:pStyle w:val="3333"/>
        <w:rPr>
          <w:b/>
        </w:rPr>
      </w:pPr>
      <w:r w:rsidRPr="00C17FEF">
        <w:rPr>
          <w:color w:val="000000"/>
        </w:rPr>
        <w:t>работать с основными типами справочной и учебно-справочной страноведческой</w:t>
      </w:r>
      <w:r w:rsidRPr="00C17FEF">
        <w:rPr>
          <w:color w:val="000000"/>
        </w:rPr>
        <w:br/>
        <w:t>литературы(словари, атласы, энциклопедии, справочники, информационные буклеты, учебно-справочные издания, включая сайты Интернета и электронную справочную литературу)и использовать их при выполнении культуроведческих проектов и для познавательных целей;</w:t>
      </w:r>
    </w:p>
    <w:p w:rsidR="00C17FEF" w:rsidRPr="00C17FEF" w:rsidRDefault="00C17FEF" w:rsidP="00B47A1D">
      <w:pPr>
        <w:pStyle w:val="3333"/>
        <w:rPr>
          <w:b/>
        </w:rPr>
      </w:pPr>
      <w:r w:rsidRPr="00C17FEF">
        <w:rPr>
          <w:color w:val="000000"/>
        </w:rPr>
        <w:t>сравнивать, проводить аналогии, обобщения при сравнении фактов, явлений</w:t>
      </w:r>
      <w:r w:rsidRPr="00C17FEF">
        <w:rPr>
          <w:color w:val="000000"/>
        </w:rPr>
        <w:br/>
        <w:t>культуры, событий в культурной жизни изучаемых стран и России.</w:t>
      </w:r>
    </w:p>
    <w:p w:rsidR="00C17FEF" w:rsidRPr="00C17FEF" w:rsidRDefault="00E57D9B" w:rsidP="00B47A1D">
      <w:pPr>
        <w:pStyle w:val="af2"/>
        <w:ind w:firstLine="0"/>
        <w:rPr>
          <w:b/>
          <w:bCs/>
          <w:color w:val="000000"/>
          <w:sz w:val="24"/>
          <w:szCs w:val="24"/>
        </w:rPr>
      </w:pPr>
      <w:r w:rsidRPr="00E57D9B">
        <w:rPr>
          <w:b/>
          <w:sz w:val="24"/>
          <w:szCs w:val="24"/>
        </w:rPr>
        <w:t>Выпускник</w:t>
      </w:r>
      <w:r w:rsidR="008B76AC">
        <w:rPr>
          <w:b/>
          <w:sz w:val="24"/>
          <w:szCs w:val="24"/>
        </w:rPr>
        <w:t xml:space="preserve"> </w:t>
      </w:r>
      <w:r w:rsidR="00C17FEF" w:rsidRPr="00C17FEF">
        <w:rPr>
          <w:b/>
          <w:bCs/>
          <w:color w:val="000000"/>
          <w:sz w:val="24"/>
          <w:szCs w:val="24"/>
        </w:rPr>
        <w:t xml:space="preserve">получит возможность научиться: </w:t>
      </w:r>
    </w:p>
    <w:p w:rsidR="00C17FEF" w:rsidRPr="00E57D9B" w:rsidRDefault="00C17FEF" w:rsidP="00B47A1D">
      <w:pPr>
        <w:pStyle w:val="3333"/>
        <w:rPr>
          <w:b/>
        </w:rPr>
      </w:pPr>
      <w:r w:rsidRPr="00E57D9B">
        <w:t>использовать социокультурные реалии при создании устных и письменных</w:t>
      </w:r>
      <w:r w:rsidRPr="00E57D9B">
        <w:br/>
        <w:t>высказываний;</w:t>
      </w:r>
    </w:p>
    <w:p w:rsidR="00C17FEF" w:rsidRPr="00E57D9B" w:rsidRDefault="00C17FEF" w:rsidP="00B47A1D">
      <w:pPr>
        <w:pStyle w:val="3333"/>
        <w:rPr>
          <w:b/>
        </w:rPr>
      </w:pPr>
      <w:r w:rsidRPr="00E57D9B">
        <w:t>делать сообщение на заданную тему на основе прочитанного;</w:t>
      </w:r>
    </w:p>
    <w:p w:rsidR="00C17FEF" w:rsidRPr="00923533" w:rsidRDefault="00C17FEF" w:rsidP="00B47A1D">
      <w:pPr>
        <w:pStyle w:val="3333"/>
        <w:rPr>
          <w:b/>
        </w:rPr>
      </w:pPr>
      <w:r w:rsidRPr="00E57D9B">
        <w:lastRenderedPageBreak/>
        <w:t>комментировать факты из прочитанного/ прослушанного текста, выражать и</w:t>
      </w:r>
      <w:r w:rsidRPr="00E57D9B">
        <w:br/>
        <w:t>аргументировать свое отношение к прочитанному/ прослушанному</w:t>
      </w:r>
      <w:r w:rsidR="008B76AC">
        <w:t>.</w:t>
      </w:r>
    </w:p>
    <w:p w:rsidR="008B76AC" w:rsidRPr="00E57D9B" w:rsidRDefault="008B76AC" w:rsidP="00923533">
      <w:pPr>
        <w:pStyle w:val="3333"/>
        <w:numPr>
          <w:ilvl w:val="0"/>
          <w:numId w:val="0"/>
        </w:numPr>
        <w:rPr>
          <w:b/>
        </w:rPr>
      </w:pPr>
    </w:p>
    <w:p w:rsidR="003630F0" w:rsidRDefault="00923533" w:rsidP="003630F0">
      <w:pPr>
        <w:spacing w:after="0" w:line="240" w:lineRule="auto"/>
        <w:ind w:left="720"/>
        <w:jc w:val="center"/>
        <w:rPr>
          <w:rFonts w:ascii="Times New Roman" w:hAnsi="Times New Roman"/>
          <w:b/>
          <w:sz w:val="28"/>
          <w:szCs w:val="28"/>
        </w:rPr>
      </w:pPr>
      <w:r>
        <w:rPr>
          <w:rFonts w:ascii="Times New Roman" w:hAnsi="Times New Roman"/>
          <w:b/>
          <w:sz w:val="28"/>
          <w:szCs w:val="28"/>
        </w:rPr>
        <w:t>Во</w:t>
      </w:r>
      <w:r w:rsidR="003630F0" w:rsidRPr="003630F0">
        <w:rPr>
          <w:rFonts w:ascii="Times New Roman" w:hAnsi="Times New Roman"/>
          <w:b/>
          <w:sz w:val="28"/>
          <w:szCs w:val="28"/>
        </w:rPr>
        <w:t>лейбол</w:t>
      </w:r>
    </w:p>
    <w:p w:rsidR="008B76AC" w:rsidRPr="003630F0" w:rsidRDefault="008B76AC" w:rsidP="003630F0">
      <w:pPr>
        <w:spacing w:after="0" w:line="240" w:lineRule="auto"/>
        <w:ind w:left="720"/>
        <w:jc w:val="center"/>
        <w:rPr>
          <w:rFonts w:ascii="Times New Roman" w:hAnsi="Times New Roman"/>
          <w:b/>
          <w:sz w:val="28"/>
          <w:szCs w:val="28"/>
        </w:rPr>
      </w:pPr>
      <w:r>
        <w:rPr>
          <w:rFonts w:ascii="Times New Roman" w:hAnsi="Times New Roman"/>
          <w:b/>
          <w:sz w:val="28"/>
          <w:szCs w:val="28"/>
        </w:rPr>
        <w:t>7 класс</w:t>
      </w:r>
    </w:p>
    <w:p w:rsidR="003630F0" w:rsidRDefault="003630F0" w:rsidP="003630F0">
      <w:pPr>
        <w:spacing w:after="0" w:line="240" w:lineRule="auto"/>
        <w:ind w:left="720"/>
        <w:jc w:val="both"/>
        <w:rPr>
          <w:rFonts w:ascii="Times New Roman" w:hAnsi="Times New Roman"/>
          <w:b/>
          <w:sz w:val="24"/>
          <w:szCs w:val="24"/>
        </w:rPr>
      </w:pPr>
    </w:p>
    <w:p w:rsidR="003630F0" w:rsidRDefault="003630F0" w:rsidP="00B47A1D">
      <w:pPr>
        <w:spacing w:after="0" w:line="240" w:lineRule="auto"/>
        <w:jc w:val="both"/>
        <w:rPr>
          <w:rFonts w:ascii="Times New Roman" w:hAnsi="Times New Roman"/>
          <w:sz w:val="24"/>
          <w:szCs w:val="24"/>
        </w:rPr>
      </w:pPr>
      <w:r>
        <w:rPr>
          <w:rFonts w:ascii="Times New Roman" w:hAnsi="Times New Roman"/>
          <w:b/>
          <w:sz w:val="24"/>
          <w:szCs w:val="24"/>
        </w:rPr>
        <w:t xml:space="preserve">Выпускник </w:t>
      </w:r>
      <w:r w:rsidRPr="002B7DA5">
        <w:rPr>
          <w:rFonts w:ascii="Times New Roman" w:hAnsi="Times New Roman"/>
          <w:b/>
          <w:sz w:val="24"/>
          <w:szCs w:val="24"/>
        </w:rPr>
        <w:t>научится</w:t>
      </w:r>
      <w:r w:rsidRPr="002B7DA5">
        <w:rPr>
          <w:rFonts w:ascii="Times New Roman" w:hAnsi="Times New Roman"/>
          <w:sz w:val="24"/>
          <w:szCs w:val="24"/>
        </w:rPr>
        <w:t xml:space="preserve">: </w:t>
      </w:r>
    </w:p>
    <w:p w:rsidR="003630F0" w:rsidRPr="002B7DA5" w:rsidRDefault="00B47A1D" w:rsidP="00B47A1D">
      <w:pPr>
        <w:pStyle w:val="3333"/>
      </w:pPr>
      <w:r>
        <w:t xml:space="preserve">    </w:t>
      </w:r>
      <w:r w:rsidR="003630F0" w:rsidRPr="002B7DA5">
        <w:t>правила</w:t>
      </w:r>
      <w:r w:rsidR="003630F0">
        <w:t>м</w:t>
      </w:r>
      <w:r w:rsidR="003630F0" w:rsidRPr="002B7DA5">
        <w:t xml:space="preserve"> безопасного поведения во время занятий волейболом и игры в волейбол</w:t>
      </w:r>
      <w:r w:rsidR="003630F0">
        <w:t>;</w:t>
      </w:r>
    </w:p>
    <w:p w:rsidR="003630F0" w:rsidRPr="002B7DA5" w:rsidRDefault="003630F0" w:rsidP="00B47A1D">
      <w:pPr>
        <w:pStyle w:val="3333"/>
      </w:pPr>
      <w:r w:rsidRPr="002B7DA5">
        <w:t>основным  правилам  соревнований в игре волейбол</w:t>
      </w:r>
      <w:r>
        <w:t>;</w:t>
      </w:r>
    </w:p>
    <w:p w:rsidR="003630F0" w:rsidRPr="002B7DA5" w:rsidRDefault="003630F0" w:rsidP="00B47A1D">
      <w:pPr>
        <w:pStyle w:val="3333"/>
      </w:pPr>
      <w:r w:rsidRPr="002B7DA5">
        <w:t>игровым упражнениям, подвижным играм и эстафетам с элементами волейбола</w:t>
      </w:r>
      <w:r>
        <w:t>;</w:t>
      </w:r>
    </w:p>
    <w:p w:rsidR="003630F0" w:rsidRDefault="003630F0" w:rsidP="00B47A1D">
      <w:pPr>
        <w:pStyle w:val="3333"/>
      </w:pPr>
      <w:r w:rsidRPr="002B7DA5">
        <w:t>соблюдать меры безопасности и правила профилактики травматизма на занятиях волейболом;</w:t>
      </w:r>
    </w:p>
    <w:p w:rsidR="003630F0" w:rsidRPr="002B7DA5" w:rsidRDefault="003630F0" w:rsidP="00B47A1D">
      <w:pPr>
        <w:pStyle w:val="3333"/>
      </w:pPr>
      <w:r w:rsidRPr="002B7DA5">
        <w:t>упражнения</w:t>
      </w:r>
      <w:r>
        <w:t>м</w:t>
      </w:r>
      <w:r w:rsidRPr="002B7DA5">
        <w:t xml:space="preserve"> для развития физических способностей (скоростных, силовых, скоростно-силовых, координационных, выносливости, гибкости);</w:t>
      </w:r>
    </w:p>
    <w:p w:rsidR="003630F0" w:rsidRPr="002B7DA5" w:rsidRDefault="003630F0" w:rsidP="00B47A1D">
      <w:pPr>
        <w:pStyle w:val="3333"/>
      </w:pPr>
      <w:r w:rsidRPr="002B7DA5">
        <w:t>технически правильно выполнять предусмотренные учебной программой технические, тактические и контрольные упражнения (двигательные тесты);</w:t>
      </w:r>
    </w:p>
    <w:p w:rsidR="003630F0" w:rsidRPr="002B7DA5" w:rsidRDefault="003630F0" w:rsidP="00B47A1D">
      <w:pPr>
        <w:pStyle w:val="3333"/>
      </w:pPr>
      <w:r w:rsidRPr="002B7DA5">
        <w:t>контролировать своё самочувствие (функциональное состояние организма) на занятиях волейболом;</w:t>
      </w:r>
    </w:p>
    <w:p w:rsidR="003630F0" w:rsidRPr="002B7DA5" w:rsidRDefault="003630F0" w:rsidP="00B47A1D">
      <w:pPr>
        <w:pStyle w:val="3333"/>
      </w:pPr>
      <w:r w:rsidRPr="002B7DA5">
        <w:t>выполнять обязанности судьи на соревнованиях по волейболу</w:t>
      </w:r>
      <w:r>
        <w:t>;</w:t>
      </w:r>
    </w:p>
    <w:p w:rsidR="009B0127" w:rsidRDefault="003630F0" w:rsidP="00B47A1D">
      <w:pPr>
        <w:pStyle w:val="3333"/>
      </w:pPr>
      <w:r w:rsidRPr="002B7DA5">
        <w:t>играть  в игру волейбол</w:t>
      </w:r>
    </w:p>
    <w:p w:rsidR="003630F0" w:rsidRPr="003630F0" w:rsidRDefault="003630F0" w:rsidP="003630F0">
      <w:pPr>
        <w:pStyle w:val="af2"/>
        <w:rPr>
          <w:iCs/>
          <w:color w:val="000000"/>
          <w:sz w:val="24"/>
          <w:szCs w:val="24"/>
        </w:rPr>
      </w:pPr>
    </w:p>
    <w:p w:rsidR="009B0127" w:rsidRDefault="009B0127" w:rsidP="009B0127">
      <w:pPr>
        <w:pStyle w:val="af2"/>
        <w:jc w:val="center"/>
        <w:rPr>
          <w:b/>
          <w:iCs/>
          <w:color w:val="000000"/>
        </w:rPr>
      </w:pPr>
      <w:r w:rsidRPr="009B0127">
        <w:rPr>
          <w:b/>
          <w:iCs/>
          <w:color w:val="000000"/>
        </w:rPr>
        <w:t>Математика – часть нашей жизни</w:t>
      </w:r>
    </w:p>
    <w:p w:rsidR="009B0127" w:rsidRPr="009B0127" w:rsidRDefault="009B0127" w:rsidP="00572EA9">
      <w:pPr>
        <w:pStyle w:val="af2"/>
        <w:numPr>
          <w:ilvl w:val="0"/>
          <w:numId w:val="19"/>
        </w:numPr>
        <w:jc w:val="center"/>
        <w:rPr>
          <w:b/>
          <w:iCs/>
          <w:color w:val="000000"/>
        </w:rPr>
      </w:pPr>
      <w:r>
        <w:rPr>
          <w:b/>
          <w:iCs/>
          <w:color w:val="000000"/>
        </w:rPr>
        <w:t>класс</w:t>
      </w:r>
    </w:p>
    <w:p w:rsidR="009B0127" w:rsidRPr="00C17FEF" w:rsidRDefault="009B0127" w:rsidP="005E4F07">
      <w:pPr>
        <w:pStyle w:val="af2"/>
        <w:ind w:firstLine="0"/>
        <w:rPr>
          <w:b/>
          <w:bCs/>
          <w:i/>
          <w:sz w:val="24"/>
          <w:szCs w:val="24"/>
        </w:rPr>
      </w:pPr>
    </w:p>
    <w:p w:rsidR="009B0127" w:rsidRPr="00E57D9B" w:rsidRDefault="00E57D9B" w:rsidP="005E4F07">
      <w:pPr>
        <w:spacing w:after="0" w:line="240" w:lineRule="auto"/>
        <w:jc w:val="both"/>
        <w:rPr>
          <w:rFonts w:ascii="Times New Roman" w:hAnsi="Times New Roman"/>
          <w:b/>
        </w:rPr>
      </w:pPr>
      <w:r w:rsidRPr="00E57D9B">
        <w:rPr>
          <w:rFonts w:ascii="Times New Roman" w:hAnsi="Times New Roman"/>
          <w:b/>
          <w:sz w:val="24"/>
          <w:szCs w:val="24"/>
        </w:rPr>
        <w:t>Выпускник</w:t>
      </w:r>
      <w:r w:rsidR="008B76AC">
        <w:rPr>
          <w:rFonts w:ascii="Times New Roman" w:hAnsi="Times New Roman"/>
          <w:b/>
          <w:sz w:val="24"/>
          <w:szCs w:val="24"/>
        </w:rPr>
        <w:t xml:space="preserve"> </w:t>
      </w:r>
      <w:r w:rsidR="009B0127" w:rsidRPr="00E57D9B">
        <w:rPr>
          <w:rFonts w:ascii="Times New Roman" w:hAnsi="Times New Roman"/>
          <w:b/>
        </w:rPr>
        <w:t>научится:</w:t>
      </w:r>
    </w:p>
    <w:p w:rsidR="009B0127" w:rsidRPr="00E57D9B" w:rsidRDefault="009B0127" w:rsidP="005E4F07">
      <w:pPr>
        <w:pStyle w:val="3333"/>
      </w:pPr>
      <w:r w:rsidRPr="00E57D9B">
        <w:t>находить необходимую информацию в информационных источниках и в открытом информационном пространстве</w:t>
      </w:r>
    </w:p>
    <w:p w:rsidR="009B0127" w:rsidRPr="00E57D9B" w:rsidRDefault="009B0127" w:rsidP="005E4F07">
      <w:pPr>
        <w:pStyle w:val="3333"/>
      </w:pPr>
      <w:r w:rsidRPr="00E57D9B">
        <w:t>создавать презентации;</w:t>
      </w:r>
    </w:p>
    <w:p w:rsidR="009B0127" w:rsidRPr="00E57D9B" w:rsidRDefault="009B0127" w:rsidP="005E4F07">
      <w:pPr>
        <w:pStyle w:val="3333"/>
      </w:pPr>
      <w:r w:rsidRPr="00E57D9B">
        <w:t>распознавать математические понятия и применять их при решении задач практического характера;</w:t>
      </w:r>
    </w:p>
    <w:p w:rsidR="009B0127" w:rsidRPr="00E57D9B" w:rsidRDefault="009B0127" w:rsidP="005E4F07">
      <w:pPr>
        <w:pStyle w:val="3333"/>
      </w:pPr>
      <w:r w:rsidRPr="00E57D9B">
        <w:t>решать простейшие комбинаторные задачи путём осмысления их практического значения и с применением известных правил;</w:t>
      </w:r>
    </w:p>
    <w:p w:rsidR="009B0127" w:rsidRPr="00E57D9B" w:rsidRDefault="009B0127" w:rsidP="005E4F07">
      <w:pPr>
        <w:pStyle w:val="3333"/>
      </w:pPr>
      <w:r w:rsidRPr="00E57D9B">
        <w:t>применять некоторые приёмы быстрых решений практических задач;</w:t>
      </w:r>
    </w:p>
    <w:p w:rsidR="009B0127" w:rsidRPr="00E57D9B" w:rsidRDefault="009B0127" w:rsidP="005E4F07">
      <w:pPr>
        <w:pStyle w:val="3333"/>
      </w:pPr>
      <w:r w:rsidRPr="00E57D9B">
        <w:t>применять полученные знания для моделирования практических ситуаций;</w:t>
      </w:r>
    </w:p>
    <w:p w:rsidR="009B0127" w:rsidRPr="00E57D9B" w:rsidRDefault="009B0127" w:rsidP="005E4F07">
      <w:pPr>
        <w:pStyle w:val="3333"/>
      </w:pPr>
      <w:r w:rsidRPr="00E57D9B">
        <w:t>применять полученные знания, умения и навыки на уроках математики, на итоговой аттестации</w:t>
      </w:r>
      <w:r w:rsidR="00136C8E" w:rsidRPr="00E57D9B">
        <w:t>,</w:t>
      </w:r>
      <w:r w:rsidRPr="00E57D9B">
        <w:t xml:space="preserve"> в дальнейшей практической деятельности.</w:t>
      </w:r>
    </w:p>
    <w:p w:rsidR="009B0127" w:rsidRPr="00E57D9B" w:rsidRDefault="00E57D9B" w:rsidP="005E4F07">
      <w:pPr>
        <w:spacing w:after="0" w:line="240" w:lineRule="auto"/>
        <w:jc w:val="both"/>
        <w:rPr>
          <w:rFonts w:ascii="Times New Roman" w:hAnsi="Times New Roman"/>
          <w:b/>
        </w:rPr>
      </w:pPr>
      <w:r w:rsidRPr="00E57D9B">
        <w:rPr>
          <w:rFonts w:ascii="Times New Roman" w:hAnsi="Times New Roman"/>
          <w:b/>
          <w:sz w:val="24"/>
          <w:szCs w:val="24"/>
        </w:rPr>
        <w:t>Выпускник</w:t>
      </w:r>
      <w:r w:rsidR="008B76AC">
        <w:rPr>
          <w:rFonts w:ascii="Times New Roman" w:hAnsi="Times New Roman"/>
          <w:b/>
          <w:sz w:val="24"/>
          <w:szCs w:val="24"/>
        </w:rPr>
        <w:t xml:space="preserve"> </w:t>
      </w:r>
      <w:r w:rsidR="009B0127" w:rsidRPr="00E57D9B">
        <w:rPr>
          <w:rFonts w:ascii="Times New Roman" w:hAnsi="Times New Roman"/>
          <w:b/>
        </w:rPr>
        <w:t>получит возможность научится:</w:t>
      </w:r>
    </w:p>
    <w:p w:rsidR="009B0127" w:rsidRPr="00E57D9B" w:rsidRDefault="009B0127" w:rsidP="005E4F07">
      <w:pPr>
        <w:pStyle w:val="3333"/>
      </w:pPr>
      <w:r w:rsidRPr="00E57D9B">
        <w:t>получать представления об основных изучаемых понятиях, как важнейших математических моделях, позволяющих описывать и изучать реальные процессы и явления;</w:t>
      </w:r>
    </w:p>
    <w:p w:rsidR="009B0127" w:rsidRPr="00E57D9B" w:rsidRDefault="009B0127" w:rsidP="005E4F07">
      <w:pPr>
        <w:pStyle w:val="3333"/>
      </w:pPr>
      <w:r w:rsidRPr="00E57D9B">
        <w:t>овладеть навыками инструментальных вычислений;</w:t>
      </w:r>
    </w:p>
    <w:p w:rsidR="009B0127" w:rsidRPr="00E57D9B" w:rsidRDefault="009B0127" w:rsidP="005E4F07">
      <w:pPr>
        <w:pStyle w:val="3333"/>
      </w:pPr>
      <w:r w:rsidRPr="00E57D9B">
        <w:t>овладеть приемами решения практических задач;</w:t>
      </w:r>
    </w:p>
    <w:p w:rsidR="009B0127" w:rsidRPr="00E57D9B" w:rsidRDefault="009B0127" w:rsidP="005E4F07">
      <w:pPr>
        <w:pStyle w:val="3333"/>
      </w:pPr>
      <w:r w:rsidRPr="00E57D9B">
        <w:t xml:space="preserve">овладеть геометрическим языком, умением использовать его для описания предметов окружающего мира, развитие пространственных представлений, приобретение навыков практических измерений; </w:t>
      </w:r>
    </w:p>
    <w:p w:rsidR="00F6487C" w:rsidRDefault="009B0127" w:rsidP="00F6487C">
      <w:pPr>
        <w:pStyle w:val="3333"/>
      </w:pPr>
      <w:r w:rsidRPr="00E57D9B">
        <w:t>овладеть знаниями об экономических и гражданско-правовых понятиях.</w:t>
      </w:r>
    </w:p>
    <w:p w:rsidR="008B76AC" w:rsidRPr="008B76AC" w:rsidRDefault="008B76AC" w:rsidP="008B76AC">
      <w:pPr>
        <w:pStyle w:val="3333"/>
        <w:numPr>
          <w:ilvl w:val="0"/>
          <w:numId w:val="0"/>
        </w:numPr>
        <w:ind w:left="426"/>
      </w:pPr>
    </w:p>
    <w:p w:rsidR="00136C8E" w:rsidRDefault="00136C8E" w:rsidP="00136C8E">
      <w:pPr>
        <w:jc w:val="center"/>
        <w:rPr>
          <w:rStyle w:val="fontstyle01"/>
        </w:rPr>
      </w:pPr>
      <w:r>
        <w:rPr>
          <w:rStyle w:val="fontstyle01"/>
        </w:rPr>
        <w:t>Технология создания комплексных документов</w:t>
      </w:r>
      <w:r>
        <w:rPr>
          <w:b/>
          <w:bCs/>
          <w:color w:val="000000"/>
          <w:sz w:val="28"/>
          <w:szCs w:val="28"/>
        </w:rPr>
        <w:br/>
      </w:r>
      <w:r>
        <w:rPr>
          <w:rStyle w:val="fontstyle01"/>
        </w:rPr>
        <w:t>в MS WORD</w:t>
      </w:r>
    </w:p>
    <w:p w:rsidR="00136C8E" w:rsidRPr="00136C8E" w:rsidRDefault="00136C8E" w:rsidP="00136C8E">
      <w:pPr>
        <w:jc w:val="center"/>
        <w:rPr>
          <w:b/>
          <w:color w:val="FF0000"/>
        </w:rPr>
      </w:pPr>
      <w:r>
        <w:rPr>
          <w:rStyle w:val="fontstyle01"/>
        </w:rPr>
        <w:lastRenderedPageBreak/>
        <w:t>8 класс</w:t>
      </w:r>
    </w:p>
    <w:p w:rsidR="00136C8E" w:rsidRPr="00E57D9B" w:rsidRDefault="00136C8E" w:rsidP="005E4F07">
      <w:pPr>
        <w:spacing w:after="0"/>
        <w:rPr>
          <w:rFonts w:ascii="Times New Roman" w:hAnsi="Times New Roman"/>
          <w:b/>
          <w:color w:val="000000"/>
        </w:rPr>
      </w:pPr>
      <w:r w:rsidRPr="00E57D9B">
        <w:rPr>
          <w:rFonts w:ascii="Times New Roman" w:hAnsi="Times New Roman"/>
          <w:b/>
          <w:color w:val="000000"/>
        </w:rPr>
        <w:t>Выпускник научится:</w:t>
      </w:r>
    </w:p>
    <w:p w:rsidR="00136C8E" w:rsidRPr="00136C8E" w:rsidRDefault="00136C8E" w:rsidP="005E4F07">
      <w:pPr>
        <w:pStyle w:val="3333"/>
        <w:rPr>
          <w:b/>
        </w:rPr>
      </w:pPr>
      <w:r w:rsidRPr="00136C8E">
        <w:t>оформлять документы и материалы индивидуальных проектов;</w:t>
      </w:r>
    </w:p>
    <w:p w:rsidR="00136C8E" w:rsidRPr="00136C8E" w:rsidRDefault="00136C8E" w:rsidP="005E4F07">
      <w:pPr>
        <w:pStyle w:val="3333"/>
        <w:rPr>
          <w:b/>
        </w:rPr>
      </w:pPr>
      <w:r w:rsidRPr="00136C8E">
        <w:t>создавать, редактировать, оформлять, сохранять, передавать информационныеобъекты различного типа с помощью современных программных средств информационных и коммуникационных технологий;</w:t>
      </w:r>
    </w:p>
    <w:p w:rsidR="00136C8E" w:rsidRPr="00136C8E" w:rsidRDefault="00136C8E" w:rsidP="005E4F07">
      <w:pPr>
        <w:pStyle w:val="3333"/>
        <w:rPr>
          <w:b/>
        </w:rPr>
      </w:pPr>
      <w:r w:rsidRPr="00136C8E">
        <w:t>оформлять документы и материалы школьных дисциплин с помощью прикладныхпрограммных средств компьютера;</w:t>
      </w:r>
    </w:p>
    <w:p w:rsidR="00136C8E" w:rsidRPr="00136C8E" w:rsidRDefault="00136C8E" w:rsidP="005E4F07">
      <w:pPr>
        <w:pStyle w:val="3333"/>
        <w:rPr>
          <w:b/>
        </w:rPr>
      </w:pPr>
      <w:r w:rsidRPr="00136C8E">
        <w:t>работать в редакторе математических формул;</w:t>
      </w:r>
    </w:p>
    <w:p w:rsidR="00136C8E" w:rsidRPr="00136C8E" w:rsidRDefault="00136C8E" w:rsidP="005E4F07">
      <w:pPr>
        <w:pStyle w:val="3333"/>
        <w:rPr>
          <w:b/>
        </w:rPr>
      </w:pPr>
      <w:r w:rsidRPr="00136C8E">
        <w:t>сканировать и редактировать тематические материалы (тексты, рисунки, схемы,таблицы);</w:t>
      </w:r>
    </w:p>
    <w:p w:rsidR="00136C8E" w:rsidRPr="00136C8E" w:rsidRDefault="00136C8E" w:rsidP="005E4F07">
      <w:pPr>
        <w:pStyle w:val="3333"/>
        <w:rPr>
          <w:b/>
        </w:rPr>
      </w:pPr>
      <w:r w:rsidRPr="00136C8E">
        <w:t>иллюстрировать учебные работы с использованием средств информационныхтехнологий;</w:t>
      </w:r>
    </w:p>
    <w:p w:rsidR="00136C8E" w:rsidRPr="00136C8E" w:rsidRDefault="00136C8E" w:rsidP="005E4F07">
      <w:pPr>
        <w:pStyle w:val="3333"/>
      </w:pPr>
      <w:r w:rsidRPr="00136C8E">
        <w:t>структурировать текст, использовать в тексте таблицы, изображения;</w:t>
      </w:r>
    </w:p>
    <w:p w:rsidR="00136C8E" w:rsidRPr="00136C8E" w:rsidRDefault="00136C8E" w:rsidP="005E4F07">
      <w:pPr>
        <w:pStyle w:val="3333"/>
      </w:pPr>
      <w:r w:rsidRPr="00136C8E">
        <w:t>просматривать, создавать, редактировать, получать необходимую информацию по запросу пользователя;</w:t>
      </w:r>
    </w:p>
    <w:p w:rsidR="00136C8E" w:rsidRPr="00136C8E" w:rsidRDefault="00136C8E" w:rsidP="005E4F07">
      <w:pPr>
        <w:pStyle w:val="3333"/>
      </w:pPr>
      <w:r w:rsidRPr="00136C8E">
        <w:t>соблюдать правила техники безопасности и гигиенические рекомендации при использовании средств ИКТ;</w:t>
      </w:r>
    </w:p>
    <w:p w:rsidR="00136C8E" w:rsidRPr="00136C8E" w:rsidRDefault="00136C8E" w:rsidP="005E4F07">
      <w:pPr>
        <w:pStyle w:val="3333"/>
      </w:pPr>
      <w:r w:rsidRPr="00136C8E">
        <w:t>владеть способами продуктивной деятельности.</w:t>
      </w:r>
    </w:p>
    <w:p w:rsidR="00136C8E" w:rsidRPr="00E57D9B" w:rsidRDefault="00136C8E" w:rsidP="005E4F07">
      <w:pPr>
        <w:spacing w:after="0"/>
        <w:jc w:val="both"/>
        <w:rPr>
          <w:rFonts w:ascii="Times New Roman" w:hAnsi="Times New Roman"/>
          <w:b/>
          <w:color w:val="000000"/>
        </w:rPr>
      </w:pPr>
      <w:r w:rsidRPr="00E57D9B">
        <w:rPr>
          <w:rFonts w:ascii="Times New Roman" w:hAnsi="Times New Roman"/>
          <w:b/>
          <w:color w:val="000000"/>
        </w:rPr>
        <w:t>Выпускник получит возможность научиться:</w:t>
      </w:r>
    </w:p>
    <w:p w:rsidR="00136C8E" w:rsidRPr="00E57D9B" w:rsidRDefault="00136C8E" w:rsidP="005E4F07">
      <w:pPr>
        <w:pStyle w:val="3333"/>
        <w:rPr>
          <w:b/>
        </w:rPr>
      </w:pPr>
      <w:r w:rsidRPr="00E57D9B">
        <w:t>осознано подходить к выбору ИКТ – средств для своих учебных и иных целей;</w:t>
      </w:r>
    </w:p>
    <w:p w:rsidR="00136C8E" w:rsidRPr="00E57D9B" w:rsidRDefault="00136C8E" w:rsidP="005E4F07">
      <w:pPr>
        <w:pStyle w:val="3333"/>
        <w:rPr>
          <w:b/>
        </w:rPr>
      </w:pPr>
      <w:r w:rsidRPr="00E57D9B">
        <w:t>познакомиться с учебной средой составления программ управления автономными</w:t>
      </w:r>
    </w:p>
    <w:p w:rsidR="00136C8E" w:rsidRPr="00E57D9B" w:rsidRDefault="00136C8E" w:rsidP="005E4F07">
      <w:pPr>
        <w:pStyle w:val="3333"/>
      </w:pPr>
      <w:r w:rsidRPr="00E57D9B">
        <w:t>роботами и разобрать примеры алгоритмов управления, разработанными в этой среде.</w:t>
      </w:r>
    </w:p>
    <w:p w:rsidR="00C17FEF" w:rsidRPr="00012830" w:rsidRDefault="00012830" w:rsidP="00012830">
      <w:pPr>
        <w:pStyle w:val="a7"/>
        <w:tabs>
          <w:tab w:val="left" w:pos="142"/>
        </w:tabs>
        <w:spacing w:before="0" w:beforeAutospacing="0" w:after="0" w:afterAutospacing="0"/>
        <w:ind w:left="360"/>
        <w:jc w:val="center"/>
        <w:rPr>
          <w:rFonts w:ascii="Times New Roman" w:hAnsi="Times New Roman"/>
          <w:b/>
          <w:sz w:val="28"/>
          <w:szCs w:val="28"/>
        </w:rPr>
      </w:pPr>
      <w:r w:rsidRPr="00012830">
        <w:rPr>
          <w:rFonts w:ascii="Times New Roman" w:hAnsi="Times New Roman"/>
          <w:b/>
          <w:sz w:val="28"/>
          <w:szCs w:val="28"/>
        </w:rPr>
        <w:t>Основы инженерной графики</w:t>
      </w:r>
    </w:p>
    <w:p w:rsidR="00012830" w:rsidRPr="00012830" w:rsidRDefault="00012830" w:rsidP="00012830">
      <w:pPr>
        <w:pStyle w:val="a7"/>
        <w:tabs>
          <w:tab w:val="left" w:pos="142"/>
        </w:tabs>
        <w:spacing w:before="0" w:beforeAutospacing="0" w:after="0" w:afterAutospacing="0"/>
        <w:ind w:left="360"/>
        <w:jc w:val="center"/>
        <w:rPr>
          <w:rFonts w:ascii="Times New Roman" w:hAnsi="Times New Roman"/>
          <w:b/>
          <w:sz w:val="28"/>
          <w:szCs w:val="28"/>
        </w:rPr>
      </w:pPr>
      <w:r w:rsidRPr="00012830">
        <w:rPr>
          <w:rFonts w:ascii="Times New Roman" w:hAnsi="Times New Roman"/>
          <w:b/>
          <w:sz w:val="28"/>
          <w:szCs w:val="28"/>
        </w:rPr>
        <w:t>8-9 класс</w:t>
      </w:r>
    </w:p>
    <w:p w:rsidR="00012830" w:rsidRPr="00012830" w:rsidRDefault="00012830" w:rsidP="00012830">
      <w:pPr>
        <w:pStyle w:val="a7"/>
        <w:tabs>
          <w:tab w:val="left" w:pos="142"/>
        </w:tabs>
        <w:spacing w:before="0" w:beforeAutospacing="0" w:after="0" w:afterAutospacing="0"/>
        <w:ind w:left="360"/>
        <w:jc w:val="both"/>
        <w:rPr>
          <w:rFonts w:ascii="Times New Roman" w:hAnsi="Times New Roman"/>
          <w:b/>
        </w:rPr>
      </w:pPr>
    </w:p>
    <w:p w:rsidR="00012830" w:rsidRPr="00012830" w:rsidRDefault="00012830" w:rsidP="005E4F07">
      <w:pPr>
        <w:spacing w:after="0" w:line="240" w:lineRule="auto"/>
        <w:rPr>
          <w:rFonts w:ascii="Times New Roman" w:hAnsi="Times New Roman"/>
          <w:sz w:val="24"/>
          <w:szCs w:val="24"/>
        </w:rPr>
      </w:pPr>
      <w:r w:rsidRPr="00012830">
        <w:rPr>
          <w:rFonts w:ascii="Times New Roman" w:hAnsi="Times New Roman"/>
          <w:b/>
          <w:bCs/>
          <w:sz w:val="24"/>
          <w:szCs w:val="24"/>
        </w:rPr>
        <w:t>Выпускник научится:</w:t>
      </w:r>
    </w:p>
    <w:p w:rsidR="00012830" w:rsidRPr="00012830" w:rsidRDefault="00012830" w:rsidP="005E4F07">
      <w:pPr>
        <w:pStyle w:val="3333"/>
      </w:pPr>
      <w:r w:rsidRPr="00012830">
        <w:t>изображать сечения и разрезы предметов;</w:t>
      </w:r>
    </w:p>
    <w:p w:rsidR="00012830" w:rsidRPr="00012830" w:rsidRDefault="00012830" w:rsidP="005E4F07">
      <w:pPr>
        <w:pStyle w:val="3333"/>
      </w:pPr>
      <w:r w:rsidRPr="00012830">
        <w:t>выполнять прямоугольное проецирование на одну, две и три взаимно перпендикулярные плоскости и иметь понятие о способах построения несложных аксонометрических изображений;</w:t>
      </w:r>
    </w:p>
    <w:p w:rsidR="00012830" w:rsidRPr="00012830" w:rsidRDefault="00012830" w:rsidP="005E4F07">
      <w:pPr>
        <w:pStyle w:val="3333"/>
      </w:pPr>
      <w:r w:rsidRPr="00012830">
        <w:t>рационально использовать чертежные инструменты;</w:t>
      </w:r>
    </w:p>
    <w:p w:rsidR="00012830" w:rsidRPr="00012830" w:rsidRDefault="00012830" w:rsidP="005E4F07">
      <w:pPr>
        <w:pStyle w:val="3333"/>
      </w:pPr>
      <w:r w:rsidRPr="00012830">
        <w:t>анализировать форму предметов в натуре и по их чертежам;</w:t>
      </w:r>
    </w:p>
    <w:p w:rsidR="00012830" w:rsidRPr="00012830" w:rsidRDefault="00012830" w:rsidP="005E4F07">
      <w:pPr>
        <w:pStyle w:val="3333"/>
      </w:pPr>
      <w:r w:rsidRPr="00012830">
        <w:t>анализировать графический состав изображений;</w:t>
      </w:r>
    </w:p>
    <w:p w:rsidR="00012830" w:rsidRPr="00012830" w:rsidRDefault="00012830" w:rsidP="005E4F07">
      <w:pPr>
        <w:pStyle w:val="3333"/>
      </w:pPr>
      <w:r w:rsidRPr="00012830">
        <w:t>читать и выполнять чертежи, эскизы и наглядные изображения предметов;</w:t>
      </w:r>
    </w:p>
    <w:p w:rsidR="00012830" w:rsidRPr="00012830" w:rsidRDefault="00012830" w:rsidP="005E4F07">
      <w:pPr>
        <w:pStyle w:val="3333"/>
      </w:pPr>
      <w:r w:rsidRPr="00012830">
        <w:t>выбирать необходимое число видов на чертежах;</w:t>
      </w:r>
    </w:p>
    <w:p w:rsidR="00012830" w:rsidRPr="00012830" w:rsidRDefault="00012830" w:rsidP="005E4F07">
      <w:pPr>
        <w:pStyle w:val="3333"/>
      </w:pPr>
      <w:r w:rsidRPr="00012830">
        <w:t>осуществлять несложные преобразования формы и пространственного положения предметов и их частей;</w:t>
      </w:r>
    </w:p>
    <w:p w:rsidR="00012830" w:rsidRPr="005F3E9B" w:rsidRDefault="00012830" w:rsidP="005E4F07">
      <w:pPr>
        <w:spacing w:after="0" w:line="240" w:lineRule="auto"/>
        <w:rPr>
          <w:rFonts w:ascii="Times New Roman" w:hAnsi="Times New Roman"/>
        </w:rPr>
      </w:pPr>
      <w:r w:rsidRPr="005F3E9B">
        <w:rPr>
          <w:rFonts w:ascii="Times New Roman" w:hAnsi="Times New Roman"/>
          <w:b/>
          <w:bCs/>
          <w:iCs/>
        </w:rPr>
        <w:t>Выпускник получит возможность научиться:</w:t>
      </w:r>
    </w:p>
    <w:p w:rsidR="00012830" w:rsidRPr="005F3E9B" w:rsidRDefault="00012830" w:rsidP="005E4F07">
      <w:pPr>
        <w:pStyle w:val="3333"/>
      </w:pPr>
      <w:r w:rsidRPr="005F3E9B">
        <w:t>выполнять чертежи в соответствии с основными стандартами ЕСКД;</w:t>
      </w:r>
    </w:p>
    <w:p w:rsidR="00012830" w:rsidRPr="00F6487C" w:rsidRDefault="00012830" w:rsidP="00F6487C">
      <w:pPr>
        <w:pStyle w:val="3333"/>
      </w:pPr>
      <w:r w:rsidRPr="005F3E9B">
        <w:t>применять графические знания в новой ситуации при решении задач с творческим содержанием.</w:t>
      </w:r>
    </w:p>
    <w:p w:rsidR="00295CFF" w:rsidRPr="00012830" w:rsidRDefault="00295CFF" w:rsidP="00295CFF">
      <w:pPr>
        <w:pStyle w:val="western"/>
        <w:shd w:val="clear" w:color="auto" w:fill="FFFFFF"/>
        <w:spacing w:before="0" w:beforeAutospacing="0" w:after="0"/>
        <w:jc w:val="center"/>
        <w:rPr>
          <w:b/>
          <w:bCs/>
          <w:sz w:val="28"/>
          <w:szCs w:val="28"/>
        </w:rPr>
      </w:pPr>
      <w:r w:rsidRPr="005024BE">
        <w:rPr>
          <w:b/>
          <w:sz w:val="28"/>
          <w:szCs w:val="28"/>
        </w:rPr>
        <w:t>Профессиональная ориентация обучающихся</w:t>
      </w:r>
    </w:p>
    <w:p w:rsidR="00E46613" w:rsidRDefault="00E46613" w:rsidP="00E46613">
      <w:pPr>
        <w:pStyle w:val="western"/>
        <w:shd w:val="clear" w:color="auto" w:fill="FFFFFF"/>
        <w:spacing w:before="0" w:beforeAutospacing="0" w:after="0"/>
        <w:jc w:val="center"/>
        <w:rPr>
          <w:b/>
          <w:bCs/>
          <w:sz w:val="28"/>
          <w:szCs w:val="28"/>
        </w:rPr>
      </w:pPr>
      <w:r>
        <w:rPr>
          <w:b/>
          <w:bCs/>
          <w:sz w:val="28"/>
          <w:szCs w:val="28"/>
        </w:rPr>
        <w:t>8-9 класс</w:t>
      </w:r>
    </w:p>
    <w:p w:rsidR="00E46613" w:rsidRPr="00A961F0" w:rsidRDefault="00E46613" w:rsidP="005E4F07">
      <w:pPr>
        <w:spacing w:after="0" w:line="240" w:lineRule="auto"/>
        <w:jc w:val="both"/>
        <w:rPr>
          <w:rFonts w:ascii="Times New Roman" w:hAnsi="Times New Roman"/>
          <w:b/>
          <w:sz w:val="24"/>
          <w:szCs w:val="24"/>
        </w:rPr>
      </w:pPr>
      <w:r w:rsidRPr="00A961F0">
        <w:rPr>
          <w:rFonts w:ascii="Times New Roman" w:hAnsi="Times New Roman"/>
          <w:b/>
          <w:sz w:val="24"/>
          <w:szCs w:val="24"/>
        </w:rPr>
        <w:t>Выпускник научится:</w:t>
      </w:r>
    </w:p>
    <w:p w:rsidR="00E46613" w:rsidRPr="00E75368" w:rsidRDefault="00E46613" w:rsidP="005E4F07">
      <w:pPr>
        <w:pStyle w:val="3333"/>
      </w:pPr>
      <w:r w:rsidRPr="00E75368">
        <w:t>осознавать нравственную природу труда, его роль</w:t>
      </w:r>
      <w:r>
        <w:t xml:space="preserve"> в жизни человека и общества, в </w:t>
      </w:r>
      <w:r w:rsidRPr="00E75368">
        <w:t>создании материальных, социальных и культурных благ; знание и уважение трудовыхтрадиций своей семьи, трудовых подвигов старших поколений;</w:t>
      </w:r>
    </w:p>
    <w:p w:rsidR="00E46613" w:rsidRPr="00E75368" w:rsidRDefault="00E46613" w:rsidP="005E4F07">
      <w:pPr>
        <w:pStyle w:val="3333"/>
      </w:pPr>
      <w:r w:rsidRPr="00E75368">
        <w:lastRenderedPageBreak/>
        <w:t>понимать необходимость научных знаний для р</w:t>
      </w:r>
      <w:r>
        <w:t xml:space="preserve">азвития личности и общества, их </w:t>
      </w:r>
      <w:r w:rsidRPr="00E75368">
        <w:t>роли в жизни, труде, творчестве;</w:t>
      </w:r>
    </w:p>
    <w:p w:rsidR="00E46613" w:rsidRPr="00E75368" w:rsidRDefault="00E46613" w:rsidP="005E4F07">
      <w:pPr>
        <w:pStyle w:val="3333"/>
      </w:pPr>
      <w:r w:rsidRPr="00E75368">
        <w:t xml:space="preserve">бережно относиться к результатам своего труда, </w:t>
      </w:r>
      <w:r>
        <w:t xml:space="preserve">труда других людей, к школьному </w:t>
      </w:r>
      <w:r w:rsidRPr="00E75368">
        <w:t>имуществу, учебникам, личным вещам; поддержание чистоты и порядка в классе и школе;готовность содействовать в благоустройстве школы и е</w:t>
      </w:r>
      <w:r>
        <w:t>е</w:t>
      </w:r>
      <w:r w:rsidRPr="00E75368">
        <w:t xml:space="preserve"> ближайшего окружения;</w:t>
      </w:r>
    </w:p>
    <w:p w:rsidR="00E46613" w:rsidRPr="00E75368" w:rsidRDefault="00E46613" w:rsidP="005E4F07">
      <w:pPr>
        <w:pStyle w:val="3333"/>
      </w:pPr>
      <w:r w:rsidRPr="00E75368">
        <w:t>ориентироваться на рынке труда, в мире профессий, в системе профессионального</w:t>
      </w:r>
    </w:p>
    <w:p w:rsidR="00E46613" w:rsidRPr="00E75368" w:rsidRDefault="00E46613" w:rsidP="005E4F07">
      <w:pPr>
        <w:pStyle w:val="3333"/>
      </w:pPr>
      <w:r w:rsidRPr="00E75368">
        <w:t>образования, соотносить свои интересы и возможности с профессиональной перспективой</w:t>
      </w:r>
    </w:p>
    <w:p w:rsidR="00E46613" w:rsidRPr="00E75368" w:rsidRDefault="00E46613" w:rsidP="005E4F07">
      <w:pPr>
        <w:pStyle w:val="3333"/>
      </w:pPr>
      <w:r w:rsidRPr="00E75368">
        <w:t>соотносить свои индивидуальные особен</w:t>
      </w:r>
      <w:r>
        <w:t xml:space="preserve">ности с требованиями конкретной </w:t>
      </w:r>
      <w:r w:rsidRPr="00E75368">
        <w:t>профессии;</w:t>
      </w:r>
    </w:p>
    <w:p w:rsidR="00E46613" w:rsidRPr="00E75368" w:rsidRDefault="00E46613" w:rsidP="005E4F07">
      <w:pPr>
        <w:pStyle w:val="3333"/>
      </w:pPr>
      <w:r w:rsidRPr="00E75368">
        <w:t>использовать приемы самосовершенствования в учебной и трудовой деятельности;</w:t>
      </w:r>
    </w:p>
    <w:p w:rsidR="00E46613" w:rsidRDefault="00E46613" w:rsidP="005E4F07">
      <w:pPr>
        <w:pStyle w:val="3333"/>
      </w:pPr>
      <w:r w:rsidRPr="00E75368">
        <w:t>пользоваться сведениями о путях получения профессионального образования.</w:t>
      </w:r>
    </w:p>
    <w:p w:rsidR="00E46613" w:rsidRPr="00A961F0" w:rsidRDefault="00E46613" w:rsidP="005E4F07">
      <w:pPr>
        <w:spacing w:after="0" w:line="240" w:lineRule="auto"/>
        <w:jc w:val="both"/>
        <w:rPr>
          <w:rFonts w:ascii="Times New Roman" w:hAnsi="Times New Roman"/>
          <w:b/>
          <w:sz w:val="24"/>
          <w:szCs w:val="24"/>
        </w:rPr>
      </w:pPr>
      <w:r w:rsidRPr="00A961F0">
        <w:rPr>
          <w:rFonts w:ascii="Times New Roman" w:hAnsi="Times New Roman"/>
          <w:b/>
          <w:sz w:val="24"/>
          <w:szCs w:val="24"/>
        </w:rPr>
        <w:t>Выпускник получит возможность научиться:</w:t>
      </w:r>
    </w:p>
    <w:p w:rsidR="00E46613" w:rsidRPr="005F3E9B" w:rsidRDefault="00E46613" w:rsidP="005E4F07">
      <w:pPr>
        <w:pStyle w:val="3333"/>
      </w:pPr>
      <w:r w:rsidRPr="005F3E9B">
        <w:t>составлять личный профессиональный план и мобильно изменять его;</w:t>
      </w:r>
    </w:p>
    <w:p w:rsidR="00E46613" w:rsidRPr="005F3E9B" w:rsidRDefault="00E46613" w:rsidP="005E4F07">
      <w:pPr>
        <w:pStyle w:val="3333"/>
      </w:pPr>
      <w:r w:rsidRPr="005F3E9B">
        <w:t>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46613" w:rsidRPr="005F3E9B" w:rsidRDefault="00E46613" w:rsidP="005E4F07">
      <w:pPr>
        <w:pStyle w:val="3333"/>
      </w:pPr>
      <w:r w:rsidRPr="005F3E9B">
        <w:t>анализировать профессиограммы, информацию о профессиях по общим признакам профессиональной деятельности, а также о современных формах и методах хозяйствования в условиях рынка.</w:t>
      </w:r>
    </w:p>
    <w:p w:rsidR="00E46613" w:rsidRDefault="00E46613" w:rsidP="00E46613">
      <w:pPr>
        <w:spacing w:after="0" w:line="240" w:lineRule="auto"/>
        <w:ind w:firstLine="709"/>
        <w:jc w:val="both"/>
        <w:rPr>
          <w:rFonts w:ascii="Times New Roman" w:hAnsi="Times New Roman"/>
          <w:sz w:val="24"/>
          <w:szCs w:val="24"/>
        </w:rPr>
      </w:pPr>
    </w:p>
    <w:p w:rsidR="00E46613" w:rsidRPr="005E040D" w:rsidRDefault="005E040D" w:rsidP="005E040D">
      <w:pPr>
        <w:spacing w:after="0" w:line="240" w:lineRule="auto"/>
        <w:ind w:firstLine="709"/>
        <w:jc w:val="center"/>
        <w:rPr>
          <w:rFonts w:ascii="Times New Roman" w:hAnsi="Times New Roman"/>
          <w:b/>
          <w:sz w:val="28"/>
          <w:szCs w:val="28"/>
        </w:rPr>
      </w:pPr>
      <w:r w:rsidRPr="005E040D">
        <w:rPr>
          <w:rFonts w:ascii="Times New Roman" w:hAnsi="Times New Roman"/>
          <w:b/>
          <w:sz w:val="28"/>
          <w:szCs w:val="28"/>
        </w:rPr>
        <w:t>Основы экологической безопасности</w:t>
      </w:r>
    </w:p>
    <w:p w:rsidR="00E46613" w:rsidRPr="005E4F07" w:rsidRDefault="005E040D" w:rsidP="005E040D">
      <w:pPr>
        <w:pStyle w:val="western"/>
        <w:shd w:val="clear" w:color="auto" w:fill="FFFFFF"/>
        <w:spacing w:before="0" w:beforeAutospacing="0" w:after="0"/>
        <w:jc w:val="center"/>
        <w:rPr>
          <w:b/>
          <w:bCs/>
          <w:sz w:val="28"/>
          <w:szCs w:val="28"/>
        </w:rPr>
      </w:pPr>
      <w:r w:rsidRPr="005E4F07">
        <w:rPr>
          <w:b/>
          <w:bCs/>
          <w:sz w:val="28"/>
          <w:szCs w:val="28"/>
        </w:rPr>
        <w:t>8-9 класс</w:t>
      </w:r>
    </w:p>
    <w:p w:rsidR="005E040D" w:rsidRPr="005E4F07" w:rsidRDefault="005E040D" w:rsidP="005E040D">
      <w:pPr>
        <w:autoSpaceDE w:val="0"/>
        <w:autoSpaceDN w:val="0"/>
        <w:adjustRightInd w:val="0"/>
        <w:spacing w:after="0" w:line="240" w:lineRule="auto"/>
        <w:jc w:val="center"/>
        <w:rPr>
          <w:rFonts w:ascii="Times New Roman" w:eastAsia="Times New Roman" w:hAnsi="Times New Roman"/>
          <w:b/>
          <w:bCs/>
          <w:sz w:val="24"/>
          <w:szCs w:val="24"/>
        </w:rPr>
      </w:pPr>
      <w:r w:rsidRPr="005E4F07">
        <w:rPr>
          <w:rFonts w:ascii="Times New Roman" w:hAnsi="Times New Roman"/>
          <w:b/>
          <w:sz w:val="24"/>
          <w:szCs w:val="24"/>
        </w:rPr>
        <w:t>8 класс</w:t>
      </w:r>
    </w:p>
    <w:p w:rsidR="005E040D" w:rsidRPr="00295CFF" w:rsidRDefault="005F3E9B" w:rsidP="005E040D">
      <w:pPr>
        <w:autoSpaceDE w:val="0"/>
        <w:autoSpaceDN w:val="0"/>
        <w:adjustRightInd w:val="0"/>
        <w:spacing w:after="0" w:line="240" w:lineRule="auto"/>
        <w:rPr>
          <w:rFonts w:ascii="Times New Roman" w:eastAsia="Times New Roman" w:hAnsi="Times New Roman"/>
          <w:b/>
          <w:bCs/>
          <w:iCs/>
          <w:sz w:val="24"/>
          <w:szCs w:val="24"/>
        </w:rPr>
      </w:pPr>
      <w:r w:rsidRPr="00295CFF">
        <w:rPr>
          <w:rFonts w:ascii="Times New Roman" w:hAnsi="Times New Roman"/>
          <w:b/>
          <w:sz w:val="24"/>
          <w:szCs w:val="24"/>
        </w:rPr>
        <w:t>Выпускник</w:t>
      </w:r>
      <w:r w:rsidR="00295CFF" w:rsidRPr="00295CFF">
        <w:rPr>
          <w:rFonts w:ascii="Times New Roman" w:hAnsi="Times New Roman"/>
          <w:b/>
          <w:sz w:val="24"/>
          <w:szCs w:val="24"/>
        </w:rPr>
        <w:t xml:space="preserve"> </w:t>
      </w:r>
      <w:r w:rsidR="005E040D" w:rsidRPr="00295CFF">
        <w:rPr>
          <w:rFonts w:ascii="Times New Roman" w:eastAsia="Times New Roman" w:hAnsi="Times New Roman"/>
          <w:b/>
          <w:bCs/>
          <w:iCs/>
          <w:sz w:val="24"/>
          <w:szCs w:val="24"/>
        </w:rPr>
        <w:t>научится:</w:t>
      </w:r>
    </w:p>
    <w:p w:rsidR="005E040D" w:rsidRPr="005E040D" w:rsidRDefault="005E040D" w:rsidP="005E4F07">
      <w:pPr>
        <w:pStyle w:val="3333"/>
      </w:pPr>
      <w:r w:rsidRPr="00295CFF">
        <w:t>давать определение</w:t>
      </w:r>
      <w:r w:rsidRPr="005E4F07">
        <w:t xml:space="preserve"> понятиям</w:t>
      </w:r>
      <w:r w:rsidRPr="005E040D">
        <w:t xml:space="preserve"> «экологический риск», «экологическая безопасность»;</w:t>
      </w:r>
    </w:p>
    <w:p w:rsidR="005E040D" w:rsidRPr="005E040D" w:rsidRDefault="005E040D" w:rsidP="005E4F07">
      <w:pPr>
        <w:pStyle w:val="3333"/>
      </w:pPr>
      <w:r w:rsidRPr="005E040D">
        <w:t>называть источники информации, из которых можно узнать об экологических опасностях в своей местности, формы оповещения о ней;</w:t>
      </w:r>
    </w:p>
    <w:p w:rsidR="005E040D" w:rsidRPr="005E040D" w:rsidRDefault="005E040D" w:rsidP="005E4F07">
      <w:pPr>
        <w:pStyle w:val="3333"/>
      </w:pPr>
      <w:r w:rsidRPr="005E040D">
        <w:t>приводить примеры экологически сообразного образа жизни и нерасточительного природопользования в местных условиях;</w:t>
      </w:r>
    </w:p>
    <w:p w:rsidR="005E040D" w:rsidRPr="005E040D" w:rsidRDefault="005E040D" w:rsidP="005E4F07">
      <w:pPr>
        <w:pStyle w:val="3333"/>
      </w:pPr>
      <w:r w:rsidRPr="005E040D">
        <w:t>знать и аргументировать основные правила поведения в природе;</w:t>
      </w:r>
    </w:p>
    <w:p w:rsidR="005E040D" w:rsidRPr="005E040D" w:rsidRDefault="005E040D" w:rsidP="005E4F07">
      <w:pPr>
        <w:pStyle w:val="3333"/>
      </w:pPr>
      <w:r w:rsidRPr="005E040D">
        <w:t>анализировать и оценивать последствия деятельности человека в природе;</w:t>
      </w:r>
    </w:p>
    <w:p w:rsidR="005E040D" w:rsidRPr="005E040D" w:rsidRDefault="005F3E9B" w:rsidP="005E4F07">
      <w:pPr>
        <w:pStyle w:val="3333"/>
        <w:rPr>
          <w:b/>
        </w:rPr>
      </w:pPr>
      <w:r w:rsidRPr="00E57D9B">
        <w:rPr>
          <w:b/>
        </w:rPr>
        <w:t>Выпускник</w:t>
      </w:r>
      <w:r w:rsidR="005E040D" w:rsidRPr="005E040D">
        <w:rPr>
          <w:b/>
        </w:rPr>
        <w:t>получит возможность научиться:</w:t>
      </w:r>
    </w:p>
    <w:p w:rsidR="005E040D" w:rsidRPr="005F3E9B" w:rsidRDefault="005E040D" w:rsidP="005E4F07">
      <w:pPr>
        <w:pStyle w:val="3333"/>
        <w:rPr>
          <w:iCs/>
        </w:rPr>
      </w:pPr>
      <w:r w:rsidRPr="005F3E9B">
        <w:rPr>
          <w:iC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5E040D" w:rsidRPr="005F3E9B" w:rsidRDefault="005E040D" w:rsidP="005E4F07">
      <w:pPr>
        <w:pStyle w:val="3333"/>
        <w:rPr>
          <w:iCs/>
        </w:rPr>
      </w:pPr>
      <w:r w:rsidRPr="005F3E9B">
        <w:rPr>
          <w:iCs/>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5E040D" w:rsidRPr="005E040D" w:rsidRDefault="005E040D" w:rsidP="005E040D">
      <w:pPr>
        <w:autoSpaceDE w:val="0"/>
        <w:autoSpaceDN w:val="0"/>
        <w:adjustRightInd w:val="0"/>
        <w:spacing w:after="0" w:line="240" w:lineRule="auto"/>
        <w:jc w:val="both"/>
        <w:rPr>
          <w:rFonts w:ascii="Times New Roman" w:eastAsia="Times New Roman" w:hAnsi="Times New Roman"/>
          <w:iCs/>
          <w:sz w:val="24"/>
          <w:szCs w:val="24"/>
        </w:rPr>
      </w:pPr>
    </w:p>
    <w:p w:rsidR="005E040D" w:rsidRPr="005E040D" w:rsidRDefault="005E040D" w:rsidP="005E040D">
      <w:pPr>
        <w:autoSpaceDE w:val="0"/>
        <w:autoSpaceDN w:val="0"/>
        <w:adjustRightInd w:val="0"/>
        <w:spacing w:after="0" w:line="240" w:lineRule="auto"/>
        <w:jc w:val="center"/>
        <w:rPr>
          <w:rFonts w:ascii="Times New Roman" w:eastAsia="Times New Roman" w:hAnsi="Times New Roman"/>
          <w:b/>
          <w:bCs/>
          <w:sz w:val="24"/>
          <w:szCs w:val="24"/>
        </w:rPr>
      </w:pPr>
      <w:r w:rsidRPr="005E040D">
        <w:rPr>
          <w:rFonts w:ascii="Times New Roman" w:eastAsia="Times New Roman" w:hAnsi="Times New Roman"/>
          <w:b/>
          <w:bCs/>
          <w:sz w:val="24"/>
          <w:szCs w:val="24"/>
        </w:rPr>
        <w:t>9 класс</w:t>
      </w:r>
    </w:p>
    <w:p w:rsidR="005E040D" w:rsidRPr="005E040D" w:rsidRDefault="005F3E9B" w:rsidP="005E040D">
      <w:pPr>
        <w:autoSpaceDE w:val="0"/>
        <w:autoSpaceDN w:val="0"/>
        <w:adjustRightInd w:val="0"/>
        <w:spacing w:after="0" w:line="240" w:lineRule="auto"/>
        <w:rPr>
          <w:rFonts w:ascii="Times New Roman" w:eastAsia="Times New Roman" w:hAnsi="Times New Roman"/>
          <w:b/>
          <w:bCs/>
          <w:iCs/>
          <w:sz w:val="24"/>
          <w:szCs w:val="24"/>
        </w:rPr>
      </w:pPr>
      <w:r w:rsidRPr="00E57D9B">
        <w:rPr>
          <w:rFonts w:ascii="Times New Roman" w:hAnsi="Times New Roman"/>
          <w:b/>
          <w:sz w:val="24"/>
          <w:szCs w:val="24"/>
        </w:rPr>
        <w:t>Выпускник</w:t>
      </w:r>
      <w:r w:rsidR="005E040D" w:rsidRPr="005E040D">
        <w:rPr>
          <w:rFonts w:ascii="Times New Roman" w:eastAsia="Times New Roman" w:hAnsi="Times New Roman"/>
          <w:b/>
          <w:bCs/>
          <w:iCs/>
          <w:sz w:val="24"/>
          <w:szCs w:val="24"/>
        </w:rPr>
        <w:t>научится:</w:t>
      </w:r>
    </w:p>
    <w:p w:rsidR="005E040D" w:rsidRPr="005E040D" w:rsidRDefault="005E040D" w:rsidP="00BB4372">
      <w:pPr>
        <w:pStyle w:val="3333"/>
      </w:pPr>
      <w:r w:rsidRPr="005E040D">
        <w:t>давать определение понятиям «ресурсосбережение», «рациональное природопользование»;</w:t>
      </w:r>
    </w:p>
    <w:p w:rsidR="005E040D" w:rsidRPr="005E040D" w:rsidRDefault="005E040D" w:rsidP="00BB4372">
      <w:pPr>
        <w:pStyle w:val="3333"/>
      </w:pPr>
      <w:r w:rsidRPr="005E040D">
        <w:t>применять экосистемную познавательную модель для обнаружения экологической опасности в реальной жизненной ситуации;</w:t>
      </w:r>
    </w:p>
    <w:p w:rsidR="005E040D" w:rsidRPr="005E040D" w:rsidRDefault="005E040D" w:rsidP="00BB4372">
      <w:pPr>
        <w:pStyle w:val="3333"/>
      </w:pPr>
      <w:r w:rsidRPr="005E040D">
        <w:t>устанавливать причинно-следственные связи между ограниченностью природных ресурсов на планете и потребностями расточительного потребительства;</w:t>
      </w:r>
    </w:p>
    <w:p w:rsidR="005E040D" w:rsidRPr="005E040D" w:rsidRDefault="005E040D" w:rsidP="00BB4372">
      <w:pPr>
        <w:pStyle w:val="3333"/>
      </w:pPr>
      <w:r w:rsidRPr="005E040D">
        <w:lastRenderedPageBreak/>
        <w:t>называть источники информации, из которых можно узнать об экологических опасностях в своей местности, формы оповещения о ней;</w:t>
      </w:r>
    </w:p>
    <w:p w:rsidR="005E040D" w:rsidRPr="005E040D" w:rsidRDefault="005E040D" w:rsidP="00BB4372">
      <w:pPr>
        <w:pStyle w:val="3333"/>
      </w:pPr>
      <w:r w:rsidRPr="005E040D">
        <w:t>знать и аргументировать основные правила поведения в природе;</w:t>
      </w:r>
    </w:p>
    <w:p w:rsidR="005E040D" w:rsidRPr="005E040D" w:rsidRDefault="005E040D" w:rsidP="00BB4372">
      <w:pPr>
        <w:pStyle w:val="3333"/>
      </w:pPr>
      <w:r w:rsidRPr="005E040D">
        <w:t>анализировать и оценивать последствия деятельности человека в природе;</w:t>
      </w:r>
    </w:p>
    <w:p w:rsidR="005E040D" w:rsidRPr="005E040D" w:rsidRDefault="005E040D" w:rsidP="00BB4372">
      <w:pPr>
        <w:pStyle w:val="3333"/>
      </w:pPr>
      <w:r w:rsidRPr="005E040D">
        <w:t>приводить примеры экологически сообразного образа жизни и нерасточительного природопользования в местных условиях.</w:t>
      </w:r>
    </w:p>
    <w:p w:rsidR="005E040D" w:rsidRPr="005E040D" w:rsidRDefault="005F3E9B" w:rsidP="005E040D">
      <w:pPr>
        <w:autoSpaceDE w:val="0"/>
        <w:autoSpaceDN w:val="0"/>
        <w:adjustRightInd w:val="0"/>
        <w:spacing w:after="0" w:line="240" w:lineRule="auto"/>
        <w:rPr>
          <w:rFonts w:ascii="Times New Roman" w:eastAsia="Times New Roman" w:hAnsi="Times New Roman"/>
          <w:b/>
          <w:bCs/>
          <w:sz w:val="24"/>
          <w:szCs w:val="24"/>
        </w:rPr>
      </w:pPr>
      <w:r w:rsidRPr="00E57D9B">
        <w:rPr>
          <w:rFonts w:ascii="Times New Roman" w:hAnsi="Times New Roman"/>
          <w:b/>
          <w:sz w:val="24"/>
          <w:szCs w:val="24"/>
        </w:rPr>
        <w:t>Выпускник</w:t>
      </w:r>
      <w:r w:rsidR="005E040D" w:rsidRPr="005E040D">
        <w:rPr>
          <w:rFonts w:ascii="Times New Roman" w:eastAsia="Times New Roman" w:hAnsi="Times New Roman"/>
          <w:b/>
          <w:bCs/>
          <w:sz w:val="24"/>
          <w:szCs w:val="24"/>
        </w:rPr>
        <w:t>получит возможность научиться:</w:t>
      </w:r>
    </w:p>
    <w:p w:rsidR="005E040D" w:rsidRPr="005F3E9B" w:rsidRDefault="005E040D" w:rsidP="00BB4372">
      <w:pPr>
        <w:pStyle w:val="3333"/>
      </w:pPr>
      <w:r w:rsidRPr="005F3E9B">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5E040D" w:rsidRPr="005F3E9B" w:rsidRDefault="005E040D" w:rsidP="00BB4372">
      <w:pPr>
        <w:pStyle w:val="3333"/>
      </w:pPr>
      <w:r w:rsidRPr="005F3E9B">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012830" w:rsidRPr="005C58E4" w:rsidRDefault="005C58E4" w:rsidP="005C58E4">
      <w:pPr>
        <w:pStyle w:val="a7"/>
        <w:tabs>
          <w:tab w:val="left" w:pos="142"/>
        </w:tabs>
        <w:spacing w:before="0" w:beforeAutospacing="0" w:after="0" w:afterAutospacing="0"/>
        <w:jc w:val="center"/>
        <w:rPr>
          <w:rFonts w:ascii="Times New Roman" w:hAnsi="Times New Roman"/>
          <w:b/>
          <w:bCs/>
          <w:color w:val="000000"/>
          <w:sz w:val="28"/>
          <w:szCs w:val="28"/>
        </w:rPr>
      </w:pPr>
      <w:r w:rsidRPr="005C58E4">
        <w:rPr>
          <w:rFonts w:ascii="Times New Roman" w:hAnsi="Times New Roman"/>
          <w:b/>
          <w:bCs/>
          <w:color w:val="000000"/>
          <w:sz w:val="28"/>
          <w:szCs w:val="28"/>
        </w:rPr>
        <w:t>Экология культуры и здоровья</w:t>
      </w:r>
    </w:p>
    <w:p w:rsidR="005C58E4" w:rsidRPr="005C58E4" w:rsidRDefault="005C58E4" w:rsidP="005C58E4">
      <w:pPr>
        <w:pStyle w:val="a7"/>
        <w:tabs>
          <w:tab w:val="left" w:pos="142"/>
        </w:tabs>
        <w:spacing w:before="0" w:beforeAutospacing="0" w:after="0" w:afterAutospacing="0"/>
        <w:jc w:val="center"/>
        <w:rPr>
          <w:rFonts w:ascii="Times New Roman" w:hAnsi="Times New Roman"/>
          <w:b/>
          <w:bCs/>
          <w:color w:val="000000"/>
          <w:sz w:val="28"/>
          <w:szCs w:val="28"/>
        </w:rPr>
      </w:pPr>
      <w:r w:rsidRPr="005C58E4">
        <w:rPr>
          <w:rFonts w:ascii="Times New Roman" w:hAnsi="Times New Roman"/>
          <w:b/>
          <w:bCs/>
          <w:color w:val="000000"/>
          <w:sz w:val="28"/>
          <w:szCs w:val="28"/>
        </w:rPr>
        <w:t xml:space="preserve"> 9 класс</w:t>
      </w:r>
    </w:p>
    <w:p w:rsidR="005C58E4" w:rsidRPr="005C58E4" w:rsidRDefault="005F3E9B" w:rsidP="005C58E4">
      <w:pPr>
        <w:pStyle w:val="Default"/>
        <w:jc w:val="both"/>
        <w:rPr>
          <w:rFonts w:ascii="Times New Roman" w:hAnsi="Times New Roman" w:cs="Times New Roman"/>
          <w:b/>
        </w:rPr>
      </w:pPr>
      <w:r w:rsidRPr="00E57D9B">
        <w:rPr>
          <w:rFonts w:ascii="Times New Roman" w:hAnsi="Times New Roman" w:cs="Times New Roman"/>
          <w:b/>
        </w:rPr>
        <w:t>Выпускник</w:t>
      </w:r>
      <w:r w:rsidR="005C58E4" w:rsidRPr="005C58E4">
        <w:rPr>
          <w:rFonts w:ascii="Times New Roman" w:hAnsi="Times New Roman" w:cs="Times New Roman"/>
          <w:b/>
        </w:rPr>
        <w:t xml:space="preserve">научится: </w:t>
      </w:r>
    </w:p>
    <w:p w:rsidR="005C58E4" w:rsidRPr="005C58E4" w:rsidRDefault="005C58E4" w:rsidP="00BB4372">
      <w:pPr>
        <w:pStyle w:val="3333"/>
      </w:pPr>
      <w:r w:rsidRPr="005C58E4">
        <w:t xml:space="preserve">пользовать стратегии поведения в условиях опасностей для здоровья в чрезвычайных и повседневных экологических ситуациях; </w:t>
      </w:r>
    </w:p>
    <w:p w:rsidR="005C58E4" w:rsidRPr="005C58E4" w:rsidRDefault="005C58E4" w:rsidP="00BB4372">
      <w:pPr>
        <w:pStyle w:val="3333"/>
      </w:pPr>
      <w:r w:rsidRPr="005C58E4">
        <w:t xml:space="preserve">раскрывать содержание понятий: здоровье, ресурсы здоровья, здоровый образ жизни, загрязнитель, экологическая безопасность, экологический риск, чрезвычайная экологическая ситуация; </w:t>
      </w:r>
    </w:p>
    <w:p w:rsidR="005C58E4" w:rsidRPr="005C58E4" w:rsidRDefault="005C58E4" w:rsidP="00BB4372">
      <w:pPr>
        <w:pStyle w:val="3333"/>
      </w:pPr>
      <w:r w:rsidRPr="005C58E4">
        <w:t xml:space="preserve">приводить аргументы, подтверждающие взаимообусловленность телесного и духовного здоровья человека; здоровья человека и экологической безопасности окружающей его среды; здорового образа жизни человека и его экологической культуры; </w:t>
      </w:r>
    </w:p>
    <w:p w:rsidR="005C58E4" w:rsidRPr="005C58E4" w:rsidRDefault="005C58E4" w:rsidP="00BB4372">
      <w:pPr>
        <w:pStyle w:val="3333"/>
      </w:pPr>
      <w:r w:rsidRPr="005C58E4">
        <w:t xml:space="preserve">оценивать ресурсы своего здоровья и намечать пути их увеличения средствами здорового образа жизни, оздоровления окружающей среды, самообразования и самовоспитания; </w:t>
      </w:r>
    </w:p>
    <w:p w:rsidR="005C58E4" w:rsidRPr="005C58E4" w:rsidRDefault="005C58E4" w:rsidP="00BB4372">
      <w:pPr>
        <w:pStyle w:val="3333"/>
      </w:pPr>
      <w:r w:rsidRPr="005C58E4">
        <w:t xml:space="preserve">называть особенности здорового образа жизни коренных народов своей местности, включая их рационы питания, предметы домашнего обихода, жилище, одежду, способы природопользования, воспитания здорового потомства; отношение к вредным привычкам, отраженное в традициях, обычаях, фольклоре и верованиях местных коренных народов; </w:t>
      </w:r>
    </w:p>
    <w:p w:rsidR="005C58E4" w:rsidRPr="005C58E4" w:rsidRDefault="005C58E4" w:rsidP="00BB4372">
      <w:pPr>
        <w:pStyle w:val="3333"/>
      </w:pPr>
      <w:r w:rsidRPr="005C58E4">
        <w:t xml:space="preserve">классифицировать загрязнители по их действию на здоровье; </w:t>
      </w:r>
    </w:p>
    <w:p w:rsidR="005C58E4" w:rsidRPr="005F3E9B" w:rsidRDefault="005F3E9B" w:rsidP="005C58E4">
      <w:pPr>
        <w:pStyle w:val="Default"/>
        <w:rPr>
          <w:rFonts w:ascii="Times New Roman" w:hAnsi="Times New Roman" w:cs="Times New Roman"/>
          <w:b/>
          <w:bCs/>
          <w:iCs/>
        </w:rPr>
      </w:pPr>
      <w:r w:rsidRPr="005F3E9B">
        <w:rPr>
          <w:rFonts w:ascii="Times New Roman" w:hAnsi="Times New Roman" w:cs="Times New Roman"/>
          <w:b/>
        </w:rPr>
        <w:t xml:space="preserve">Выпускник </w:t>
      </w:r>
      <w:r w:rsidR="005C58E4" w:rsidRPr="005F3E9B">
        <w:rPr>
          <w:rFonts w:ascii="Times New Roman" w:hAnsi="Times New Roman" w:cs="Times New Roman"/>
          <w:b/>
        </w:rPr>
        <w:t xml:space="preserve">получит возможность научиться: </w:t>
      </w:r>
    </w:p>
    <w:p w:rsidR="005C58E4" w:rsidRPr="005F3E9B" w:rsidRDefault="005C58E4" w:rsidP="00BB4372">
      <w:pPr>
        <w:pStyle w:val="3333"/>
      </w:pPr>
      <w:r w:rsidRPr="005F3E9B">
        <w:t xml:space="preserve">выполнять практические действия по оценке экологических рисков в повседневных ситуациях, вести экологический мониторинг; </w:t>
      </w:r>
    </w:p>
    <w:p w:rsidR="005C58E4" w:rsidRPr="005F3E9B" w:rsidRDefault="005C58E4" w:rsidP="00BB4372">
      <w:pPr>
        <w:pStyle w:val="3333"/>
      </w:pPr>
      <w:r w:rsidRPr="005F3E9B">
        <w:t xml:space="preserve">обосновывать способы экологически безопасного поведения и жизнедеятельности в чрезвычайных и повседневных экологических ситуациях; </w:t>
      </w:r>
    </w:p>
    <w:p w:rsidR="005C58E4" w:rsidRDefault="005C58E4" w:rsidP="00BB4372">
      <w:pPr>
        <w:pStyle w:val="3333"/>
        <w:rPr>
          <w:i/>
        </w:rPr>
      </w:pPr>
      <w:r w:rsidRPr="005F3E9B">
        <w:t>проектировать образ жизни, учитывающий экологические риски окружающей среды и индивидуальные особенности человека</w:t>
      </w:r>
      <w:r w:rsidRPr="005C58E4">
        <w:rPr>
          <w:i/>
        </w:rPr>
        <w:t xml:space="preserve">. </w:t>
      </w:r>
    </w:p>
    <w:p w:rsidR="00295CFF" w:rsidRDefault="00295CFF" w:rsidP="00295CFF">
      <w:pPr>
        <w:pStyle w:val="3333"/>
        <w:numPr>
          <w:ilvl w:val="0"/>
          <w:numId w:val="0"/>
        </w:numPr>
        <w:ind w:firstLine="357"/>
        <w:rPr>
          <w:i/>
        </w:rPr>
      </w:pPr>
    </w:p>
    <w:p w:rsidR="00295CFF" w:rsidRDefault="00295CFF" w:rsidP="00295CFF">
      <w:pPr>
        <w:pStyle w:val="3333"/>
        <w:numPr>
          <w:ilvl w:val="0"/>
          <w:numId w:val="0"/>
        </w:numPr>
        <w:ind w:firstLine="357"/>
        <w:rPr>
          <w:i/>
        </w:rPr>
      </w:pPr>
    </w:p>
    <w:p w:rsidR="00295CFF" w:rsidRDefault="00295CFF" w:rsidP="00295CFF">
      <w:pPr>
        <w:pStyle w:val="3333"/>
        <w:numPr>
          <w:ilvl w:val="0"/>
          <w:numId w:val="0"/>
        </w:numPr>
        <w:ind w:firstLine="357"/>
        <w:rPr>
          <w:i/>
        </w:rPr>
      </w:pPr>
    </w:p>
    <w:p w:rsidR="00295CFF" w:rsidRDefault="00295CFF" w:rsidP="00295CFF">
      <w:pPr>
        <w:pStyle w:val="3333"/>
        <w:numPr>
          <w:ilvl w:val="0"/>
          <w:numId w:val="0"/>
        </w:numPr>
        <w:ind w:firstLine="357"/>
      </w:pPr>
    </w:p>
    <w:p w:rsidR="00295CFF" w:rsidRDefault="00295CFF" w:rsidP="00295CFF">
      <w:pPr>
        <w:pStyle w:val="3333"/>
        <w:numPr>
          <w:ilvl w:val="0"/>
          <w:numId w:val="0"/>
        </w:numPr>
        <w:ind w:firstLine="357"/>
      </w:pPr>
    </w:p>
    <w:p w:rsidR="00295CFF" w:rsidRDefault="00295CFF" w:rsidP="00295CFF">
      <w:pPr>
        <w:pStyle w:val="3333"/>
        <w:numPr>
          <w:ilvl w:val="0"/>
          <w:numId w:val="0"/>
        </w:numPr>
        <w:ind w:firstLine="357"/>
      </w:pPr>
    </w:p>
    <w:p w:rsidR="00295CFF" w:rsidRDefault="00295CFF" w:rsidP="00295CFF">
      <w:pPr>
        <w:pStyle w:val="3333"/>
        <w:numPr>
          <w:ilvl w:val="0"/>
          <w:numId w:val="0"/>
        </w:numPr>
        <w:ind w:firstLine="357"/>
      </w:pPr>
    </w:p>
    <w:p w:rsidR="00923533" w:rsidRDefault="00923533" w:rsidP="00923533">
      <w:pPr>
        <w:pStyle w:val="3333"/>
        <w:numPr>
          <w:ilvl w:val="0"/>
          <w:numId w:val="0"/>
        </w:numPr>
      </w:pPr>
    </w:p>
    <w:p w:rsidR="00F6487C" w:rsidRPr="00295CFF" w:rsidRDefault="00F6487C" w:rsidP="00923533">
      <w:pPr>
        <w:pStyle w:val="3333"/>
        <w:numPr>
          <w:ilvl w:val="0"/>
          <w:numId w:val="0"/>
        </w:numPr>
      </w:pPr>
    </w:p>
    <w:p w:rsidR="005C58E4" w:rsidRPr="005C58E4" w:rsidRDefault="005C58E4" w:rsidP="005C58E4">
      <w:pPr>
        <w:pStyle w:val="a7"/>
        <w:tabs>
          <w:tab w:val="left" w:pos="142"/>
        </w:tabs>
        <w:spacing w:before="0" w:beforeAutospacing="0" w:after="0" w:afterAutospacing="0"/>
        <w:jc w:val="both"/>
        <w:rPr>
          <w:rFonts w:ascii="Times New Roman" w:hAnsi="Times New Roman"/>
          <w:b/>
        </w:rPr>
      </w:pPr>
    </w:p>
    <w:p w:rsidR="00D954C7" w:rsidRDefault="001E2A07" w:rsidP="00450D7B">
      <w:pPr>
        <w:pStyle w:val="2"/>
        <w:spacing w:line="240" w:lineRule="auto"/>
        <w:jc w:val="center"/>
      </w:pPr>
      <w:bookmarkStart w:id="29" w:name="_Toc410653972"/>
      <w:bookmarkStart w:id="30" w:name="_Toc414553158"/>
      <w:r w:rsidRPr="00D954C7">
        <w:lastRenderedPageBreak/>
        <w:t xml:space="preserve">1.3. </w:t>
      </w:r>
      <w:r w:rsidR="00B540EE" w:rsidRPr="00D954C7">
        <w:t xml:space="preserve">Система оценки </w:t>
      </w:r>
      <w:bookmarkEnd w:id="27"/>
      <w:r w:rsidR="000D4F24" w:rsidRPr="00D954C7">
        <w:t xml:space="preserve">достижения планируемых результатов освоения основной образовательной программы </w:t>
      </w:r>
    </w:p>
    <w:p w:rsidR="00B540EE" w:rsidRPr="00D954C7" w:rsidRDefault="000D4F24" w:rsidP="00450D7B">
      <w:pPr>
        <w:pStyle w:val="2"/>
        <w:spacing w:line="240" w:lineRule="auto"/>
        <w:jc w:val="center"/>
      </w:pPr>
      <w:r w:rsidRPr="00D954C7">
        <w:t>основного общего образования</w:t>
      </w:r>
      <w:bookmarkEnd w:id="28"/>
      <w:bookmarkEnd w:id="29"/>
      <w:bookmarkEnd w:id="30"/>
    </w:p>
    <w:p w:rsidR="008B00E4" w:rsidRPr="000D61DF" w:rsidRDefault="008B00E4" w:rsidP="00E73468">
      <w:pPr>
        <w:pStyle w:val="2"/>
        <w:spacing w:line="240" w:lineRule="auto"/>
      </w:pPr>
    </w:p>
    <w:p w:rsidR="008B00E4" w:rsidRPr="00BB4372" w:rsidRDefault="008B00E4" w:rsidP="00E73468">
      <w:pPr>
        <w:pStyle w:val="afffb"/>
        <w:spacing w:line="240" w:lineRule="auto"/>
        <w:ind w:firstLine="709"/>
        <w:rPr>
          <w:color w:val="000000"/>
          <w:sz w:val="24"/>
          <w:szCs w:val="24"/>
        </w:rPr>
      </w:pPr>
      <w:r w:rsidRPr="00BB4372">
        <w:rPr>
          <w:color w:val="000000"/>
          <w:sz w:val="24"/>
          <w:szCs w:val="24"/>
        </w:rPr>
        <w:t xml:space="preserve">Система оценки достижения планируемых результатов ООП ООО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 </w:t>
      </w:r>
    </w:p>
    <w:p w:rsidR="00BB4372" w:rsidRDefault="008B00E4" w:rsidP="00BB4372">
      <w:pPr>
        <w:pStyle w:val="afffb"/>
        <w:spacing w:line="240" w:lineRule="auto"/>
        <w:ind w:firstLine="709"/>
        <w:rPr>
          <w:color w:val="000000"/>
          <w:sz w:val="24"/>
          <w:szCs w:val="24"/>
        </w:rPr>
      </w:pPr>
      <w:r w:rsidRPr="00BB4372">
        <w:rPr>
          <w:color w:val="000000"/>
          <w:sz w:val="24"/>
          <w:szCs w:val="24"/>
        </w:rPr>
        <w:t xml:space="preserve">Основными </w:t>
      </w:r>
      <w:r w:rsidRPr="00BB4372">
        <w:rPr>
          <w:b/>
          <w:bCs/>
          <w:color w:val="000000"/>
          <w:sz w:val="24"/>
          <w:szCs w:val="24"/>
        </w:rPr>
        <w:t xml:space="preserve">направлениями и целями </w:t>
      </w:r>
      <w:r w:rsidRPr="00BB4372">
        <w:rPr>
          <w:color w:val="000000"/>
          <w:sz w:val="24"/>
          <w:szCs w:val="24"/>
        </w:rPr>
        <w:t>оценочной деятельности в М</w:t>
      </w:r>
      <w:r w:rsidR="0071697B" w:rsidRPr="00BB4372">
        <w:rPr>
          <w:color w:val="000000"/>
          <w:sz w:val="24"/>
          <w:szCs w:val="24"/>
        </w:rPr>
        <w:t>К</w:t>
      </w:r>
      <w:r w:rsidRPr="00BB4372">
        <w:rPr>
          <w:color w:val="000000"/>
          <w:sz w:val="24"/>
          <w:szCs w:val="24"/>
        </w:rPr>
        <w:t>ОУ «</w:t>
      </w:r>
      <w:r w:rsidR="0071697B" w:rsidRPr="00BB4372">
        <w:rPr>
          <w:color w:val="000000"/>
          <w:sz w:val="24"/>
          <w:szCs w:val="24"/>
        </w:rPr>
        <w:t>Вихоревская СОШ №</w:t>
      </w:r>
      <w:r w:rsidRPr="00BB4372">
        <w:rPr>
          <w:color w:val="000000"/>
          <w:sz w:val="24"/>
          <w:szCs w:val="24"/>
        </w:rPr>
        <w:t xml:space="preserve"> 2» в соответствии с требованиями ФГОС ООО являются:</w:t>
      </w:r>
    </w:p>
    <w:p w:rsidR="00BB4372" w:rsidRDefault="008B00E4" w:rsidP="00BB4372">
      <w:pPr>
        <w:pStyle w:val="3333"/>
      </w:pPr>
      <w:r w:rsidRPr="00BB4372">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М</w:t>
      </w:r>
      <w:r w:rsidR="0071697B" w:rsidRPr="00BB4372">
        <w:t>К</w:t>
      </w:r>
      <w:r w:rsidRPr="00BB4372">
        <w:t>ОУ «</w:t>
      </w:r>
      <w:r w:rsidR="0071697B" w:rsidRPr="00BB4372">
        <w:t>Вихоревская СОШ</w:t>
      </w:r>
      <w:r w:rsidRPr="00BB4372">
        <w:t xml:space="preserve"> № 2», мониторинговых исследований муниципального</w:t>
      </w:r>
      <w:r w:rsidR="0071697B" w:rsidRPr="00BB4372">
        <w:t>,</w:t>
      </w:r>
      <w:r w:rsidRPr="00BB4372">
        <w:t xml:space="preserve"> регионального и федерального уровней;</w:t>
      </w:r>
    </w:p>
    <w:p w:rsidR="0071697B" w:rsidRPr="00BB4372" w:rsidRDefault="008B00E4" w:rsidP="00BB4372">
      <w:pPr>
        <w:pStyle w:val="3333"/>
      </w:pPr>
      <w:r w:rsidRPr="00BB4372">
        <w:t>оценка результатов деятельности педагогических кадров как основа аттестационных процедур</w:t>
      </w:r>
      <w:r w:rsidR="00AF40AF" w:rsidRPr="00BB4372">
        <w:t>;</w:t>
      </w:r>
    </w:p>
    <w:p w:rsidR="00AF40AF" w:rsidRPr="00BB4372" w:rsidRDefault="00AF40AF" w:rsidP="00BB4372">
      <w:pPr>
        <w:pStyle w:val="3333"/>
      </w:pPr>
      <w:r w:rsidRPr="00BB4372">
        <w:t>оценка результатов деятельности МКОУ «Вихоревская СОШ № 2» как основа аккредитационных процедур.</w:t>
      </w:r>
    </w:p>
    <w:p w:rsidR="00AF40AF" w:rsidRPr="00BB4372" w:rsidRDefault="00AF40AF" w:rsidP="0071697B">
      <w:pPr>
        <w:pStyle w:val="afffb"/>
        <w:spacing w:line="240" w:lineRule="auto"/>
        <w:ind w:firstLine="709"/>
        <w:rPr>
          <w:color w:val="000000"/>
          <w:sz w:val="24"/>
          <w:szCs w:val="24"/>
        </w:rPr>
      </w:pPr>
      <w:r w:rsidRPr="00BB4372">
        <w:rPr>
          <w:color w:val="000000"/>
          <w:sz w:val="24"/>
          <w:szCs w:val="24"/>
        </w:rPr>
        <w:t xml:space="preserve">Основным </w:t>
      </w:r>
      <w:r w:rsidRPr="00BB4372">
        <w:rPr>
          <w:b/>
          <w:bCs/>
          <w:color w:val="000000"/>
          <w:sz w:val="24"/>
          <w:szCs w:val="24"/>
        </w:rPr>
        <w:t>объектом системы оценки</w:t>
      </w:r>
      <w:r w:rsidRPr="00BB4372">
        <w:rPr>
          <w:color w:val="000000"/>
          <w:sz w:val="24"/>
          <w:szCs w:val="24"/>
        </w:rPr>
        <w:t>,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w:t>
      </w:r>
      <w:r w:rsidRPr="00BB4372">
        <w:rPr>
          <w:color w:val="000000"/>
          <w:sz w:val="24"/>
          <w:szCs w:val="24"/>
        </w:rPr>
        <w:br/>
        <w:t>организации.</w:t>
      </w:r>
    </w:p>
    <w:p w:rsidR="00BB4372" w:rsidRDefault="008B00E4" w:rsidP="00BB4372">
      <w:pPr>
        <w:pStyle w:val="afffb"/>
        <w:spacing w:line="240" w:lineRule="auto"/>
        <w:ind w:firstLine="708"/>
        <w:rPr>
          <w:color w:val="000000"/>
          <w:sz w:val="24"/>
          <w:szCs w:val="24"/>
        </w:rPr>
      </w:pPr>
      <w:r w:rsidRPr="00BB4372">
        <w:rPr>
          <w:color w:val="000000"/>
          <w:sz w:val="24"/>
          <w:szCs w:val="24"/>
        </w:rPr>
        <w:t>Система оценки включает процедуры внутренней и внешней оценки. Система оценки достижения планируемых результатов включает в себя две согласованные между собой системы оценок:</w:t>
      </w:r>
    </w:p>
    <w:p w:rsidR="00984200" w:rsidRPr="00BB4372" w:rsidRDefault="00984200" w:rsidP="00BB4372">
      <w:pPr>
        <w:pStyle w:val="afffb"/>
        <w:spacing w:line="240" w:lineRule="auto"/>
        <w:ind w:firstLine="708"/>
        <w:rPr>
          <w:color w:val="000000"/>
          <w:sz w:val="24"/>
          <w:szCs w:val="24"/>
        </w:rPr>
      </w:pPr>
      <w:r w:rsidRPr="00BB4372">
        <w:rPr>
          <w:b/>
          <w:bCs/>
          <w:color w:val="000000"/>
          <w:sz w:val="24"/>
          <w:szCs w:val="24"/>
        </w:rPr>
        <w:t xml:space="preserve">Внутренняя оценка </w:t>
      </w:r>
      <w:r w:rsidRPr="00BB4372">
        <w:rPr>
          <w:color w:val="000000"/>
          <w:sz w:val="24"/>
          <w:szCs w:val="24"/>
        </w:rPr>
        <w:t xml:space="preserve">(оценка, осуществляемая </w:t>
      </w:r>
      <w:r w:rsidR="00406B07" w:rsidRPr="00BB4372">
        <w:rPr>
          <w:color w:val="000000"/>
          <w:sz w:val="24"/>
          <w:szCs w:val="24"/>
        </w:rPr>
        <w:t xml:space="preserve">самой школой, </w:t>
      </w:r>
      <w:r w:rsidRPr="00BB4372">
        <w:rPr>
          <w:color w:val="000000"/>
          <w:sz w:val="24"/>
          <w:szCs w:val="24"/>
        </w:rPr>
        <w:t xml:space="preserve">обучающимися, педагогами, администрацией) включает: </w:t>
      </w:r>
    </w:p>
    <w:p w:rsidR="00984200" w:rsidRPr="00BB4372" w:rsidRDefault="00984200" w:rsidP="00BB4372">
      <w:pPr>
        <w:pStyle w:val="3333"/>
      </w:pPr>
      <w:r w:rsidRPr="00BB4372">
        <w:t xml:space="preserve">стартовую диагностику, </w:t>
      </w:r>
    </w:p>
    <w:p w:rsidR="00984200" w:rsidRPr="00BB4372" w:rsidRDefault="00984200" w:rsidP="00BB4372">
      <w:pPr>
        <w:pStyle w:val="3333"/>
      </w:pPr>
      <w:r w:rsidRPr="00BB4372">
        <w:t xml:space="preserve">текущую и тематическую оценку, </w:t>
      </w:r>
    </w:p>
    <w:p w:rsidR="00984200" w:rsidRPr="00450D7B" w:rsidRDefault="00984200" w:rsidP="00BB4372">
      <w:pPr>
        <w:pStyle w:val="3333"/>
      </w:pPr>
      <w:r w:rsidRPr="00450D7B">
        <w:t xml:space="preserve">портфолио учащихся, </w:t>
      </w:r>
    </w:p>
    <w:p w:rsidR="00984200" w:rsidRPr="00450D7B" w:rsidRDefault="00984200" w:rsidP="00BB4372">
      <w:pPr>
        <w:pStyle w:val="3333"/>
      </w:pPr>
      <w:r w:rsidRPr="00450D7B">
        <w:t>внутришкольный мониторинг образовательных достижений,</w:t>
      </w:r>
    </w:p>
    <w:p w:rsidR="00984200" w:rsidRPr="00450D7B" w:rsidRDefault="00BB4372" w:rsidP="00BB4372">
      <w:pPr>
        <w:pStyle w:val="3333"/>
      </w:pPr>
      <w:r>
        <w:t xml:space="preserve"> </w:t>
      </w:r>
      <w:r w:rsidR="00984200" w:rsidRPr="00450D7B">
        <w:t>промежуточную и итоговую аттестацию обучающихся.</w:t>
      </w:r>
      <w:r w:rsidR="00984200" w:rsidRPr="00450D7B">
        <w:br/>
        <w:t xml:space="preserve">     К </w:t>
      </w:r>
      <w:r w:rsidR="00984200" w:rsidRPr="00450D7B">
        <w:rPr>
          <w:b/>
        </w:rPr>
        <w:t xml:space="preserve">внешним процедурам </w:t>
      </w:r>
      <w:r w:rsidR="00984200" w:rsidRPr="00450D7B">
        <w:t>(оценка, осуществляемая внешними по отношению к школе службами) относятся:</w:t>
      </w:r>
    </w:p>
    <w:p w:rsidR="00984200" w:rsidRPr="00450D7B" w:rsidRDefault="00BB4372" w:rsidP="00BB4372">
      <w:pPr>
        <w:pStyle w:val="3333"/>
      </w:pPr>
      <w:r>
        <w:t xml:space="preserve"> </w:t>
      </w:r>
      <w:r w:rsidR="00984200" w:rsidRPr="00450D7B">
        <w:t xml:space="preserve">государственная итоговая аттестация в форме ОГЭ и ГВЭ, </w:t>
      </w:r>
    </w:p>
    <w:p w:rsidR="00984200" w:rsidRPr="00450D7B" w:rsidRDefault="00984200" w:rsidP="00BB4372">
      <w:pPr>
        <w:pStyle w:val="3333"/>
      </w:pPr>
      <w:r w:rsidRPr="00450D7B">
        <w:t xml:space="preserve">независимая оценка качества образования, </w:t>
      </w:r>
    </w:p>
    <w:p w:rsidR="006D78FF" w:rsidRPr="00450D7B" w:rsidRDefault="00984200" w:rsidP="00BB4372">
      <w:pPr>
        <w:pStyle w:val="3333"/>
      </w:pPr>
      <w:r w:rsidRPr="00450D7B">
        <w:t>мониторинговые исследования муниципального, регионального и федеральногоуровней.</w:t>
      </w:r>
    </w:p>
    <w:p w:rsidR="006D78FF" w:rsidRPr="00450D7B" w:rsidRDefault="006D78FF" w:rsidP="006D78FF">
      <w:pPr>
        <w:pStyle w:val="afffb"/>
        <w:spacing w:line="240" w:lineRule="auto"/>
        <w:ind w:firstLine="709"/>
        <w:rPr>
          <w:color w:val="000000"/>
          <w:sz w:val="24"/>
          <w:szCs w:val="24"/>
        </w:rPr>
      </w:pPr>
      <w:r w:rsidRPr="00450D7B">
        <w:rPr>
          <w:color w:val="000000"/>
          <w:sz w:val="24"/>
          <w:szCs w:val="24"/>
        </w:rPr>
        <w:t xml:space="preserve">  При проектировании и реализации ООП необходимо учитывать, что </w:t>
      </w:r>
      <w:r w:rsidRPr="00450D7B">
        <w:rPr>
          <w:b/>
          <w:color w:val="000000"/>
          <w:sz w:val="24"/>
          <w:szCs w:val="24"/>
        </w:rPr>
        <w:t>внешняя оценка</w:t>
      </w:r>
      <w:r w:rsidRPr="00450D7B">
        <w:rPr>
          <w:color w:val="000000"/>
          <w:sz w:val="24"/>
          <w:szCs w:val="24"/>
        </w:rPr>
        <w:t xml:space="preserve"> образовательных результатов может проводиться: </w:t>
      </w:r>
    </w:p>
    <w:p w:rsidR="006D78FF" w:rsidRPr="00450D7B" w:rsidRDefault="006D78FF" w:rsidP="00BB4372">
      <w:pPr>
        <w:pStyle w:val="3333"/>
      </w:pPr>
      <w:r w:rsidRPr="00450D7B">
        <w:t xml:space="preserve">На </w:t>
      </w:r>
      <w:r w:rsidRPr="00450D7B">
        <w:rPr>
          <w:b/>
          <w:i/>
          <w:iCs/>
        </w:rPr>
        <w:t xml:space="preserve">старте (в начале 5-го класса) </w:t>
      </w:r>
      <w:r w:rsidRPr="00450D7B">
        <w:t xml:space="preserve">в рамках федерального или регионального мониторинга качества образования силами региональных структур оценки качества образования. Основная цель диагностики – определить готовность пятиклассников обучаться на следующей ступени школьного образования. </w:t>
      </w:r>
    </w:p>
    <w:p w:rsidR="006D78FF" w:rsidRPr="00450D7B" w:rsidRDefault="006D78FF" w:rsidP="00BB4372">
      <w:pPr>
        <w:pStyle w:val="3333"/>
      </w:pPr>
      <w:r w:rsidRPr="00450D7B">
        <w:t xml:space="preserve">В </w:t>
      </w:r>
      <w:r w:rsidRPr="00450D7B">
        <w:rPr>
          <w:b/>
          <w:i/>
          <w:iCs/>
        </w:rPr>
        <w:t xml:space="preserve">ходе аккредитации образовательного учреждения </w:t>
      </w:r>
      <w:r w:rsidRPr="00450D7B">
        <w:t xml:space="preserve">силами региональной службы по контролю и надзору в сфере образования с привлечением общественных институтов независимой оценки качества образования. Цель оценочных процедур – определить возможности образовательного учреждения выполнить взятые на себя обязательства в рамках созданной основной образовательной программы основного общего образования и дать оценку достижений запланированных образовательных результатов всеми субъектами ООП. </w:t>
      </w:r>
    </w:p>
    <w:p w:rsidR="00BB4372" w:rsidRDefault="006D78FF" w:rsidP="00BB4372">
      <w:pPr>
        <w:pStyle w:val="3333"/>
      </w:pPr>
      <w:r w:rsidRPr="00450D7B">
        <w:lastRenderedPageBreak/>
        <w:t xml:space="preserve">В рамках </w:t>
      </w:r>
      <w:r w:rsidRPr="00450D7B">
        <w:rPr>
          <w:b/>
          <w:i/>
          <w:iCs/>
        </w:rPr>
        <w:t xml:space="preserve">государственной итоговой аттестации (9 класс). </w:t>
      </w:r>
      <w:r w:rsidRPr="00450D7B">
        <w:t>Предметом государственной итоговой аттестации освоения обучающимися основной образовательной программы основного общего образования являются достижения предметных и метапредметных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w:t>
      </w:r>
      <w:r w:rsidR="00500C49">
        <w:t xml:space="preserve"> </w:t>
      </w:r>
      <w:r w:rsidR="00984200" w:rsidRPr="00450D7B">
        <w:t xml:space="preserve">Система оценки образовательной организации реализует </w:t>
      </w:r>
      <w:r w:rsidR="00984200" w:rsidRPr="00450D7B">
        <w:rPr>
          <w:b/>
        </w:rPr>
        <w:t xml:space="preserve">системно-деятельностный, уровневый и комплексный подходы </w:t>
      </w:r>
      <w:r w:rsidR="00984200" w:rsidRPr="00450D7B">
        <w:t xml:space="preserve">к оценке образовательных </w:t>
      </w:r>
      <w:r w:rsidR="00984200" w:rsidRPr="00D954C7">
        <w:t>достижени</w:t>
      </w:r>
      <w:r w:rsidR="00984200" w:rsidRPr="00450D7B">
        <w:t>й.</w:t>
      </w:r>
      <w:r w:rsidR="00BB4372">
        <w:t xml:space="preserve"> </w:t>
      </w:r>
    </w:p>
    <w:p w:rsidR="00BB4372" w:rsidRDefault="00500C49" w:rsidP="00500C49">
      <w:pPr>
        <w:pStyle w:val="3333"/>
        <w:numPr>
          <w:ilvl w:val="0"/>
          <w:numId w:val="0"/>
        </w:numPr>
      </w:pPr>
      <w:r>
        <w:rPr>
          <w:b/>
        </w:rPr>
        <w:tab/>
      </w:r>
      <w:r w:rsidR="00984200" w:rsidRPr="00450D7B">
        <w:rPr>
          <w:b/>
        </w:rPr>
        <w:t xml:space="preserve">Системно-деятельностный подход </w:t>
      </w:r>
      <w:r w:rsidR="00984200" w:rsidRPr="00450D7B">
        <w:t xml:space="preserve">к оценке образовательных достиженийпроявляется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качествекоторых выступают планируемые результаты обучения, выраженные в деятельностной </w:t>
      </w:r>
      <w:r w:rsidR="00984200" w:rsidRPr="00D954C7">
        <w:t>форме.</w:t>
      </w:r>
    </w:p>
    <w:p w:rsidR="00BB4372" w:rsidRDefault="00500C49" w:rsidP="00500C49">
      <w:pPr>
        <w:pStyle w:val="3333"/>
        <w:numPr>
          <w:ilvl w:val="0"/>
          <w:numId w:val="0"/>
        </w:numPr>
      </w:pPr>
      <w:r>
        <w:rPr>
          <w:b/>
        </w:rPr>
        <w:tab/>
      </w:r>
      <w:r w:rsidR="00984200" w:rsidRPr="00450D7B">
        <w:rPr>
          <w:b/>
        </w:rPr>
        <w:t xml:space="preserve">Уровневый подход </w:t>
      </w:r>
      <w:r w:rsidR="00984200" w:rsidRPr="00450D7B">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организации)строятся на планируемых результатах, представленных в блоках «Выпускник научится» и«Выпускник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r w:rsidR="00BB4372">
        <w:t xml:space="preserve">. </w:t>
      </w:r>
      <w:r w:rsidR="00984200" w:rsidRPr="00450D7B">
        <w:t>Уровневый подход к представлению и интерпретации результатовреализуется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w:t>
      </w:r>
      <w:r w:rsidR="00BB4372">
        <w:t xml:space="preserve"> </w:t>
      </w:r>
      <w:r w:rsidR="00984200" w:rsidRPr="00450D7B">
        <w:t>Овладение базовым уровнем является достаточным для продолжения обучения и усвоения последующего материала.</w:t>
      </w:r>
    </w:p>
    <w:p w:rsidR="00984200" w:rsidRPr="00450D7B" w:rsidRDefault="00500C49" w:rsidP="00500C49">
      <w:pPr>
        <w:pStyle w:val="3333"/>
        <w:numPr>
          <w:ilvl w:val="0"/>
          <w:numId w:val="0"/>
        </w:numPr>
      </w:pPr>
      <w:r>
        <w:rPr>
          <w:b/>
        </w:rPr>
        <w:tab/>
      </w:r>
      <w:r w:rsidR="00984200" w:rsidRPr="00450D7B">
        <w:rPr>
          <w:b/>
        </w:rPr>
        <w:t xml:space="preserve">Комплексный подход </w:t>
      </w:r>
      <w:r w:rsidR="00984200" w:rsidRPr="00450D7B">
        <w:t xml:space="preserve">к оценке образовательных достижений реализуется путём: </w:t>
      </w:r>
    </w:p>
    <w:p w:rsidR="00984200" w:rsidRPr="00450D7B" w:rsidRDefault="00984200" w:rsidP="00500C49">
      <w:pPr>
        <w:pStyle w:val="3333"/>
        <w:rPr>
          <w:b/>
        </w:rPr>
      </w:pPr>
      <w:r w:rsidRPr="00450D7B">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984200" w:rsidRPr="00450D7B" w:rsidRDefault="00984200" w:rsidP="00500C49">
      <w:pPr>
        <w:pStyle w:val="3333"/>
      </w:pPr>
      <w:r w:rsidRPr="00450D7B">
        <w:t xml:space="preserve">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rsidR="005E0612" w:rsidRDefault="00984200" w:rsidP="00500C49">
      <w:pPr>
        <w:pStyle w:val="3333"/>
      </w:pPr>
      <w:r w:rsidRPr="00450D7B">
        <w:t>использования разнообразных методов и форм оценки, взаимно дополняющих друг (стандартизированных устных и письменных работ, проектов, практических работ, самооценки, наблюдения и др.).</w:t>
      </w:r>
    </w:p>
    <w:p w:rsidR="006E1EE0" w:rsidRPr="001847BB" w:rsidRDefault="006D78FF" w:rsidP="001847BB">
      <w:pPr>
        <w:pStyle w:val="afffb"/>
        <w:spacing w:line="240" w:lineRule="auto"/>
        <w:ind w:firstLine="0"/>
        <w:rPr>
          <w:color w:val="000000"/>
          <w:sz w:val="24"/>
          <w:szCs w:val="24"/>
        </w:rPr>
      </w:pPr>
      <w:r w:rsidRPr="00450D7B">
        <w:rPr>
          <w:b/>
          <w:bCs/>
          <w:color w:val="000000"/>
          <w:sz w:val="24"/>
          <w:szCs w:val="24"/>
        </w:rPr>
        <w:t>Особенности оценки личностных результатов</w:t>
      </w:r>
    </w:p>
    <w:p w:rsidR="002F5340" w:rsidRPr="00450D7B" w:rsidRDefault="002F5340" w:rsidP="00500C49">
      <w:pPr>
        <w:pStyle w:val="afffb"/>
        <w:spacing w:line="240" w:lineRule="auto"/>
        <w:ind w:firstLine="708"/>
        <w:rPr>
          <w:sz w:val="24"/>
          <w:szCs w:val="24"/>
        </w:rPr>
      </w:pPr>
      <w:r w:rsidRPr="00450D7B">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450D7B" w:rsidRDefault="002F5340" w:rsidP="00E73468">
      <w:pPr>
        <w:pStyle w:val="afffb"/>
        <w:spacing w:line="240" w:lineRule="auto"/>
        <w:ind w:firstLine="709"/>
        <w:rPr>
          <w:bCs/>
          <w:iCs/>
          <w:sz w:val="24"/>
          <w:szCs w:val="24"/>
        </w:rPr>
      </w:pPr>
      <w:r w:rsidRPr="00450D7B">
        <w:rPr>
          <w:bCs/>
          <w:iCs/>
          <w:sz w:val="24"/>
          <w:szCs w:val="24"/>
        </w:rPr>
        <w:t xml:space="preserve">Основным </w:t>
      </w:r>
      <w:r w:rsidRPr="00450D7B">
        <w:rPr>
          <w:b/>
          <w:bCs/>
          <w:iCs/>
          <w:sz w:val="24"/>
          <w:szCs w:val="24"/>
        </w:rPr>
        <w:t>объектом</w:t>
      </w:r>
      <w:r w:rsidRPr="00450D7B">
        <w:rPr>
          <w:bCs/>
          <w:iCs/>
          <w:sz w:val="24"/>
          <w:szCs w:val="24"/>
        </w:rPr>
        <w:t xml:space="preserve"> оценки личностных результатовв основной школе служит сформированность </w:t>
      </w:r>
      <w:r w:rsidRPr="00450D7B">
        <w:rPr>
          <w:sz w:val="24"/>
          <w:szCs w:val="24"/>
        </w:rPr>
        <w:t>универсальных учебных действий, включаемых в следующие три основные</w:t>
      </w:r>
      <w:r w:rsidRPr="00450D7B">
        <w:rPr>
          <w:bCs/>
          <w:iCs/>
          <w:sz w:val="24"/>
          <w:szCs w:val="24"/>
        </w:rPr>
        <w:t xml:space="preserve"> блока:</w:t>
      </w:r>
    </w:p>
    <w:p w:rsidR="002F5340" w:rsidRPr="00450D7B" w:rsidRDefault="002F5340" w:rsidP="00500C49">
      <w:pPr>
        <w:pStyle w:val="afffb"/>
        <w:spacing w:line="240" w:lineRule="auto"/>
        <w:ind w:firstLine="284"/>
        <w:rPr>
          <w:iCs/>
          <w:sz w:val="24"/>
          <w:szCs w:val="24"/>
        </w:rPr>
      </w:pPr>
      <w:r w:rsidRPr="00450D7B">
        <w:rPr>
          <w:sz w:val="24"/>
          <w:szCs w:val="24"/>
        </w:rPr>
        <w:t>1) сформированность основ гражданской идентичности личности;</w:t>
      </w:r>
    </w:p>
    <w:p w:rsidR="002F5340" w:rsidRPr="00450D7B" w:rsidRDefault="002F5340" w:rsidP="00500C49">
      <w:pPr>
        <w:pStyle w:val="afffb"/>
        <w:spacing w:line="240" w:lineRule="auto"/>
        <w:ind w:firstLine="284"/>
        <w:rPr>
          <w:iCs/>
          <w:sz w:val="24"/>
          <w:szCs w:val="24"/>
        </w:rPr>
      </w:pPr>
      <w:r w:rsidRPr="00450D7B">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450D7B" w:rsidRDefault="002F5340" w:rsidP="00500C49">
      <w:pPr>
        <w:pStyle w:val="afffb"/>
        <w:spacing w:line="240" w:lineRule="auto"/>
        <w:ind w:firstLine="284"/>
        <w:rPr>
          <w:sz w:val="24"/>
          <w:szCs w:val="24"/>
        </w:rPr>
      </w:pPr>
      <w:r w:rsidRPr="00450D7B">
        <w:rPr>
          <w:rStyle w:val="dash041e005f0431005f044b005f0447005f043d005f044b005f0439005f005fchar1char1"/>
        </w:rPr>
        <w:lastRenderedPageBreak/>
        <w:t>3) </w:t>
      </w:r>
      <w:r w:rsidRPr="00450D7B">
        <w:rPr>
          <w:sz w:val="24"/>
          <w:szCs w:val="24"/>
        </w:rPr>
        <w:t xml:space="preserve">сформированность </w:t>
      </w:r>
      <w:r w:rsidRPr="00450D7B">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450D7B">
        <w:rPr>
          <w:sz w:val="24"/>
          <w:szCs w:val="24"/>
        </w:rPr>
        <w:t>.</w:t>
      </w:r>
    </w:p>
    <w:p w:rsidR="00E75263" w:rsidRPr="00450D7B" w:rsidRDefault="00E75263" w:rsidP="00500C49">
      <w:pPr>
        <w:pStyle w:val="afffb"/>
        <w:spacing w:line="240" w:lineRule="auto"/>
        <w:ind w:firstLine="0"/>
        <w:rPr>
          <w:color w:val="000000"/>
          <w:sz w:val="24"/>
          <w:szCs w:val="24"/>
        </w:rPr>
      </w:pPr>
      <w:r w:rsidRPr="00450D7B">
        <w:rPr>
          <w:b/>
          <w:bCs/>
          <w:color w:val="000000"/>
          <w:sz w:val="24"/>
          <w:szCs w:val="24"/>
        </w:rPr>
        <w:t xml:space="preserve">Содержанием оценки личностных результатов </w:t>
      </w:r>
      <w:r w:rsidRPr="00450D7B">
        <w:rPr>
          <w:color w:val="000000"/>
          <w:sz w:val="24"/>
          <w:szCs w:val="24"/>
        </w:rPr>
        <w:t xml:space="preserve">является: </w:t>
      </w:r>
    </w:p>
    <w:p w:rsidR="00E75263" w:rsidRPr="00450D7B" w:rsidRDefault="00E75263" w:rsidP="00500C49">
      <w:pPr>
        <w:pStyle w:val="3333"/>
      </w:pPr>
      <w:r w:rsidRPr="00450D7B">
        <w:t xml:space="preserve">Сформированность нравственной культуры личности ребенка; </w:t>
      </w:r>
    </w:p>
    <w:p w:rsidR="00E75263" w:rsidRPr="00450D7B" w:rsidRDefault="00E75263" w:rsidP="00500C49">
      <w:pPr>
        <w:pStyle w:val="3333"/>
      </w:pPr>
      <w:r w:rsidRPr="00450D7B">
        <w:t xml:space="preserve">Сформированность социальной культуры личности ребенка; </w:t>
      </w:r>
    </w:p>
    <w:p w:rsidR="00E75263" w:rsidRPr="00450D7B" w:rsidRDefault="00E75263" w:rsidP="00500C49">
      <w:pPr>
        <w:pStyle w:val="3333"/>
      </w:pPr>
      <w:r w:rsidRPr="00450D7B">
        <w:t xml:space="preserve">Сформированность культуры здорового образа жизни; </w:t>
      </w:r>
    </w:p>
    <w:p w:rsidR="00500C49" w:rsidRPr="00295CFF" w:rsidRDefault="00E75263" w:rsidP="00295CFF">
      <w:pPr>
        <w:pStyle w:val="3333"/>
      </w:pPr>
      <w:r w:rsidRPr="00450D7B">
        <w:t>Готовность к продолжению образования в соответствии с собственными профессиональными склонностям и способностями.</w:t>
      </w:r>
    </w:p>
    <w:p w:rsidR="00460278" w:rsidRPr="00450D7B" w:rsidRDefault="00460278" w:rsidP="00460278">
      <w:pPr>
        <w:ind w:firstLine="709"/>
        <w:jc w:val="center"/>
        <w:rPr>
          <w:rFonts w:ascii="Times New Roman" w:hAnsi="Times New Roman"/>
          <w:sz w:val="24"/>
          <w:szCs w:val="24"/>
        </w:rPr>
      </w:pPr>
      <w:r w:rsidRPr="00450D7B">
        <w:rPr>
          <w:rFonts w:ascii="Times New Roman" w:hAnsi="Times New Roman"/>
          <w:sz w:val="24"/>
          <w:szCs w:val="24"/>
        </w:rPr>
        <w:t>Диагностический инструментарий личностных УУД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54"/>
        <w:gridCol w:w="1626"/>
        <w:gridCol w:w="1712"/>
        <w:gridCol w:w="1626"/>
        <w:gridCol w:w="1626"/>
        <w:gridCol w:w="1626"/>
      </w:tblGrid>
      <w:tr w:rsidR="00460278" w:rsidRPr="0035571D" w:rsidTr="00460278">
        <w:tc>
          <w:tcPr>
            <w:tcW w:w="1354" w:type="dxa"/>
          </w:tcPr>
          <w:p w:rsidR="00460278" w:rsidRPr="007A0FD6" w:rsidRDefault="00460278" w:rsidP="00E33139">
            <w:pPr>
              <w:pStyle w:val="210"/>
              <w:keepNext/>
              <w:keepLines/>
              <w:shd w:val="clear" w:color="auto" w:fill="auto"/>
              <w:tabs>
                <w:tab w:val="left" w:pos="2342"/>
              </w:tabs>
              <w:spacing w:before="0" w:after="76" w:line="220" w:lineRule="exact"/>
              <w:rPr>
                <w:rStyle w:val="2c"/>
                <w:rFonts w:ascii="Times New Roman" w:hAnsi="Times New Roman"/>
                <w:bCs/>
                <w:color w:val="000000"/>
                <w:sz w:val="24"/>
                <w:szCs w:val="24"/>
              </w:rPr>
            </w:pPr>
            <w:r w:rsidRPr="007A0FD6">
              <w:rPr>
                <w:rStyle w:val="2c"/>
                <w:rFonts w:ascii="Times New Roman" w:hAnsi="Times New Roman"/>
                <w:color w:val="000000"/>
                <w:sz w:val="24"/>
                <w:szCs w:val="24"/>
              </w:rPr>
              <w:t>УУД/ класс</w:t>
            </w:r>
          </w:p>
        </w:tc>
        <w:tc>
          <w:tcPr>
            <w:tcW w:w="1626" w:type="dxa"/>
          </w:tcPr>
          <w:p w:rsidR="00460278" w:rsidRPr="007A0FD6" w:rsidRDefault="00460278" w:rsidP="00E33139">
            <w:pPr>
              <w:pStyle w:val="210"/>
              <w:keepNext/>
              <w:keepLines/>
              <w:shd w:val="clear" w:color="auto" w:fill="auto"/>
              <w:tabs>
                <w:tab w:val="left" w:pos="2342"/>
              </w:tabs>
              <w:spacing w:before="0" w:after="76" w:line="220" w:lineRule="exact"/>
              <w:rPr>
                <w:rStyle w:val="2c"/>
                <w:rFonts w:ascii="Times New Roman" w:hAnsi="Times New Roman"/>
                <w:bCs/>
                <w:color w:val="000000"/>
                <w:sz w:val="24"/>
                <w:szCs w:val="24"/>
              </w:rPr>
            </w:pPr>
            <w:r w:rsidRPr="007A0FD6">
              <w:rPr>
                <w:rStyle w:val="2c"/>
                <w:rFonts w:ascii="Times New Roman" w:hAnsi="Times New Roman"/>
                <w:color w:val="000000"/>
                <w:sz w:val="24"/>
                <w:szCs w:val="24"/>
              </w:rPr>
              <w:t>5 класс</w:t>
            </w:r>
          </w:p>
        </w:tc>
        <w:tc>
          <w:tcPr>
            <w:tcW w:w="1713" w:type="dxa"/>
          </w:tcPr>
          <w:p w:rsidR="00460278" w:rsidRPr="007A0FD6" w:rsidRDefault="00460278" w:rsidP="00E33139">
            <w:pPr>
              <w:pStyle w:val="210"/>
              <w:keepNext/>
              <w:keepLines/>
              <w:shd w:val="clear" w:color="auto" w:fill="auto"/>
              <w:tabs>
                <w:tab w:val="left" w:pos="2342"/>
              </w:tabs>
              <w:spacing w:before="0" w:after="76" w:line="220" w:lineRule="exact"/>
              <w:rPr>
                <w:rStyle w:val="2c"/>
                <w:rFonts w:ascii="Times New Roman" w:hAnsi="Times New Roman"/>
                <w:bCs/>
                <w:color w:val="000000"/>
                <w:sz w:val="24"/>
                <w:szCs w:val="24"/>
              </w:rPr>
            </w:pPr>
            <w:r w:rsidRPr="007A0FD6">
              <w:rPr>
                <w:rStyle w:val="2c"/>
                <w:rFonts w:ascii="Times New Roman" w:hAnsi="Times New Roman"/>
                <w:color w:val="000000"/>
                <w:sz w:val="24"/>
                <w:szCs w:val="24"/>
              </w:rPr>
              <w:t>6 класс</w:t>
            </w:r>
          </w:p>
        </w:tc>
        <w:tc>
          <w:tcPr>
            <w:tcW w:w="1626" w:type="dxa"/>
          </w:tcPr>
          <w:p w:rsidR="00460278" w:rsidRPr="007A0FD6" w:rsidRDefault="00460278" w:rsidP="00E33139">
            <w:pPr>
              <w:pStyle w:val="210"/>
              <w:keepNext/>
              <w:keepLines/>
              <w:shd w:val="clear" w:color="auto" w:fill="auto"/>
              <w:tabs>
                <w:tab w:val="left" w:pos="2342"/>
              </w:tabs>
              <w:spacing w:before="0" w:after="76" w:line="220" w:lineRule="exact"/>
              <w:rPr>
                <w:rStyle w:val="2c"/>
                <w:rFonts w:ascii="Times New Roman" w:hAnsi="Times New Roman"/>
                <w:bCs/>
                <w:color w:val="000000"/>
                <w:sz w:val="24"/>
                <w:szCs w:val="24"/>
              </w:rPr>
            </w:pPr>
            <w:r w:rsidRPr="007A0FD6">
              <w:rPr>
                <w:rStyle w:val="2c"/>
                <w:rFonts w:ascii="Times New Roman" w:hAnsi="Times New Roman"/>
                <w:color w:val="000000"/>
                <w:sz w:val="24"/>
                <w:szCs w:val="24"/>
              </w:rPr>
              <w:t>7 класс</w:t>
            </w:r>
          </w:p>
        </w:tc>
        <w:tc>
          <w:tcPr>
            <w:tcW w:w="1626" w:type="dxa"/>
          </w:tcPr>
          <w:p w:rsidR="00460278" w:rsidRPr="007A0FD6" w:rsidRDefault="00460278" w:rsidP="00E33139">
            <w:pPr>
              <w:pStyle w:val="210"/>
              <w:keepNext/>
              <w:keepLines/>
              <w:shd w:val="clear" w:color="auto" w:fill="auto"/>
              <w:tabs>
                <w:tab w:val="left" w:pos="2342"/>
              </w:tabs>
              <w:spacing w:before="0" w:after="76" w:line="220" w:lineRule="exact"/>
              <w:rPr>
                <w:rStyle w:val="2c"/>
                <w:rFonts w:ascii="Times New Roman" w:hAnsi="Times New Roman"/>
                <w:bCs/>
                <w:color w:val="000000"/>
                <w:sz w:val="24"/>
                <w:szCs w:val="24"/>
              </w:rPr>
            </w:pPr>
            <w:r w:rsidRPr="007A0FD6">
              <w:rPr>
                <w:rStyle w:val="2c"/>
                <w:rFonts w:ascii="Times New Roman" w:hAnsi="Times New Roman"/>
                <w:color w:val="000000"/>
                <w:sz w:val="24"/>
                <w:szCs w:val="24"/>
              </w:rPr>
              <w:t>8 класс</w:t>
            </w:r>
          </w:p>
        </w:tc>
        <w:tc>
          <w:tcPr>
            <w:tcW w:w="1626" w:type="dxa"/>
          </w:tcPr>
          <w:p w:rsidR="00460278" w:rsidRPr="007A0FD6" w:rsidRDefault="00460278" w:rsidP="00E33139">
            <w:pPr>
              <w:pStyle w:val="210"/>
              <w:keepNext/>
              <w:keepLines/>
              <w:shd w:val="clear" w:color="auto" w:fill="auto"/>
              <w:tabs>
                <w:tab w:val="left" w:pos="2342"/>
              </w:tabs>
              <w:spacing w:before="0" w:after="76" w:line="220" w:lineRule="exact"/>
              <w:rPr>
                <w:rStyle w:val="2c"/>
                <w:rFonts w:ascii="Times New Roman" w:hAnsi="Times New Roman"/>
                <w:bCs/>
                <w:color w:val="000000"/>
                <w:sz w:val="24"/>
                <w:szCs w:val="24"/>
              </w:rPr>
            </w:pPr>
            <w:r w:rsidRPr="007A0FD6">
              <w:rPr>
                <w:rStyle w:val="2c"/>
                <w:rFonts w:ascii="Times New Roman" w:hAnsi="Times New Roman"/>
                <w:color w:val="000000"/>
                <w:sz w:val="24"/>
                <w:szCs w:val="24"/>
              </w:rPr>
              <w:t>9 класс</w:t>
            </w:r>
          </w:p>
        </w:tc>
      </w:tr>
      <w:tr w:rsidR="00460278" w:rsidRPr="0035571D" w:rsidTr="00460278">
        <w:tc>
          <w:tcPr>
            <w:tcW w:w="1354" w:type="dxa"/>
          </w:tcPr>
          <w:p w:rsidR="00460278" w:rsidRPr="007A0FD6" w:rsidRDefault="00460278" w:rsidP="00E33139">
            <w:pPr>
              <w:pStyle w:val="210"/>
              <w:keepNext/>
              <w:keepLines/>
              <w:shd w:val="clear" w:color="auto" w:fill="auto"/>
              <w:tabs>
                <w:tab w:val="left" w:pos="2342"/>
              </w:tabs>
              <w:spacing w:before="0" w:after="76" w:line="220" w:lineRule="exact"/>
              <w:rPr>
                <w:rStyle w:val="2c"/>
                <w:rFonts w:ascii="Times New Roman" w:hAnsi="Times New Roman"/>
                <w:b/>
                <w:bCs/>
                <w:color w:val="000000"/>
                <w:sz w:val="24"/>
                <w:szCs w:val="24"/>
              </w:rPr>
            </w:pPr>
            <w:r w:rsidRPr="007A0FD6">
              <w:rPr>
                <w:rStyle w:val="2c"/>
                <w:rFonts w:ascii="Times New Roman" w:hAnsi="Times New Roman"/>
                <w:color w:val="000000"/>
                <w:sz w:val="24"/>
                <w:szCs w:val="24"/>
              </w:rPr>
              <w:t>Личностные УУД: 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учащимися своего места в обществе и в жизни в целом</w:t>
            </w:r>
          </w:p>
        </w:tc>
        <w:tc>
          <w:tcPr>
            <w:tcW w:w="1626" w:type="dxa"/>
          </w:tcPr>
          <w:p w:rsidR="00460278" w:rsidRPr="007A0FD6" w:rsidRDefault="00460278" w:rsidP="00E33139">
            <w:pPr>
              <w:pStyle w:val="210"/>
              <w:keepNext/>
              <w:keepLines/>
              <w:shd w:val="clear" w:color="auto" w:fill="auto"/>
              <w:tabs>
                <w:tab w:val="left" w:pos="2342"/>
              </w:tabs>
              <w:spacing w:before="0" w:after="76" w:line="220" w:lineRule="exact"/>
              <w:jc w:val="left"/>
              <w:rPr>
                <w:rFonts w:ascii="Times New Roman" w:hAnsi="Times New Roman"/>
                <w:b w:val="0"/>
                <w:bCs/>
                <w:sz w:val="24"/>
                <w:szCs w:val="24"/>
              </w:rPr>
            </w:pPr>
            <w:r w:rsidRPr="007A0FD6">
              <w:rPr>
                <w:rFonts w:ascii="Times New Roman" w:hAnsi="Times New Roman"/>
                <w:b w:val="0"/>
                <w:bCs/>
                <w:sz w:val="24"/>
                <w:szCs w:val="24"/>
              </w:rPr>
              <w:t>Диагностиче</w:t>
            </w:r>
            <w:r w:rsidR="00FC5DC5">
              <w:rPr>
                <w:rFonts w:ascii="Times New Roman" w:hAnsi="Times New Roman"/>
                <w:b w:val="0"/>
                <w:bCs/>
                <w:sz w:val="24"/>
                <w:szCs w:val="24"/>
              </w:rPr>
              <w:t>ский опросник «Личностный рост»</w:t>
            </w:r>
          </w:p>
          <w:p w:rsidR="00460278" w:rsidRPr="007A0FD6" w:rsidRDefault="00460278" w:rsidP="00E33139">
            <w:pPr>
              <w:pStyle w:val="210"/>
              <w:keepNext/>
              <w:keepLines/>
              <w:shd w:val="clear" w:color="auto" w:fill="auto"/>
              <w:tabs>
                <w:tab w:val="left" w:pos="2342"/>
              </w:tabs>
              <w:spacing w:before="0" w:after="76" w:line="220" w:lineRule="exact"/>
              <w:jc w:val="left"/>
              <w:rPr>
                <w:rFonts w:ascii="Times New Roman" w:hAnsi="Times New Roman"/>
                <w:b w:val="0"/>
                <w:bCs/>
                <w:sz w:val="24"/>
                <w:szCs w:val="24"/>
              </w:rPr>
            </w:pPr>
            <w:r w:rsidRPr="007A0FD6">
              <w:rPr>
                <w:rFonts w:ascii="Times New Roman" w:hAnsi="Times New Roman"/>
                <w:b w:val="0"/>
                <w:bCs/>
                <w:sz w:val="24"/>
                <w:szCs w:val="24"/>
              </w:rPr>
              <w:t>-Анкета «Субъективность учащихся в образовательном процессе»</w:t>
            </w:r>
          </w:p>
        </w:tc>
        <w:tc>
          <w:tcPr>
            <w:tcW w:w="1713" w:type="dxa"/>
          </w:tcPr>
          <w:p w:rsidR="00460278" w:rsidRPr="007A0FD6" w:rsidRDefault="00460278" w:rsidP="00E33139">
            <w:pPr>
              <w:pStyle w:val="210"/>
              <w:keepNext/>
              <w:keepLines/>
              <w:shd w:val="clear" w:color="auto" w:fill="auto"/>
              <w:tabs>
                <w:tab w:val="left" w:pos="2342"/>
              </w:tabs>
              <w:spacing w:before="0" w:after="76" w:line="220" w:lineRule="exact"/>
              <w:jc w:val="left"/>
              <w:rPr>
                <w:rFonts w:ascii="Times New Roman" w:hAnsi="Times New Roman"/>
                <w:b w:val="0"/>
                <w:bCs/>
                <w:sz w:val="24"/>
                <w:szCs w:val="24"/>
              </w:rPr>
            </w:pPr>
            <w:r w:rsidRPr="007A0FD6">
              <w:rPr>
                <w:rFonts w:ascii="Times New Roman" w:hAnsi="Times New Roman"/>
                <w:b w:val="0"/>
                <w:bCs/>
                <w:sz w:val="24"/>
                <w:szCs w:val="24"/>
              </w:rPr>
              <w:t>- Диагностический опросник «Личностный рост»</w:t>
            </w:r>
          </w:p>
          <w:p w:rsidR="00460278" w:rsidRPr="007A0FD6" w:rsidRDefault="00460278" w:rsidP="00E33139">
            <w:pPr>
              <w:pStyle w:val="210"/>
              <w:keepNext/>
              <w:keepLines/>
              <w:shd w:val="clear" w:color="auto" w:fill="auto"/>
              <w:tabs>
                <w:tab w:val="left" w:pos="2342"/>
              </w:tabs>
              <w:spacing w:before="0" w:after="76" w:line="220" w:lineRule="exact"/>
              <w:jc w:val="left"/>
              <w:rPr>
                <w:rFonts w:ascii="Times New Roman" w:hAnsi="Times New Roman"/>
                <w:b w:val="0"/>
                <w:bCs/>
                <w:sz w:val="24"/>
                <w:szCs w:val="24"/>
              </w:rPr>
            </w:pPr>
            <w:r w:rsidRPr="007A0FD6">
              <w:rPr>
                <w:rFonts w:ascii="Times New Roman" w:hAnsi="Times New Roman"/>
                <w:b w:val="0"/>
                <w:bCs/>
                <w:sz w:val="24"/>
                <w:szCs w:val="24"/>
              </w:rPr>
              <w:t>- Пословицы (методика С.М. Петровой)</w:t>
            </w:r>
          </w:p>
          <w:p w:rsidR="00460278" w:rsidRPr="007A0FD6" w:rsidRDefault="00460278" w:rsidP="00E33139">
            <w:pPr>
              <w:pStyle w:val="210"/>
              <w:keepNext/>
              <w:keepLines/>
              <w:shd w:val="clear" w:color="auto" w:fill="auto"/>
              <w:tabs>
                <w:tab w:val="left" w:pos="2342"/>
              </w:tabs>
              <w:spacing w:before="0" w:after="76" w:line="220" w:lineRule="exact"/>
              <w:jc w:val="left"/>
              <w:rPr>
                <w:rStyle w:val="2c"/>
                <w:rFonts w:ascii="Times New Roman" w:hAnsi="Times New Roman"/>
                <w:b/>
                <w:bCs/>
                <w:color w:val="000000"/>
                <w:sz w:val="24"/>
                <w:szCs w:val="24"/>
              </w:rPr>
            </w:pPr>
            <w:r w:rsidRPr="007A0FD6">
              <w:rPr>
                <w:rFonts w:ascii="Times New Roman" w:hAnsi="Times New Roman"/>
                <w:b w:val="0"/>
                <w:bCs/>
                <w:sz w:val="24"/>
                <w:szCs w:val="24"/>
              </w:rPr>
              <w:t>- Методика «Психологическая культура личности» (Т.А. Огнева)</w:t>
            </w:r>
          </w:p>
        </w:tc>
        <w:tc>
          <w:tcPr>
            <w:tcW w:w="1626" w:type="dxa"/>
          </w:tcPr>
          <w:p w:rsidR="00460278" w:rsidRPr="007A0FD6" w:rsidRDefault="00460278" w:rsidP="00E33139">
            <w:pPr>
              <w:pStyle w:val="210"/>
              <w:keepNext/>
              <w:keepLines/>
              <w:shd w:val="clear" w:color="auto" w:fill="auto"/>
              <w:tabs>
                <w:tab w:val="left" w:pos="2342"/>
              </w:tabs>
              <w:spacing w:before="0" w:after="76" w:line="220" w:lineRule="exact"/>
              <w:jc w:val="left"/>
              <w:rPr>
                <w:rFonts w:ascii="Times New Roman" w:hAnsi="Times New Roman"/>
                <w:b w:val="0"/>
                <w:bCs/>
                <w:sz w:val="24"/>
                <w:szCs w:val="24"/>
              </w:rPr>
            </w:pPr>
            <w:r w:rsidRPr="007A0FD6">
              <w:rPr>
                <w:rFonts w:ascii="Times New Roman" w:hAnsi="Times New Roman"/>
                <w:b w:val="0"/>
                <w:bCs/>
                <w:sz w:val="24"/>
                <w:szCs w:val="24"/>
              </w:rPr>
              <w:t>- Диагностический опросник «Личностный рост»</w:t>
            </w:r>
          </w:p>
          <w:p w:rsidR="00460278" w:rsidRPr="007A0FD6" w:rsidRDefault="00460278" w:rsidP="00E33139">
            <w:pPr>
              <w:pStyle w:val="210"/>
              <w:keepNext/>
              <w:keepLines/>
              <w:shd w:val="clear" w:color="auto" w:fill="auto"/>
              <w:tabs>
                <w:tab w:val="left" w:pos="2342"/>
              </w:tabs>
              <w:spacing w:before="0" w:after="76" w:line="220" w:lineRule="exact"/>
              <w:jc w:val="left"/>
              <w:rPr>
                <w:rFonts w:ascii="Times New Roman" w:hAnsi="Times New Roman"/>
                <w:b w:val="0"/>
                <w:bCs/>
                <w:sz w:val="24"/>
                <w:szCs w:val="24"/>
              </w:rPr>
            </w:pPr>
            <w:r w:rsidRPr="007A0FD6">
              <w:rPr>
                <w:rFonts w:ascii="Times New Roman" w:hAnsi="Times New Roman"/>
                <w:b w:val="0"/>
                <w:bCs/>
                <w:sz w:val="24"/>
                <w:szCs w:val="24"/>
              </w:rPr>
              <w:t>- Анкета «Субъективность учащихся в образовательном процессе»</w:t>
            </w:r>
          </w:p>
        </w:tc>
        <w:tc>
          <w:tcPr>
            <w:tcW w:w="1626" w:type="dxa"/>
          </w:tcPr>
          <w:p w:rsidR="00460278" w:rsidRPr="007A0FD6" w:rsidRDefault="00460278" w:rsidP="00E33139">
            <w:pPr>
              <w:pStyle w:val="210"/>
              <w:keepNext/>
              <w:keepLines/>
              <w:shd w:val="clear" w:color="auto" w:fill="auto"/>
              <w:tabs>
                <w:tab w:val="left" w:pos="2342"/>
              </w:tabs>
              <w:spacing w:before="0" w:after="76" w:line="220" w:lineRule="exact"/>
              <w:jc w:val="left"/>
              <w:rPr>
                <w:rFonts w:ascii="Times New Roman" w:hAnsi="Times New Roman"/>
                <w:b w:val="0"/>
                <w:bCs/>
                <w:sz w:val="24"/>
                <w:szCs w:val="24"/>
              </w:rPr>
            </w:pPr>
            <w:r w:rsidRPr="007A0FD6">
              <w:rPr>
                <w:rFonts w:ascii="Times New Roman" w:hAnsi="Times New Roman"/>
                <w:b w:val="0"/>
                <w:bCs/>
                <w:sz w:val="24"/>
                <w:szCs w:val="24"/>
              </w:rPr>
              <w:t>- Диагностический опросник «Личностный рост»</w:t>
            </w:r>
          </w:p>
          <w:p w:rsidR="00460278" w:rsidRPr="007A0FD6" w:rsidRDefault="00460278" w:rsidP="00E33139">
            <w:pPr>
              <w:pStyle w:val="210"/>
              <w:keepNext/>
              <w:keepLines/>
              <w:shd w:val="clear" w:color="auto" w:fill="auto"/>
              <w:tabs>
                <w:tab w:val="left" w:pos="2342"/>
              </w:tabs>
              <w:spacing w:before="0" w:after="76" w:line="220" w:lineRule="exact"/>
              <w:jc w:val="left"/>
              <w:rPr>
                <w:rStyle w:val="2c"/>
                <w:rFonts w:ascii="Times New Roman" w:hAnsi="Times New Roman"/>
                <w:b/>
                <w:bCs/>
                <w:color w:val="000000"/>
                <w:sz w:val="24"/>
                <w:szCs w:val="24"/>
              </w:rPr>
            </w:pPr>
            <w:r w:rsidRPr="007A0FD6">
              <w:rPr>
                <w:rFonts w:ascii="Times New Roman" w:hAnsi="Times New Roman"/>
                <w:b w:val="0"/>
                <w:bCs/>
                <w:sz w:val="24"/>
                <w:szCs w:val="24"/>
              </w:rPr>
              <w:t>- Опросник профильно-ориентационной компетенции (ОПОК) С.Л. Братченко</w:t>
            </w:r>
          </w:p>
        </w:tc>
        <w:tc>
          <w:tcPr>
            <w:tcW w:w="1626" w:type="dxa"/>
          </w:tcPr>
          <w:p w:rsidR="00460278" w:rsidRPr="007A0FD6" w:rsidRDefault="00460278" w:rsidP="00E33139">
            <w:pPr>
              <w:pStyle w:val="210"/>
              <w:keepNext/>
              <w:keepLines/>
              <w:shd w:val="clear" w:color="auto" w:fill="auto"/>
              <w:tabs>
                <w:tab w:val="left" w:pos="2342"/>
              </w:tabs>
              <w:spacing w:before="0" w:after="76" w:line="220" w:lineRule="exact"/>
              <w:jc w:val="left"/>
              <w:rPr>
                <w:rFonts w:ascii="Times New Roman" w:hAnsi="Times New Roman"/>
                <w:b w:val="0"/>
                <w:bCs/>
                <w:sz w:val="24"/>
                <w:szCs w:val="24"/>
              </w:rPr>
            </w:pPr>
            <w:r w:rsidRPr="007A0FD6">
              <w:rPr>
                <w:rFonts w:ascii="Times New Roman" w:hAnsi="Times New Roman"/>
                <w:b w:val="0"/>
                <w:bCs/>
                <w:sz w:val="24"/>
                <w:szCs w:val="24"/>
              </w:rPr>
              <w:t>Диагностический опросник «Личностный рост»</w:t>
            </w:r>
          </w:p>
          <w:p w:rsidR="00460278" w:rsidRPr="007A0FD6" w:rsidRDefault="00460278" w:rsidP="00E33139">
            <w:pPr>
              <w:pStyle w:val="210"/>
              <w:keepNext/>
              <w:keepLines/>
              <w:shd w:val="clear" w:color="auto" w:fill="auto"/>
              <w:tabs>
                <w:tab w:val="left" w:pos="2342"/>
              </w:tabs>
              <w:spacing w:before="0" w:after="76" w:line="220" w:lineRule="exact"/>
              <w:jc w:val="left"/>
              <w:rPr>
                <w:rFonts w:ascii="Times New Roman" w:hAnsi="Times New Roman"/>
                <w:b w:val="0"/>
                <w:bCs/>
                <w:sz w:val="24"/>
                <w:szCs w:val="24"/>
              </w:rPr>
            </w:pPr>
            <w:r w:rsidRPr="007A0FD6">
              <w:rPr>
                <w:rFonts w:ascii="Times New Roman" w:hAnsi="Times New Roman"/>
                <w:b w:val="0"/>
                <w:bCs/>
                <w:sz w:val="24"/>
                <w:szCs w:val="24"/>
              </w:rPr>
              <w:t>-Карта самодиагностики готовности к выбору профиля обучения</w:t>
            </w:r>
          </w:p>
          <w:p w:rsidR="00460278" w:rsidRPr="007A0FD6" w:rsidRDefault="00460278" w:rsidP="00FC5DC5">
            <w:pPr>
              <w:pStyle w:val="210"/>
              <w:keepNext/>
              <w:keepLines/>
              <w:shd w:val="clear" w:color="auto" w:fill="auto"/>
              <w:tabs>
                <w:tab w:val="left" w:pos="2342"/>
              </w:tabs>
              <w:spacing w:before="0" w:after="76" w:line="220" w:lineRule="exact"/>
              <w:jc w:val="left"/>
              <w:rPr>
                <w:rStyle w:val="2c"/>
                <w:rFonts w:ascii="Times New Roman" w:hAnsi="Times New Roman"/>
                <w:b/>
                <w:bCs/>
                <w:color w:val="000000"/>
                <w:sz w:val="24"/>
                <w:szCs w:val="24"/>
              </w:rPr>
            </w:pPr>
          </w:p>
        </w:tc>
      </w:tr>
    </w:tbl>
    <w:p w:rsidR="00460278" w:rsidRPr="00450D7B" w:rsidRDefault="00460278" w:rsidP="008E4937">
      <w:pPr>
        <w:pStyle w:val="afffb"/>
        <w:spacing w:line="240" w:lineRule="auto"/>
        <w:ind w:firstLine="709"/>
        <w:rPr>
          <w:color w:val="000000"/>
          <w:sz w:val="24"/>
          <w:szCs w:val="24"/>
        </w:rPr>
      </w:pPr>
      <w:r w:rsidRPr="00450D7B">
        <w:rPr>
          <w:color w:val="000000"/>
          <w:sz w:val="24"/>
          <w:szCs w:val="24"/>
        </w:rPr>
        <w:t xml:space="preserve">В текущей образовательной деятельности проводится оценка сформированности отдельных личностных результатов, проявляющихся: </w:t>
      </w:r>
    </w:p>
    <w:p w:rsidR="00460278" w:rsidRPr="00450D7B" w:rsidRDefault="00460278" w:rsidP="00500C49">
      <w:pPr>
        <w:pStyle w:val="3333"/>
      </w:pPr>
      <w:r w:rsidRPr="00450D7B">
        <w:t>соблюдении норм и правил поведения, принятых в образовательной организации;</w:t>
      </w:r>
    </w:p>
    <w:p w:rsidR="00460278" w:rsidRPr="00450D7B" w:rsidRDefault="00460278" w:rsidP="00500C49">
      <w:pPr>
        <w:pStyle w:val="3333"/>
      </w:pPr>
      <w:r w:rsidRPr="00450D7B">
        <w:t>участии в общественной жизни образовательной организации, ближайшего социального окружения, страны, общественно-полезной деятельности;</w:t>
      </w:r>
    </w:p>
    <w:p w:rsidR="00460278" w:rsidRPr="00450D7B" w:rsidRDefault="00460278" w:rsidP="00500C49">
      <w:pPr>
        <w:pStyle w:val="3333"/>
      </w:pPr>
      <w:r w:rsidRPr="00450D7B">
        <w:t>ответственности за результаты обучения;</w:t>
      </w:r>
    </w:p>
    <w:p w:rsidR="00460278" w:rsidRPr="00450D7B" w:rsidRDefault="00460278" w:rsidP="00500C49">
      <w:pPr>
        <w:pStyle w:val="3333"/>
      </w:pPr>
      <w:r w:rsidRPr="00450D7B">
        <w:t>готовности и способности делать осознанный выбор своей образовательной траектории, в том числе выбор профессии;</w:t>
      </w:r>
    </w:p>
    <w:p w:rsidR="00460278" w:rsidRPr="00450D7B" w:rsidRDefault="00460278" w:rsidP="00500C49">
      <w:pPr>
        <w:pStyle w:val="3333"/>
      </w:pPr>
      <w:r w:rsidRPr="00450D7B">
        <w:t>ценностно-смысловых установках обучающихся, формируемых средствами различных предметов в рамках системы общего образования.</w:t>
      </w:r>
    </w:p>
    <w:p w:rsidR="00460278" w:rsidRPr="00450D7B" w:rsidRDefault="00460278" w:rsidP="00500C49">
      <w:pPr>
        <w:pStyle w:val="afffb"/>
        <w:spacing w:line="240" w:lineRule="auto"/>
        <w:ind w:firstLine="0"/>
        <w:rPr>
          <w:color w:val="000000"/>
          <w:sz w:val="24"/>
          <w:szCs w:val="24"/>
        </w:rPr>
      </w:pPr>
      <w:r w:rsidRPr="00450D7B">
        <w:rPr>
          <w:b/>
          <w:bCs/>
          <w:color w:val="000000"/>
          <w:sz w:val="24"/>
          <w:szCs w:val="24"/>
        </w:rPr>
        <w:t>Критериями оценки достижения личностных результатов являются следующиепризнаки, на основе которых производится оценка:</w:t>
      </w:r>
    </w:p>
    <w:p w:rsidR="00460278" w:rsidRPr="00450D7B" w:rsidRDefault="00460278" w:rsidP="00500C49">
      <w:pPr>
        <w:pStyle w:val="3333"/>
      </w:pPr>
      <w:r w:rsidRPr="00450D7B">
        <w:t xml:space="preserve">«личностный результат проявляется в образовательной деятельности»; </w:t>
      </w:r>
    </w:p>
    <w:p w:rsidR="00500C49" w:rsidRDefault="00460278" w:rsidP="00500C49">
      <w:pPr>
        <w:pStyle w:val="3333"/>
      </w:pPr>
      <w:r w:rsidRPr="00450D7B">
        <w:t>«личностный результат не проявляется в образовательной деятельности».</w:t>
      </w:r>
      <w:r w:rsidR="00500C49">
        <w:t xml:space="preserve"> </w:t>
      </w:r>
    </w:p>
    <w:p w:rsidR="00460278" w:rsidRPr="00450D7B" w:rsidRDefault="00460278" w:rsidP="00500C49">
      <w:pPr>
        <w:pStyle w:val="3333"/>
        <w:numPr>
          <w:ilvl w:val="0"/>
          <w:numId w:val="0"/>
        </w:numPr>
      </w:pPr>
      <w:r w:rsidRPr="00450D7B">
        <w:rPr>
          <w:b/>
        </w:rPr>
        <w:lastRenderedPageBreak/>
        <w:t xml:space="preserve">Процедуры оценки личностных результатов </w:t>
      </w:r>
      <w:r w:rsidRPr="00450D7B">
        <w:t xml:space="preserve">включают: </w:t>
      </w:r>
    </w:p>
    <w:p w:rsidR="00460278" w:rsidRPr="00450D7B" w:rsidRDefault="00460278" w:rsidP="00500C49">
      <w:pPr>
        <w:pStyle w:val="3333"/>
      </w:pPr>
      <w:r w:rsidRPr="00500C49">
        <w:rPr>
          <w:iCs/>
        </w:rPr>
        <w:t>внешние</w:t>
      </w:r>
      <w:r w:rsidRPr="00450D7B">
        <w:rPr>
          <w:i/>
          <w:iCs/>
        </w:rPr>
        <w:t xml:space="preserve"> </w:t>
      </w:r>
      <w:r w:rsidRPr="00450D7B">
        <w:t>мониторинговые исследования с использованием неперсонифицированных потоков информации. Предметом оценки в этом случае является не прогресс личностного развития обучающегося, а эффективность образовательной деятельности школы;</w:t>
      </w:r>
    </w:p>
    <w:p w:rsidR="00460278" w:rsidRPr="00450D7B" w:rsidRDefault="00500C49" w:rsidP="00500C49">
      <w:pPr>
        <w:pStyle w:val="3333"/>
      </w:pPr>
      <w:r>
        <w:t xml:space="preserve"> </w:t>
      </w:r>
      <w:r w:rsidR="00460278" w:rsidRPr="00500C49">
        <w:rPr>
          <w:iCs/>
        </w:rPr>
        <w:t>внутренние</w:t>
      </w:r>
      <w:r w:rsidR="00460278" w:rsidRPr="00450D7B">
        <w:rPr>
          <w:i/>
          <w:iCs/>
        </w:rPr>
        <w:t xml:space="preserve"> </w:t>
      </w:r>
      <w:r w:rsidR="00460278" w:rsidRPr="00450D7B">
        <w:t>неперсонифицированные мониторинговые исследования и</w:t>
      </w:r>
      <w:r>
        <w:t xml:space="preserve"> </w:t>
      </w:r>
      <w:r w:rsidR="00460278" w:rsidRPr="00450D7B">
        <w:t xml:space="preserve">педагогические наблюдения по оценке сформированности отдельных личностных результатов учащихся. </w:t>
      </w:r>
    </w:p>
    <w:p w:rsidR="00460278" w:rsidRPr="00450D7B" w:rsidRDefault="00460278" w:rsidP="00460278">
      <w:pPr>
        <w:pStyle w:val="afffb"/>
        <w:spacing w:line="240" w:lineRule="auto"/>
        <w:ind w:firstLine="0"/>
        <w:rPr>
          <w:color w:val="000000"/>
          <w:sz w:val="24"/>
          <w:szCs w:val="24"/>
        </w:rPr>
      </w:pPr>
      <w:r w:rsidRPr="00450D7B">
        <w:rPr>
          <w:color w:val="000000"/>
          <w:sz w:val="24"/>
          <w:szCs w:val="24"/>
        </w:rPr>
        <w:t xml:space="preserve">Данная оценка направлена на решение задачи оптимизации личностного развития обучающихся и включает три основных компонента: </w:t>
      </w:r>
    </w:p>
    <w:p w:rsidR="00460278" w:rsidRPr="00450D7B" w:rsidRDefault="00460278" w:rsidP="00500C49">
      <w:pPr>
        <w:pStyle w:val="3333"/>
      </w:pPr>
      <w:r w:rsidRPr="00450D7B">
        <w:t xml:space="preserve">характеристику достижений и положительных качеств обучающегося; </w:t>
      </w:r>
    </w:p>
    <w:p w:rsidR="00460278" w:rsidRPr="00450D7B" w:rsidRDefault="00460278" w:rsidP="00500C49">
      <w:pPr>
        <w:pStyle w:val="3333"/>
      </w:pPr>
      <w:r w:rsidRPr="00450D7B">
        <w:t>определение приоритетных задач и направлений личностного развития с учётом как достижений, так и психологических проблем развития ребёнка;</w:t>
      </w:r>
    </w:p>
    <w:p w:rsidR="00E75263" w:rsidRPr="00450D7B" w:rsidRDefault="00500C49" w:rsidP="00500C49">
      <w:pPr>
        <w:pStyle w:val="3333"/>
      </w:pPr>
      <w:r>
        <w:t xml:space="preserve"> </w:t>
      </w:r>
      <w:r w:rsidR="00460278" w:rsidRPr="00450D7B">
        <w:t>систему психолого-педагогических рекомендаций, призванных обеспечить</w:t>
      </w:r>
    </w:p>
    <w:p w:rsidR="00500C49" w:rsidRDefault="00460278" w:rsidP="00500C49">
      <w:pPr>
        <w:pStyle w:val="3333"/>
      </w:pPr>
      <w:r w:rsidRPr="00450D7B">
        <w:t>успешную реализацию развивающих и профилактических задач развития.</w:t>
      </w:r>
    </w:p>
    <w:p w:rsidR="00460278" w:rsidRPr="00450D7B" w:rsidRDefault="00500C49" w:rsidP="00500C49">
      <w:pPr>
        <w:pStyle w:val="3333"/>
        <w:numPr>
          <w:ilvl w:val="0"/>
          <w:numId w:val="0"/>
        </w:numPr>
      </w:pPr>
      <w:r>
        <w:tab/>
      </w:r>
      <w:r w:rsidR="00460278" w:rsidRPr="00450D7B">
        <w:t>Оценку личностных результатов проводят классный</w:t>
      </w:r>
      <w:r w:rsidR="004B1FD9" w:rsidRPr="00450D7B">
        <w:t xml:space="preserve"> руководитель, педагог-психолог </w:t>
      </w:r>
      <w:r w:rsidR="00460278" w:rsidRPr="00450D7B">
        <w:t>и социальный педагог школы, обладающие н</w:t>
      </w:r>
      <w:r w:rsidR="004B1FD9" w:rsidRPr="00450D7B">
        <w:t xml:space="preserve">еобходимой компетенцией в сфере </w:t>
      </w:r>
      <w:r w:rsidR="00460278" w:rsidRPr="00450D7B">
        <w:t>психолого-педагогической диагностики развития личности.</w:t>
      </w:r>
    </w:p>
    <w:p w:rsidR="00500C49" w:rsidRDefault="004B1FD9" w:rsidP="00500C49">
      <w:pPr>
        <w:spacing w:after="0" w:line="240" w:lineRule="auto"/>
        <w:rPr>
          <w:rFonts w:ascii="Times New Roman" w:hAnsi="Times New Roman"/>
          <w:b/>
          <w:bCs/>
          <w:color w:val="000000"/>
          <w:sz w:val="24"/>
          <w:szCs w:val="24"/>
        </w:rPr>
      </w:pPr>
      <w:r w:rsidRPr="00450D7B">
        <w:rPr>
          <w:rFonts w:ascii="Times New Roman" w:hAnsi="Times New Roman"/>
          <w:b/>
          <w:bCs/>
          <w:color w:val="000000"/>
          <w:sz w:val="24"/>
          <w:szCs w:val="24"/>
        </w:rPr>
        <w:t>Условия и границы применения системы оценки личностных результатов:</w:t>
      </w:r>
    </w:p>
    <w:p w:rsidR="00500C49" w:rsidRDefault="004B1FD9" w:rsidP="00500C49">
      <w:pPr>
        <w:spacing w:after="0" w:line="240" w:lineRule="auto"/>
        <w:ind w:firstLine="708"/>
        <w:rPr>
          <w:rFonts w:ascii="Times New Roman" w:hAnsi="Times New Roman"/>
          <w:color w:val="000000"/>
          <w:sz w:val="24"/>
          <w:szCs w:val="24"/>
        </w:rPr>
      </w:pPr>
      <w:r w:rsidRPr="00450D7B">
        <w:rPr>
          <w:rFonts w:ascii="Times New Roman" w:hAnsi="Times New Roman"/>
          <w:color w:val="000000"/>
          <w:sz w:val="24"/>
          <w:szCs w:val="24"/>
        </w:rPr>
        <w:t>Оценка личностных результатов учащихся отражает эффективность воспитательной и образовательной деятельности школы.</w:t>
      </w:r>
      <w:r w:rsidRPr="00450D7B">
        <w:rPr>
          <w:rFonts w:ascii="Times New Roman" w:hAnsi="Times New Roman"/>
          <w:color w:val="000000"/>
          <w:sz w:val="24"/>
          <w:szCs w:val="24"/>
        </w:rPr>
        <w:br/>
        <w:t xml:space="preserve"> </w:t>
      </w:r>
      <w:r w:rsidR="00500C49">
        <w:rPr>
          <w:rFonts w:ascii="Times New Roman" w:hAnsi="Times New Roman"/>
          <w:color w:val="000000"/>
          <w:sz w:val="24"/>
          <w:szCs w:val="24"/>
        </w:rPr>
        <w:tab/>
      </w:r>
      <w:r w:rsidRPr="00450D7B">
        <w:rPr>
          <w:rFonts w:ascii="Times New Roman" w:hAnsi="Times New Roman"/>
          <w:color w:val="000000"/>
          <w:sz w:val="24"/>
          <w:szCs w:val="24"/>
        </w:rPr>
        <w:t xml:space="preserve">Результаты мониторинговых исследований по оценке личностных результатов являются основанием для принятия управленческих решений. </w:t>
      </w:r>
      <w:r w:rsidRPr="00450D7B">
        <w:rPr>
          <w:rFonts w:ascii="Times New Roman" w:hAnsi="Times New Roman"/>
          <w:color w:val="000000"/>
          <w:sz w:val="24"/>
          <w:szCs w:val="24"/>
        </w:rPr>
        <w:br/>
        <w:t>Условием эффективности системы оценивания личностных результатов является выполнение принципов современной оценочной деятельности педагога: систематичность, личностно-ориентированность, позитивность.</w:t>
      </w:r>
    </w:p>
    <w:p w:rsidR="004B1FD9" w:rsidRPr="00450D7B" w:rsidRDefault="004B1FD9" w:rsidP="00500C49">
      <w:pPr>
        <w:spacing w:after="0" w:line="240" w:lineRule="auto"/>
        <w:ind w:firstLine="708"/>
        <w:jc w:val="both"/>
        <w:rPr>
          <w:rFonts w:ascii="Times New Roman" w:hAnsi="Times New Roman"/>
          <w:color w:val="000000"/>
          <w:sz w:val="24"/>
          <w:szCs w:val="24"/>
        </w:rPr>
      </w:pPr>
      <w:r w:rsidRPr="00450D7B">
        <w:rPr>
          <w:rFonts w:ascii="Times New Roman" w:hAnsi="Times New Roman"/>
          <w:color w:val="000000"/>
          <w:sz w:val="24"/>
          <w:szCs w:val="24"/>
        </w:rPr>
        <w:t xml:space="preserve">Данные о достижении личностных результатов являются составляющими системывнутреннего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w:t>
      </w:r>
      <w:r w:rsidRPr="00450D7B">
        <w:rPr>
          <w:rFonts w:ascii="Times New Roman" w:hAnsi="Times New Roman"/>
          <w:sz w:val="24"/>
          <w:szCs w:val="24"/>
        </w:rPr>
        <w:t>от 17.07.2006 №152-ФЗ</w:t>
      </w:r>
      <w:r w:rsidRPr="00450D7B">
        <w:rPr>
          <w:rFonts w:ascii="Times New Roman" w:hAnsi="Times New Roman"/>
          <w:color w:val="000000"/>
          <w:sz w:val="24"/>
          <w:szCs w:val="24"/>
        </w:rPr>
        <w:t xml:space="preserve"> «О персональных данных». В текущей образовательной деятельности в соответствии с требованиями Стандарта оценка достижения личностных результатов проводится </w:t>
      </w:r>
      <w:r w:rsidRPr="00450D7B">
        <w:rPr>
          <w:rFonts w:ascii="Times New Roman" w:hAnsi="Times New Roman"/>
          <w:b/>
          <w:bCs/>
          <w:color w:val="000000"/>
          <w:sz w:val="24"/>
          <w:szCs w:val="24"/>
        </w:rPr>
        <w:t xml:space="preserve">в форме, не представляющей угрозыличности, психологической безопасности и эмоциональному статусу учащегося </w:t>
      </w:r>
      <w:r w:rsidRPr="00450D7B">
        <w:rPr>
          <w:rFonts w:ascii="Times New Roman" w:hAnsi="Times New Roman"/>
          <w:color w:val="000000"/>
          <w:sz w:val="24"/>
          <w:szCs w:val="24"/>
        </w:rPr>
        <w:t xml:space="preserve">и используется </w:t>
      </w:r>
      <w:r w:rsidRPr="00450D7B">
        <w:rPr>
          <w:rFonts w:ascii="Times New Roman" w:hAnsi="Times New Roman"/>
          <w:b/>
          <w:bCs/>
          <w:color w:val="000000"/>
          <w:sz w:val="24"/>
          <w:szCs w:val="24"/>
        </w:rPr>
        <w:t>исключительно в целях оптимизации личностного развития</w:t>
      </w:r>
      <w:r w:rsidRPr="00450D7B">
        <w:rPr>
          <w:rFonts w:ascii="Times New Roman" w:hAnsi="Times New Roman"/>
          <w:color w:val="000000"/>
          <w:sz w:val="24"/>
          <w:szCs w:val="24"/>
        </w:rPr>
        <w:t xml:space="preserve"> обучающихся.</w:t>
      </w:r>
    </w:p>
    <w:p w:rsidR="004B1FD9" w:rsidRPr="00450D7B" w:rsidRDefault="004B1FD9" w:rsidP="00500C49">
      <w:pPr>
        <w:spacing w:after="0" w:line="240" w:lineRule="auto"/>
        <w:ind w:firstLine="709"/>
        <w:jc w:val="both"/>
        <w:rPr>
          <w:rFonts w:ascii="Times New Roman" w:hAnsi="Times New Roman"/>
          <w:color w:val="000000"/>
          <w:sz w:val="24"/>
          <w:szCs w:val="24"/>
        </w:rPr>
      </w:pPr>
      <w:r w:rsidRPr="00450D7B">
        <w:rPr>
          <w:rFonts w:ascii="Times New Roman" w:hAnsi="Times New Roman"/>
          <w:b/>
          <w:bCs/>
          <w:color w:val="000000"/>
          <w:sz w:val="24"/>
          <w:szCs w:val="24"/>
        </w:rPr>
        <w:t>Итоговая оценка достижений обучающихся:</w:t>
      </w:r>
      <w:r w:rsidR="00500C49">
        <w:rPr>
          <w:rFonts w:ascii="Times New Roman" w:hAnsi="Times New Roman"/>
          <w:b/>
          <w:bCs/>
          <w:color w:val="000000"/>
          <w:sz w:val="24"/>
          <w:szCs w:val="24"/>
        </w:rPr>
        <w:t xml:space="preserve"> </w:t>
      </w:r>
      <w:r w:rsidRPr="00450D7B">
        <w:rPr>
          <w:rFonts w:ascii="Times New Roman" w:hAnsi="Times New Roman"/>
          <w:color w:val="000000"/>
          <w:sz w:val="24"/>
          <w:szCs w:val="24"/>
        </w:rPr>
        <w:t>Личностные результаты выпускников не подлежат итоговой оценке.</w:t>
      </w:r>
    </w:p>
    <w:p w:rsidR="00450D7B" w:rsidRDefault="00315B34" w:rsidP="00450D7B">
      <w:pPr>
        <w:pStyle w:val="afffb"/>
        <w:spacing w:line="240" w:lineRule="auto"/>
        <w:ind w:firstLine="709"/>
        <w:jc w:val="center"/>
        <w:rPr>
          <w:b/>
          <w:bCs/>
          <w:color w:val="000000"/>
        </w:rPr>
      </w:pPr>
      <w:r>
        <w:rPr>
          <w:b/>
          <w:bCs/>
          <w:color w:val="000000"/>
        </w:rPr>
        <w:t>Особенности оценки метапредметных результатов</w:t>
      </w:r>
    </w:p>
    <w:p w:rsidR="00315B34" w:rsidRPr="00500C49" w:rsidRDefault="00315B34" w:rsidP="00450D7B">
      <w:pPr>
        <w:pStyle w:val="afffb"/>
        <w:spacing w:line="240" w:lineRule="auto"/>
        <w:ind w:firstLine="709"/>
        <w:rPr>
          <w:color w:val="000000"/>
          <w:sz w:val="24"/>
          <w:szCs w:val="24"/>
        </w:rPr>
      </w:pPr>
      <w:r w:rsidRPr="00500C49">
        <w:rPr>
          <w:color w:val="000000"/>
          <w:sz w:val="24"/>
          <w:szCs w:val="24"/>
        </w:rPr>
        <w:t>Оценка метапредметных результатов представляет собой оценку достижения</w:t>
      </w:r>
      <w:r w:rsidR="00500C49">
        <w:rPr>
          <w:color w:val="000000"/>
          <w:sz w:val="24"/>
          <w:szCs w:val="24"/>
        </w:rPr>
        <w:t xml:space="preserve"> </w:t>
      </w:r>
      <w:r w:rsidRPr="00500C49">
        <w:rPr>
          <w:color w:val="000000"/>
          <w:sz w:val="24"/>
          <w:szCs w:val="24"/>
        </w:rPr>
        <w:t>планируемых метапредметных результатов ООП ООО.</w:t>
      </w:r>
      <w:r w:rsidR="00500C49">
        <w:rPr>
          <w:color w:val="000000"/>
          <w:sz w:val="24"/>
          <w:szCs w:val="24"/>
        </w:rPr>
        <w:t xml:space="preserve"> </w:t>
      </w:r>
      <w:r w:rsidRPr="00500C49">
        <w:rPr>
          <w:color w:val="000000"/>
          <w:sz w:val="24"/>
          <w:szCs w:val="24"/>
        </w:rPr>
        <w:t>Формирование метапредметных результатов обеспечивается в ходе реализации всех учебных предметов, внеурочной деятельности и участия учащихся в проектной деятельности.</w:t>
      </w:r>
      <w:r w:rsidR="00500C49">
        <w:rPr>
          <w:color w:val="000000"/>
          <w:sz w:val="24"/>
          <w:szCs w:val="24"/>
        </w:rPr>
        <w:t xml:space="preserve"> </w:t>
      </w:r>
      <w:r w:rsidRPr="00500C49">
        <w:rPr>
          <w:b/>
          <w:bCs/>
          <w:color w:val="000000"/>
          <w:sz w:val="24"/>
          <w:szCs w:val="24"/>
        </w:rPr>
        <w:t xml:space="preserve">Основными объектами оценки </w:t>
      </w:r>
      <w:r w:rsidRPr="00500C49">
        <w:rPr>
          <w:color w:val="000000"/>
          <w:sz w:val="24"/>
          <w:szCs w:val="24"/>
        </w:rPr>
        <w:t xml:space="preserve">метапредметных результатов являются: освоенныеобучающимися </w:t>
      </w:r>
      <w:r w:rsidRPr="00500C49">
        <w:rPr>
          <w:iCs/>
          <w:color w:val="000000"/>
          <w:sz w:val="24"/>
          <w:szCs w:val="24"/>
        </w:rPr>
        <w:t xml:space="preserve">межпредметные понятия </w:t>
      </w:r>
      <w:r w:rsidRPr="00500C49">
        <w:rPr>
          <w:color w:val="000000"/>
          <w:sz w:val="24"/>
          <w:szCs w:val="24"/>
        </w:rPr>
        <w:t xml:space="preserve">(система, факт, закономерность, феномен, анализ, синтез) и </w:t>
      </w:r>
      <w:r w:rsidRPr="00500C49">
        <w:rPr>
          <w:iCs/>
          <w:color w:val="000000"/>
          <w:sz w:val="24"/>
          <w:szCs w:val="24"/>
        </w:rPr>
        <w:t xml:space="preserve">универсальные учебные действия </w:t>
      </w:r>
      <w:r w:rsidRPr="00500C49">
        <w:rPr>
          <w:color w:val="000000"/>
          <w:sz w:val="24"/>
          <w:szCs w:val="24"/>
        </w:rPr>
        <w:t xml:space="preserve">(регулятивные, познавательные, коммуникативные), </w:t>
      </w:r>
      <w:r w:rsidRPr="00500C49">
        <w:rPr>
          <w:iCs/>
          <w:color w:val="000000"/>
          <w:sz w:val="24"/>
          <w:szCs w:val="24"/>
        </w:rPr>
        <w:t>способность их использования в учебной, познавательной исоциальной практике, самостоятельность планирования и осуществления учебной</w:t>
      </w:r>
      <w:r w:rsidR="00500C49">
        <w:rPr>
          <w:iCs/>
          <w:color w:val="000000"/>
          <w:sz w:val="24"/>
          <w:szCs w:val="24"/>
        </w:rPr>
        <w:t xml:space="preserve"> </w:t>
      </w:r>
      <w:r w:rsidRPr="00500C49">
        <w:rPr>
          <w:iCs/>
          <w:color w:val="000000"/>
          <w:sz w:val="24"/>
          <w:szCs w:val="24"/>
        </w:rPr>
        <w:t>деятельности и организации учебного сотрудничества с педагогами и сверстниками,построение индивидуальной образовательной траектории</w:t>
      </w:r>
      <w:r w:rsidRPr="00500C49">
        <w:rPr>
          <w:color w:val="000000"/>
          <w:sz w:val="24"/>
          <w:szCs w:val="24"/>
        </w:rPr>
        <w:t>.</w:t>
      </w:r>
      <w:r w:rsidR="00500C49">
        <w:rPr>
          <w:color w:val="000000"/>
          <w:sz w:val="24"/>
          <w:szCs w:val="24"/>
        </w:rPr>
        <w:t xml:space="preserve"> </w:t>
      </w:r>
      <w:r w:rsidRPr="00500C49">
        <w:rPr>
          <w:color w:val="000000"/>
          <w:sz w:val="24"/>
          <w:szCs w:val="24"/>
        </w:rPr>
        <w:t>Освоение межпредметных понятий определяется овладением обучающимися</w:t>
      </w:r>
      <w:r w:rsidR="00500C49">
        <w:rPr>
          <w:color w:val="000000"/>
          <w:sz w:val="24"/>
          <w:szCs w:val="24"/>
        </w:rPr>
        <w:t xml:space="preserve"> </w:t>
      </w:r>
      <w:r w:rsidRPr="00500C49">
        <w:rPr>
          <w:color w:val="000000"/>
          <w:sz w:val="24"/>
          <w:szCs w:val="24"/>
        </w:rPr>
        <w:t xml:space="preserve">основами смыслового чтения, работы с информацией (читательская компетентность), учебно-исследовательской и проектной деятельностью (учебно-исследовательская и проектная компетентности), </w:t>
      </w:r>
      <w:r w:rsidRPr="00500C49">
        <w:rPr>
          <w:color w:val="000000"/>
          <w:sz w:val="24"/>
          <w:szCs w:val="24"/>
        </w:rPr>
        <w:lastRenderedPageBreak/>
        <w:t>сформированностью ИКТ компетентности.</w:t>
      </w:r>
      <w:r w:rsidR="00500C49">
        <w:rPr>
          <w:color w:val="000000"/>
          <w:sz w:val="24"/>
          <w:szCs w:val="24"/>
        </w:rPr>
        <w:t xml:space="preserve"> </w:t>
      </w:r>
      <w:r w:rsidRPr="00500C49">
        <w:rPr>
          <w:b/>
          <w:bCs/>
          <w:color w:val="000000"/>
          <w:sz w:val="24"/>
          <w:szCs w:val="24"/>
        </w:rPr>
        <w:t xml:space="preserve">Содержанием оценки </w:t>
      </w:r>
      <w:r w:rsidRPr="00500C49">
        <w:rPr>
          <w:color w:val="000000"/>
          <w:sz w:val="24"/>
          <w:szCs w:val="24"/>
        </w:rPr>
        <w:t>метапредметных результатов является:</w:t>
      </w:r>
    </w:p>
    <w:p w:rsidR="00315B34" w:rsidRPr="00450D7B" w:rsidRDefault="00500C49" w:rsidP="00500C49">
      <w:pPr>
        <w:pStyle w:val="3333"/>
      </w:pPr>
      <w:r>
        <w:t xml:space="preserve"> </w:t>
      </w:r>
      <w:r w:rsidR="00315B34" w:rsidRPr="00450D7B">
        <w:t xml:space="preserve">способность к самостоятельному планированию и осуществлению учебной деятельности; </w:t>
      </w:r>
    </w:p>
    <w:p w:rsidR="00315B34" w:rsidRPr="00450D7B" w:rsidRDefault="00315B34" w:rsidP="00500C49">
      <w:pPr>
        <w:pStyle w:val="3333"/>
      </w:pPr>
      <w:r w:rsidRPr="00450D7B">
        <w:t>способность использования межпредметных понятий и универсальных учебных учебных действий в учебной, познавательной и социальной практике;</w:t>
      </w:r>
    </w:p>
    <w:p w:rsidR="00315B34" w:rsidRPr="00450D7B" w:rsidRDefault="00315B34" w:rsidP="00500C49">
      <w:pPr>
        <w:pStyle w:val="3333"/>
      </w:pPr>
      <w:r w:rsidRPr="00450D7B">
        <w:t xml:space="preserve">способность к учебному сотрудничеству с педагогами и сверстниками; </w:t>
      </w:r>
    </w:p>
    <w:p w:rsidR="00315B34" w:rsidRPr="00450D7B" w:rsidRDefault="00315B34" w:rsidP="00500C49">
      <w:pPr>
        <w:pStyle w:val="3333"/>
      </w:pPr>
      <w:r w:rsidRPr="00450D7B">
        <w:t>способность к построению индивидуальной образовательной траектории.</w:t>
      </w:r>
    </w:p>
    <w:p w:rsidR="00500C49" w:rsidRDefault="00315B34" w:rsidP="00500C49">
      <w:pPr>
        <w:pStyle w:val="afffb"/>
        <w:spacing w:line="240" w:lineRule="auto"/>
        <w:ind w:firstLine="0"/>
        <w:rPr>
          <w:b/>
          <w:bCs/>
          <w:color w:val="000000"/>
          <w:sz w:val="24"/>
          <w:szCs w:val="24"/>
        </w:rPr>
      </w:pPr>
      <w:r w:rsidRPr="005F3E9B">
        <w:rPr>
          <w:b/>
          <w:bCs/>
          <w:color w:val="000000"/>
          <w:sz w:val="24"/>
          <w:szCs w:val="24"/>
        </w:rPr>
        <w:t>Критерии оценки достижения метапредметных результатов</w:t>
      </w:r>
      <w:r w:rsidR="00500C49">
        <w:rPr>
          <w:b/>
          <w:bCs/>
          <w:color w:val="000000"/>
          <w:sz w:val="24"/>
          <w:szCs w:val="24"/>
        </w:rPr>
        <w:t xml:space="preserve">: </w:t>
      </w:r>
    </w:p>
    <w:p w:rsidR="00315B34" w:rsidRPr="005F3E9B" w:rsidRDefault="00315B34" w:rsidP="00500C49">
      <w:pPr>
        <w:pStyle w:val="3333"/>
      </w:pPr>
      <w:r w:rsidRPr="00450D7B">
        <w:t>Критериями оценки сформированности универсальных учебных действий</w:t>
      </w:r>
      <w:r w:rsidRPr="005F3E9B">
        <w:rPr>
          <w:iCs/>
        </w:rPr>
        <w:t xml:space="preserve">(регулятивных, познавательных, коммуникативных УУД) </w:t>
      </w:r>
      <w:r w:rsidRPr="005F3E9B">
        <w:t>являются:</w:t>
      </w:r>
    </w:p>
    <w:p w:rsidR="005F3E9B" w:rsidRPr="00500C49" w:rsidRDefault="005F3E9B" w:rsidP="00500C49">
      <w:pPr>
        <w:pStyle w:val="afffb"/>
        <w:spacing w:line="240" w:lineRule="auto"/>
        <w:ind w:firstLine="0"/>
        <w:jc w:val="left"/>
        <w:rPr>
          <w:iCs/>
          <w:color w:val="000000"/>
          <w:sz w:val="24"/>
          <w:szCs w:val="24"/>
        </w:rPr>
      </w:pPr>
      <w:r w:rsidRPr="00500C49">
        <w:rPr>
          <w:b/>
          <w:bCs/>
          <w:iCs/>
          <w:color w:val="000000"/>
          <w:sz w:val="24"/>
          <w:szCs w:val="24"/>
        </w:rPr>
        <w:t>Регулятивные УУД</w:t>
      </w:r>
    </w:p>
    <w:p w:rsidR="00315B34" w:rsidRPr="00500C49" w:rsidRDefault="00315B34" w:rsidP="00500C49">
      <w:pPr>
        <w:pStyle w:val="afffb"/>
        <w:spacing w:line="240" w:lineRule="auto"/>
        <w:ind w:firstLine="0"/>
        <w:jc w:val="left"/>
        <w:rPr>
          <w:b/>
          <w:bCs/>
          <w:iCs/>
          <w:color w:val="000000"/>
          <w:sz w:val="24"/>
          <w:szCs w:val="24"/>
        </w:rPr>
      </w:pPr>
      <w:r w:rsidRPr="00500C49">
        <w:rPr>
          <w:b/>
          <w:iCs/>
          <w:color w:val="000000"/>
          <w:sz w:val="24"/>
          <w:szCs w:val="24"/>
        </w:rPr>
        <w:t>Сформированность учебных действий:</w:t>
      </w:r>
    </w:p>
    <w:p w:rsidR="00315B34" w:rsidRPr="00450D7B" w:rsidRDefault="00315B34" w:rsidP="00500C49">
      <w:pPr>
        <w:pStyle w:val="3333"/>
      </w:pPr>
      <w:r w:rsidRPr="00450D7B">
        <w:t xml:space="preserve">определять и формулировать цель деятельности на уроках, во внеурочной деятельности, в жизни; </w:t>
      </w:r>
    </w:p>
    <w:p w:rsidR="00315B34" w:rsidRPr="00450D7B" w:rsidRDefault="00315B34" w:rsidP="00500C49">
      <w:pPr>
        <w:pStyle w:val="3333"/>
      </w:pPr>
      <w:r w:rsidRPr="00450D7B">
        <w:t>составлять план действий по решению проблемы (задачи) на уроках, во внеурочной деятельности, в жизненных ситуациях;</w:t>
      </w:r>
    </w:p>
    <w:p w:rsidR="00315B34" w:rsidRPr="00450D7B" w:rsidRDefault="00500C49" w:rsidP="00500C49">
      <w:pPr>
        <w:pStyle w:val="3333"/>
      </w:pPr>
      <w:r>
        <w:t xml:space="preserve"> </w:t>
      </w:r>
      <w:r w:rsidR="00315B34" w:rsidRPr="00450D7B">
        <w:t xml:space="preserve">соотносить результат своей деятельности с целью или с образцом, предложенным учителем, планируемыми результатами; </w:t>
      </w:r>
    </w:p>
    <w:p w:rsidR="00315B34" w:rsidRPr="00450D7B" w:rsidRDefault="00315B34" w:rsidP="00500C49">
      <w:pPr>
        <w:pStyle w:val="3333"/>
      </w:pPr>
      <w:r w:rsidRPr="00450D7B">
        <w:t xml:space="preserve">самостоятельно осуществлять действия по реализации плана достижения цели, сверяясь с результатом; </w:t>
      </w:r>
    </w:p>
    <w:p w:rsidR="00500C49" w:rsidRDefault="00315B34" w:rsidP="00500C49">
      <w:pPr>
        <w:pStyle w:val="3333"/>
      </w:pPr>
      <w:r w:rsidRPr="00450D7B">
        <w:t>оценка результатов своей работы, владение основами самоконтроля, самооценки, принятия решений и осуществления осознанного выбора в учебной и познавательной деятельности.</w:t>
      </w:r>
    </w:p>
    <w:p w:rsidR="004F1175" w:rsidRDefault="005F3E9B" w:rsidP="00500C49">
      <w:pPr>
        <w:pStyle w:val="3333"/>
        <w:numPr>
          <w:ilvl w:val="0"/>
          <w:numId w:val="0"/>
        </w:numPr>
        <w:rPr>
          <w:b/>
          <w:iCs/>
          <w:color w:val="000000"/>
        </w:rPr>
      </w:pPr>
      <w:r w:rsidRPr="00500C49">
        <w:rPr>
          <w:b/>
          <w:iCs/>
          <w:color w:val="000000"/>
        </w:rPr>
        <w:t>Познавательные УУД</w:t>
      </w:r>
    </w:p>
    <w:p w:rsidR="00315B34" w:rsidRPr="00500C49" w:rsidRDefault="00315B34" w:rsidP="00500C49">
      <w:pPr>
        <w:pStyle w:val="3333"/>
        <w:numPr>
          <w:ilvl w:val="0"/>
          <w:numId w:val="0"/>
        </w:numPr>
      </w:pPr>
      <w:r w:rsidRPr="00500C49">
        <w:rPr>
          <w:b/>
          <w:iCs/>
          <w:color w:val="000000"/>
        </w:rPr>
        <w:t>Сформированность учебных действий:</w:t>
      </w:r>
    </w:p>
    <w:p w:rsidR="00315B34" w:rsidRPr="00450D7B" w:rsidRDefault="004F1175" w:rsidP="004F1175">
      <w:pPr>
        <w:pStyle w:val="3333"/>
      </w:pPr>
      <w:r>
        <w:t xml:space="preserve"> </w:t>
      </w:r>
      <w:r w:rsidR="00315B34" w:rsidRPr="00450D7B">
        <w:t xml:space="preserve">самостоятельно предполагать информацию, которая нужна для обучения, отбирать источники информации среди предложенных; </w:t>
      </w:r>
    </w:p>
    <w:p w:rsidR="00315B34" w:rsidRPr="00450D7B" w:rsidRDefault="00315B34" w:rsidP="004F1175">
      <w:pPr>
        <w:pStyle w:val="3333"/>
      </w:pPr>
      <w:r w:rsidRPr="00450D7B">
        <w:t>читать различную литературу, понимать прочитанное, владеть навыками смыслового чтения; перерабатывать информацию из одной формы в другую, выбирать наиболее удобную форму, представлять информацию в виде текста, таблицы, схемы, в том числе с помощью ИКТ;</w:t>
      </w:r>
    </w:p>
    <w:p w:rsidR="00315B34" w:rsidRPr="00450D7B" w:rsidRDefault="004F1175" w:rsidP="004F1175">
      <w:pPr>
        <w:pStyle w:val="3333"/>
      </w:pPr>
      <w:r>
        <w:t xml:space="preserve"> </w:t>
      </w:r>
      <w:r w:rsidR="00315B34" w:rsidRPr="00450D7B">
        <w:t xml:space="preserve">перерабатывать информацию для получения нового результата, анализировать, сравнивать, группировать различные объекты, явления, факты; </w:t>
      </w:r>
    </w:p>
    <w:p w:rsidR="004F1175" w:rsidRDefault="00315B34" w:rsidP="004F1175">
      <w:pPr>
        <w:pStyle w:val="3333"/>
      </w:pPr>
      <w:r w:rsidRPr="00450D7B">
        <w:t>уметь передавать содержание в сжатом, выборочном или развернутом виде, планировать свою работу по изучению незнакомого материала.</w:t>
      </w:r>
    </w:p>
    <w:p w:rsidR="00315B34" w:rsidRPr="004F1175" w:rsidRDefault="00315B34" w:rsidP="004F1175">
      <w:pPr>
        <w:pStyle w:val="3333"/>
        <w:numPr>
          <w:ilvl w:val="0"/>
          <w:numId w:val="0"/>
        </w:numPr>
      </w:pPr>
      <w:r w:rsidRPr="004F1175">
        <w:rPr>
          <w:b/>
          <w:iCs/>
        </w:rPr>
        <w:t>Коммуникативные УУД</w:t>
      </w:r>
    </w:p>
    <w:p w:rsidR="00315B34" w:rsidRPr="00450D7B" w:rsidRDefault="00315B34" w:rsidP="004F1175">
      <w:pPr>
        <w:pStyle w:val="3333"/>
      </w:pPr>
      <w:r w:rsidRPr="00450D7B">
        <w:t>доносить свою позицию до других с помощью монологической и диалогической речи с учетом своих учебных и жизненных ситуаций;</w:t>
      </w:r>
    </w:p>
    <w:p w:rsidR="00315B34" w:rsidRPr="00450D7B" w:rsidRDefault="004F1175" w:rsidP="004F1175">
      <w:pPr>
        <w:pStyle w:val="3333"/>
      </w:pPr>
      <w:r>
        <w:t xml:space="preserve"> </w:t>
      </w:r>
      <w:r w:rsidR="00315B34" w:rsidRPr="00450D7B">
        <w:t xml:space="preserve">понимать и учитывать разные мнения и уметь обосновывать собственное; </w:t>
      </w:r>
    </w:p>
    <w:p w:rsidR="004F1175" w:rsidRDefault="00315B34" w:rsidP="004F1175">
      <w:pPr>
        <w:pStyle w:val="3333"/>
      </w:pPr>
      <w:r w:rsidRPr="00450D7B">
        <w:t xml:space="preserve">владение устной и письменной речью, монологической контекстной речью. </w:t>
      </w:r>
      <w:r w:rsidR="002E1FC2" w:rsidRPr="00450D7B">
        <w:t>Д</w:t>
      </w:r>
      <w:r w:rsidRPr="00450D7B">
        <w:t>оговариваться с людьми, согласуя с ними свои инт</w:t>
      </w:r>
      <w:r w:rsidR="002E1FC2" w:rsidRPr="00450D7B">
        <w:t xml:space="preserve">ересы и взгляды, для того чтобы </w:t>
      </w:r>
      <w:r w:rsidRPr="00450D7B">
        <w:t>сделать что-то сообща</w:t>
      </w:r>
      <w:r>
        <w:t>.</w:t>
      </w:r>
    </w:p>
    <w:p w:rsidR="002E1FC2" w:rsidRPr="00D954C7" w:rsidRDefault="00315B34" w:rsidP="004F1175">
      <w:pPr>
        <w:pStyle w:val="3333"/>
        <w:numPr>
          <w:ilvl w:val="0"/>
          <w:numId w:val="0"/>
        </w:numPr>
      </w:pPr>
      <w:r w:rsidRPr="00D954C7">
        <w:rPr>
          <w:b/>
        </w:rPr>
        <w:t>2) Критериями оценки овладения основами учебно-исследовательской и</w:t>
      </w:r>
      <w:r w:rsidR="004F1175">
        <w:rPr>
          <w:b/>
        </w:rPr>
        <w:t xml:space="preserve"> </w:t>
      </w:r>
      <w:r w:rsidRPr="00D954C7">
        <w:rPr>
          <w:b/>
        </w:rPr>
        <w:t xml:space="preserve">проектной деятельности </w:t>
      </w:r>
      <w:r w:rsidRPr="00D954C7">
        <w:t>(учебно-исследовательская и проектная компетентность)</w:t>
      </w:r>
      <w:r w:rsidR="004F1175">
        <w:t xml:space="preserve"> </w:t>
      </w:r>
      <w:r w:rsidRPr="00D954C7">
        <w:t xml:space="preserve">являются: </w:t>
      </w:r>
    </w:p>
    <w:p w:rsidR="002E1FC2" w:rsidRPr="00D954C7" w:rsidRDefault="00315B34" w:rsidP="004F1175">
      <w:pPr>
        <w:pStyle w:val="3333"/>
        <w:rPr>
          <w:color w:val="000000"/>
        </w:rPr>
      </w:pPr>
      <w:r w:rsidRPr="00D954C7">
        <w:rPr>
          <w:color w:val="000000"/>
        </w:rPr>
        <w:t>Способность к самостоятельному приобретению знаний и решению проблем,проявляющаяся в умении поставить проблему, выбрать</w:t>
      </w:r>
      <w:r w:rsidR="002E1FC2" w:rsidRPr="00D954C7">
        <w:rPr>
          <w:color w:val="000000"/>
        </w:rPr>
        <w:t xml:space="preserve"> адекватные способы её решения, </w:t>
      </w:r>
      <w:r w:rsidRPr="00D954C7">
        <w:rPr>
          <w:color w:val="000000"/>
        </w:rPr>
        <w:t>включая поиск и обработку информации, формулиро</w:t>
      </w:r>
      <w:r w:rsidR="002E1FC2" w:rsidRPr="00D954C7">
        <w:rPr>
          <w:color w:val="000000"/>
        </w:rPr>
        <w:t xml:space="preserve">вку выводов и/или обоснование и </w:t>
      </w:r>
      <w:r w:rsidRPr="00D954C7">
        <w:rPr>
          <w:color w:val="000000"/>
        </w:rPr>
        <w:t>реализацию/апробацию принятого решения, обоснование и создание модел</w:t>
      </w:r>
      <w:r w:rsidR="002E1FC2" w:rsidRPr="00D954C7">
        <w:rPr>
          <w:color w:val="000000"/>
        </w:rPr>
        <w:t xml:space="preserve">и, прогноза, </w:t>
      </w:r>
      <w:r w:rsidRPr="00D954C7">
        <w:rPr>
          <w:color w:val="000000"/>
        </w:rPr>
        <w:t xml:space="preserve">модели, макета, объекта, творческого решения и т.п. Данный критерий в целом </w:t>
      </w:r>
      <w:r w:rsidRPr="00D954C7">
        <w:rPr>
          <w:color w:val="000000"/>
        </w:rPr>
        <w:lastRenderedPageBreak/>
        <w:t>включает</w:t>
      </w:r>
      <w:r w:rsidRPr="00D954C7">
        <w:rPr>
          <w:color w:val="000000"/>
        </w:rPr>
        <w:br/>
        <w:t xml:space="preserve">оценку сформированности познавательных учебных действий. </w:t>
      </w:r>
    </w:p>
    <w:p w:rsidR="002E1FC2" w:rsidRPr="00D954C7" w:rsidRDefault="00315B34" w:rsidP="004F1175">
      <w:pPr>
        <w:pStyle w:val="3333"/>
        <w:rPr>
          <w:color w:val="000000"/>
        </w:rPr>
      </w:pPr>
      <w:r w:rsidRPr="00D954C7">
        <w:rPr>
          <w:color w:val="000000"/>
        </w:rPr>
        <w:t>Сформированность предметных знаний и способов действий</w:t>
      </w:r>
      <w:r w:rsidR="002E1FC2" w:rsidRPr="00D954C7">
        <w:rPr>
          <w:color w:val="000000"/>
        </w:rPr>
        <w:t xml:space="preserve">, проявляющаяся в </w:t>
      </w:r>
      <w:r w:rsidRPr="00D954C7">
        <w:rPr>
          <w:color w:val="000000"/>
        </w:rPr>
        <w:t>умении раскрыть содержание работы, грамотно</w:t>
      </w:r>
      <w:r w:rsidR="002E1FC2" w:rsidRPr="00D954C7">
        <w:rPr>
          <w:color w:val="000000"/>
        </w:rPr>
        <w:t xml:space="preserve"> и обоснованно в соответствии с </w:t>
      </w:r>
      <w:r w:rsidRPr="00D954C7">
        <w:rPr>
          <w:color w:val="000000"/>
        </w:rPr>
        <w:t>рассматриваемой проблемой/темой использовать имеющиеся знания и способы действий.</w:t>
      </w:r>
    </w:p>
    <w:p w:rsidR="002E1FC2" w:rsidRPr="00D954C7" w:rsidRDefault="004F1175" w:rsidP="004F1175">
      <w:pPr>
        <w:pStyle w:val="3333"/>
        <w:rPr>
          <w:color w:val="000000"/>
        </w:rPr>
      </w:pPr>
      <w:r>
        <w:rPr>
          <w:color w:val="000000"/>
        </w:rPr>
        <w:t xml:space="preserve"> </w:t>
      </w:r>
      <w:r w:rsidR="00315B34" w:rsidRPr="00D954C7">
        <w:rPr>
          <w:color w:val="000000"/>
        </w:rPr>
        <w:t>Сформированность регулятивных действий</w:t>
      </w:r>
      <w:r w:rsidR="002E1FC2" w:rsidRPr="00D954C7">
        <w:rPr>
          <w:color w:val="000000"/>
        </w:rPr>
        <w:t xml:space="preserve">, проявляющаяся в умении </w:t>
      </w:r>
      <w:r w:rsidR="00315B34" w:rsidRPr="00D954C7">
        <w:rPr>
          <w:color w:val="000000"/>
        </w:rPr>
        <w:t>самостоятельно планировать и управлять своей познавательной д</w:t>
      </w:r>
      <w:r w:rsidR="002E1FC2" w:rsidRPr="00D954C7">
        <w:rPr>
          <w:color w:val="000000"/>
        </w:rPr>
        <w:t xml:space="preserve">еятельностью во </w:t>
      </w:r>
      <w:r w:rsidR="00315B34" w:rsidRPr="00D954C7">
        <w:rPr>
          <w:color w:val="000000"/>
        </w:rPr>
        <w:t>времени, использовать ресурсные возможности для</w:t>
      </w:r>
      <w:r w:rsidR="002E1FC2" w:rsidRPr="00D954C7">
        <w:rPr>
          <w:color w:val="000000"/>
        </w:rPr>
        <w:t xml:space="preserve"> достижения целей, осуществлять </w:t>
      </w:r>
      <w:r w:rsidR="00315B34" w:rsidRPr="00D954C7">
        <w:rPr>
          <w:color w:val="000000"/>
        </w:rPr>
        <w:t xml:space="preserve">выбор конструктивных стратегий в трудных ситуациях. </w:t>
      </w:r>
    </w:p>
    <w:p w:rsidR="004F1175" w:rsidRDefault="00315B34" w:rsidP="004F1175">
      <w:pPr>
        <w:pStyle w:val="3333"/>
        <w:rPr>
          <w:color w:val="000000"/>
        </w:rPr>
      </w:pPr>
      <w:r w:rsidRPr="00D954C7">
        <w:rPr>
          <w:color w:val="000000"/>
        </w:rPr>
        <w:t>Сформированность коммуникативных действий</w:t>
      </w:r>
      <w:r w:rsidR="002E1FC2" w:rsidRPr="00D954C7">
        <w:rPr>
          <w:color w:val="000000"/>
        </w:rPr>
        <w:t xml:space="preserve">, проявляющаяся в умении ясно </w:t>
      </w:r>
      <w:r w:rsidRPr="00D954C7">
        <w:rPr>
          <w:color w:val="000000"/>
        </w:rPr>
        <w:t xml:space="preserve">изложить и оформить выполненную работу, представить </w:t>
      </w:r>
      <w:r w:rsidR="002E1FC2" w:rsidRPr="00D954C7">
        <w:rPr>
          <w:color w:val="000000"/>
        </w:rPr>
        <w:t xml:space="preserve">её результаты, аргументированно </w:t>
      </w:r>
      <w:r w:rsidRPr="00D954C7">
        <w:rPr>
          <w:color w:val="000000"/>
        </w:rPr>
        <w:t>ответить на вопросы.</w:t>
      </w:r>
      <w:r w:rsidR="004F1175">
        <w:rPr>
          <w:color w:val="000000"/>
        </w:rPr>
        <w:t xml:space="preserve"> </w:t>
      </w:r>
    </w:p>
    <w:p w:rsidR="002E1FC2" w:rsidRPr="00D954C7" w:rsidRDefault="00315B34" w:rsidP="004F1175">
      <w:pPr>
        <w:pStyle w:val="3333"/>
        <w:numPr>
          <w:ilvl w:val="0"/>
          <w:numId w:val="0"/>
        </w:numPr>
        <w:rPr>
          <w:color w:val="000000"/>
        </w:rPr>
      </w:pPr>
      <w:r w:rsidRPr="00D954C7">
        <w:rPr>
          <w:b/>
          <w:color w:val="000000"/>
        </w:rPr>
        <w:t xml:space="preserve">3) Критериями оценки овладения основами смыслового чтения и работы синформацией (читательская компетентность) </w:t>
      </w:r>
      <w:r w:rsidRPr="00D954C7">
        <w:rPr>
          <w:color w:val="000000"/>
        </w:rPr>
        <w:t>являются:</w:t>
      </w:r>
    </w:p>
    <w:p w:rsidR="002E1FC2" w:rsidRPr="00D954C7" w:rsidRDefault="00315B34" w:rsidP="004F1175">
      <w:pPr>
        <w:pStyle w:val="3333"/>
      </w:pPr>
      <w:r w:rsidRPr="00D954C7">
        <w:t xml:space="preserve">общее понимание текста, ориентация в тексте; </w:t>
      </w:r>
    </w:p>
    <w:p w:rsidR="002E1FC2" w:rsidRPr="00D954C7" w:rsidRDefault="00315B34" w:rsidP="004F1175">
      <w:pPr>
        <w:pStyle w:val="3333"/>
      </w:pPr>
      <w:r w:rsidRPr="00D954C7">
        <w:t xml:space="preserve"> глубокое и детальное понимание содержания и формы текста;</w:t>
      </w:r>
    </w:p>
    <w:p w:rsidR="004F1175" w:rsidRDefault="00315B34" w:rsidP="004F1175">
      <w:pPr>
        <w:pStyle w:val="3333"/>
      </w:pPr>
      <w:r w:rsidRPr="00D954C7">
        <w:t>использование информации из текста для различных целей.</w:t>
      </w:r>
    </w:p>
    <w:p w:rsidR="002E1FC2" w:rsidRPr="00D954C7" w:rsidRDefault="002E1FC2" w:rsidP="004F1175">
      <w:pPr>
        <w:pStyle w:val="3333"/>
        <w:numPr>
          <w:ilvl w:val="0"/>
          <w:numId w:val="0"/>
        </w:numPr>
      </w:pPr>
      <w:r w:rsidRPr="00D954C7">
        <w:rPr>
          <w:b/>
        </w:rPr>
        <w:t xml:space="preserve">4) Критериями оценки сформированности ИКТ-компетентности </w:t>
      </w:r>
      <w:r w:rsidRPr="00D954C7">
        <w:t xml:space="preserve">являются: </w:t>
      </w:r>
    </w:p>
    <w:p w:rsidR="002E1FC2" w:rsidRPr="00D954C7" w:rsidRDefault="002E1FC2" w:rsidP="004F1175">
      <w:pPr>
        <w:pStyle w:val="3333"/>
      </w:pPr>
      <w:r w:rsidRPr="00D954C7">
        <w:t xml:space="preserve">эффективность решения собственных образовательных задач на основе средств информационных и коммуникационных технологий; </w:t>
      </w:r>
    </w:p>
    <w:p w:rsidR="002E1FC2" w:rsidRPr="00D954C7" w:rsidRDefault="002E1FC2" w:rsidP="004F1175">
      <w:pPr>
        <w:pStyle w:val="3333"/>
      </w:pPr>
      <w:r w:rsidRPr="00D954C7">
        <w:t xml:space="preserve">умение использовать средства информационных и коммуникационных технологий; </w:t>
      </w:r>
    </w:p>
    <w:p w:rsidR="002E1FC2" w:rsidRPr="00D954C7" w:rsidRDefault="002E1FC2" w:rsidP="004F1175">
      <w:pPr>
        <w:pStyle w:val="3333"/>
      </w:pPr>
      <w:r w:rsidRPr="00D954C7">
        <w:t>способность действовать на основе средств информационных и</w:t>
      </w:r>
      <w:r w:rsidR="004F1175">
        <w:t xml:space="preserve"> </w:t>
      </w:r>
      <w:r w:rsidRPr="00D954C7">
        <w:t xml:space="preserve">коммуникационных технологий; </w:t>
      </w:r>
    </w:p>
    <w:p w:rsidR="002E1FC2" w:rsidRPr="00D954C7" w:rsidRDefault="002E1FC2" w:rsidP="004F1175">
      <w:pPr>
        <w:pStyle w:val="3333"/>
      </w:pPr>
      <w:r w:rsidRPr="00D954C7">
        <w:t xml:space="preserve">подготовленность к освоению новых программных средств; </w:t>
      </w:r>
    </w:p>
    <w:p w:rsidR="002E1FC2" w:rsidRPr="00D954C7" w:rsidRDefault="002E1FC2" w:rsidP="004F1175">
      <w:pPr>
        <w:pStyle w:val="3333"/>
      </w:pPr>
      <w:r w:rsidRPr="00D954C7">
        <w:t>готовность к формированию компьютерной грамотности у других.</w:t>
      </w:r>
    </w:p>
    <w:p w:rsidR="002E1FC2" w:rsidRPr="00D954C7" w:rsidRDefault="002E1FC2" w:rsidP="002E1FC2">
      <w:pPr>
        <w:pStyle w:val="afffb"/>
        <w:spacing w:line="240" w:lineRule="auto"/>
        <w:ind w:firstLine="0"/>
        <w:jc w:val="left"/>
        <w:rPr>
          <w:color w:val="000000"/>
          <w:sz w:val="24"/>
          <w:szCs w:val="24"/>
        </w:rPr>
      </w:pPr>
      <w:r w:rsidRPr="00D954C7">
        <w:rPr>
          <w:b/>
          <w:bCs/>
          <w:color w:val="000000"/>
          <w:sz w:val="24"/>
          <w:szCs w:val="24"/>
        </w:rPr>
        <w:t xml:space="preserve">Оценка метапредметных результатов </w:t>
      </w:r>
      <w:r w:rsidRPr="00D954C7">
        <w:rPr>
          <w:color w:val="000000"/>
          <w:sz w:val="24"/>
          <w:szCs w:val="24"/>
        </w:rPr>
        <w:t xml:space="preserve">проводится в ходе </w:t>
      </w:r>
      <w:r w:rsidRPr="00D954C7">
        <w:rPr>
          <w:b/>
          <w:bCs/>
          <w:color w:val="000000"/>
          <w:sz w:val="24"/>
          <w:szCs w:val="24"/>
        </w:rPr>
        <w:t xml:space="preserve">различных процедур, </w:t>
      </w:r>
      <w:r w:rsidRPr="00D954C7">
        <w:rPr>
          <w:bCs/>
          <w:color w:val="000000"/>
          <w:sz w:val="24"/>
          <w:szCs w:val="24"/>
        </w:rPr>
        <w:t>таких как:</w:t>
      </w:r>
      <w:r w:rsidRPr="00D954C7">
        <w:rPr>
          <w:color w:val="000000"/>
          <w:sz w:val="24"/>
          <w:szCs w:val="24"/>
        </w:rPr>
        <w:br/>
      </w:r>
    </w:p>
    <w:tbl>
      <w:tblPr>
        <w:tblStyle w:val="a4"/>
        <w:tblW w:w="0" w:type="auto"/>
        <w:tblLook w:val="04A0" w:firstRow="1" w:lastRow="0" w:firstColumn="1" w:lastColumn="0" w:noHBand="0" w:noVBand="1"/>
      </w:tblPr>
      <w:tblGrid>
        <w:gridCol w:w="625"/>
        <w:gridCol w:w="2460"/>
        <w:gridCol w:w="1701"/>
        <w:gridCol w:w="2891"/>
        <w:gridCol w:w="1893"/>
      </w:tblGrid>
      <w:tr w:rsidR="001B634D" w:rsidTr="001B634D">
        <w:tc>
          <w:tcPr>
            <w:tcW w:w="625" w:type="dxa"/>
          </w:tcPr>
          <w:p w:rsidR="002E1FC2" w:rsidRDefault="002E1FC2" w:rsidP="002E1FC2">
            <w:pPr>
              <w:pStyle w:val="afffb"/>
              <w:spacing w:line="240" w:lineRule="auto"/>
              <w:ind w:firstLine="0"/>
              <w:jc w:val="center"/>
              <w:rPr>
                <w:color w:val="000000"/>
              </w:rPr>
            </w:pPr>
            <w:r>
              <w:rPr>
                <w:b/>
                <w:bCs/>
                <w:color w:val="000000"/>
                <w:sz w:val="22"/>
                <w:szCs w:val="22"/>
              </w:rPr>
              <w:t>№/п</w:t>
            </w:r>
          </w:p>
        </w:tc>
        <w:tc>
          <w:tcPr>
            <w:tcW w:w="2460" w:type="dxa"/>
          </w:tcPr>
          <w:p w:rsidR="002E1FC2" w:rsidRDefault="002E1FC2" w:rsidP="002E1FC2">
            <w:pPr>
              <w:pStyle w:val="afffb"/>
              <w:spacing w:line="240" w:lineRule="auto"/>
              <w:ind w:firstLine="0"/>
              <w:jc w:val="center"/>
              <w:rPr>
                <w:color w:val="000000"/>
              </w:rPr>
            </w:pPr>
            <w:r>
              <w:rPr>
                <w:b/>
                <w:bCs/>
                <w:color w:val="000000"/>
                <w:sz w:val="22"/>
                <w:szCs w:val="22"/>
              </w:rPr>
              <w:t>Процедуры</w:t>
            </w:r>
          </w:p>
        </w:tc>
        <w:tc>
          <w:tcPr>
            <w:tcW w:w="1701" w:type="dxa"/>
          </w:tcPr>
          <w:p w:rsidR="002E1FC2" w:rsidRDefault="002E1FC2" w:rsidP="002E1FC2">
            <w:pPr>
              <w:pStyle w:val="afffb"/>
              <w:spacing w:line="240" w:lineRule="auto"/>
              <w:ind w:firstLine="0"/>
              <w:jc w:val="center"/>
              <w:rPr>
                <w:color w:val="000000"/>
              </w:rPr>
            </w:pPr>
            <w:r>
              <w:rPr>
                <w:b/>
                <w:bCs/>
                <w:color w:val="000000"/>
                <w:sz w:val="22"/>
                <w:szCs w:val="22"/>
              </w:rPr>
              <w:t>Время</w:t>
            </w:r>
            <w:r>
              <w:rPr>
                <w:color w:val="000000"/>
                <w:sz w:val="22"/>
                <w:szCs w:val="22"/>
              </w:rPr>
              <w:br/>
            </w:r>
            <w:r>
              <w:rPr>
                <w:b/>
                <w:bCs/>
                <w:color w:val="000000"/>
                <w:sz w:val="22"/>
                <w:szCs w:val="22"/>
              </w:rPr>
              <w:t>проведения</w:t>
            </w:r>
          </w:p>
        </w:tc>
        <w:tc>
          <w:tcPr>
            <w:tcW w:w="2892" w:type="dxa"/>
          </w:tcPr>
          <w:p w:rsidR="002E1FC2" w:rsidRDefault="002E1FC2" w:rsidP="002E1FC2">
            <w:pPr>
              <w:pStyle w:val="afffb"/>
              <w:spacing w:line="240" w:lineRule="auto"/>
              <w:ind w:firstLine="0"/>
              <w:jc w:val="center"/>
              <w:rPr>
                <w:color w:val="000000"/>
              </w:rPr>
            </w:pPr>
            <w:r>
              <w:rPr>
                <w:b/>
                <w:bCs/>
                <w:color w:val="000000"/>
                <w:sz w:val="22"/>
                <w:szCs w:val="22"/>
              </w:rPr>
              <w:t>Содержание</w:t>
            </w:r>
          </w:p>
        </w:tc>
        <w:tc>
          <w:tcPr>
            <w:tcW w:w="1893" w:type="dxa"/>
          </w:tcPr>
          <w:p w:rsidR="002E1FC2" w:rsidRDefault="002E1FC2" w:rsidP="002E1FC2">
            <w:pPr>
              <w:pStyle w:val="afffb"/>
              <w:spacing w:line="240" w:lineRule="auto"/>
              <w:ind w:firstLine="0"/>
              <w:jc w:val="center"/>
              <w:rPr>
                <w:color w:val="000000"/>
              </w:rPr>
            </w:pPr>
            <w:r>
              <w:rPr>
                <w:b/>
                <w:bCs/>
                <w:color w:val="000000"/>
                <w:sz w:val="22"/>
                <w:szCs w:val="22"/>
              </w:rPr>
              <w:t>Формы и виды оценки</w:t>
            </w:r>
          </w:p>
        </w:tc>
      </w:tr>
      <w:tr w:rsidR="001B634D" w:rsidTr="001B634D">
        <w:tc>
          <w:tcPr>
            <w:tcW w:w="625" w:type="dxa"/>
          </w:tcPr>
          <w:p w:rsidR="002E1FC2" w:rsidRPr="00E05796" w:rsidRDefault="002E1FC2" w:rsidP="002E1FC2">
            <w:pPr>
              <w:pStyle w:val="afffb"/>
              <w:spacing w:line="240" w:lineRule="auto"/>
              <w:ind w:firstLine="0"/>
              <w:jc w:val="left"/>
              <w:rPr>
                <w:color w:val="000000"/>
                <w:sz w:val="24"/>
                <w:szCs w:val="24"/>
              </w:rPr>
            </w:pPr>
            <w:r w:rsidRPr="00E05796">
              <w:rPr>
                <w:color w:val="000000"/>
                <w:sz w:val="24"/>
                <w:szCs w:val="24"/>
              </w:rPr>
              <w:t>1</w:t>
            </w:r>
          </w:p>
        </w:tc>
        <w:tc>
          <w:tcPr>
            <w:tcW w:w="2460" w:type="dxa"/>
          </w:tcPr>
          <w:p w:rsidR="002E1FC2" w:rsidRPr="00E05796" w:rsidRDefault="002E1FC2" w:rsidP="002E1FC2">
            <w:pPr>
              <w:pStyle w:val="afffb"/>
              <w:spacing w:line="240" w:lineRule="auto"/>
              <w:ind w:firstLine="0"/>
              <w:jc w:val="left"/>
              <w:rPr>
                <w:color w:val="000000"/>
                <w:sz w:val="24"/>
                <w:szCs w:val="24"/>
              </w:rPr>
            </w:pPr>
            <w:r w:rsidRPr="00E05796">
              <w:rPr>
                <w:color w:val="000000"/>
                <w:sz w:val="24"/>
                <w:szCs w:val="24"/>
              </w:rPr>
              <w:t>Письменная</w:t>
            </w:r>
            <w:r w:rsidRPr="00E05796">
              <w:rPr>
                <w:color w:val="000000"/>
                <w:sz w:val="24"/>
                <w:szCs w:val="24"/>
              </w:rPr>
              <w:br/>
              <w:t>стандартизированная комплексная</w:t>
            </w:r>
            <w:r w:rsidRPr="00E05796">
              <w:rPr>
                <w:color w:val="000000"/>
                <w:sz w:val="24"/>
                <w:szCs w:val="24"/>
              </w:rPr>
              <w:br/>
              <w:t>работа на</w:t>
            </w:r>
            <w:r w:rsidRPr="00E05796">
              <w:rPr>
                <w:color w:val="000000"/>
                <w:sz w:val="24"/>
                <w:szCs w:val="24"/>
              </w:rPr>
              <w:br/>
              <w:t>межпредметной</w:t>
            </w:r>
            <w:r w:rsidRPr="00E05796">
              <w:rPr>
                <w:color w:val="000000"/>
                <w:sz w:val="24"/>
                <w:szCs w:val="24"/>
              </w:rPr>
              <w:br/>
              <w:t>основе</w:t>
            </w:r>
            <w:r w:rsidRPr="00E05796">
              <w:rPr>
                <w:color w:val="000000"/>
                <w:sz w:val="24"/>
                <w:szCs w:val="24"/>
              </w:rPr>
              <w:br/>
              <w:t>для</w:t>
            </w:r>
            <w:r w:rsidRPr="00E05796">
              <w:rPr>
                <w:color w:val="000000"/>
                <w:sz w:val="24"/>
                <w:szCs w:val="24"/>
              </w:rPr>
              <w:br/>
              <w:t>различных целей).</w:t>
            </w:r>
          </w:p>
        </w:tc>
        <w:tc>
          <w:tcPr>
            <w:tcW w:w="1701" w:type="dxa"/>
          </w:tcPr>
          <w:p w:rsidR="002E1FC2" w:rsidRPr="00E05796" w:rsidRDefault="002E1FC2" w:rsidP="002E1FC2">
            <w:pPr>
              <w:pStyle w:val="afffb"/>
              <w:spacing w:line="240" w:lineRule="auto"/>
              <w:ind w:firstLine="0"/>
              <w:jc w:val="left"/>
              <w:rPr>
                <w:color w:val="000000"/>
                <w:sz w:val="24"/>
                <w:szCs w:val="24"/>
              </w:rPr>
            </w:pPr>
            <w:r w:rsidRPr="00E05796">
              <w:rPr>
                <w:color w:val="000000"/>
                <w:sz w:val="24"/>
                <w:szCs w:val="24"/>
              </w:rPr>
              <w:t>1 раз в год</w:t>
            </w:r>
            <w:r w:rsidRPr="00E05796">
              <w:rPr>
                <w:color w:val="000000"/>
                <w:sz w:val="24"/>
                <w:szCs w:val="24"/>
              </w:rPr>
              <w:br/>
              <w:t>Апрель</w:t>
            </w:r>
            <w:r w:rsidRPr="00E05796">
              <w:rPr>
                <w:color w:val="000000"/>
                <w:sz w:val="24"/>
                <w:szCs w:val="24"/>
              </w:rPr>
              <w:br/>
            </w:r>
          </w:p>
        </w:tc>
        <w:tc>
          <w:tcPr>
            <w:tcW w:w="2892" w:type="dxa"/>
          </w:tcPr>
          <w:p w:rsidR="002E1FC2" w:rsidRPr="00E05796" w:rsidRDefault="002E1FC2" w:rsidP="002E1FC2">
            <w:pPr>
              <w:pStyle w:val="afffb"/>
              <w:spacing w:line="240" w:lineRule="auto"/>
              <w:ind w:firstLine="0"/>
              <w:jc w:val="left"/>
              <w:rPr>
                <w:color w:val="000000"/>
                <w:sz w:val="24"/>
                <w:szCs w:val="24"/>
              </w:rPr>
            </w:pPr>
            <w:r w:rsidRPr="00E05796">
              <w:rPr>
                <w:color w:val="000000"/>
                <w:sz w:val="24"/>
                <w:szCs w:val="24"/>
              </w:rPr>
              <w:t>Оценка сформированности  смыслового чтения и</w:t>
            </w:r>
            <w:r w:rsidRPr="00E05796">
              <w:rPr>
                <w:color w:val="000000"/>
                <w:sz w:val="24"/>
                <w:szCs w:val="24"/>
              </w:rPr>
              <w:br/>
              <w:t>умений работать с информацией (читательской</w:t>
            </w:r>
            <w:r w:rsidRPr="00E05796">
              <w:rPr>
                <w:color w:val="000000"/>
                <w:sz w:val="24"/>
                <w:szCs w:val="24"/>
              </w:rPr>
              <w:br/>
              <w:t>компетентности) по</w:t>
            </w:r>
            <w:r w:rsidRPr="00E05796">
              <w:rPr>
                <w:color w:val="000000"/>
                <w:sz w:val="24"/>
                <w:szCs w:val="24"/>
              </w:rPr>
              <w:br/>
              <w:t>предметным областям</w:t>
            </w:r>
            <w:r w:rsidRPr="00E05796">
              <w:rPr>
                <w:color w:val="000000"/>
                <w:sz w:val="24"/>
                <w:szCs w:val="24"/>
              </w:rPr>
              <w:br/>
              <w:t>(Математика, Русский</w:t>
            </w:r>
            <w:r w:rsidRPr="00E05796">
              <w:rPr>
                <w:color w:val="000000"/>
                <w:sz w:val="24"/>
                <w:szCs w:val="24"/>
              </w:rPr>
              <w:br/>
              <w:t>язык, Естествознание,</w:t>
            </w:r>
            <w:r w:rsidRPr="00E05796">
              <w:rPr>
                <w:color w:val="000000"/>
                <w:sz w:val="24"/>
                <w:szCs w:val="24"/>
              </w:rPr>
              <w:br/>
              <w:t>Исто</w:t>
            </w:r>
            <w:r w:rsidR="00E05796">
              <w:rPr>
                <w:color w:val="000000"/>
                <w:sz w:val="24"/>
                <w:szCs w:val="24"/>
              </w:rPr>
              <w:t xml:space="preserve">рия и обществознание) и группам </w:t>
            </w:r>
            <w:r w:rsidRPr="00E05796">
              <w:rPr>
                <w:color w:val="000000"/>
                <w:sz w:val="24"/>
                <w:szCs w:val="24"/>
              </w:rPr>
              <w:t>умений (общее понимание</w:t>
            </w:r>
            <w:r w:rsidRPr="00E05796">
              <w:rPr>
                <w:color w:val="000000"/>
                <w:sz w:val="24"/>
                <w:szCs w:val="24"/>
              </w:rPr>
              <w:br/>
              <w:t>текста, ориентация в</w:t>
            </w:r>
            <w:r w:rsidRPr="00E05796">
              <w:rPr>
                <w:color w:val="000000"/>
                <w:sz w:val="24"/>
                <w:szCs w:val="24"/>
              </w:rPr>
              <w:br/>
              <w:t>тексте, глубокое и</w:t>
            </w:r>
            <w:r w:rsidRPr="00E05796">
              <w:rPr>
                <w:color w:val="000000"/>
                <w:sz w:val="24"/>
                <w:szCs w:val="24"/>
              </w:rPr>
              <w:br/>
              <w:t>детальное понимание</w:t>
            </w:r>
            <w:r w:rsidRPr="00E05796">
              <w:rPr>
                <w:color w:val="000000"/>
                <w:sz w:val="24"/>
                <w:szCs w:val="24"/>
              </w:rPr>
              <w:br/>
              <w:t>содержания и формы</w:t>
            </w:r>
            <w:r w:rsidRPr="00E05796">
              <w:rPr>
                <w:color w:val="000000"/>
                <w:sz w:val="24"/>
                <w:szCs w:val="24"/>
              </w:rPr>
              <w:br/>
              <w:t>текста, использование</w:t>
            </w:r>
            <w:r w:rsidRPr="00E05796">
              <w:rPr>
                <w:color w:val="000000"/>
                <w:sz w:val="24"/>
                <w:szCs w:val="24"/>
              </w:rPr>
              <w:br/>
              <w:t>информации из текста для различных целей</w:t>
            </w:r>
          </w:p>
        </w:tc>
        <w:tc>
          <w:tcPr>
            <w:tcW w:w="1893" w:type="dxa"/>
          </w:tcPr>
          <w:p w:rsidR="002E1FC2" w:rsidRPr="00E05796" w:rsidRDefault="002E1FC2" w:rsidP="002E1FC2">
            <w:pPr>
              <w:pStyle w:val="afffb"/>
              <w:spacing w:line="240" w:lineRule="auto"/>
              <w:ind w:firstLine="0"/>
              <w:jc w:val="left"/>
              <w:rPr>
                <w:color w:val="000000"/>
                <w:sz w:val="24"/>
                <w:szCs w:val="24"/>
              </w:rPr>
            </w:pPr>
            <w:r w:rsidRPr="00E05796">
              <w:rPr>
                <w:color w:val="000000"/>
                <w:sz w:val="24"/>
                <w:szCs w:val="24"/>
              </w:rPr>
              <w:t>Балльная система</w:t>
            </w:r>
            <w:r w:rsidRPr="00E05796">
              <w:rPr>
                <w:color w:val="000000"/>
                <w:sz w:val="24"/>
                <w:szCs w:val="24"/>
              </w:rPr>
              <w:br/>
              <w:t>оценки.</w:t>
            </w:r>
            <w:r w:rsidRPr="00E05796">
              <w:rPr>
                <w:color w:val="000000"/>
                <w:sz w:val="24"/>
                <w:szCs w:val="24"/>
              </w:rPr>
              <w:br/>
              <w:t>Ур</w:t>
            </w:r>
            <w:r w:rsidRPr="001847BB">
              <w:rPr>
                <w:sz w:val="24"/>
                <w:szCs w:val="24"/>
              </w:rPr>
              <w:t>овни достижения:</w:t>
            </w:r>
            <w:r w:rsidRPr="001847BB">
              <w:rPr>
                <w:sz w:val="24"/>
                <w:szCs w:val="24"/>
              </w:rPr>
              <w:br/>
              <w:t>- недостаточный</w:t>
            </w:r>
            <w:r w:rsidRPr="001847BB">
              <w:rPr>
                <w:sz w:val="24"/>
                <w:szCs w:val="24"/>
              </w:rPr>
              <w:br/>
              <w:t>уровень,</w:t>
            </w:r>
            <w:r w:rsidRPr="001847BB">
              <w:rPr>
                <w:sz w:val="24"/>
                <w:szCs w:val="24"/>
              </w:rPr>
              <w:br/>
              <w:t>- пониженный уровень,</w:t>
            </w:r>
            <w:r w:rsidRPr="001847BB">
              <w:rPr>
                <w:sz w:val="24"/>
                <w:szCs w:val="24"/>
              </w:rPr>
              <w:br/>
              <w:t>- базовый уровень,</w:t>
            </w:r>
            <w:r w:rsidRPr="001847BB">
              <w:rPr>
                <w:sz w:val="24"/>
                <w:szCs w:val="24"/>
              </w:rPr>
              <w:br/>
              <w:t>- повышенный уровень</w:t>
            </w:r>
            <w:r w:rsidRPr="00E05796">
              <w:rPr>
                <w:color w:val="FF0000"/>
                <w:sz w:val="24"/>
                <w:szCs w:val="24"/>
              </w:rPr>
              <w:br/>
            </w:r>
          </w:p>
        </w:tc>
      </w:tr>
      <w:tr w:rsidR="001B634D" w:rsidTr="001B634D">
        <w:tc>
          <w:tcPr>
            <w:tcW w:w="625" w:type="dxa"/>
          </w:tcPr>
          <w:p w:rsidR="002E1FC2" w:rsidRPr="00E05796" w:rsidRDefault="002E1FC2" w:rsidP="002E1FC2">
            <w:pPr>
              <w:pStyle w:val="afffb"/>
              <w:spacing w:line="240" w:lineRule="auto"/>
              <w:ind w:firstLine="0"/>
              <w:jc w:val="left"/>
              <w:rPr>
                <w:color w:val="000000"/>
                <w:sz w:val="24"/>
                <w:szCs w:val="24"/>
              </w:rPr>
            </w:pPr>
            <w:r w:rsidRPr="00E05796">
              <w:rPr>
                <w:color w:val="000000"/>
                <w:sz w:val="24"/>
                <w:szCs w:val="24"/>
              </w:rPr>
              <w:t>2</w:t>
            </w:r>
          </w:p>
        </w:tc>
        <w:tc>
          <w:tcPr>
            <w:tcW w:w="2460" w:type="dxa"/>
          </w:tcPr>
          <w:p w:rsidR="002E1FC2" w:rsidRPr="00E05796" w:rsidRDefault="002E1FC2" w:rsidP="002E1FC2">
            <w:pPr>
              <w:pStyle w:val="afffb"/>
              <w:spacing w:line="240" w:lineRule="auto"/>
              <w:ind w:firstLine="0"/>
              <w:jc w:val="left"/>
              <w:rPr>
                <w:color w:val="000000"/>
                <w:sz w:val="24"/>
                <w:szCs w:val="24"/>
              </w:rPr>
            </w:pPr>
            <w:r w:rsidRPr="00E05796">
              <w:rPr>
                <w:color w:val="000000"/>
                <w:sz w:val="24"/>
                <w:szCs w:val="24"/>
              </w:rPr>
              <w:t xml:space="preserve">Выполнениеучебно- </w:t>
            </w:r>
            <w:r w:rsidR="00E05796" w:rsidRPr="00E05796">
              <w:rPr>
                <w:color w:val="000000"/>
                <w:sz w:val="24"/>
                <w:szCs w:val="24"/>
              </w:rPr>
              <w:t xml:space="preserve">практических и </w:t>
            </w:r>
            <w:r w:rsidRPr="00E05796">
              <w:rPr>
                <w:color w:val="000000"/>
                <w:sz w:val="24"/>
                <w:szCs w:val="24"/>
              </w:rPr>
              <w:t>учебно-</w:t>
            </w:r>
            <w:r w:rsidRPr="00E05796">
              <w:rPr>
                <w:color w:val="000000"/>
                <w:sz w:val="24"/>
                <w:szCs w:val="24"/>
              </w:rPr>
              <w:lastRenderedPageBreak/>
              <w:t>познавательных</w:t>
            </w:r>
            <w:r w:rsidRPr="00E05796">
              <w:rPr>
                <w:color w:val="000000"/>
                <w:sz w:val="24"/>
                <w:szCs w:val="24"/>
              </w:rPr>
              <w:br/>
              <w:t>заданий</w:t>
            </w:r>
            <w:r w:rsidRPr="00E05796">
              <w:rPr>
                <w:color w:val="000000"/>
                <w:sz w:val="24"/>
                <w:szCs w:val="24"/>
              </w:rPr>
              <w:br/>
            </w:r>
            <w:r w:rsidRPr="00E05796">
              <w:rPr>
                <w:color w:val="000000"/>
                <w:sz w:val="24"/>
                <w:szCs w:val="24"/>
              </w:rPr>
              <w:br/>
            </w:r>
          </w:p>
        </w:tc>
        <w:tc>
          <w:tcPr>
            <w:tcW w:w="1701" w:type="dxa"/>
          </w:tcPr>
          <w:p w:rsidR="002E1FC2" w:rsidRPr="00E05796" w:rsidRDefault="002E1FC2" w:rsidP="002E1FC2">
            <w:pPr>
              <w:pStyle w:val="afffb"/>
              <w:spacing w:line="240" w:lineRule="auto"/>
              <w:ind w:firstLine="0"/>
              <w:jc w:val="left"/>
              <w:rPr>
                <w:color w:val="000000"/>
                <w:sz w:val="24"/>
                <w:szCs w:val="24"/>
              </w:rPr>
            </w:pPr>
            <w:r w:rsidRPr="00E05796">
              <w:rPr>
                <w:color w:val="000000"/>
                <w:sz w:val="24"/>
                <w:szCs w:val="24"/>
              </w:rPr>
              <w:lastRenderedPageBreak/>
              <w:t>Постоянно</w:t>
            </w:r>
            <w:r w:rsidRPr="00E05796">
              <w:rPr>
                <w:color w:val="000000"/>
                <w:sz w:val="24"/>
                <w:szCs w:val="24"/>
              </w:rPr>
              <w:br/>
              <w:t>во время</w:t>
            </w:r>
            <w:r w:rsidRPr="00E05796">
              <w:rPr>
                <w:color w:val="000000"/>
                <w:sz w:val="24"/>
                <w:szCs w:val="24"/>
              </w:rPr>
              <w:br/>
              <w:t>урочной и</w:t>
            </w:r>
            <w:r w:rsidRPr="00E05796">
              <w:rPr>
                <w:color w:val="000000"/>
                <w:sz w:val="24"/>
                <w:szCs w:val="24"/>
              </w:rPr>
              <w:br/>
            </w:r>
            <w:r w:rsidRPr="00E05796">
              <w:rPr>
                <w:color w:val="000000"/>
                <w:sz w:val="24"/>
                <w:szCs w:val="24"/>
              </w:rPr>
              <w:lastRenderedPageBreak/>
              <w:t>внеурочной</w:t>
            </w:r>
            <w:r w:rsidRPr="00E05796">
              <w:rPr>
                <w:color w:val="000000"/>
                <w:sz w:val="24"/>
                <w:szCs w:val="24"/>
              </w:rPr>
              <w:br/>
              <w:t>деятельности</w:t>
            </w:r>
          </w:p>
        </w:tc>
        <w:tc>
          <w:tcPr>
            <w:tcW w:w="2892" w:type="dxa"/>
          </w:tcPr>
          <w:p w:rsidR="002E1FC2" w:rsidRPr="00E05796" w:rsidRDefault="002E1FC2" w:rsidP="002E1FC2">
            <w:pPr>
              <w:pStyle w:val="afffb"/>
              <w:spacing w:line="240" w:lineRule="auto"/>
              <w:ind w:firstLine="0"/>
              <w:jc w:val="left"/>
              <w:rPr>
                <w:color w:val="000000"/>
                <w:sz w:val="24"/>
                <w:szCs w:val="24"/>
              </w:rPr>
            </w:pPr>
            <w:r w:rsidRPr="00E05796">
              <w:rPr>
                <w:color w:val="000000"/>
                <w:sz w:val="24"/>
                <w:szCs w:val="24"/>
              </w:rPr>
              <w:lastRenderedPageBreak/>
              <w:t>Оценка способности и</w:t>
            </w:r>
            <w:r w:rsidRPr="00E05796">
              <w:rPr>
                <w:color w:val="000000"/>
                <w:sz w:val="24"/>
                <w:szCs w:val="24"/>
              </w:rPr>
              <w:br/>
              <w:t>готовности учащихся к</w:t>
            </w:r>
            <w:r w:rsidRPr="00E05796">
              <w:rPr>
                <w:color w:val="000000"/>
                <w:sz w:val="24"/>
                <w:szCs w:val="24"/>
              </w:rPr>
              <w:br/>
              <w:t>освоению систематиче</w:t>
            </w:r>
            <w:r w:rsidRPr="00E05796">
              <w:rPr>
                <w:color w:val="000000"/>
                <w:sz w:val="24"/>
                <w:szCs w:val="24"/>
              </w:rPr>
              <w:lastRenderedPageBreak/>
              <w:t>ских знаний, их самостоятельному пополнению, переносу и интеграции; способности к сотрудничеству икоммуникации, к  решению личностно и социально-значимых проблем и воплощению решений в практику; способности и готовности к</w:t>
            </w:r>
            <w:r w:rsidRPr="00E05796">
              <w:rPr>
                <w:color w:val="000000"/>
                <w:sz w:val="24"/>
                <w:szCs w:val="24"/>
              </w:rPr>
              <w:br/>
              <w:t>использованию ИКТ в</w:t>
            </w:r>
            <w:r w:rsidRPr="00E05796">
              <w:rPr>
                <w:color w:val="000000"/>
                <w:sz w:val="24"/>
                <w:szCs w:val="24"/>
              </w:rPr>
              <w:br/>
              <w:t xml:space="preserve">целях обучения и развития; способности к самоорганизации, </w:t>
            </w:r>
            <w:r w:rsidR="001B634D" w:rsidRPr="00E05796">
              <w:rPr>
                <w:color w:val="000000"/>
                <w:sz w:val="24"/>
                <w:szCs w:val="24"/>
              </w:rPr>
              <w:t xml:space="preserve">саморегуляции и </w:t>
            </w:r>
            <w:r w:rsidRPr="00E05796">
              <w:rPr>
                <w:color w:val="000000"/>
                <w:sz w:val="24"/>
                <w:szCs w:val="24"/>
              </w:rPr>
              <w:t>рефлексии</w:t>
            </w:r>
          </w:p>
        </w:tc>
        <w:tc>
          <w:tcPr>
            <w:tcW w:w="1893" w:type="dxa"/>
          </w:tcPr>
          <w:p w:rsidR="002E1FC2" w:rsidRPr="00E05796" w:rsidRDefault="00E05796" w:rsidP="002E1FC2">
            <w:pPr>
              <w:pStyle w:val="afffb"/>
              <w:spacing w:line="240" w:lineRule="auto"/>
              <w:ind w:firstLine="0"/>
              <w:jc w:val="left"/>
              <w:rPr>
                <w:color w:val="000000"/>
                <w:sz w:val="24"/>
                <w:szCs w:val="24"/>
              </w:rPr>
            </w:pPr>
            <w:r>
              <w:rPr>
                <w:color w:val="000000"/>
                <w:sz w:val="24"/>
                <w:szCs w:val="24"/>
              </w:rPr>
              <w:lastRenderedPageBreak/>
              <w:t xml:space="preserve">Наблюдение, без </w:t>
            </w:r>
            <w:r w:rsidR="002E1FC2" w:rsidRPr="00E05796">
              <w:rPr>
                <w:color w:val="000000"/>
                <w:sz w:val="24"/>
                <w:szCs w:val="24"/>
              </w:rPr>
              <w:t>фиксации и оценки</w:t>
            </w:r>
          </w:p>
        </w:tc>
      </w:tr>
      <w:tr w:rsidR="001B634D" w:rsidTr="001B634D">
        <w:tc>
          <w:tcPr>
            <w:tcW w:w="625" w:type="dxa"/>
          </w:tcPr>
          <w:p w:rsidR="002E1FC2" w:rsidRPr="00E05796" w:rsidRDefault="001B634D" w:rsidP="002E1FC2">
            <w:pPr>
              <w:pStyle w:val="afffb"/>
              <w:spacing w:line="240" w:lineRule="auto"/>
              <w:ind w:firstLine="0"/>
              <w:jc w:val="left"/>
              <w:rPr>
                <w:color w:val="000000"/>
                <w:sz w:val="24"/>
                <w:szCs w:val="24"/>
              </w:rPr>
            </w:pPr>
            <w:r w:rsidRPr="00E05796">
              <w:rPr>
                <w:color w:val="000000"/>
                <w:sz w:val="24"/>
                <w:szCs w:val="24"/>
              </w:rPr>
              <w:lastRenderedPageBreak/>
              <w:t>3</w:t>
            </w:r>
          </w:p>
        </w:tc>
        <w:tc>
          <w:tcPr>
            <w:tcW w:w="2460" w:type="dxa"/>
          </w:tcPr>
          <w:p w:rsidR="002E1FC2" w:rsidRPr="00E05796" w:rsidRDefault="001B634D" w:rsidP="001B634D">
            <w:pPr>
              <w:pStyle w:val="afffb"/>
              <w:spacing w:line="240" w:lineRule="auto"/>
              <w:ind w:firstLine="0"/>
              <w:jc w:val="left"/>
              <w:rPr>
                <w:color w:val="000000"/>
                <w:sz w:val="24"/>
                <w:szCs w:val="24"/>
              </w:rPr>
            </w:pPr>
            <w:r w:rsidRPr="00E05796">
              <w:rPr>
                <w:color w:val="000000"/>
                <w:sz w:val="24"/>
                <w:szCs w:val="24"/>
              </w:rPr>
              <w:t>Наблюдение за</w:t>
            </w:r>
            <w:r w:rsidRPr="00E05796">
              <w:rPr>
                <w:color w:val="000000"/>
                <w:sz w:val="24"/>
                <w:szCs w:val="24"/>
              </w:rPr>
              <w:br/>
              <w:t>ходом выполнения</w:t>
            </w:r>
            <w:r w:rsidRPr="00E05796">
              <w:rPr>
                <w:color w:val="000000"/>
                <w:sz w:val="24"/>
                <w:szCs w:val="24"/>
              </w:rPr>
              <w:br/>
              <w:t>групповых и</w:t>
            </w:r>
            <w:r w:rsidRPr="00E05796">
              <w:rPr>
                <w:color w:val="000000"/>
                <w:sz w:val="24"/>
                <w:szCs w:val="24"/>
              </w:rPr>
              <w:br/>
              <w:t>индивидуальных</w:t>
            </w:r>
            <w:r w:rsidRPr="00E05796">
              <w:rPr>
                <w:color w:val="000000"/>
                <w:sz w:val="24"/>
                <w:szCs w:val="24"/>
              </w:rPr>
              <w:br/>
              <w:t>учебных</w:t>
            </w:r>
            <w:r w:rsidRPr="00E05796">
              <w:rPr>
                <w:color w:val="000000"/>
                <w:sz w:val="24"/>
                <w:szCs w:val="24"/>
              </w:rPr>
              <w:br/>
              <w:t>исследований и</w:t>
            </w:r>
            <w:r w:rsidRPr="00E05796">
              <w:rPr>
                <w:color w:val="000000"/>
                <w:sz w:val="24"/>
                <w:szCs w:val="24"/>
              </w:rPr>
              <w:br/>
              <w:t>проектов</w:t>
            </w:r>
            <w:r w:rsidRPr="00E05796">
              <w:rPr>
                <w:color w:val="000000"/>
                <w:sz w:val="24"/>
                <w:szCs w:val="24"/>
              </w:rPr>
              <w:br/>
            </w:r>
            <w:r w:rsidRPr="00E05796">
              <w:rPr>
                <w:color w:val="000000"/>
                <w:sz w:val="24"/>
                <w:szCs w:val="24"/>
              </w:rPr>
              <w:br/>
            </w:r>
            <w:r w:rsidRPr="00E05796">
              <w:rPr>
                <w:color w:val="000000"/>
                <w:sz w:val="24"/>
                <w:szCs w:val="24"/>
              </w:rPr>
              <w:br/>
            </w:r>
          </w:p>
        </w:tc>
        <w:tc>
          <w:tcPr>
            <w:tcW w:w="1701" w:type="dxa"/>
          </w:tcPr>
          <w:p w:rsidR="001B634D" w:rsidRPr="00E05796" w:rsidRDefault="001B634D" w:rsidP="002E1FC2">
            <w:pPr>
              <w:pStyle w:val="afffb"/>
              <w:spacing w:line="240" w:lineRule="auto"/>
              <w:ind w:firstLine="0"/>
              <w:jc w:val="left"/>
              <w:rPr>
                <w:color w:val="000000"/>
                <w:sz w:val="24"/>
                <w:szCs w:val="24"/>
              </w:rPr>
            </w:pPr>
            <w:r w:rsidRPr="00E05796">
              <w:rPr>
                <w:color w:val="000000"/>
                <w:sz w:val="24"/>
                <w:szCs w:val="24"/>
              </w:rPr>
              <w:t>1 раз в год</w:t>
            </w:r>
          </w:p>
          <w:p w:rsidR="002E1FC2" w:rsidRPr="00E05796" w:rsidRDefault="001B634D" w:rsidP="00D954C7">
            <w:pPr>
              <w:pStyle w:val="afffb"/>
              <w:spacing w:line="240" w:lineRule="auto"/>
              <w:ind w:firstLine="0"/>
              <w:jc w:val="left"/>
              <w:rPr>
                <w:color w:val="000000"/>
                <w:sz w:val="24"/>
                <w:szCs w:val="24"/>
              </w:rPr>
            </w:pPr>
            <w:r w:rsidRPr="00E05796">
              <w:rPr>
                <w:color w:val="000000"/>
                <w:sz w:val="24"/>
                <w:szCs w:val="24"/>
              </w:rPr>
              <w:t>7</w:t>
            </w:r>
            <w:r w:rsidR="00E05796">
              <w:rPr>
                <w:color w:val="000000"/>
                <w:sz w:val="24"/>
                <w:szCs w:val="24"/>
              </w:rPr>
              <w:t>, 8</w:t>
            </w:r>
            <w:r w:rsidRPr="00E05796">
              <w:rPr>
                <w:color w:val="000000"/>
                <w:sz w:val="24"/>
                <w:szCs w:val="24"/>
              </w:rPr>
              <w:t xml:space="preserve"> класс</w:t>
            </w:r>
            <w:r w:rsidRPr="00E05796">
              <w:rPr>
                <w:color w:val="000000"/>
                <w:sz w:val="24"/>
                <w:szCs w:val="24"/>
              </w:rPr>
              <w:br/>
              <w:t>Март-апрель</w:t>
            </w:r>
          </w:p>
        </w:tc>
        <w:tc>
          <w:tcPr>
            <w:tcW w:w="2892" w:type="dxa"/>
          </w:tcPr>
          <w:p w:rsidR="001B634D" w:rsidRPr="00E05796" w:rsidRDefault="001B634D" w:rsidP="002E1FC2">
            <w:pPr>
              <w:pStyle w:val="afffb"/>
              <w:spacing w:line="240" w:lineRule="auto"/>
              <w:ind w:firstLine="0"/>
              <w:jc w:val="left"/>
              <w:rPr>
                <w:color w:val="000000"/>
                <w:sz w:val="24"/>
                <w:szCs w:val="24"/>
              </w:rPr>
            </w:pPr>
            <w:r w:rsidRPr="00E05796">
              <w:rPr>
                <w:color w:val="000000"/>
                <w:sz w:val="24"/>
                <w:szCs w:val="24"/>
              </w:rPr>
              <w:t>- Оценка сформированности ИКТ-компетентности</w:t>
            </w:r>
            <w:r w:rsidRPr="00E05796">
              <w:rPr>
                <w:color w:val="000000"/>
                <w:sz w:val="24"/>
                <w:szCs w:val="24"/>
              </w:rPr>
              <w:br/>
              <w:t>(подготовка презентаций,</w:t>
            </w:r>
            <w:r w:rsidRPr="00E05796">
              <w:rPr>
                <w:color w:val="000000"/>
                <w:sz w:val="24"/>
                <w:szCs w:val="24"/>
              </w:rPr>
              <w:br/>
              <w:t>текстов, поиск и обработка информации из разных</w:t>
            </w:r>
            <w:r w:rsidRPr="00E05796">
              <w:rPr>
                <w:color w:val="000000"/>
                <w:sz w:val="24"/>
                <w:szCs w:val="24"/>
              </w:rPr>
              <w:br/>
              <w:t>источников и т.д.)</w:t>
            </w:r>
          </w:p>
          <w:p w:rsidR="002E1FC2" w:rsidRPr="00E05796" w:rsidRDefault="001B634D" w:rsidP="002E1FC2">
            <w:pPr>
              <w:pStyle w:val="afffb"/>
              <w:spacing w:line="240" w:lineRule="auto"/>
              <w:ind w:firstLine="0"/>
              <w:jc w:val="left"/>
              <w:rPr>
                <w:color w:val="000000"/>
                <w:sz w:val="24"/>
                <w:szCs w:val="24"/>
              </w:rPr>
            </w:pPr>
            <w:r w:rsidRPr="00E05796">
              <w:rPr>
                <w:color w:val="000000"/>
                <w:sz w:val="24"/>
                <w:szCs w:val="24"/>
              </w:rPr>
              <w:t>- Оценка сформированности УУД и овладение основами учебно-исследовательской</w:t>
            </w:r>
            <w:r w:rsidRPr="00E05796">
              <w:rPr>
                <w:color w:val="000000"/>
                <w:sz w:val="24"/>
                <w:szCs w:val="24"/>
              </w:rPr>
              <w:br/>
              <w:t>и пр</w:t>
            </w:r>
            <w:r w:rsidR="00E05796">
              <w:rPr>
                <w:color w:val="000000"/>
                <w:sz w:val="24"/>
                <w:szCs w:val="24"/>
              </w:rPr>
              <w:t>оектной деятельности</w:t>
            </w:r>
            <w:r w:rsidRPr="00E05796">
              <w:rPr>
                <w:color w:val="000000"/>
                <w:sz w:val="24"/>
                <w:szCs w:val="24"/>
              </w:rPr>
              <w:t xml:space="preserve">(учебно </w:t>
            </w:r>
            <w:r w:rsidR="00E05796">
              <w:rPr>
                <w:color w:val="000000"/>
                <w:sz w:val="24"/>
                <w:szCs w:val="24"/>
              </w:rPr>
              <w:t xml:space="preserve">– исследовательская </w:t>
            </w:r>
            <w:r w:rsidRPr="00E05796">
              <w:rPr>
                <w:color w:val="000000"/>
                <w:sz w:val="24"/>
                <w:szCs w:val="24"/>
              </w:rPr>
              <w:t>и проектная</w:t>
            </w:r>
            <w:r w:rsidRPr="00E05796">
              <w:rPr>
                <w:color w:val="000000"/>
                <w:sz w:val="24"/>
                <w:szCs w:val="24"/>
              </w:rPr>
              <w:br/>
              <w:t>компетентность)</w:t>
            </w:r>
          </w:p>
        </w:tc>
        <w:tc>
          <w:tcPr>
            <w:tcW w:w="1893" w:type="dxa"/>
          </w:tcPr>
          <w:p w:rsidR="00A66F96" w:rsidRPr="00E05796" w:rsidRDefault="001B634D" w:rsidP="00A66F96">
            <w:pPr>
              <w:pStyle w:val="afffb"/>
              <w:spacing w:line="240" w:lineRule="auto"/>
              <w:ind w:firstLine="0"/>
              <w:jc w:val="left"/>
              <w:rPr>
                <w:color w:val="000000"/>
                <w:sz w:val="24"/>
                <w:szCs w:val="24"/>
              </w:rPr>
            </w:pPr>
            <w:r w:rsidRPr="00E05796">
              <w:rPr>
                <w:color w:val="000000"/>
                <w:sz w:val="24"/>
                <w:szCs w:val="24"/>
              </w:rPr>
              <w:t>Балльная систе</w:t>
            </w:r>
            <w:r w:rsidR="00E05796">
              <w:rPr>
                <w:color w:val="000000"/>
                <w:sz w:val="24"/>
                <w:szCs w:val="24"/>
              </w:rPr>
              <w:t xml:space="preserve">ма </w:t>
            </w:r>
            <w:r w:rsidR="00A66F96" w:rsidRPr="00E05796">
              <w:rPr>
                <w:color w:val="000000"/>
                <w:sz w:val="24"/>
                <w:szCs w:val="24"/>
              </w:rPr>
              <w:t>оценки.</w:t>
            </w:r>
            <w:r w:rsidR="00A66F96" w:rsidRPr="00E05796">
              <w:rPr>
                <w:color w:val="000000"/>
                <w:sz w:val="24"/>
                <w:szCs w:val="24"/>
              </w:rPr>
              <w:br/>
              <w:t>Уровни достижения:</w:t>
            </w:r>
            <w:r w:rsidRPr="00E05796">
              <w:rPr>
                <w:color w:val="000000"/>
                <w:sz w:val="24"/>
                <w:szCs w:val="24"/>
              </w:rPr>
              <w:br/>
              <w:t>- базовый уровень,</w:t>
            </w:r>
            <w:r w:rsidRPr="00E05796">
              <w:rPr>
                <w:color w:val="000000"/>
                <w:sz w:val="24"/>
                <w:szCs w:val="24"/>
              </w:rPr>
              <w:br/>
              <w:t>- повышенный уровень</w:t>
            </w:r>
            <w:r w:rsidR="00A66F96" w:rsidRPr="00E05796">
              <w:rPr>
                <w:color w:val="000000"/>
                <w:sz w:val="24"/>
                <w:szCs w:val="24"/>
              </w:rPr>
              <w:t>;</w:t>
            </w:r>
          </w:p>
          <w:p w:rsidR="002E1FC2" w:rsidRPr="00E05796" w:rsidRDefault="00A66F96" w:rsidP="00A66F96">
            <w:pPr>
              <w:pStyle w:val="afffb"/>
              <w:spacing w:line="240" w:lineRule="auto"/>
              <w:ind w:firstLine="0"/>
              <w:jc w:val="left"/>
              <w:rPr>
                <w:color w:val="000000"/>
                <w:sz w:val="24"/>
                <w:szCs w:val="24"/>
              </w:rPr>
            </w:pPr>
            <w:r w:rsidRPr="00E05796">
              <w:rPr>
                <w:color w:val="000000"/>
                <w:sz w:val="24"/>
                <w:szCs w:val="24"/>
              </w:rPr>
              <w:t>-высокий уровень.</w:t>
            </w:r>
            <w:r w:rsidR="001B634D" w:rsidRPr="00E05796">
              <w:rPr>
                <w:color w:val="000000"/>
                <w:sz w:val="24"/>
                <w:szCs w:val="24"/>
              </w:rPr>
              <w:br/>
              <w:t>Результаты работы</w:t>
            </w:r>
            <w:r w:rsidR="001B634D" w:rsidRPr="00E05796">
              <w:rPr>
                <w:color w:val="000000"/>
                <w:sz w:val="24"/>
                <w:szCs w:val="24"/>
              </w:rPr>
              <w:br/>
              <w:t>(дневник проекта</w:t>
            </w:r>
            <w:r w:rsidR="00382E58" w:rsidRPr="00E05796">
              <w:rPr>
                <w:color w:val="000000"/>
                <w:sz w:val="24"/>
                <w:szCs w:val="24"/>
              </w:rPr>
              <w:t>, лист самооценки</w:t>
            </w:r>
            <w:r w:rsidR="001B634D" w:rsidRPr="00E05796">
              <w:rPr>
                <w:color w:val="000000"/>
                <w:sz w:val="24"/>
                <w:szCs w:val="24"/>
              </w:rPr>
              <w:t>)</w:t>
            </w:r>
            <w:r w:rsidR="001B634D" w:rsidRPr="00E05796">
              <w:rPr>
                <w:color w:val="000000"/>
                <w:sz w:val="24"/>
                <w:szCs w:val="24"/>
              </w:rPr>
              <w:br/>
              <w:t>помещается в</w:t>
            </w:r>
            <w:r w:rsidR="001B634D" w:rsidRPr="00E05796">
              <w:rPr>
                <w:color w:val="000000"/>
                <w:sz w:val="24"/>
                <w:szCs w:val="24"/>
              </w:rPr>
              <w:br/>
              <w:t>портфолио учащегося.</w:t>
            </w:r>
          </w:p>
        </w:tc>
      </w:tr>
      <w:tr w:rsidR="001B634D" w:rsidTr="001B634D">
        <w:tc>
          <w:tcPr>
            <w:tcW w:w="625" w:type="dxa"/>
          </w:tcPr>
          <w:p w:rsidR="002E1FC2" w:rsidRPr="00E05796" w:rsidRDefault="001B634D" w:rsidP="002E1FC2">
            <w:pPr>
              <w:pStyle w:val="afffb"/>
              <w:spacing w:line="240" w:lineRule="auto"/>
              <w:ind w:firstLine="0"/>
              <w:jc w:val="left"/>
              <w:rPr>
                <w:color w:val="000000"/>
                <w:sz w:val="24"/>
                <w:szCs w:val="24"/>
              </w:rPr>
            </w:pPr>
            <w:r w:rsidRPr="00E05796">
              <w:rPr>
                <w:color w:val="000000"/>
                <w:sz w:val="24"/>
                <w:szCs w:val="24"/>
              </w:rPr>
              <w:t>4</w:t>
            </w:r>
          </w:p>
        </w:tc>
        <w:tc>
          <w:tcPr>
            <w:tcW w:w="2460" w:type="dxa"/>
          </w:tcPr>
          <w:p w:rsidR="002E1FC2" w:rsidRPr="00E05796" w:rsidRDefault="001B634D" w:rsidP="001B634D">
            <w:pPr>
              <w:pStyle w:val="afffb"/>
              <w:spacing w:line="240" w:lineRule="auto"/>
              <w:ind w:firstLine="0"/>
              <w:jc w:val="left"/>
              <w:rPr>
                <w:color w:val="000000"/>
                <w:sz w:val="24"/>
                <w:szCs w:val="24"/>
              </w:rPr>
            </w:pPr>
            <w:r w:rsidRPr="00E05796">
              <w:rPr>
                <w:color w:val="000000"/>
                <w:sz w:val="24"/>
                <w:szCs w:val="24"/>
              </w:rPr>
              <w:t>Защита итогового</w:t>
            </w:r>
            <w:r w:rsidRPr="00E05796">
              <w:rPr>
                <w:color w:val="000000"/>
                <w:sz w:val="24"/>
                <w:szCs w:val="24"/>
              </w:rPr>
              <w:br/>
              <w:t>индивидуального</w:t>
            </w:r>
            <w:r w:rsidRPr="00E05796">
              <w:rPr>
                <w:color w:val="000000"/>
                <w:sz w:val="24"/>
                <w:szCs w:val="24"/>
              </w:rPr>
              <w:br/>
              <w:t>проекта</w:t>
            </w:r>
            <w:r w:rsidRPr="00E05796">
              <w:rPr>
                <w:color w:val="000000"/>
                <w:sz w:val="24"/>
                <w:szCs w:val="24"/>
              </w:rPr>
              <w:br/>
            </w:r>
            <w:r w:rsidRPr="00E05796">
              <w:rPr>
                <w:color w:val="000000"/>
                <w:sz w:val="24"/>
                <w:szCs w:val="24"/>
              </w:rPr>
              <w:br/>
            </w:r>
            <w:r w:rsidRPr="00E05796">
              <w:rPr>
                <w:color w:val="000000"/>
                <w:sz w:val="24"/>
                <w:szCs w:val="24"/>
              </w:rPr>
              <w:br/>
              <w:t>.</w:t>
            </w:r>
          </w:p>
        </w:tc>
        <w:tc>
          <w:tcPr>
            <w:tcW w:w="1701" w:type="dxa"/>
          </w:tcPr>
          <w:p w:rsidR="002E1FC2" w:rsidRPr="00E05796" w:rsidRDefault="001B634D" w:rsidP="002E1FC2">
            <w:pPr>
              <w:pStyle w:val="afffb"/>
              <w:spacing w:line="240" w:lineRule="auto"/>
              <w:ind w:firstLine="0"/>
              <w:jc w:val="left"/>
              <w:rPr>
                <w:color w:val="000000"/>
                <w:sz w:val="24"/>
                <w:szCs w:val="24"/>
              </w:rPr>
            </w:pPr>
            <w:r w:rsidRPr="00E05796">
              <w:rPr>
                <w:color w:val="000000"/>
                <w:sz w:val="24"/>
                <w:szCs w:val="24"/>
              </w:rPr>
              <w:t>9 класс</w:t>
            </w:r>
            <w:r w:rsidRPr="00E05796">
              <w:rPr>
                <w:color w:val="000000"/>
                <w:sz w:val="24"/>
                <w:szCs w:val="24"/>
              </w:rPr>
              <w:br/>
              <w:t>Март-апрель</w:t>
            </w:r>
          </w:p>
        </w:tc>
        <w:tc>
          <w:tcPr>
            <w:tcW w:w="2892" w:type="dxa"/>
          </w:tcPr>
          <w:p w:rsidR="002E1FC2" w:rsidRPr="00E05796" w:rsidRDefault="001B634D" w:rsidP="00E05796">
            <w:pPr>
              <w:pStyle w:val="afffb"/>
              <w:spacing w:line="240" w:lineRule="auto"/>
              <w:ind w:firstLine="0"/>
              <w:jc w:val="left"/>
              <w:rPr>
                <w:color w:val="000000"/>
                <w:sz w:val="24"/>
                <w:szCs w:val="24"/>
              </w:rPr>
            </w:pPr>
            <w:r w:rsidRPr="00E05796">
              <w:rPr>
                <w:color w:val="000000"/>
                <w:sz w:val="24"/>
                <w:szCs w:val="24"/>
              </w:rPr>
              <w:t>Оценки достижения</w:t>
            </w:r>
            <w:r w:rsidRPr="00E05796">
              <w:rPr>
                <w:color w:val="000000"/>
                <w:sz w:val="24"/>
                <w:szCs w:val="24"/>
              </w:rPr>
              <w:br/>
              <w:t>метапредметных</w:t>
            </w:r>
            <w:r w:rsidRPr="00E05796">
              <w:rPr>
                <w:color w:val="000000"/>
                <w:sz w:val="24"/>
                <w:szCs w:val="24"/>
              </w:rPr>
              <w:br/>
              <w:t>результатов:</w:t>
            </w:r>
            <w:r w:rsidRPr="00E05796">
              <w:rPr>
                <w:color w:val="000000"/>
                <w:sz w:val="24"/>
                <w:szCs w:val="24"/>
              </w:rPr>
              <w:br/>
              <w:t xml:space="preserve">- сформированности </w:t>
            </w:r>
            <w:r w:rsidR="00E05796">
              <w:rPr>
                <w:color w:val="000000"/>
                <w:sz w:val="24"/>
                <w:szCs w:val="24"/>
              </w:rPr>
              <w:t>УУД</w:t>
            </w:r>
            <w:r w:rsidR="00E05796">
              <w:rPr>
                <w:color w:val="000000"/>
                <w:sz w:val="24"/>
                <w:szCs w:val="24"/>
              </w:rPr>
              <w:br/>
              <w:t>- овладение основами</w:t>
            </w:r>
            <w:r w:rsidR="00E05796">
              <w:rPr>
                <w:color w:val="000000"/>
                <w:sz w:val="24"/>
                <w:szCs w:val="24"/>
              </w:rPr>
              <w:br/>
              <w:t xml:space="preserve">учебно исследовательской и проектной деятельности </w:t>
            </w:r>
            <w:r w:rsidRPr="00E05796">
              <w:rPr>
                <w:color w:val="000000"/>
                <w:sz w:val="24"/>
                <w:szCs w:val="24"/>
              </w:rPr>
              <w:t>(учебн</w:t>
            </w:r>
            <w:r w:rsidR="00E05796">
              <w:rPr>
                <w:color w:val="000000"/>
                <w:sz w:val="24"/>
                <w:szCs w:val="24"/>
              </w:rPr>
              <w:t>о-исследовательская</w:t>
            </w:r>
            <w:r w:rsidR="00E05796">
              <w:rPr>
                <w:color w:val="000000"/>
                <w:sz w:val="24"/>
                <w:szCs w:val="24"/>
              </w:rPr>
              <w:br/>
              <w:t xml:space="preserve">и проектная </w:t>
            </w:r>
            <w:r w:rsidRPr="00E05796">
              <w:rPr>
                <w:color w:val="000000"/>
                <w:sz w:val="24"/>
                <w:szCs w:val="24"/>
              </w:rPr>
              <w:t>компетентность)</w:t>
            </w:r>
            <w:r w:rsidRPr="00E05796">
              <w:rPr>
                <w:color w:val="000000"/>
                <w:sz w:val="24"/>
                <w:szCs w:val="24"/>
              </w:rPr>
              <w:br/>
              <w:t>- сформированность ИТкомпетентности</w:t>
            </w:r>
            <w:r w:rsidRPr="00E05796">
              <w:rPr>
                <w:color w:val="000000"/>
                <w:sz w:val="24"/>
                <w:szCs w:val="24"/>
              </w:rPr>
              <w:br/>
              <w:t>- смыслового чтения и</w:t>
            </w:r>
            <w:r w:rsidRPr="00E05796">
              <w:rPr>
                <w:color w:val="000000"/>
                <w:sz w:val="24"/>
                <w:szCs w:val="24"/>
              </w:rPr>
              <w:br/>
              <w:t>умений работать с</w:t>
            </w:r>
            <w:r w:rsidRPr="00E05796">
              <w:rPr>
                <w:color w:val="000000"/>
                <w:sz w:val="24"/>
                <w:szCs w:val="24"/>
              </w:rPr>
              <w:br/>
              <w:t>информацией</w:t>
            </w:r>
            <w:r w:rsidRPr="00E05796">
              <w:rPr>
                <w:color w:val="000000"/>
                <w:sz w:val="24"/>
                <w:szCs w:val="24"/>
              </w:rPr>
              <w:br/>
              <w:t>(читательская</w:t>
            </w:r>
            <w:r w:rsidRPr="00E05796">
              <w:rPr>
                <w:color w:val="000000"/>
                <w:sz w:val="24"/>
                <w:szCs w:val="24"/>
              </w:rPr>
              <w:br/>
              <w:t>компетентность)</w:t>
            </w:r>
          </w:p>
        </w:tc>
        <w:tc>
          <w:tcPr>
            <w:tcW w:w="1893" w:type="dxa"/>
          </w:tcPr>
          <w:p w:rsidR="00E05796" w:rsidRDefault="00E05796" w:rsidP="001B634D">
            <w:pPr>
              <w:pStyle w:val="afffb"/>
              <w:spacing w:line="240" w:lineRule="auto"/>
              <w:ind w:firstLine="0"/>
              <w:jc w:val="left"/>
              <w:rPr>
                <w:color w:val="000000"/>
                <w:sz w:val="24"/>
                <w:szCs w:val="24"/>
              </w:rPr>
            </w:pPr>
            <w:r>
              <w:rPr>
                <w:color w:val="000000"/>
                <w:sz w:val="24"/>
                <w:szCs w:val="24"/>
              </w:rPr>
              <w:t>Балльная си</w:t>
            </w:r>
            <w:r w:rsidR="001B634D" w:rsidRPr="00E05796">
              <w:rPr>
                <w:color w:val="000000"/>
                <w:sz w:val="24"/>
                <w:szCs w:val="24"/>
              </w:rPr>
              <w:t>стема</w:t>
            </w:r>
            <w:r w:rsidR="001B634D" w:rsidRPr="00E05796">
              <w:rPr>
                <w:color w:val="000000"/>
                <w:sz w:val="24"/>
                <w:szCs w:val="24"/>
              </w:rPr>
              <w:br/>
              <w:t>оценки.</w:t>
            </w:r>
            <w:r w:rsidR="001B634D" w:rsidRPr="00E05796">
              <w:rPr>
                <w:color w:val="000000"/>
                <w:sz w:val="24"/>
                <w:szCs w:val="24"/>
              </w:rPr>
              <w:br/>
              <w:t>Уровни достижения:</w:t>
            </w:r>
          </w:p>
          <w:p w:rsidR="002E1FC2" w:rsidRPr="00E05796" w:rsidRDefault="00E05796" w:rsidP="001B634D">
            <w:pPr>
              <w:pStyle w:val="afffb"/>
              <w:spacing w:line="240" w:lineRule="auto"/>
              <w:ind w:firstLine="0"/>
              <w:jc w:val="left"/>
              <w:rPr>
                <w:color w:val="000000"/>
                <w:sz w:val="24"/>
                <w:szCs w:val="24"/>
              </w:rPr>
            </w:pPr>
            <w:r>
              <w:rPr>
                <w:color w:val="000000"/>
                <w:sz w:val="24"/>
                <w:szCs w:val="24"/>
              </w:rPr>
              <w:t>- низкий уровень;</w:t>
            </w:r>
            <w:r w:rsidR="001B634D" w:rsidRPr="00E05796">
              <w:rPr>
                <w:color w:val="000000"/>
                <w:sz w:val="24"/>
                <w:szCs w:val="24"/>
              </w:rPr>
              <w:br/>
              <w:t>- базовый уровень,</w:t>
            </w:r>
            <w:r w:rsidR="001B634D" w:rsidRPr="00E05796">
              <w:rPr>
                <w:color w:val="000000"/>
                <w:sz w:val="24"/>
                <w:szCs w:val="24"/>
              </w:rPr>
              <w:br/>
              <w:t>- повышенный уровень</w:t>
            </w:r>
            <w:r>
              <w:rPr>
                <w:color w:val="000000"/>
                <w:sz w:val="24"/>
                <w:szCs w:val="24"/>
              </w:rPr>
              <w:t>,</w:t>
            </w:r>
            <w:r w:rsidR="001B634D" w:rsidRPr="00E05796">
              <w:rPr>
                <w:color w:val="000000"/>
                <w:sz w:val="24"/>
                <w:szCs w:val="24"/>
              </w:rPr>
              <w:br/>
              <w:t>Отметка за выполнение проекта выставляется в</w:t>
            </w:r>
            <w:r w:rsidR="001B634D" w:rsidRPr="00E05796">
              <w:rPr>
                <w:color w:val="000000"/>
                <w:sz w:val="24"/>
                <w:szCs w:val="24"/>
              </w:rPr>
              <w:br/>
              <w:t>графу «Проектная деятельность» или</w:t>
            </w:r>
            <w:r w:rsidR="001B634D" w:rsidRPr="00E05796">
              <w:rPr>
                <w:color w:val="000000"/>
                <w:sz w:val="24"/>
                <w:szCs w:val="24"/>
              </w:rPr>
              <w:br/>
              <w:t xml:space="preserve">«Экзамен» в </w:t>
            </w:r>
            <w:r w:rsidR="001B634D" w:rsidRPr="00E05796">
              <w:rPr>
                <w:color w:val="000000"/>
                <w:sz w:val="24"/>
                <w:szCs w:val="24"/>
              </w:rPr>
              <w:lastRenderedPageBreak/>
              <w:t>классном</w:t>
            </w:r>
            <w:r w:rsidR="001B634D" w:rsidRPr="00E05796">
              <w:rPr>
                <w:color w:val="000000"/>
                <w:sz w:val="24"/>
                <w:szCs w:val="24"/>
              </w:rPr>
              <w:br/>
              <w:t>журнале и личном деле</w:t>
            </w:r>
          </w:p>
        </w:tc>
      </w:tr>
    </w:tbl>
    <w:p w:rsidR="004F1175" w:rsidRDefault="004F1175" w:rsidP="00382E58">
      <w:pPr>
        <w:pStyle w:val="afffb"/>
        <w:spacing w:line="240" w:lineRule="auto"/>
        <w:ind w:firstLine="0"/>
        <w:jc w:val="left"/>
        <w:rPr>
          <w:color w:val="000000"/>
        </w:rPr>
      </w:pPr>
    </w:p>
    <w:p w:rsidR="00382E58" w:rsidRPr="00D954C7" w:rsidRDefault="00382E58" w:rsidP="00382E58">
      <w:pPr>
        <w:pStyle w:val="afffb"/>
        <w:spacing w:line="240" w:lineRule="auto"/>
        <w:ind w:firstLine="0"/>
        <w:jc w:val="left"/>
        <w:rPr>
          <w:color w:val="000000"/>
          <w:sz w:val="24"/>
          <w:szCs w:val="24"/>
        </w:rPr>
      </w:pPr>
      <w:r w:rsidRPr="00D954C7">
        <w:rPr>
          <w:b/>
          <w:bCs/>
          <w:color w:val="000000"/>
          <w:sz w:val="24"/>
          <w:szCs w:val="24"/>
        </w:rPr>
        <w:t>Формы представления метапредметных результатов:</w:t>
      </w:r>
    </w:p>
    <w:p w:rsidR="00382E58" w:rsidRPr="00D954C7" w:rsidRDefault="00382E58" w:rsidP="004F1175">
      <w:pPr>
        <w:pStyle w:val="3333"/>
      </w:pPr>
      <w:r w:rsidRPr="00D954C7">
        <w:t xml:space="preserve">Портфолио учащихся (персонифицированная качественная оценка) </w:t>
      </w:r>
    </w:p>
    <w:p w:rsidR="00382E58" w:rsidRPr="00D954C7" w:rsidRDefault="00382E58" w:rsidP="004F1175">
      <w:pPr>
        <w:pStyle w:val="3333"/>
      </w:pPr>
      <w:r w:rsidRPr="00D954C7">
        <w:t xml:space="preserve">Сводная ведомость сформированности УУД по классу и уровню. </w:t>
      </w:r>
    </w:p>
    <w:p w:rsidR="00382E58" w:rsidRPr="00D954C7" w:rsidRDefault="00382E58" w:rsidP="00382E58">
      <w:pPr>
        <w:pStyle w:val="afffb"/>
        <w:spacing w:line="240" w:lineRule="auto"/>
        <w:ind w:firstLine="0"/>
        <w:jc w:val="left"/>
        <w:rPr>
          <w:b/>
          <w:bCs/>
          <w:color w:val="000000"/>
          <w:sz w:val="24"/>
          <w:szCs w:val="24"/>
        </w:rPr>
      </w:pPr>
      <w:r w:rsidRPr="00D954C7">
        <w:rPr>
          <w:b/>
          <w:bCs/>
          <w:color w:val="000000"/>
          <w:sz w:val="24"/>
          <w:szCs w:val="24"/>
        </w:rPr>
        <w:t>Условия и границы применения системы оценки метапредметных результатов:</w:t>
      </w:r>
    </w:p>
    <w:p w:rsidR="00382E58" w:rsidRPr="00D954C7" w:rsidRDefault="004F1175" w:rsidP="004F1175">
      <w:pPr>
        <w:pStyle w:val="3333"/>
      </w:pPr>
      <w:r>
        <w:t xml:space="preserve"> </w:t>
      </w:r>
      <w:r w:rsidR="00382E58" w:rsidRPr="00D954C7">
        <w:t xml:space="preserve">Оценка уровня индивидуальных образовательных достижений обучающихся. </w:t>
      </w:r>
    </w:p>
    <w:p w:rsidR="00E05796" w:rsidRDefault="00382E58" w:rsidP="004F1175">
      <w:pPr>
        <w:pStyle w:val="3333"/>
      </w:pPr>
      <w:r w:rsidRPr="00D954C7">
        <w:t xml:space="preserve">Формирование системы аналитических показателей во ВСОКО, позволяющей эффективно реализовывать основные цели оценки качества образования. </w:t>
      </w:r>
    </w:p>
    <w:p w:rsidR="002D16B4" w:rsidRPr="00D954C7" w:rsidRDefault="00382E58" w:rsidP="004F1175">
      <w:pPr>
        <w:pStyle w:val="3333"/>
      </w:pPr>
      <w:r w:rsidRPr="00D954C7">
        <w:t xml:space="preserve">Определение степени соответствия ООП ООО нормативным требованиям ФГОСООО. </w:t>
      </w:r>
    </w:p>
    <w:p w:rsidR="002D16B4" w:rsidRDefault="00382E58" w:rsidP="004F1175">
      <w:pPr>
        <w:pStyle w:val="3333"/>
      </w:pPr>
      <w:r w:rsidRPr="00D954C7">
        <w:t>Принятие обоснованных и своевременных управленческих решений по</w:t>
      </w:r>
      <w:r w:rsidR="004B31EF">
        <w:t xml:space="preserve"> </w:t>
      </w:r>
      <w:r w:rsidRPr="00D954C7">
        <w:t>совершенствованию качества образовательной деятельности.</w:t>
      </w:r>
    </w:p>
    <w:p w:rsidR="004F1175" w:rsidRPr="001847BB" w:rsidRDefault="004F1175" w:rsidP="004F1175">
      <w:pPr>
        <w:pStyle w:val="3333"/>
        <w:numPr>
          <w:ilvl w:val="0"/>
          <w:numId w:val="0"/>
        </w:numPr>
        <w:ind w:left="357"/>
      </w:pPr>
    </w:p>
    <w:p w:rsidR="00961859" w:rsidRPr="00D954C7" w:rsidRDefault="002D16B4" w:rsidP="00961859">
      <w:pPr>
        <w:pStyle w:val="afffb"/>
        <w:spacing w:line="240" w:lineRule="auto"/>
        <w:ind w:firstLine="0"/>
        <w:jc w:val="center"/>
        <w:rPr>
          <w:b/>
          <w:bCs/>
          <w:color w:val="000000"/>
          <w:sz w:val="24"/>
          <w:szCs w:val="24"/>
        </w:rPr>
      </w:pPr>
      <w:r w:rsidRPr="00D954C7">
        <w:rPr>
          <w:b/>
          <w:bCs/>
          <w:color w:val="000000"/>
          <w:sz w:val="24"/>
          <w:szCs w:val="24"/>
        </w:rPr>
        <w:t>Итоговая оценка достижений обучающихся:</w:t>
      </w:r>
    </w:p>
    <w:p w:rsidR="004B31EF" w:rsidRDefault="004B31EF" w:rsidP="004B31EF">
      <w:pPr>
        <w:pStyle w:val="afffb"/>
        <w:spacing w:line="240" w:lineRule="auto"/>
        <w:ind w:left="708" w:firstLine="0"/>
        <w:rPr>
          <w:color w:val="000000"/>
          <w:sz w:val="24"/>
          <w:szCs w:val="24"/>
        </w:rPr>
      </w:pPr>
    </w:p>
    <w:p w:rsidR="00315B34" w:rsidRPr="004B31EF" w:rsidRDefault="002D16B4" w:rsidP="004B31EF">
      <w:pPr>
        <w:pStyle w:val="afffb"/>
        <w:spacing w:line="240" w:lineRule="auto"/>
        <w:ind w:firstLine="708"/>
        <w:rPr>
          <w:iCs/>
          <w:color w:val="000000"/>
          <w:sz w:val="24"/>
          <w:szCs w:val="24"/>
        </w:rPr>
      </w:pPr>
      <w:r w:rsidRPr="004B31EF">
        <w:rPr>
          <w:color w:val="000000"/>
          <w:sz w:val="24"/>
          <w:szCs w:val="24"/>
        </w:rPr>
        <w:t>Основной процедурой итоговой оценки достижения метапредметных результато</w:t>
      </w:r>
      <w:r w:rsidR="004B31EF">
        <w:rPr>
          <w:color w:val="000000"/>
          <w:sz w:val="24"/>
          <w:szCs w:val="24"/>
        </w:rPr>
        <w:t xml:space="preserve"> </w:t>
      </w:r>
      <w:r w:rsidRPr="004B31EF">
        <w:rPr>
          <w:color w:val="000000"/>
          <w:sz w:val="24"/>
          <w:szCs w:val="24"/>
        </w:rPr>
        <w:t xml:space="preserve">вявляется </w:t>
      </w:r>
      <w:r w:rsidRPr="004B31EF">
        <w:rPr>
          <w:iCs/>
          <w:color w:val="000000"/>
          <w:sz w:val="24"/>
          <w:szCs w:val="24"/>
        </w:rPr>
        <w:t>защита итогового индивидуального проекта.</w:t>
      </w:r>
    </w:p>
    <w:p w:rsidR="00961859" w:rsidRPr="004B31EF" w:rsidRDefault="00961859" w:rsidP="00961859">
      <w:pPr>
        <w:pStyle w:val="afffb"/>
        <w:spacing w:line="240" w:lineRule="auto"/>
        <w:ind w:firstLine="709"/>
        <w:rPr>
          <w:sz w:val="24"/>
          <w:szCs w:val="24"/>
        </w:rPr>
      </w:pPr>
      <w:r w:rsidRPr="004B31EF">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61859" w:rsidRPr="004B31EF" w:rsidRDefault="00961859" w:rsidP="00961859">
      <w:pPr>
        <w:tabs>
          <w:tab w:val="left" w:pos="357"/>
        </w:tabs>
        <w:suppressAutoHyphens/>
        <w:spacing w:after="0" w:line="240" w:lineRule="auto"/>
        <w:ind w:firstLine="454"/>
        <w:jc w:val="both"/>
        <w:rPr>
          <w:rFonts w:ascii="Times New Roman" w:hAnsi="Times New Roman"/>
          <w:sz w:val="24"/>
          <w:szCs w:val="24"/>
        </w:rPr>
      </w:pPr>
      <w:r w:rsidRPr="004B31EF">
        <w:rPr>
          <w:rFonts w:ascii="Times New Roman" w:hAnsi="Times New Roman"/>
          <w:sz w:val="24"/>
          <w:szCs w:val="24"/>
        </w:rPr>
        <w:t>Результатом (продуктом) проектной деятельности может быть любая из следующих работ:</w:t>
      </w:r>
    </w:p>
    <w:p w:rsidR="00961859" w:rsidRPr="004B31EF" w:rsidRDefault="004B31EF" w:rsidP="00961859">
      <w:pPr>
        <w:tabs>
          <w:tab w:val="left" w:pos="357"/>
        </w:tabs>
        <w:suppressAutoHyphens/>
        <w:spacing w:after="0" w:line="240" w:lineRule="auto"/>
        <w:ind w:firstLine="454"/>
        <w:jc w:val="both"/>
        <w:rPr>
          <w:rFonts w:ascii="Times New Roman" w:hAnsi="Times New Roman"/>
          <w:sz w:val="24"/>
          <w:szCs w:val="24"/>
        </w:rPr>
      </w:pPr>
      <w:r>
        <w:rPr>
          <w:rFonts w:ascii="Times New Roman" w:hAnsi="Times New Roman"/>
          <w:sz w:val="24"/>
          <w:szCs w:val="24"/>
        </w:rPr>
        <w:t xml:space="preserve">а) </w:t>
      </w:r>
      <w:r w:rsidR="00961859" w:rsidRPr="004B31EF">
        <w:rPr>
          <w:rFonts w:ascii="Times New Roman" w:hAnsi="Times New Roman"/>
          <w:sz w:val="24"/>
          <w:szCs w:val="24"/>
        </w:rPr>
        <w:t>письменная работа (эссе, реферат, аналитические материалы, обзорные материалы, отчёты о проведённых исследованиях, стендовый доклад и др.);</w:t>
      </w:r>
    </w:p>
    <w:p w:rsidR="00961859" w:rsidRPr="004B31EF" w:rsidRDefault="004B31EF" w:rsidP="00961859">
      <w:pPr>
        <w:tabs>
          <w:tab w:val="left" w:pos="357"/>
        </w:tabs>
        <w:suppressAutoHyphens/>
        <w:spacing w:after="0" w:line="240" w:lineRule="auto"/>
        <w:ind w:firstLine="454"/>
        <w:jc w:val="both"/>
        <w:rPr>
          <w:rFonts w:ascii="Times New Roman" w:hAnsi="Times New Roman"/>
          <w:sz w:val="24"/>
          <w:szCs w:val="24"/>
        </w:rPr>
      </w:pPr>
      <w:r>
        <w:rPr>
          <w:rFonts w:ascii="Times New Roman" w:hAnsi="Times New Roman"/>
          <w:sz w:val="24"/>
          <w:szCs w:val="24"/>
        </w:rPr>
        <w:t xml:space="preserve">б) </w:t>
      </w:r>
      <w:r w:rsidR="00961859" w:rsidRPr="004B31EF">
        <w:rPr>
          <w:rFonts w:ascii="Times New Roman" w:hAnsi="Times New Roman"/>
          <w:sz w:val="24"/>
          <w:szCs w:val="24"/>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61859" w:rsidRPr="004B31EF" w:rsidRDefault="00961859" w:rsidP="00961859">
      <w:pPr>
        <w:tabs>
          <w:tab w:val="left" w:pos="357"/>
        </w:tabs>
        <w:suppressAutoHyphens/>
        <w:spacing w:after="0" w:line="240" w:lineRule="auto"/>
        <w:ind w:firstLine="454"/>
        <w:jc w:val="both"/>
        <w:rPr>
          <w:rFonts w:ascii="Times New Roman" w:hAnsi="Times New Roman"/>
          <w:sz w:val="24"/>
          <w:szCs w:val="24"/>
        </w:rPr>
      </w:pPr>
      <w:r w:rsidRPr="004B31EF">
        <w:rPr>
          <w:rFonts w:ascii="Times New Roman" w:hAnsi="Times New Roman"/>
          <w:sz w:val="24"/>
          <w:szCs w:val="24"/>
        </w:rPr>
        <w:t>в) материальный объект, макет, иное конструкторское изделие;</w:t>
      </w:r>
    </w:p>
    <w:p w:rsidR="00961859" w:rsidRPr="004B31EF" w:rsidRDefault="004B31EF" w:rsidP="00961859">
      <w:pPr>
        <w:tabs>
          <w:tab w:val="left" w:pos="357"/>
        </w:tabs>
        <w:suppressAutoHyphens/>
        <w:spacing w:after="0" w:line="240" w:lineRule="auto"/>
        <w:ind w:firstLine="454"/>
        <w:jc w:val="both"/>
        <w:rPr>
          <w:rFonts w:ascii="Times New Roman" w:hAnsi="Times New Roman"/>
          <w:sz w:val="24"/>
          <w:szCs w:val="24"/>
        </w:rPr>
      </w:pPr>
      <w:r>
        <w:rPr>
          <w:rFonts w:ascii="Times New Roman" w:hAnsi="Times New Roman"/>
          <w:sz w:val="24"/>
          <w:szCs w:val="24"/>
        </w:rPr>
        <w:t xml:space="preserve">г) </w:t>
      </w:r>
      <w:r w:rsidR="00961859" w:rsidRPr="004B31EF">
        <w:rPr>
          <w:rFonts w:ascii="Times New Roman" w:hAnsi="Times New Roman"/>
          <w:sz w:val="24"/>
          <w:szCs w:val="24"/>
        </w:rPr>
        <w:t>отчётные материалы по социальному проекту, которые могут включать как тексты, так и мультимедийные продукты.</w:t>
      </w:r>
    </w:p>
    <w:p w:rsidR="00961859" w:rsidRPr="004B31EF" w:rsidRDefault="00961859" w:rsidP="004B31EF">
      <w:pPr>
        <w:tabs>
          <w:tab w:val="left" w:pos="357"/>
        </w:tabs>
        <w:suppressAutoHyphens/>
        <w:spacing w:after="0" w:line="240" w:lineRule="auto"/>
        <w:ind w:firstLine="454"/>
        <w:jc w:val="both"/>
        <w:rPr>
          <w:rFonts w:ascii="Times New Roman" w:hAnsi="Times New Roman"/>
          <w:sz w:val="24"/>
          <w:szCs w:val="24"/>
        </w:rPr>
      </w:pPr>
      <w:r w:rsidRPr="004B31EF">
        <w:rPr>
          <w:rFonts w:ascii="Times New Roman" w:hAnsi="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D16B4" w:rsidRPr="004B31EF" w:rsidRDefault="00961859" w:rsidP="004B31EF">
      <w:pPr>
        <w:spacing w:after="0" w:line="240" w:lineRule="auto"/>
        <w:ind w:firstLine="454"/>
        <w:jc w:val="both"/>
        <w:rPr>
          <w:rFonts w:ascii="Times New Roman" w:hAnsi="Times New Roman"/>
          <w:sz w:val="24"/>
          <w:szCs w:val="24"/>
        </w:rPr>
      </w:pPr>
      <w:r w:rsidRPr="004B31EF">
        <w:rPr>
          <w:rFonts w:ascii="Times New Roman" w:hAnsi="Times New Roman"/>
          <w:sz w:val="24"/>
          <w:szCs w:val="24"/>
        </w:rPr>
        <w:t xml:space="preserve">Защита проекта осуществляется на школьной конференции, где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4B31EF" w:rsidRDefault="004B31EF" w:rsidP="002D16B4">
      <w:pPr>
        <w:pStyle w:val="afffb"/>
        <w:spacing w:line="240" w:lineRule="auto"/>
        <w:ind w:firstLine="709"/>
        <w:jc w:val="center"/>
        <w:rPr>
          <w:b/>
          <w:bCs/>
          <w:color w:val="000000"/>
          <w:sz w:val="24"/>
          <w:szCs w:val="24"/>
        </w:rPr>
      </w:pPr>
    </w:p>
    <w:p w:rsidR="002D16B4" w:rsidRPr="00D954C7" w:rsidRDefault="002D16B4" w:rsidP="002D16B4">
      <w:pPr>
        <w:pStyle w:val="afffb"/>
        <w:spacing w:line="240" w:lineRule="auto"/>
        <w:ind w:firstLine="709"/>
        <w:jc w:val="center"/>
        <w:rPr>
          <w:b/>
          <w:bCs/>
          <w:color w:val="000000"/>
          <w:sz w:val="24"/>
          <w:szCs w:val="24"/>
        </w:rPr>
      </w:pPr>
      <w:r w:rsidRPr="00D954C7">
        <w:rPr>
          <w:b/>
          <w:bCs/>
          <w:color w:val="000000"/>
          <w:sz w:val="24"/>
          <w:szCs w:val="24"/>
        </w:rPr>
        <w:t>Описание особенностей организации и содержания</w:t>
      </w:r>
      <w:r w:rsidRPr="00D954C7">
        <w:rPr>
          <w:color w:val="000000"/>
          <w:sz w:val="24"/>
          <w:szCs w:val="24"/>
        </w:rPr>
        <w:br/>
      </w:r>
      <w:r w:rsidRPr="00D954C7">
        <w:rPr>
          <w:b/>
          <w:bCs/>
          <w:color w:val="000000"/>
          <w:sz w:val="24"/>
          <w:szCs w:val="24"/>
        </w:rPr>
        <w:t>оценки проектной деятельности</w:t>
      </w:r>
    </w:p>
    <w:p w:rsidR="004B31EF" w:rsidRDefault="004B31EF" w:rsidP="00341CA6">
      <w:pPr>
        <w:pStyle w:val="afffb"/>
        <w:spacing w:line="240" w:lineRule="auto"/>
        <w:ind w:firstLine="709"/>
        <w:rPr>
          <w:color w:val="000000"/>
          <w:sz w:val="24"/>
          <w:szCs w:val="24"/>
        </w:rPr>
      </w:pPr>
    </w:p>
    <w:p w:rsidR="00341CA6" w:rsidRPr="00D954C7" w:rsidRDefault="002D16B4" w:rsidP="00341CA6">
      <w:pPr>
        <w:pStyle w:val="afffb"/>
        <w:spacing w:line="240" w:lineRule="auto"/>
        <w:ind w:firstLine="709"/>
        <w:rPr>
          <w:color w:val="000000"/>
          <w:sz w:val="24"/>
          <w:szCs w:val="24"/>
        </w:rPr>
      </w:pPr>
      <w:r w:rsidRPr="00D954C7">
        <w:rPr>
          <w:color w:val="000000"/>
          <w:sz w:val="24"/>
          <w:szCs w:val="24"/>
        </w:rPr>
        <w:t xml:space="preserve">Подробное описание особенностей </w:t>
      </w:r>
      <w:r w:rsidRPr="00D954C7">
        <w:rPr>
          <w:b/>
          <w:bCs/>
          <w:color w:val="000000"/>
          <w:sz w:val="24"/>
          <w:szCs w:val="24"/>
        </w:rPr>
        <w:t xml:space="preserve">организации и содержания оценки проектнойдеятельности </w:t>
      </w:r>
      <w:r w:rsidRPr="00D954C7">
        <w:rPr>
          <w:color w:val="000000"/>
          <w:sz w:val="24"/>
          <w:szCs w:val="24"/>
        </w:rPr>
        <w:t>обучающихся содержится в пункте данного раздела «Особенности оценки метапредме</w:t>
      </w:r>
      <w:r w:rsidR="00341CA6" w:rsidRPr="00D954C7">
        <w:rPr>
          <w:color w:val="000000"/>
          <w:sz w:val="24"/>
          <w:szCs w:val="24"/>
        </w:rPr>
        <w:t xml:space="preserve">тных результатов и в </w:t>
      </w:r>
      <w:r w:rsidRPr="00D954C7">
        <w:rPr>
          <w:color w:val="000000"/>
          <w:sz w:val="24"/>
          <w:szCs w:val="24"/>
        </w:rPr>
        <w:t xml:space="preserve"> Положени</w:t>
      </w:r>
      <w:r w:rsidR="00341CA6" w:rsidRPr="00D954C7">
        <w:rPr>
          <w:color w:val="000000"/>
          <w:sz w:val="24"/>
          <w:szCs w:val="24"/>
        </w:rPr>
        <w:t>и</w:t>
      </w:r>
      <w:r w:rsidRPr="00D954C7">
        <w:rPr>
          <w:color w:val="000000"/>
          <w:sz w:val="24"/>
          <w:szCs w:val="24"/>
        </w:rPr>
        <w:t xml:space="preserve"> об индивидуальном проекте </w:t>
      </w:r>
      <w:r w:rsidR="00341CA6" w:rsidRPr="00D954C7">
        <w:rPr>
          <w:color w:val="000000"/>
          <w:sz w:val="24"/>
          <w:szCs w:val="24"/>
        </w:rPr>
        <w:t>обу</w:t>
      </w:r>
      <w:r w:rsidRPr="00D954C7">
        <w:rPr>
          <w:color w:val="000000"/>
          <w:sz w:val="24"/>
          <w:szCs w:val="24"/>
        </w:rPr>
        <w:t>чащ</w:t>
      </w:r>
      <w:r w:rsidR="00341CA6" w:rsidRPr="00D954C7">
        <w:rPr>
          <w:color w:val="000000"/>
          <w:sz w:val="24"/>
          <w:szCs w:val="24"/>
        </w:rPr>
        <w:t>его</w:t>
      </w:r>
      <w:r w:rsidRPr="00D954C7">
        <w:rPr>
          <w:color w:val="000000"/>
          <w:sz w:val="24"/>
          <w:szCs w:val="24"/>
        </w:rPr>
        <w:t>ся М</w:t>
      </w:r>
      <w:r w:rsidR="00341CA6" w:rsidRPr="00D954C7">
        <w:rPr>
          <w:color w:val="000000"/>
          <w:sz w:val="24"/>
          <w:szCs w:val="24"/>
        </w:rPr>
        <w:t>К</w:t>
      </w:r>
      <w:r w:rsidRPr="00D954C7">
        <w:rPr>
          <w:color w:val="000000"/>
          <w:sz w:val="24"/>
          <w:szCs w:val="24"/>
        </w:rPr>
        <w:t>ОУ «</w:t>
      </w:r>
      <w:r w:rsidR="00341CA6" w:rsidRPr="00D954C7">
        <w:rPr>
          <w:color w:val="000000"/>
          <w:sz w:val="24"/>
          <w:szCs w:val="24"/>
        </w:rPr>
        <w:t xml:space="preserve">Вихоревская </w:t>
      </w:r>
      <w:r w:rsidRPr="00D954C7">
        <w:rPr>
          <w:color w:val="000000"/>
          <w:sz w:val="24"/>
          <w:szCs w:val="24"/>
        </w:rPr>
        <w:t xml:space="preserve">СОШ № </w:t>
      </w:r>
      <w:r w:rsidR="00341CA6" w:rsidRPr="00D954C7">
        <w:rPr>
          <w:color w:val="000000"/>
          <w:sz w:val="24"/>
          <w:szCs w:val="24"/>
        </w:rPr>
        <w:t>2</w:t>
      </w:r>
      <w:r w:rsidRPr="00D954C7">
        <w:rPr>
          <w:color w:val="000000"/>
          <w:sz w:val="24"/>
          <w:szCs w:val="24"/>
        </w:rPr>
        <w:t>»</w:t>
      </w:r>
      <w:r w:rsidR="00961859" w:rsidRPr="00D954C7">
        <w:rPr>
          <w:color w:val="000000"/>
          <w:sz w:val="24"/>
          <w:szCs w:val="24"/>
        </w:rPr>
        <w:t>.</w:t>
      </w:r>
    </w:p>
    <w:p w:rsidR="00341CA6" w:rsidRPr="00D954C7" w:rsidRDefault="002D16B4" w:rsidP="00341CA6">
      <w:pPr>
        <w:pStyle w:val="afffb"/>
        <w:spacing w:line="240" w:lineRule="auto"/>
        <w:ind w:firstLine="709"/>
        <w:rPr>
          <w:color w:val="000000"/>
          <w:sz w:val="24"/>
          <w:szCs w:val="24"/>
        </w:rPr>
      </w:pPr>
      <w:r w:rsidRPr="00D954C7">
        <w:rPr>
          <w:b/>
          <w:bCs/>
          <w:color w:val="000000"/>
          <w:sz w:val="24"/>
          <w:szCs w:val="24"/>
        </w:rPr>
        <w:lastRenderedPageBreak/>
        <w:t>Объект оценки учебно-исследовательской и проектной деятельности:</w:t>
      </w:r>
      <w:r w:rsidRPr="00D954C7">
        <w:rPr>
          <w:color w:val="000000"/>
          <w:sz w:val="24"/>
          <w:szCs w:val="24"/>
        </w:rPr>
        <w:t>сформированность УУД, овладение основами чит</w:t>
      </w:r>
      <w:r w:rsidR="00341CA6" w:rsidRPr="00D954C7">
        <w:rPr>
          <w:color w:val="000000"/>
          <w:sz w:val="24"/>
          <w:szCs w:val="24"/>
        </w:rPr>
        <w:t xml:space="preserve">ательской компетенции, работы с </w:t>
      </w:r>
      <w:r w:rsidRPr="00D954C7">
        <w:rPr>
          <w:color w:val="000000"/>
          <w:sz w:val="24"/>
          <w:szCs w:val="24"/>
        </w:rPr>
        <w:t>информацией, ИКТ - компетентности, проектной деятельности.</w:t>
      </w:r>
      <w:r w:rsidR="004B31EF">
        <w:rPr>
          <w:color w:val="000000"/>
          <w:sz w:val="24"/>
          <w:szCs w:val="24"/>
        </w:rPr>
        <w:t xml:space="preserve"> </w:t>
      </w:r>
      <w:r w:rsidRPr="00D954C7">
        <w:rPr>
          <w:b/>
          <w:bCs/>
          <w:color w:val="000000"/>
          <w:sz w:val="24"/>
          <w:szCs w:val="24"/>
        </w:rPr>
        <w:t>Содержание оценки учебно-исследовательской и проектной деятельности:</w:t>
      </w:r>
      <w:r w:rsidRPr="00D954C7">
        <w:rPr>
          <w:color w:val="000000"/>
          <w:sz w:val="24"/>
          <w:szCs w:val="24"/>
        </w:rPr>
        <w:t>способность использования межпредметных понятий и</w:t>
      </w:r>
      <w:r w:rsidR="00341CA6" w:rsidRPr="00D954C7">
        <w:rPr>
          <w:color w:val="000000"/>
          <w:sz w:val="24"/>
          <w:szCs w:val="24"/>
        </w:rPr>
        <w:t xml:space="preserve"> универсальных учебных действий </w:t>
      </w:r>
      <w:r w:rsidRPr="00D954C7">
        <w:rPr>
          <w:color w:val="000000"/>
          <w:sz w:val="24"/>
          <w:szCs w:val="24"/>
        </w:rPr>
        <w:t>в учебной, познавательной и социальной практике</w:t>
      </w:r>
      <w:r w:rsidR="00341CA6" w:rsidRPr="00D954C7">
        <w:rPr>
          <w:color w:val="000000"/>
          <w:sz w:val="24"/>
          <w:szCs w:val="24"/>
        </w:rPr>
        <w:t>.</w:t>
      </w:r>
    </w:p>
    <w:p w:rsidR="00961859" w:rsidRPr="00AB1B58" w:rsidRDefault="00961859" w:rsidP="004B31EF">
      <w:pPr>
        <w:tabs>
          <w:tab w:val="left" w:pos="357"/>
        </w:tabs>
        <w:suppressAutoHyphens/>
        <w:spacing w:line="240" w:lineRule="auto"/>
        <w:ind w:firstLine="454"/>
        <w:jc w:val="center"/>
        <w:rPr>
          <w:rFonts w:ascii="Times New Roman" w:hAnsi="Times New Roman"/>
          <w:sz w:val="24"/>
          <w:szCs w:val="24"/>
        </w:rPr>
      </w:pPr>
      <w:r w:rsidRPr="00AB1B58">
        <w:rPr>
          <w:rFonts w:ascii="Times New Roman" w:hAnsi="Times New Roman"/>
          <w:b/>
          <w:sz w:val="24"/>
          <w:szCs w:val="24"/>
        </w:rPr>
        <w:t>Критерии оценки проектной работы</w:t>
      </w:r>
      <w:r w:rsidRPr="00AB1B58">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9"/>
        <w:gridCol w:w="6201"/>
      </w:tblGrid>
      <w:tr w:rsidR="00961859" w:rsidRPr="00F44EAC" w:rsidTr="00450D7B">
        <w:tc>
          <w:tcPr>
            <w:tcW w:w="3369" w:type="dxa"/>
          </w:tcPr>
          <w:p w:rsidR="00961859" w:rsidRPr="00F44EAC" w:rsidRDefault="00961859" w:rsidP="00961859">
            <w:pPr>
              <w:tabs>
                <w:tab w:val="left" w:pos="357"/>
              </w:tabs>
              <w:suppressAutoHyphens/>
              <w:spacing w:line="240" w:lineRule="auto"/>
              <w:jc w:val="center"/>
              <w:rPr>
                <w:rFonts w:ascii="Times New Roman" w:hAnsi="Times New Roman"/>
                <w:sz w:val="24"/>
                <w:szCs w:val="24"/>
              </w:rPr>
            </w:pPr>
            <w:r w:rsidRPr="00F44EAC">
              <w:rPr>
                <w:rFonts w:ascii="Times New Roman" w:hAnsi="Times New Roman"/>
                <w:sz w:val="24"/>
                <w:szCs w:val="24"/>
              </w:rPr>
              <w:t>Критерии</w:t>
            </w:r>
          </w:p>
        </w:tc>
        <w:tc>
          <w:tcPr>
            <w:tcW w:w="6201" w:type="dxa"/>
          </w:tcPr>
          <w:p w:rsidR="00961859" w:rsidRPr="00F44EAC" w:rsidRDefault="00961859" w:rsidP="00961859">
            <w:pPr>
              <w:tabs>
                <w:tab w:val="left" w:pos="357"/>
              </w:tabs>
              <w:suppressAutoHyphens/>
              <w:spacing w:line="240" w:lineRule="auto"/>
              <w:jc w:val="center"/>
              <w:rPr>
                <w:rFonts w:ascii="Times New Roman" w:hAnsi="Times New Roman"/>
                <w:sz w:val="24"/>
                <w:szCs w:val="24"/>
              </w:rPr>
            </w:pPr>
            <w:r w:rsidRPr="00F44EAC">
              <w:rPr>
                <w:rFonts w:ascii="Times New Roman" w:hAnsi="Times New Roman"/>
                <w:sz w:val="24"/>
                <w:szCs w:val="24"/>
              </w:rPr>
              <w:t>Умения</w:t>
            </w:r>
          </w:p>
        </w:tc>
      </w:tr>
      <w:tr w:rsidR="00961859" w:rsidRPr="00F44EAC" w:rsidTr="00450D7B">
        <w:tc>
          <w:tcPr>
            <w:tcW w:w="3369" w:type="dxa"/>
          </w:tcPr>
          <w:p w:rsidR="00961859" w:rsidRPr="00F44EAC" w:rsidRDefault="00961859" w:rsidP="00961859">
            <w:pPr>
              <w:tabs>
                <w:tab w:val="left" w:pos="357"/>
              </w:tabs>
              <w:suppressAutoHyphens/>
              <w:spacing w:line="240" w:lineRule="auto"/>
              <w:rPr>
                <w:rFonts w:ascii="Times New Roman" w:hAnsi="Times New Roman"/>
                <w:sz w:val="24"/>
                <w:szCs w:val="24"/>
              </w:rPr>
            </w:pPr>
            <w:r w:rsidRPr="00F44EAC">
              <w:rPr>
                <w:rFonts w:ascii="Times New Roman" w:hAnsi="Times New Roman"/>
                <w:sz w:val="24"/>
                <w:szCs w:val="24"/>
              </w:rPr>
              <w:t>1. Способность к самостоятельному приобретению знаний и решению проблем</w:t>
            </w:r>
          </w:p>
        </w:tc>
        <w:tc>
          <w:tcPr>
            <w:tcW w:w="6201" w:type="dxa"/>
          </w:tcPr>
          <w:p w:rsidR="00961859" w:rsidRPr="00F44EAC" w:rsidRDefault="00961859" w:rsidP="00961859">
            <w:pPr>
              <w:tabs>
                <w:tab w:val="left" w:pos="357"/>
              </w:tabs>
              <w:suppressAutoHyphens/>
              <w:spacing w:line="240" w:lineRule="auto"/>
              <w:rPr>
                <w:rFonts w:ascii="Times New Roman" w:hAnsi="Times New Roman"/>
                <w:sz w:val="24"/>
                <w:szCs w:val="24"/>
              </w:rPr>
            </w:pPr>
            <w:r w:rsidRPr="00F44EAC">
              <w:rPr>
                <w:rFonts w:ascii="Times New Roman" w:hAnsi="Times New Roman"/>
                <w:sz w:val="24"/>
                <w:szCs w:val="24"/>
              </w:rPr>
              <w:t>умение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tc>
      </w:tr>
      <w:tr w:rsidR="00961859" w:rsidRPr="00F44EAC" w:rsidTr="00450D7B">
        <w:tc>
          <w:tcPr>
            <w:tcW w:w="3369" w:type="dxa"/>
          </w:tcPr>
          <w:p w:rsidR="00961859" w:rsidRPr="00F44EAC" w:rsidRDefault="00961859" w:rsidP="00961859">
            <w:pPr>
              <w:pStyle w:val="afffb"/>
              <w:spacing w:line="240" w:lineRule="auto"/>
              <w:ind w:firstLine="0"/>
              <w:rPr>
                <w:sz w:val="24"/>
                <w:szCs w:val="24"/>
              </w:rPr>
            </w:pPr>
            <w:r w:rsidRPr="00F44EAC">
              <w:rPr>
                <w:sz w:val="24"/>
                <w:szCs w:val="24"/>
              </w:rPr>
              <w:t>2. Сформированность предметных знаний и способов действий</w:t>
            </w:r>
          </w:p>
          <w:p w:rsidR="00961859" w:rsidRPr="00F44EAC" w:rsidRDefault="00961859" w:rsidP="00961859">
            <w:pPr>
              <w:tabs>
                <w:tab w:val="left" w:pos="357"/>
              </w:tabs>
              <w:suppressAutoHyphens/>
              <w:spacing w:line="240" w:lineRule="auto"/>
              <w:rPr>
                <w:rFonts w:ascii="Times New Roman" w:hAnsi="Times New Roman"/>
                <w:sz w:val="24"/>
                <w:szCs w:val="24"/>
              </w:rPr>
            </w:pPr>
          </w:p>
        </w:tc>
        <w:tc>
          <w:tcPr>
            <w:tcW w:w="6201" w:type="dxa"/>
          </w:tcPr>
          <w:p w:rsidR="00961859" w:rsidRPr="00F44EAC" w:rsidRDefault="00961859" w:rsidP="00961859">
            <w:pPr>
              <w:tabs>
                <w:tab w:val="left" w:pos="357"/>
              </w:tabs>
              <w:suppressAutoHyphens/>
              <w:spacing w:line="240" w:lineRule="auto"/>
              <w:rPr>
                <w:rFonts w:ascii="Times New Roman" w:hAnsi="Times New Roman"/>
                <w:sz w:val="24"/>
                <w:szCs w:val="24"/>
              </w:rPr>
            </w:pPr>
            <w:r w:rsidRPr="00F44EAC">
              <w:rPr>
                <w:rFonts w:ascii="Times New Roman" w:hAnsi="Times New Roman"/>
                <w:sz w:val="24"/>
                <w:szCs w:val="24"/>
              </w:rPr>
              <w:t>умение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tc>
      </w:tr>
      <w:tr w:rsidR="00961859" w:rsidRPr="00F44EAC" w:rsidTr="00450D7B">
        <w:tc>
          <w:tcPr>
            <w:tcW w:w="3369" w:type="dxa"/>
          </w:tcPr>
          <w:p w:rsidR="00961859" w:rsidRPr="00F44EAC" w:rsidRDefault="00961859" w:rsidP="00961859">
            <w:pPr>
              <w:pStyle w:val="afffb"/>
              <w:spacing w:line="240" w:lineRule="auto"/>
              <w:ind w:firstLine="0"/>
              <w:rPr>
                <w:sz w:val="24"/>
                <w:szCs w:val="24"/>
              </w:rPr>
            </w:pPr>
            <w:r w:rsidRPr="00F44EAC">
              <w:rPr>
                <w:sz w:val="24"/>
                <w:szCs w:val="24"/>
              </w:rPr>
              <w:t xml:space="preserve">3. Сформированность регулятивных действий </w:t>
            </w:r>
          </w:p>
          <w:p w:rsidR="00961859" w:rsidRPr="00F44EAC" w:rsidRDefault="00961859" w:rsidP="00961859">
            <w:pPr>
              <w:tabs>
                <w:tab w:val="left" w:pos="357"/>
              </w:tabs>
              <w:suppressAutoHyphens/>
              <w:spacing w:line="240" w:lineRule="auto"/>
              <w:rPr>
                <w:rFonts w:ascii="Times New Roman" w:hAnsi="Times New Roman"/>
                <w:sz w:val="24"/>
                <w:szCs w:val="24"/>
              </w:rPr>
            </w:pPr>
          </w:p>
        </w:tc>
        <w:tc>
          <w:tcPr>
            <w:tcW w:w="6201" w:type="dxa"/>
          </w:tcPr>
          <w:p w:rsidR="00961859" w:rsidRPr="00F44EAC" w:rsidRDefault="00961859" w:rsidP="00961859">
            <w:pPr>
              <w:tabs>
                <w:tab w:val="left" w:pos="357"/>
              </w:tabs>
              <w:suppressAutoHyphens/>
              <w:spacing w:line="240" w:lineRule="auto"/>
              <w:rPr>
                <w:rFonts w:ascii="Times New Roman" w:hAnsi="Times New Roman"/>
                <w:sz w:val="24"/>
                <w:szCs w:val="24"/>
              </w:rPr>
            </w:pPr>
            <w:r w:rsidRPr="00F44EAC">
              <w:rPr>
                <w:rFonts w:ascii="Times New Roman" w:hAnsi="Times New Roman"/>
                <w:sz w:val="24"/>
                <w:szCs w:val="24"/>
              </w:rPr>
              <w:t>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tc>
      </w:tr>
      <w:tr w:rsidR="00961859" w:rsidRPr="00F44EAC" w:rsidTr="00450D7B">
        <w:tc>
          <w:tcPr>
            <w:tcW w:w="3369" w:type="dxa"/>
          </w:tcPr>
          <w:p w:rsidR="00961859" w:rsidRPr="00F44EAC" w:rsidRDefault="00961859" w:rsidP="00961859">
            <w:pPr>
              <w:pStyle w:val="afffb"/>
              <w:spacing w:line="240" w:lineRule="auto"/>
              <w:ind w:firstLine="0"/>
              <w:rPr>
                <w:sz w:val="24"/>
                <w:szCs w:val="24"/>
              </w:rPr>
            </w:pPr>
            <w:r w:rsidRPr="00F44EAC">
              <w:rPr>
                <w:sz w:val="24"/>
                <w:szCs w:val="24"/>
              </w:rPr>
              <w:t xml:space="preserve">4. Сформированность коммуникативных действий </w:t>
            </w:r>
          </w:p>
          <w:p w:rsidR="00961859" w:rsidRPr="00F44EAC" w:rsidRDefault="00961859" w:rsidP="00961859">
            <w:pPr>
              <w:tabs>
                <w:tab w:val="left" w:pos="357"/>
              </w:tabs>
              <w:suppressAutoHyphens/>
              <w:spacing w:line="240" w:lineRule="auto"/>
              <w:rPr>
                <w:rFonts w:ascii="Times New Roman" w:hAnsi="Times New Roman"/>
                <w:sz w:val="24"/>
                <w:szCs w:val="24"/>
              </w:rPr>
            </w:pPr>
          </w:p>
        </w:tc>
        <w:tc>
          <w:tcPr>
            <w:tcW w:w="6201" w:type="dxa"/>
          </w:tcPr>
          <w:p w:rsidR="00961859" w:rsidRPr="00F44EAC" w:rsidRDefault="00961859" w:rsidP="00961859">
            <w:pPr>
              <w:tabs>
                <w:tab w:val="left" w:pos="357"/>
              </w:tabs>
              <w:suppressAutoHyphens/>
              <w:spacing w:line="240" w:lineRule="auto"/>
              <w:rPr>
                <w:rFonts w:ascii="Times New Roman" w:hAnsi="Times New Roman"/>
                <w:sz w:val="24"/>
                <w:szCs w:val="24"/>
              </w:rPr>
            </w:pPr>
            <w:r w:rsidRPr="00F44EAC">
              <w:rPr>
                <w:rFonts w:ascii="Times New Roman" w:hAnsi="Times New Roman"/>
                <w:sz w:val="24"/>
                <w:szCs w:val="24"/>
              </w:rPr>
              <w:t>умение ясно изложить и оформить выполненную работу, представить её результаты, аргументированно ответить на вопросы.</w:t>
            </w:r>
          </w:p>
        </w:tc>
      </w:tr>
    </w:tbl>
    <w:p w:rsidR="001E45F2" w:rsidRDefault="001E45F2" w:rsidP="00961859">
      <w:pPr>
        <w:pStyle w:val="afffb"/>
        <w:spacing w:line="240" w:lineRule="auto"/>
        <w:ind w:firstLine="709"/>
        <w:rPr>
          <w:color w:val="000000"/>
          <w:sz w:val="24"/>
          <w:szCs w:val="24"/>
        </w:rPr>
      </w:pPr>
    </w:p>
    <w:p w:rsidR="0088700B" w:rsidRDefault="0088700B" w:rsidP="004B31EF">
      <w:pPr>
        <w:pStyle w:val="afffb"/>
        <w:spacing w:line="240" w:lineRule="auto"/>
        <w:ind w:firstLine="709"/>
        <w:rPr>
          <w:color w:val="000000"/>
          <w:sz w:val="24"/>
          <w:szCs w:val="24"/>
        </w:rPr>
      </w:pPr>
      <w:r>
        <w:rPr>
          <w:color w:val="000000"/>
          <w:sz w:val="24"/>
          <w:szCs w:val="24"/>
        </w:rPr>
        <w:t>О</w:t>
      </w:r>
      <w:r w:rsidRPr="00A14F4A">
        <w:rPr>
          <w:color w:val="000000"/>
          <w:sz w:val="24"/>
          <w:szCs w:val="24"/>
        </w:rPr>
        <w:t>ценк</w:t>
      </w:r>
      <w:r>
        <w:rPr>
          <w:color w:val="000000"/>
          <w:sz w:val="24"/>
          <w:szCs w:val="24"/>
        </w:rPr>
        <w:t>а</w:t>
      </w:r>
      <w:r w:rsidRPr="00A14F4A">
        <w:rPr>
          <w:color w:val="000000"/>
          <w:sz w:val="24"/>
          <w:szCs w:val="24"/>
        </w:rPr>
        <w:t xml:space="preserve"> проектов обучающихся</w:t>
      </w:r>
      <w:r>
        <w:rPr>
          <w:color w:val="000000"/>
          <w:sz w:val="24"/>
          <w:szCs w:val="24"/>
        </w:rPr>
        <w:t xml:space="preserve"> 7-</w:t>
      </w:r>
      <w:r w:rsidR="00F44EAC">
        <w:rPr>
          <w:color w:val="000000"/>
          <w:sz w:val="24"/>
          <w:szCs w:val="24"/>
        </w:rPr>
        <w:t xml:space="preserve">9 </w:t>
      </w:r>
      <w:r>
        <w:rPr>
          <w:color w:val="000000"/>
          <w:sz w:val="24"/>
          <w:szCs w:val="24"/>
        </w:rPr>
        <w:t xml:space="preserve">х классов определена </w:t>
      </w:r>
      <w:r w:rsidRPr="00D954C7">
        <w:rPr>
          <w:color w:val="000000"/>
          <w:sz w:val="24"/>
          <w:szCs w:val="24"/>
        </w:rPr>
        <w:t>в  Положении об индивидуальном проекте обучащегося МКОУ «Вихоревская СОШ № 2».</w:t>
      </w:r>
    </w:p>
    <w:p w:rsidR="00A14F4A" w:rsidRDefault="00A14F4A" w:rsidP="004B31EF">
      <w:pPr>
        <w:pStyle w:val="afffb"/>
        <w:spacing w:line="240" w:lineRule="auto"/>
        <w:ind w:firstLine="0"/>
        <w:rPr>
          <w:b/>
          <w:bCs/>
          <w:color w:val="000000"/>
          <w:sz w:val="24"/>
          <w:szCs w:val="24"/>
        </w:rPr>
      </w:pPr>
      <w:r w:rsidRPr="00A14F4A">
        <w:rPr>
          <w:b/>
          <w:bCs/>
          <w:color w:val="000000"/>
          <w:sz w:val="24"/>
          <w:szCs w:val="24"/>
        </w:rPr>
        <w:t>Инструментарий оценки учебно-исследовательской и проектной деятельности:</w:t>
      </w:r>
    </w:p>
    <w:p w:rsidR="00A14F4A" w:rsidRDefault="00A14F4A" w:rsidP="004B31EF">
      <w:pPr>
        <w:pStyle w:val="3333"/>
      </w:pPr>
      <w:r>
        <w:t>Лист</w:t>
      </w:r>
      <w:r w:rsidRPr="00A14F4A">
        <w:t xml:space="preserve"> самооценк</w:t>
      </w:r>
      <w:r w:rsidR="00E531BB">
        <w:t>и проектной работы обучающегося</w:t>
      </w:r>
      <w:r w:rsidRPr="00A14F4A">
        <w:t>;</w:t>
      </w:r>
    </w:p>
    <w:p w:rsidR="00E531BB" w:rsidRDefault="00E531BB" w:rsidP="004B31EF">
      <w:pPr>
        <w:pStyle w:val="3333"/>
      </w:pPr>
      <w:r>
        <w:t>Дневник проекта;</w:t>
      </w:r>
    </w:p>
    <w:p w:rsidR="00E531BB" w:rsidRPr="00F44EAC" w:rsidRDefault="004B31EF" w:rsidP="004B31EF">
      <w:pPr>
        <w:pStyle w:val="3333"/>
      </w:pPr>
      <w:r>
        <w:t xml:space="preserve"> </w:t>
      </w:r>
      <w:r w:rsidR="00E531BB" w:rsidRPr="00E531BB">
        <w:t>Протокол оценивания индивидуальных проектов обучающихся</w:t>
      </w:r>
    </w:p>
    <w:p w:rsidR="004B31EF" w:rsidRPr="004B31EF" w:rsidRDefault="004B31EF" w:rsidP="004B31EF">
      <w:pPr>
        <w:pStyle w:val="3333"/>
        <w:rPr>
          <w:b/>
        </w:rPr>
      </w:pPr>
      <w:r>
        <w:t xml:space="preserve"> </w:t>
      </w:r>
      <w:r w:rsidR="00A14F4A" w:rsidRPr="00F44EAC">
        <w:t xml:space="preserve">Сводные ведомости </w:t>
      </w:r>
      <w:r w:rsidR="00F44EAC" w:rsidRPr="00F44EAC">
        <w:t>оценки уровня выполнения проектных работ</w:t>
      </w:r>
      <w:r>
        <w:t xml:space="preserve"> </w:t>
      </w:r>
    </w:p>
    <w:p w:rsidR="00E531BB" w:rsidRDefault="00A14F4A" w:rsidP="004B31EF">
      <w:pPr>
        <w:pStyle w:val="3333"/>
        <w:numPr>
          <w:ilvl w:val="0"/>
          <w:numId w:val="0"/>
        </w:numPr>
        <w:rPr>
          <w:b/>
        </w:rPr>
      </w:pPr>
      <w:r w:rsidRPr="00A14F4A">
        <w:rPr>
          <w:b/>
        </w:rPr>
        <w:t>Форма оценки учебно-исследовательской и проектной деятельностиобучающихся:</w:t>
      </w:r>
    </w:p>
    <w:p w:rsidR="00E531BB" w:rsidRDefault="004B31EF" w:rsidP="004B31EF">
      <w:pPr>
        <w:pStyle w:val="3333"/>
      </w:pPr>
      <w:r>
        <w:t xml:space="preserve"> </w:t>
      </w:r>
      <w:r w:rsidR="00A14F4A" w:rsidRPr="00A14F4A">
        <w:t>выполнение и защита групповых и индивидуальных учебных исследований и</w:t>
      </w:r>
      <w:r>
        <w:t xml:space="preserve"> </w:t>
      </w:r>
      <w:r w:rsidR="00A14F4A" w:rsidRPr="00A14F4A">
        <w:t xml:space="preserve">проектов учащимися </w:t>
      </w:r>
      <w:r w:rsidR="00E531BB">
        <w:t>7</w:t>
      </w:r>
      <w:r w:rsidR="00A14F4A" w:rsidRPr="00A14F4A">
        <w:t xml:space="preserve">-8 классов; </w:t>
      </w:r>
    </w:p>
    <w:p w:rsidR="004B31EF" w:rsidRDefault="00A14F4A" w:rsidP="004B31EF">
      <w:pPr>
        <w:pStyle w:val="3333"/>
      </w:pPr>
      <w:r w:rsidRPr="00A14F4A">
        <w:t>защита итогового индивидуального проекта учащимися 9 класса.</w:t>
      </w:r>
      <w:r w:rsidR="004B31EF">
        <w:t xml:space="preserve"> </w:t>
      </w:r>
    </w:p>
    <w:p w:rsidR="004B31EF" w:rsidRDefault="00A14F4A" w:rsidP="004B31EF">
      <w:pPr>
        <w:pStyle w:val="afffb"/>
        <w:spacing w:line="240" w:lineRule="auto"/>
        <w:ind w:firstLine="357"/>
        <w:rPr>
          <w:color w:val="000000"/>
          <w:sz w:val="24"/>
          <w:szCs w:val="24"/>
        </w:rPr>
      </w:pPr>
      <w:r w:rsidRPr="00A14F4A">
        <w:rPr>
          <w:b/>
          <w:bCs/>
          <w:color w:val="000000"/>
          <w:sz w:val="24"/>
          <w:szCs w:val="24"/>
        </w:rPr>
        <w:t>Место представления результатов учебно-исследовательской и проектнойдеятельности</w:t>
      </w:r>
      <w:r w:rsidRPr="00A14F4A">
        <w:rPr>
          <w:color w:val="000000"/>
          <w:sz w:val="24"/>
          <w:szCs w:val="24"/>
        </w:rPr>
        <w:t>: школьная научно-практическая конференция «</w:t>
      </w:r>
      <w:r w:rsidR="00E531BB">
        <w:rPr>
          <w:color w:val="000000"/>
          <w:sz w:val="24"/>
          <w:szCs w:val="24"/>
        </w:rPr>
        <w:t xml:space="preserve">Весь мир тебе открыт», сроки </w:t>
      </w:r>
      <w:r w:rsidRPr="00A14F4A">
        <w:rPr>
          <w:color w:val="000000"/>
          <w:sz w:val="24"/>
          <w:szCs w:val="24"/>
        </w:rPr>
        <w:t>про</w:t>
      </w:r>
      <w:r w:rsidR="00712008">
        <w:rPr>
          <w:color w:val="000000"/>
          <w:sz w:val="24"/>
          <w:szCs w:val="24"/>
        </w:rPr>
        <w:t>ведения – ежегодно, март-апрель</w:t>
      </w:r>
      <w:r w:rsidRPr="00A14F4A">
        <w:rPr>
          <w:color w:val="000000"/>
          <w:sz w:val="24"/>
          <w:szCs w:val="24"/>
        </w:rPr>
        <w:t>.</w:t>
      </w:r>
    </w:p>
    <w:p w:rsidR="00712008" w:rsidRDefault="00A14F4A" w:rsidP="004B31EF">
      <w:pPr>
        <w:pStyle w:val="afffb"/>
        <w:spacing w:line="240" w:lineRule="auto"/>
        <w:ind w:firstLine="357"/>
        <w:rPr>
          <w:b/>
          <w:bCs/>
          <w:color w:val="000000"/>
          <w:sz w:val="24"/>
          <w:szCs w:val="24"/>
        </w:rPr>
      </w:pPr>
      <w:r w:rsidRPr="00A14F4A">
        <w:rPr>
          <w:b/>
          <w:bCs/>
          <w:color w:val="000000"/>
          <w:sz w:val="24"/>
          <w:szCs w:val="24"/>
        </w:rPr>
        <w:t>Форма фиксации результатов учебно-исследовательской и проектной</w:t>
      </w:r>
      <w:r w:rsidR="00712008">
        <w:rPr>
          <w:b/>
          <w:bCs/>
          <w:color w:val="000000"/>
          <w:sz w:val="24"/>
          <w:szCs w:val="24"/>
        </w:rPr>
        <w:t xml:space="preserve"> деятельности:</w:t>
      </w:r>
    </w:p>
    <w:p w:rsidR="00712008" w:rsidRDefault="00712008" w:rsidP="004B31EF">
      <w:pPr>
        <w:pStyle w:val="3333"/>
      </w:pPr>
      <w:r w:rsidRPr="00712008">
        <w:t>Портфолио учащихся (персонифицированная качественная оценка).</w:t>
      </w:r>
    </w:p>
    <w:p w:rsidR="00712008" w:rsidRDefault="00712008" w:rsidP="004B31EF">
      <w:pPr>
        <w:pStyle w:val="3333"/>
      </w:pPr>
      <w:r w:rsidRPr="00712008">
        <w:t xml:space="preserve">Характеристика учащегося (для учащихся 9 класса). </w:t>
      </w:r>
    </w:p>
    <w:p w:rsidR="00F44EAC" w:rsidRDefault="00F44EAC" w:rsidP="004B31EF">
      <w:pPr>
        <w:pStyle w:val="3333"/>
      </w:pPr>
      <w:r w:rsidRPr="00F44EAC">
        <w:lastRenderedPageBreak/>
        <w:t>Сводные ведомости оценки уровня выполнения проектных работ</w:t>
      </w:r>
    </w:p>
    <w:p w:rsidR="004B31EF" w:rsidRDefault="006C6C6F" w:rsidP="004B31EF">
      <w:pPr>
        <w:pStyle w:val="3333"/>
      </w:pPr>
      <w:r w:rsidRPr="006C6C6F">
        <w:t>С</w:t>
      </w:r>
      <w:r>
        <w:t>правка</w:t>
      </w:r>
      <w:r w:rsidR="00712008" w:rsidRPr="006C6C6F">
        <w:t xml:space="preserve"> по резу</w:t>
      </w:r>
      <w:r w:rsidR="00F44EAC" w:rsidRPr="006C6C6F">
        <w:t>льтатам выполнения проектных работ</w:t>
      </w:r>
      <w:r w:rsidR="00712008" w:rsidRPr="006C6C6F">
        <w:t>.</w:t>
      </w:r>
    </w:p>
    <w:p w:rsidR="004B31EF" w:rsidRDefault="00A14F4A" w:rsidP="004B31EF">
      <w:pPr>
        <w:pStyle w:val="3333"/>
        <w:numPr>
          <w:ilvl w:val="0"/>
          <w:numId w:val="0"/>
        </w:numPr>
        <w:rPr>
          <w:b/>
        </w:rPr>
      </w:pPr>
      <w:r w:rsidRPr="00A14F4A">
        <w:rPr>
          <w:b/>
        </w:rPr>
        <w:t>Условия и границы применения системы оценки учебно-исследовательской и</w:t>
      </w:r>
      <w:r w:rsidRPr="00A14F4A">
        <w:br/>
      </w:r>
      <w:r w:rsidRPr="00A14F4A">
        <w:rPr>
          <w:b/>
        </w:rPr>
        <w:t>проектной деятельности:</w:t>
      </w:r>
    </w:p>
    <w:p w:rsidR="00712008" w:rsidRDefault="00A14F4A" w:rsidP="004B31EF">
      <w:pPr>
        <w:pStyle w:val="3333"/>
      </w:pPr>
      <w:r w:rsidRPr="00A14F4A">
        <w:t xml:space="preserve"> Оценка уровня индивидуальных образовательных достижений обучающихся. </w:t>
      </w:r>
    </w:p>
    <w:p w:rsidR="004B31EF" w:rsidRDefault="00A14F4A" w:rsidP="004B31EF">
      <w:pPr>
        <w:pStyle w:val="3333"/>
      </w:pPr>
      <w:r w:rsidRPr="00A14F4A">
        <w:t>Принятие обоснованных и своеврем</w:t>
      </w:r>
      <w:r w:rsidR="00712008">
        <w:t xml:space="preserve">енных управленческих решений по </w:t>
      </w:r>
      <w:r w:rsidRPr="00A14F4A">
        <w:t>совершенствованию качества образовательной деятельности.</w:t>
      </w:r>
    </w:p>
    <w:p w:rsidR="004B31EF" w:rsidRDefault="00A14F4A" w:rsidP="004B31EF">
      <w:pPr>
        <w:pStyle w:val="3333"/>
        <w:numPr>
          <w:ilvl w:val="0"/>
          <w:numId w:val="0"/>
        </w:numPr>
        <w:rPr>
          <w:b/>
        </w:rPr>
      </w:pPr>
      <w:r w:rsidRPr="00A14F4A">
        <w:rPr>
          <w:b/>
        </w:rPr>
        <w:t>Итоговая оценка достижений обучающихся:</w:t>
      </w:r>
    </w:p>
    <w:p w:rsidR="001E45F2" w:rsidRPr="00A14F4A" w:rsidRDefault="004B31EF" w:rsidP="004B31EF">
      <w:pPr>
        <w:pStyle w:val="3333"/>
        <w:numPr>
          <w:ilvl w:val="0"/>
          <w:numId w:val="0"/>
        </w:numPr>
      </w:pPr>
      <w:r>
        <w:rPr>
          <w:b/>
        </w:rPr>
        <w:tab/>
      </w:r>
      <w:r w:rsidR="00A14F4A" w:rsidRPr="00A14F4A">
        <w:t>Основной процедурой итоговой оценки достиж</w:t>
      </w:r>
      <w:r w:rsidR="00712008">
        <w:t xml:space="preserve">ения метапредметных результатов </w:t>
      </w:r>
      <w:r w:rsidR="00A14F4A" w:rsidRPr="00A14F4A">
        <w:t>является защита итогового индивидуального проекта</w:t>
      </w:r>
    </w:p>
    <w:p w:rsidR="00AC4D0F" w:rsidRPr="00D954C7" w:rsidRDefault="00AC4D0F" w:rsidP="00613123">
      <w:pPr>
        <w:pStyle w:val="afffb"/>
        <w:spacing w:line="240" w:lineRule="auto"/>
        <w:ind w:firstLine="142"/>
        <w:rPr>
          <w:color w:val="000000"/>
          <w:sz w:val="24"/>
          <w:szCs w:val="24"/>
        </w:rPr>
      </w:pPr>
    </w:p>
    <w:p w:rsidR="00F82B52" w:rsidRDefault="00AC4D0F" w:rsidP="00F82B52">
      <w:pPr>
        <w:pStyle w:val="afffb"/>
        <w:spacing w:line="240" w:lineRule="auto"/>
        <w:ind w:firstLine="0"/>
        <w:rPr>
          <w:b/>
          <w:bCs/>
          <w:color w:val="000000"/>
          <w:sz w:val="24"/>
          <w:szCs w:val="24"/>
        </w:rPr>
      </w:pPr>
      <w:r w:rsidRPr="00D954C7">
        <w:rPr>
          <w:b/>
          <w:bCs/>
          <w:color w:val="000000"/>
          <w:sz w:val="24"/>
          <w:szCs w:val="24"/>
        </w:rPr>
        <w:t>Особенности оценки предметных результатов</w:t>
      </w:r>
    </w:p>
    <w:p w:rsidR="00F82B52" w:rsidRDefault="00AC4D0F" w:rsidP="00F82B52">
      <w:pPr>
        <w:pStyle w:val="afffb"/>
        <w:spacing w:line="240" w:lineRule="auto"/>
        <w:ind w:firstLine="708"/>
        <w:rPr>
          <w:color w:val="000000"/>
          <w:sz w:val="24"/>
          <w:szCs w:val="24"/>
        </w:rPr>
      </w:pPr>
      <w:r w:rsidRPr="00D954C7">
        <w:rPr>
          <w:color w:val="000000"/>
          <w:sz w:val="24"/>
          <w:szCs w:val="24"/>
        </w:rPr>
        <w:t>Оценка предметных результатов представляет собой оценку достижения</w:t>
      </w:r>
      <w:r w:rsidR="00F82B52">
        <w:rPr>
          <w:color w:val="000000"/>
          <w:sz w:val="24"/>
          <w:szCs w:val="24"/>
        </w:rPr>
        <w:t xml:space="preserve"> </w:t>
      </w:r>
      <w:r w:rsidRPr="00D954C7">
        <w:rPr>
          <w:color w:val="000000"/>
          <w:sz w:val="24"/>
          <w:szCs w:val="24"/>
        </w:rPr>
        <w:t>обучающимся планируемых результатов по отдельным предметам.</w:t>
      </w:r>
      <w:r w:rsidR="00F82B52">
        <w:rPr>
          <w:color w:val="000000"/>
          <w:sz w:val="24"/>
          <w:szCs w:val="24"/>
        </w:rPr>
        <w:t xml:space="preserve"> </w:t>
      </w:r>
      <w:r w:rsidRPr="00D954C7">
        <w:rPr>
          <w:color w:val="000000"/>
          <w:sz w:val="24"/>
          <w:szCs w:val="24"/>
        </w:rPr>
        <w:t>Формирование этих результатов обеспечивается каждым учебным предметом.</w:t>
      </w:r>
      <w:r w:rsidR="00F82B52">
        <w:rPr>
          <w:color w:val="000000"/>
          <w:sz w:val="24"/>
          <w:szCs w:val="24"/>
        </w:rPr>
        <w:t xml:space="preserve"> </w:t>
      </w:r>
      <w:r w:rsidRPr="00D954C7">
        <w:rPr>
          <w:color w:val="000000"/>
          <w:sz w:val="24"/>
          <w:szCs w:val="24"/>
        </w:rPr>
        <w:t xml:space="preserve">Основным </w:t>
      </w:r>
      <w:r w:rsidRPr="00D954C7">
        <w:rPr>
          <w:b/>
          <w:bCs/>
          <w:color w:val="000000"/>
          <w:sz w:val="24"/>
          <w:szCs w:val="24"/>
        </w:rPr>
        <w:t xml:space="preserve">объектом </w:t>
      </w:r>
      <w:r w:rsidRPr="00D954C7">
        <w:rPr>
          <w:color w:val="000000"/>
          <w:sz w:val="24"/>
          <w:szCs w:val="24"/>
        </w:rPr>
        <w:t>оценки предметных результатов в соответствии с</w:t>
      </w:r>
      <w:r w:rsidR="00F82B52">
        <w:rPr>
          <w:color w:val="000000"/>
          <w:sz w:val="24"/>
          <w:szCs w:val="24"/>
        </w:rPr>
        <w:t xml:space="preserve"> </w:t>
      </w:r>
      <w:r w:rsidRPr="00D954C7">
        <w:rPr>
          <w:color w:val="000000"/>
          <w:sz w:val="24"/>
          <w:szCs w:val="24"/>
        </w:rPr>
        <w:t>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w:t>
      </w:r>
      <w:r w:rsidR="0088700B">
        <w:rPr>
          <w:color w:val="000000"/>
          <w:sz w:val="24"/>
          <w:szCs w:val="24"/>
        </w:rPr>
        <w:t>пособов действий, релевантных со</w:t>
      </w:r>
      <w:r w:rsidRPr="00D954C7">
        <w:rPr>
          <w:color w:val="000000"/>
          <w:sz w:val="24"/>
          <w:szCs w:val="24"/>
        </w:rPr>
        <w:t>держанию учебных предметов, в том числе метапредметных (познавательных, рефлексивных, коммуникативных) умений, навыков и способов деятельности.</w:t>
      </w:r>
      <w:r w:rsidR="00F82B52">
        <w:rPr>
          <w:color w:val="000000"/>
          <w:sz w:val="24"/>
          <w:szCs w:val="24"/>
        </w:rPr>
        <w:t xml:space="preserve"> </w:t>
      </w:r>
    </w:p>
    <w:p w:rsidR="00AC4D0F" w:rsidRPr="00D954C7" w:rsidRDefault="00AC4D0F" w:rsidP="00F82B52">
      <w:pPr>
        <w:pStyle w:val="afffb"/>
        <w:spacing w:line="240" w:lineRule="auto"/>
        <w:ind w:firstLine="0"/>
        <w:rPr>
          <w:color w:val="000000"/>
          <w:sz w:val="24"/>
          <w:szCs w:val="24"/>
        </w:rPr>
      </w:pPr>
      <w:r w:rsidRPr="00D954C7">
        <w:rPr>
          <w:b/>
          <w:bCs/>
          <w:color w:val="000000"/>
          <w:sz w:val="24"/>
          <w:szCs w:val="24"/>
        </w:rPr>
        <w:t>Содержанием оценки предметных результатов является:</w:t>
      </w:r>
    </w:p>
    <w:p w:rsidR="00AC4D0F" w:rsidRPr="00D954C7" w:rsidRDefault="00AC4D0F" w:rsidP="00F82B52">
      <w:pPr>
        <w:pStyle w:val="3333"/>
      </w:pPr>
      <w:r w:rsidRPr="00D954C7">
        <w:t>система научных знаний, которая выражается через учебный материал различных учебных предметов, курсов (система предметных знаний);</w:t>
      </w:r>
    </w:p>
    <w:p w:rsidR="00F82B52" w:rsidRDefault="00AC4D0F" w:rsidP="00F82B52">
      <w:pPr>
        <w:pStyle w:val="3333"/>
      </w:pPr>
      <w:r w:rsidRPr="00D954C7">
        <w:t>система формируемых действий с учебным материалом (система предметных действий), которые направлены на применение знаний, их преобразование и получение нового знания.</w:t>
      </w:r>
    </w:p>
    <w:p w:rsidR="002639D6" w:rsidRPr="00D954C7" w:rsidRDefault="00AC4D0F" w:rsidP="00F82B52">
      <w:pPr>
        <w:pStyle w:val="3333"/>
        <w:numPr>
          <w:ilvl w:val="0"/>
          <w:numId w:val="0"/>
        </w:numPr>
      </w:pPr>
      <w:r w:rsidRPr="00D954C7">
        <w:rPr>
          <w:b/>
        </w:rPr>
        <w:t xml:space="preserve">Критериями оценки достижения </w:t>
      </w:r>
      <w:r w:rsidRPr="00D954C7">
        <w:t>предметных результатов являются:</w:t>
      </w:r>
    </w:p>
    <w:p w:rsidR="002639D6" w:rsidRPr="00D954C7" w:rsidRDefault="00AC4D0F" w:rsidP="00F82B52">
      <w:pPr>
        <w:pStyle w:val="3333"/>
      </w:pPr>
      <w:r w:rsidRPr="00D954C7">
        <w:t>соответствие достигнутых предметных резуль</w:t>
      </w:r>
      <w:r w:rsidR="002639D6" w:rsidRPr="00D954C7">
        <w:t xml:space="preserve">татов обучающихся требованиям к </w:t>
      </w:r>
      <w:r w:rsidRPr="00D954C7">
        <w:t>результатам освоения ООП ООО;</w:t>
      </w:r>
    </w:p>
    <w:p w:rsidR="00F82B52" w:rsidRDefault="00AC4D0F" w:rsidP="00F82B52">
      <w:pPr>
        <w:pStyle w:val="3333"/>
      </w:pPr>
      <w:r w:rsidRPr="00D954C7">
        <w:t>положительная динамика результатов предметной обученности.</w:t>
      </w:r>
    </w:p>
    <w:p w:rsidR="0088700B" w:rsidRDefault="00F82B52" w:rsidP="00F82B52">
      <w:pPr>
        <w:pStyle w:val="3333"/>
        <w:numPr>
          <w:ilvl w:val="0"/>
          <w:numId w:val="0"/>
        </w:numPr>
      </w:pPr>
      <w:r>
        <w:tab/>
      </w:r>
      <w:r w:rsidR="00AC4D0F" w:rsidRPr="00D954C7">
        <w:t>В М</w:t>
      </w:r>
      <w:r w:rsidR="002639D6" w:rsidRPr="00D954C7">
        <w:t>К</w:t>
      </w:r>
      <w:r w:rsidR="00AC4D0F" w:rsidRPr="00D954C7">
        <w:t>ОУ «</w:t>
      </w:r>
      <w:r w:rsidR="002639D6" w:rsidRPr="00D954C7">
        <w:t xml:space="preserve">Вихоревская </w:t>
      </w:r>
      <w:r w:rsidR="00AC4D0F" w:rsidRPr="00D954C7">
        <w:t>СОШ №</w:t>
      </w:r>
      <w:r w:rsidR="002639D6" w:rsidRPr="00D954C7">
        <w:t>2</w:t>
      </w:r>
      <w:r w:rsidR="00AC4D0F" w:rsidRPr="00D954C7">
        <w:t>» принята пятибалльная систе</w:t>
      </w:r>
      <w:r w:rsidR="0088700B">
        <w:t>ма оценива</w:t>
      </w:r>
      <w:r w:rsidR="002639D6" w:rsidRPr="00D954C7">
        <w:t xml:space="preserve">ния: </w:t>
      </w:r>
    </w:p>
    <w:p w:rsidR="00E126CF" w:rsidRDefault="002639D6" w:rsidP="002639D6">
      <w:pPr>
        <w:spacing w:after="0" w:line="240" w:lineRule="auto"/>
        <w:jc w:val="both"/>
        <w:rPr>
          <w:rFonts w:ascii="Times New Roman" w:hAnsi="Times New Roman"/>
          <w:color w:val="000000"/>
          <w:sz w:val="24"/>
          <w:szCs w:val="24"/>
        </w:rPr>
      </w:pPr>
      <w:r w:rsidRPr="00D954C7">
        <w:rPr>
          <w:rFonts w:ascii="Times New Roman" w:hAnsi="Times New Roman"/>
          <w:color w:val="000000"/>
          <w:sz w:val="24"/>
          <w:szCs w:val="24"/>
        </w:rPr>
        <w:t>5 – «отлично», 4</w:t>
      </w:r>
      <w:r w:rsidR="00AC4D0F" w:rsidRPr="00D954C7">
        <w:rPr>
          <w:rFonts w:ascii="Times New Roman" w:hAnsi="Times New Roman"/>
          <w:color w:val="000000"/>
          <w:sz w:val="24"/>
          <w:szCs w:val="24"/>
        </w:rPr>
        <w:t>– «хорошо», 3 – «удовлетворительно», 2, 1 – «неудовлетворительно».</w:t>
      </w:r>
    </w:p>
    <w:p w:rsidR="002639D6" w:rsidRPr="00D954C7" w:rsidRDefault="002639D6" w:rsidP="002639D6">
      <w:pPr>
        <w:spacing w:after="0" w:line="240" w:lineRule="auto"/>
        <w:jc w:val="both"/>
        <w:rPr>
          <w:rFonts w:ascii="Times New Roman" w:hAnsi="Times New Roman"/>
          <w:sz w:val="24"/>
          <w:szCs w:val="24"/>
        </w:rPr>
      </w:pPr>
      <w:r w:rsidRPr="00D954C7">
        <w:rPr>
          <w:rFonts w:ascii="Times New Roman" w:hAnsi="Times New Roman"/>
          <w:b/>
          <w:sz w:val="24"/>
          <w:szCs w:val="24"/>
        </w:rPr>
        <w:t>Отметка «5 (отлично)» ставится в случае:</w:t>
      </w:r>
    </w:p>
    <w:p w:rsidR="002639D6" w:rsidRPr="00D954C7" w:rsidRDefault="002639D6" w:rsidP="00E126CF">
      <w:pPr>
        <w:pStyle w:val="3333"/>
      </w:pPr>
      <w:r w:rsidRPr="00D954C7">
        <w:t>знания, понимания, глубины усвоения обучающимся всего объёма программного материала;</w:t>
      </w:r>
    </w:p>
    <w:p w:rsidR="002639D6" w:rsidRPr="00D954C7" w:rsidRDefault="002639D6" w:rsidP="00E126CF">
      <w:pPr>
        <w:pStyle w:val="3333"/>
      </w:pPr>
      <w:r w:rsidRPr="00D954C7">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внутрипредметныесвязи, творчески применять полученные знания в незнакомой ситуации;</w:t>
      </w:r>
    </w:p>
    <w:p w:rsidR="002639D6" w:rsidRPr="00D954C7" w:rsidRDefault="00E126CF" w:rsidP="00E126CF">
      <w:pPr>
        <w:pStyle w:val="3333"/>
      </w:pPr>
      <w:r>
        <w:t xml:space="preserve"> </w:t>
      </w:r>
      <w:r w:rsidR="002639D6" w:rsidRPr="00D954C7">
        <w:t xml:space="preserve">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педагога; </w:t>
      </w:r>
    </w:p>
    <w:p w:rsidR="002639D6" w:rsidRPr="00E126CF" w:rsidRDefault="002639D6" w:rsidP="002639D6">
      <w:pPr>
        <w:pStyle w:val="3333"/>
      </w:pPr>
      <w:r w:rsidRPr="00D954C7">
        <w:t>соблюдения культуры письменной и устной речи, правил оформления письменных работ.</w:t>
      </w:r>
      <w:r w:rsidRPr="00E126CF">
        <w:br/>
      </w:r>
      <w:r w:rsidRPr="00E126CF">
        <w:rPr>
          <w:b/>
        </w:rPr>
        <w:t>Отметка «4 (хорошо)» ставится в случае:</w:t>
      </w:r>
    </w:p>
    <w:p w:rsidR="002639D6" w:rsidRPr="00D954C7" w:rsidRDefault="002639D6" w:rsidP="002639D6">
      <w:pPr>
        <w:spacing w:after="0" w:line="240" w:lineRule="auto"/>
        <w:jc w:val="both"/>
        <w:rPr>
          <w:rFonts w:ascii="Times New Roman" w:hAnsi="Times New Roman"/>
          <w:sz w:val="24"/>
          <w:szCs w:val="24"/>
        </w:rPr>
      </w:pPr>
      <w:r w:rsidRPr="00D954C7">
        <w:rPr>
          <w:rFonts w:ascii="Times New Roman" w:hAnsi="Times New Roman"/>
          <w:sz w:val="24"/>
          <w:szCs w:val="24"/>
        </w:rPr>
        <w:t xml:space="preserve"> - знания всего изученного материала;</w:t>
      </w:r>
    </w:p>
    <w:p w:rsidR="002639D6" w:rsidRPr="00D954C7" w:rsidRDefault="002639D6" w:rsidP="002639D6">
      <w:pPr>
        <w:spacing w:after="0" w:line="240" w:lineRule="auto"/>
        <w:jc w:val="both"/>
        <w:rPr>
          <w:rFonts w:ascii="Times New Roman" w:hAnsi="Times New Roman"/>
          <w:sz w:val="24"/>
          <w:szCs w:val="24"/>
        </w:rPr>
      </w:pPr>
      <w:r w:rsidRPr="00D954C7">
        <w:rPr>
          <w:rFonts w:ascii="Times New Roman" w:hAnsi="Times New Roman"/>
          <w:sz w:val="24"/>
          <w:szCs w:val="24"/>
        </w:rPr>
        <w:t xml:space="preserve"> -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применять полученные знания на практике;</w:t>
      </w:r>
    </w:p>
    <w:p w:rsidR="002639D6" w:rsidRPr="00D954C7" w:rsidRDefault="002639D6" w:rsidP="002639D6">
      <w:pPr>
        <w:spacing w:after="0" w:line="240" w:lineRule="auto"/>
        <w:jc w:val="both"/>
        <w:rPr>
          <w:rFonts w:ascii="Times New Roman" w:hAnsi="Times New Roman"/>
          <w:sz w:val="24"/>
          <w:szCs w:val="24"/>
        </w:rPr>
      </w:pPr>
      <w:r w:rsidRPr="00D954C7">
        <w:rPr>
          <w:rFonts w:ascii="Times New Roman" w:hAnsi="Times New Roman"/>
          <w:sz w:val="24"/>
          <w:szCs w:val="24"/>
        </w:rPr>
        <w:t xml:space="preserve"> - наличия незначительных ошибок при воспроизведении изученного материала; </w:t>
      </w:r>
    </w:p>
    <w:p w:rsidR="00E126CF" w:rsidRDefault="002639D6" w:rsidP="002639D6">
      <w:pPr>
        <w:spacing w:after="0" w:line="240" w:lineRule="auto"/>
        <w:jc w:val="both"/>
        <w:rPr>
          <w:rFonts w:ascii="Times New Roman" w:hAnsi="Times New Roman"/>
          <w:sz w:val="24"/>
          <w:szCs w:val="24"/>
        </w:rPr>
      </w:pPr>
      <w:r w:rsidRPr="00D954C7">
        <w:rPr>
          <w:rFonts w:ascii="Times New Roman" w:hAnsi="Times New Roman"/>
          <w:sz w:val="24"/>
          <w:szCs w:val="24"/>
        </w:rPr>
        <w:t>- соблюдения основных правил культуры письменной и устной речи, правил оформления письменных работ.</w:t>
      </w:r>
    </w:p>
    <w:p w:rsidR="002639D6" w:rsidRPr="00D954C7" w:rsidRDefault="002639D6" w:rsidP="002639D6">
      <w:pPr>
        <w:spacing w:after="0" w:line="240" w:lineRule="auto"/>
        <w:jc w:val="both"/>
        <w:rPr>
          <w:rFonts w:ascii="Times New Roman" w:hAnsi="Times New Roman"/>
          <w:sz w:val="24"/>
          <w:szCs w:val="24"/>
        </w:rPr>
      </w:pPr>
      <w:r w:rsidRPr="00D954C7">
        <w:rPr>
          <w:rFonts w:ascii="Times New Roman" w:hAnsi="Times New Roman"/>
          <w:b/>
          <w:sz w:val="24"/>
          <w:szCs w:val="24"/>
        </w:rPr>
        <w:lastRenderedPageBreak/>
        <w:t>Отметка «3 (удовлетворительно)» ставится в случае:</w:t>
      </w:r>
    </w:p>
    <w:p w:rsidR="002639D6" w:rsidRPr="00D954C7" w:rsidRDefault="002639D6" w:rsidP="00E126CF">
      <w:pPr>
        <w:pStyle w:val="3333"/>
      </w:pPr>
      <w:r w:rsidRPr="00D954C7">
        <w:t>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w:t>
      </w:r>
    </w:p>
    <w:p w:rsidR="002639D6" w:rsidRPr="00D954C7" w:rsidRDefault="002639D6" w:rsidP="00E126CF">
      <w:pPr>
        <w:pStyle w:val="3333"/>
      </w:pPr>
      <w:r w:rsidRPr="00D954C7">
        <w:t>умения работать на уровне воспроизведения, затруднения при ответах на видоизменённые вопросы;</w:t>
      </w:r>
    </w:p>
    <w:p w:rsidR="002639D6" w:rsidRPr="00D954C7" w:rsidRDefault="002639D6" w:rsidP="00E126CF">
      <w:pPr>
        <w:pStyle w:val="3333"/>
      </w:pPr>
      <w:r w:rsidRPr="00D954C7">
        <w:t xml:space="preserve">наличия 1-2 грубых ошибок, нескольких незначительных ошибок при воспроизведении изученного материла; </w:t>
      </w:r>
    </w:p>
    <w:p w:rsidR="00E126CF" w:rsidRPr="00E126CF" w:rsidRDefault="002639D6" w:rsidP="00E126CF">
      <w:pPr>
        <w:pStyle w:val="3333"/>
        <w:rPr>
          <w:b/>
        </w:rPr>
      </w:pPr>
      <w:r w:rsidRPr="00D954C7">
        <w:t>незначительного несоблюдения основных правил культуры письменной и устной речи, правил оформления письменных работ.</w:t>
      </w:r>
    </w:p>
    <w:p w:rsidR="002639D6" w:rsidRPr="00D954C7" w:rsidRDefault="002639D6" w:rsidP="00E126CF">
      <w:pPr>
        <w:pStyle w:val="3333"/>
        <w:numPr>
          <w:ilvl w:val="0"/>
          <w:numId w:val="0"/>
        </w:numPr>
        <w:rPr>
          <w:b/>
        </w:rPr>
      </w:pPr>
      <w:r w:rsidRPr="00D954C7">
        <w:rPr>
          <w:b/>
        </w:rPr>
        <w:t>Отметка «2 (неудовлетворительно)» ставится в случае:</w:t>
      </w:r>
    </w:p>
    <w:p w:rsidR="002639D6" w:rsidRPr="00D954C7" w:rsidRDefault="002639D6" w:rsidP="00E126CF">
      <w:pPr>
        <w:pStyle w:val="3333"/>
      </w:pPr>
      <w:r w:rsidRPr="00D954C7">
        <w:t xml:space="preserve">знания и усвоения учебного материала на уровне ниже минимальных требований программы; </w:t>
      </w:r>
    </w:p>
    <w:p w:rsidR="002639D6" w:rsidRPr="00D954C7" w:rsidRDefault="002639D6" w:rsidP="00E126CF">
      <w:pPr>
        <w:pStyle w:val="3333"/>
      </w:pPr>
      <w:r w:rsidRPr="00D954C7">
        <w:t>отсутствия умения работать на уровне воспроизведения, затруднения при ответах на стандартные вопросы;</w:t>
      </w:r>
    </w:p>
    <w:p w:rsidR="002639D6" w:rsidRPr="00D954C7" w:rsidRDefault="00E126CF" w:rsidP="00E126CF">
      <w:pPr>
        <w:pStyle w:val="3333"/>
      </w:pPr>
      <w:r>
        <w:t xml:space="preserve"> </w:t>
      </w:r>
      <w:r w:rsidR="002639D6" w:rsidRPr="00D954C7">
        <w:t>наличия нескольких грубых ошибок, большого числа негрубых при воспроизведении изученного материала;</w:t>
      </w:r>
    </w:p>
    <w:p w:rsidR="00E126CF" w:rsidRPr="00E126CF" w:rsidRDefault="00E126CF" w:rsidP="00E126CF">
      <w:pPr>
        <w:pStyle w:val="3333"/>
        <w:rPr>
          <w:b/>
        </w:rPr>
      </w:pPr>
      <w:r>
        <w:t xml:space="preserve"> </w:t>
      </w:r>
      <w:r w:rsidR="002639D6" w:rsidRPr="00D954C7">
        <w:t>начительного несоблюдения основных правил культуры письменной и устной речи, правил оформления письменных работ.</w:t>
      </w:r>
    </w:p>
    <w:p w:rsidR="002639D6" w:rsidRPr="00D954C7" w:rsidRDefault="002639D6" w:rsidP="00E126CF">
      <w:pPr>
        <w:pStyle w:val="3333"/>
        <w:numPr>
          <w:ilvl w:val="0"/>
          <w:numId w:val="0"/>
        </w:numPr>
        <w:rPr>
          <w:b/>
        </w:rPr>
      </w:pPr>
      <w:r w:rsidRPr="00D954C7">
        <w:rPr>
          <w:b/>
        </w:rPr>
        <w:t xml:space="preserve">Отметка «1 (неудовлетворительно)» ставится в случае: </w:t>
      </w:r>
    </w:p>
    <w:p w:rsidR="002639D6" w:rsidRPr="00D954C7" w:rsidRDefault="002639D6" w:rsidP="00E126CF">
      <w:pPr>
        <w:pStyle w:val="3333"/>
      </w:pPr>
      <w:r w:rsidRPr="00D954C7">
        <w:t xml:space="preserve">отказ обучающегося от ответа, выполнения работы, теста, отсутствие выполненного задания. </w:t>
      </w:r>
    </w:p>
    <w:p w:rsidR="002639D6" w:rsidRPr="00D954C7" w:rsidRDefault="002639D6" w:rsidP="00E126CF">
      <w:pPr>
        <w:pStyle w:val="afffb"/>
        <w:spacing w:line="240" w:lineRule="auto"/>
        <w:ind w:firstLine="0"/>
        <w:rPr>
          <w:color w:val="000000"/>
          <w:sz w:val="24"/>
          <w:szCs w:val="24"/>
        </w:rPr>
      </w:pPr>
      <w:r w:rsidRPr="00D954C7">
        <w:rPr>
          <w:b/>
          <w:bCs/>
          <w:color w:val="000000"/>
          <w:sz w:val="24"/>
          <w:szCs w:val="24"/>
        </w:rPr>
        <w:t>Процедуры, формы контроля и учета достижений обучающихся:</w:t>
      </w:r>
    </w:p>
    <w:p w:rsidR="002639D6" w:rsidRPr="00D954C7" w:rsidRDefault="002639D6" w:rsidP="00E126CF">
      <w:pPr>
        <w:pStyle w:val="3333"/>
      </w:pPr>
      <w:r w:rsidRPr="00D954C7">
        <w:t xml:space="preserve">текущий контроль успеваемости обучающихся; </w:t>
      </w:r>
    </w:p>
    <w:p w:rsidR="00E126CF" w:rsidRDefault="002639D6" w:rsidP="00E126CF">
      <w:pPr>
        <w:pStyle w:val="3333"/>
      </w:pPr>
      <w:r w:rsidRPr="00D954C7">
        <w:t>промежуточная аттестация обучающихся.</w:t>
      </w:r>
      <w:r w:rsidR="00E126CF">
        <w:t xml:space="preserve"> </w:t>
      </w:r>
    </w:p>
    <w:p w:rsidR="00AC4D0F" w:rsidRPr="00D954C7" w:rsidRDefault="00E126CF" w:rsidP="00E126CF">
      <w:pPr>
        <w:pStyle w:val="3333"/>
        <w:numPr>
          <w:ilvl w:val="0"/>
          <w:numId w:val="0"/>
        </w:numPr>
      </w:pPr>
      <w:r>
        <w:tab/>
      </w:r>
      <w:r w:rsidR="002639D6" w:rsidRPr="00D954C7">
        <w:t>Текущий контроль успеваемости и промежуточная аттестация обучающихся и проводится в соответствии с Положением о формах, периодичности и порядке текущего контроля успеваемости и промежуточной аттестации обучающихся МКОУ «Вихоревская СОШ №2».</w:t>
      </w:r>
    </w:p>
    <w:p w:rsidR="002639D6" w:rsidRPr="00D954C7" w:rsidRDefault="002639D6" w:rsidP="002639D6">
      <w:pPr>
        <w:pStyle w:val="afffb"/>
        <w:spacing w:line="240" w:lineRule="auto"/>
        <w:ind w:firstLine="709"/>
        <w:jc w:val="center"/>
        <w:rPr>
          <w:b/>
          <w:bCs/>
          <w:color w:val="000000"/>
          <w:sz w:val="24"/>
          <w:szCs w:val="24"/>
        </w:rPr>
      </w:pPr>
      <w:r w:rsidRPr="00D954C7">
        <w:rPr>
          <w:b/>
          <w:bCs/>
          <w:color w:val="000000"/>
          <w:sz w:val="24"/>
          <w:szCs w:val="24"/>
        </w:rPr>
        <w:t>Описание организации и содержания</w:t>
      </w:r>
      <w:r w:rsidRPr="00D954C7">
        <w:rPr>
          <w:color w:val="000000"/>
          <w:sz w:val="24"/>
          <w:szCs w:val="24"/>
        </w:rPr>
        <w:br/>
      </w:r>
      <w:r w:rsidRPr="00D954C7">
        <w:rPr>
          <w:b/>
          <w:bCs/>
          <w:color w:val="000000"/>
          <w:sz w:val="24"/>
          <w:szCs w:val="24"/>
        </w:rPr>
        <w:t>текущего контроля успеваемости учащихся</w:t>
      </w:r>
    </w:p>
    <w:p w:rsidR="000A4F29" w:rsidRDefault="00451364" w:rsidP="000A4F29">
      <w:pPr>
        <w:pStyle w:val="afffb"/>
        <w:spacing w:line="240" w:lineRule="auto"/>
        <w:ind w:firstLine="708"/>
        <w:rPr>
          <w:color w:val="000000"/>
          <w:sz w:val="24"/>
          <w:szCs w:val="24"/>
        </w:rPr>
      </w:pPr>
      <w:r w:rsidRPr="00D954C7">
        <w:rPr>
          <w:color w:val="000000"/>
          <w:sz w:val="24"/>
          <w:szCs w:val="24"/>
        </w:rPr>
        <w:t>Текущий контроль успеваемости обучающихся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раб</w:t>
      </w:r>
      <w:r w:rsidR="00F26A3A">
        <w:rPr>
          <w:color w:val="000000"/>
          <w:sz w:val="24"/>
          <w:szCs w:val="24"/>
        </w:rPr>
        <w:t>очей программой учебного</w:t>
      </w:r>
      <w:r w:rsidRPr="00D954C7">
        <w:rPr>
          <w:color w:val="000000"/>
          <w:sz w:val="24"/>
          <w:szCs w:val="24"/>
        </w:rPr>
        <w:t>предмета.</w:t>
      </w:r>
    </w:p>
    <w:p w:rsidR="00451364" w:rsidRPr="00D954C7" w:rsidRDefault="00451364" w:rsidP="000A4F29">
      <w:pPr>
        <w:pStyle w:val="afffb"/>
        <w:spacing w:line="240" w:lineRule="auto"/>
        <w:ind w:firstLine="708"/>
        <w:rPr>
          <w:color w:val="000000"/>
          <w:sz w:val="24"/>
          <w:szCs w:val="24"/>
        </w:rPr>
      </w:pPr>
      <w:r w:rsidRPr="00D954C7">
        <w:rPr>
          <w:color w:val="000000"/>
          <w:sz w:val="24"/>
          <w:szCs w:val="24"/>
        </w:rPr>
        <w:t>Текущий контроль успеваемости обучающихся проводится в течение учебного года по учебным четвертям в целях:</w:t>
      </w:r>
    </w:p>
    <w:p w:rsidR="00451364" w:rsidRPr="00D954C7" w:rsidRDefault="00451364" w:rsidP="000A4F29">
      <w:pPr>
        <w:pStyle w:val="3333"/>
      </w:pPr>
      <w:r w:rsidRPr="00D954C7">
        <w:t xml:space="preserve"> - контроля уровня достижения обучающимися результатов, предусмотренных образовательной программой; </w:t>
      </w:r>
    </w:p>
    <w:p w:rsidR="000A4F29" w:rsidRDefault="00451364" w:rsidP="000A4F29">
      <w:pPr>
        <w:pStyle w:val="3333"/>
      </w:pPr>
      <w:r w:rsidRPr="00D954C7">
        <w:t>-предупреждениенеуспеваемости.</w:t>
      </w:r>
    </w:p>
    <w:p w:rsidR="000A4F29" w:rsidRDefault="00451364" w:rsidP="000A4F29">
      <w:pPr>
        <w:pStyle w:val="3333"/>
        <w:numPr>
          <w:ilvl w:val="0"/>
          <w:numId w:val="0"/>
        </w:numPr>
      </w:pPr>
      <w:r w:rsidRPr="00D954C7">
        <w:rPr>
          <w:b/>
        </w:rPr>
        <w:t xml:space="preserve">Порядок, формы, периодичность, количество </w:t>
      </w:r>
      <w:r w:rsidRPr="00D954C7">
        <w:t>обязательных мероприятий при проведении текущего контроля успеваемости обучающихся определяются педагогическим работником в процессе составления рабочей программы.</w:t>
      </w:r>
    </w:p>
    <w:p w:rsidR="000A4F29" w:rsidRDefault="000A4F29" w:rsidP="000A4F29">
      <w:pPr>
        <w:pStyle w:val="3333"/>
        <w:numPr>
          <w:ilvl w:val="0"/>
          <w:numId w:val="0"/>
        </w:numPr>
      </w:pPr>
      <w:r>
        <w:tab/>
      </w:r>
      <w:r w:rsidR="00451364" w:rsidRPr="00D954C7">
        <w:t>Текущий контроль успеваемости обучающих</w:t>
      </w:r>
      <w:r w:rsidR="00F26A3A">
        <w:t>ся МКОУ «Вихоревская СОШ №2» про</w:t>
      </w:r>
      <w:r w:rsidR="00451364" w:rsidRPr="00D954C7">
        <w:t>в</w:t>
      </w:r>
      <w:r w:rsidR="00F26A3A">
        <w:t>о</w:t>
      </w:r>
      <w:r w:rsidR="00451364" w:rsidRPr="00D954C7">
        <w:t>дится поурочно, по окончанию изучения темы.</w:t>
      </w:r>
    </w:p>
    <w:p w:rsidR="000A4F29" w:rsidRDefault="000A4F29" w:rsidP="000A4F29">
      <w:pPr>
        <w:pStyle w:val="3333"/>
        <w:numPr>
          <w:ilvl w:val="0"/>
          <w:numId w:val="0"/>
        </w:numPr>
      </w:pPr>
      <w:r>
        <w:tab/>
      </w:r>
      <w:r w:rsidR="00451364" w:rsidRPr="00D954C7">
        <w:t>Текущий контроль успеваемости обучающихся МКОУ «Вихоревская СОШ №2» проводится в форме устных и письменных ответов, контрольных работ, тестов, зачетов, защиты проектов и других формах</w:t>
      </w:r>
      <w:r w:rsidR="00F26A3A">
        <w:t>.</w:t>
      </w:r>
    </w:p>
    <w:p w:rsidR="00451364" w:rsidRPr="00D954C7" w:rsidRDefault="000A4F29" w:rsidP="000A4F29">
      <w:pPr>
        <w:pStyle w:val="3333"/>
        <w:numPr>
          <w:ilvl w:val="0"/>
          <w:numId w:val="0"/>
        </w:numPr>
      </w:pPr>
      <w:r>
        <w:tab/>
      </w:r>
      <w:r w:rsidR="00451364" w:rsidRPr="00D954C7">
        <w:t>Педагогические работники доводят до сведения родителей (законных</w:t>
      </w:r>
      <w:r>
        <w:t xml:space="preserve"> </w:t>
      </w:r>
      <w:r w:rsidR="00451364" w:rsidRPr="00D954C7">
        <w:t>представителей) сведения о результатах текущего контроля успеваемости обучающихся как посредством заполнения классного журнала, так и по запросу родителей (законных представите</w:t>
      </w:r>
      <w:r w:rsidR="00451364" w:rsidRPr="00D954C7">
        <w:lastRenderedPageBreak/>
        <w:t>лей) учащихся. Педагогические работники в рамках работы с родителями (законными представителями) обучающихся обязаны прокомментировать результаты</w:t>
      </w:r>
      <w:r>
        <w:t xml:space="preserve"> </w:t>
      </w:r>
      <w:r w:rsidR="00451364" w:rsidRPr="00D954C7">
        <w:t>текущего контроля успеваемости обучающихся в устной форме. Родители (законные представители)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 для чего должны обратиться к классному руководителю</w:t>
      </w:r>
    </w:p>
    <w:p w:rsidR="002639D6" w:rsidRPr="005B6656" w:rsidRDefault="00451364" w:rsidP="005B6656">
      <w:pPr>
        <w:spacing w:after="0"/>
        <w:rPr>
          <w:rFonts w:ascii="Times New Roman" w:hAnsi="Times New Roman"/>
          <w:b/>
          <w:sz w:val="24"/>
          <w:szCs w:val="24"/>
        </w:rPr>
      </w:pPr>
      <w:r w:rsidRPr="005B6656">
        <w:rPr>
          <w:rFonts w:ascii="Times New Roman" w:hAnsi="Times New Roman"/>
          <w:b/>
          <w:sz w:val="24"/>
          <w:szCs w:val="24"/>
        </w:rPr>
        <w:t>Описание организации и содержания</w:t>
      </w:r>
      <w:r w:rsidRPr="005B6656">
        <w:rPr>
          <w:rFonts w:ascii="Times New Roman" w:hAnsi="Times New Roman"/>
          <w:b/>
          <w:sz w:val="24"/>
          <w:szCs w:val="24"/>
        </w:rPr>
        <w:br/>
        <w:t>промежуточной аттестации учащихся</w:t>
      </w:r>
    </w:p>
    <w:p w:rsidR="000A4F29" w:rsidRPr="005B6656" w:rsidRDefault="00451364" w:rsidP="005B6656">
      <w:pPr>
        <w:spacing w:after="0"/>
        <w:ind w:firstLine="708"/>
        <w:rPr>
          <w:rFonts w:ascii="Times New Roman" w:hAnsi="Times New Roman"/>
          <w:sz w:val="24"/>
          <w:szCs w:val="24"/>
        </w:rPr>
      </w:pPr>
      <w:r w:rsidRPr="005B6656">
        <w:rPr>
          <w:rFonts w:ascii="Times New Roman" w:hAnsi="Times New Roman"/>
          <w:sz w:val="24"/>
          <w:szCs w:val="24"/>
        </w:rPr>
        <w:t>Промежуточная аттестация – это установление уровня достижения результатов освоения учебных предметов, курсов, дисциплин, предусмотренных О</w:t>
      </w:r>
      <w:r w:rsidR="000A4F29" w:rsidRPr="005B6656">
        <w:rPr>
          <w:rFonts w:ascii="Times New Roman" w:hAnsi="Times New Roman"/>
          <w:sz w:val="24"/>
          <w:szCs w:val="24"/>
        </w:rPr>
        <w:t>ОП ООО.</w:t>
      </w:r>
    </w:p>
    <w:p w:rsidR="001D3D16" w:rsidRPr="00D954C7" w:rsidRDefault="00451364" w:rsidP="005B6656">
      <w:pPr>
        <w:pStyle w:val="affa"/>
        <w:pBdr>
          <w:bottom w:val="none" w:sz="0" w:space="0" w:color="auto"/>
        </w:pBdr>
        <w:spacing w:before="0" w:after="0" w:line="240" w:lineRule="auto"/>
        <w:ind w:left="0" w:right="0" w:firstLine="708"/>
        <w:rPr>
          <w:rFonts w:ascii="Times New Roman" w:hAnsi="Times New Roman"/>
          <w:b w:val="0"/>
          <w:i w:val="0"/>
          <w:color w:val="000000"/>
          <w:sz w:val="24"/>
          <w:szCs w:val="24"/>
        </w:rPr>
      </w:pPr>
      <w:r w:rsidRPr="00D954C7">
        <w:rPr>
          <w:rFonts w:ascii="Times New Roman" w:hAnsi="Times New Roman"/>
          <w:b w:val="0"/>
          <w:i w:val="0"/>
          <w:color w:val="000000"/>
          <w:sz w:val="24"/>
          <w:szCs w:val="24"/>
        </w:rPr>
        <w:t>Целью проведения промежуточной аттестации является оценка достижений конкретного обучающегося при освоении им образовательной программы</w:t>
      </w:r>
      <w:r w:rsidRPr="00D954C7">
        <w:rPr>
          <w:rFonts w:ascii="Times New Roman" w:hAnsi="Times New Roman"/>
          <w:b w:val="0"/>
          <w:i w:val="0"/>
          <w:color w:val="000000"/>
          <w:sz w:val="24"/>
          <w:szCs w:val="24"/>
        </w:rPr>
        <w:br/>
        <w:t>Промежуточная аттестация проводится по каждому учебному предмету, курсу, дисциплине по итогам учебного года.</w:t>
      </w:r>
      <w:r w:rsidRPr="00D954C7">
        <w:rPr>
          <w:rFonts w:ascii="Times New Roman" w:hAnsi="Times New Roman"/>
          <w:b w:val="0"/>
          <w:i w:val="0"/>
          <w:color w:val="000000"/>
          <w:sz w:val="24"/>
          <w:szCs w:val="24"/>
        </w:rPr>
        <w:br/>
        <w:t>Порядок проведения промежуточной аттестации обучающихся М</w:t>
      </w:r>
      <w:r w:rsidR="001D3D16" w:rsidRPr="00D954C7">
        <w:rPr>
          <w:rFonts w:ascii="Times New Roman" w:hAnsi="Times New Roman"/>
          <w:b w:val="0"/>
          <w:i w:val="0"/>
          <w:color w:val="000000"/>
          <w:sz w:val="24"/>
          <w:szCs w:val="24"/>
        </w:rPr>
        <w:t>К</w:t>
      </w:r>
      <w:r w:rsidRPr="00D954C7">
        <w:rPr>
          <w:rFonts w:ascii="Times New Roman" w:hAnsi="Times New Roman"/>
          <w:b w:val="0"/>
          <w:i w:val="0"/>
          <w:color w:val="000000"/>
          <w:sz w:val="24"/>
          <w:szCs w:val="24"/>
        </w:rPr>
        <w:t>ОУ «</w:t>
      </w:r>
      <w:r w:rsidR="001D3D16" w:rsidRPr="00D954C7">
        <w:rPr>
          <w:rFonts w:ascii="Times New Roman" w:hAnsi="Times New Roman"/>
          <w:b w:val="0"/>
          <w:i w:val="0"/>
          <w:color w:val="000000"/>
          <w:sz w:val="24"/>
          <w:szCs w:val="24"/>
        </w:rPr>
        <w:t xml:space="preserve">Вихоревская </w:t>
      </w:r>
      <w:r w:rsidRPr="00D954C7">
        <w:rPr>
          <w:rFonts w:ascii="Times New Roman" w:hAnsi="Times New Roman"/>
          <w:b w:val="0"/>
          <w:i w:val="0"/>
          <w:color w:val="000000"/>
          <w:sz w:val="24"/>
          <w:szCs w:val="24"/>
        </w:rPr>
        <w:t>СОШ №</w:t>
      </w:r>
      <w:r w:rsidR="001D3D16" w:rsidRPr="00D954C7">
        <w:rPr>
          <w:rFonts w:ascii="Times New Roman" w:hAnsi="Times New Roman"/>
          <w:b w:val="0"/>
          <w:i w:val="0"/>
          <w:color w:val="000000"/>
          <w:sz w:val="24"/>
          <w:szCs w:val="24"/>
        </w:rPr>
        <w:t>2</w:t>
      </w:r>
      <w:r w:rsidRPr="00D954C7">
        <w:rPr>
          <w:rFonts w:ascii="Times New Roman" w:hAnsi="Times New Roman"/>
          <w:b w:val="0"/>
          <w:i w:val="0"/>
          <w:color w:val="000000"/>
          <w:sz w:val="24"/>
          <w:szCs w:val="24"/>
        </w:rPr>
        <w:t xml:space="preserve">»: </w:t>
      </w:r>
    </w:p>
    <w:p w:rsidR="001D3D16" w:rsidRPr="00D954C7" w:rsidRDefault="00451364" w:rsidP="005B6656">
      <w:pPr>
        <w:pStyle w:val="3333"/>
      </w:pPr>
      <w:r w:rsidRPr="00D954C7">
        <w:t>Промежуточная аттестация проводится по окончании учебного года.</w:t>
      </w:r>
    </w:p>
    <w:p w:rsidR="001D3D16" w:rsidRPr="00D954C7" w:rsidRDefault="00451364" w:rsidP="005B6656">
      <w:pPr>
        <w:pStyle w:val="3333"/>
      </w:pPr>
      <w:r w:rsidRPr="00D954C7">
        <w:t>Сроки промежуточной аттестации определяют</w:t>
      </w:r>
      <w:r w:rsidR="001D3D16" w:rsidRPr="00D954C7">
        <w:t xml:space="preserve">ся в соответствии с календарным </w:t>
      </w:r>
      <w:r w:rsidRPr="00D954C7">
        <w:t>учебным графиком.</w:t>
      </w:r>
    </w:p>
    <w:p w:rsidR="001D3D16" w:rsidRPr="00D954C7" w:rsidRDefault="001D3D16" w:rsidP="005B6656">
      <w:pPr>
        <w:spacing w:after="0" w:line="240" w:lineRule="auto"/>
        <w:ind w:firstLine="709"/>
        <w:jc w:val="both"/>
        <w:rPr>
          <w:rFonts w:ascii="Times New Roman" w:hAnsi="Times New Roman"/>
          <w:sz w:val="24"/>
          <w:szCs w:val="24"/>
        </w:rPr>
      </w:pPr>
      <w:r w:rsidRPr="00D954C7">
        <w:rPr>
          <w:rFonts w:ascii="Times New Roman" w:eastAsiaTheme="minorHAnsi" w:hAnsi="Times New Roman"/>
          <w:sz w:val="24"/>
          <w:szCs w:val="24"/>
        </w:rPr>
        <w:t>Промежуточная аттестация - это годовые отметки по всем предметам учебного плана</w:t>
      </w:r>
      <w:r w:rsidR="005B6656">
        <w:rPr>
          <w:rFonts w:ascii="Times New Roman" w:eastAsiaTheme="minorHAnsi" w:hAnsi="Times New Roman"/>
          <w:sz w:val="24"/>
          <w:szCs w:val="24"/>
        </w:rPr>
        <w:t xml:space="preserve"> </w:t>
      </w:r>
      <w:r w:rsidRPr="00D954C7">
        <w:rPr>
          <w:rFonts w:ascii="Times New Roman" w:eastAsiaTheme="minorHAnsi" w:hAnsi="Times New Roman"/>
          <w:sz w:val="24"/>
          <w:szCs w:val="24"/>
        </w:rPr>
        <w:t>МКОУ «Вихоревская СОШ №2</w:t>
      </w:r>
      <w:r w:rsidR="00F26A3A">
        <w:rPr>
          <w:rFonts w:ascii="Times New Roman" w:eastAsiaTheme="minorHAnsi" w:hAnsi="Times New Roman"/>
          <w:sz w:val="24"/>
          <w:szCs w:val="24"/>
        </w:rPr>
        <w:t>» с учетом контрольных мероприя</w:t>
      </w:r>
      <w:r w:rsidRPr="00D954C7">
        <w:rPr>
          <w:rFonts w:ascii="Times New Roman" w:eastAsiaTheme="minorHAnsi" w:hAnsi="Times New Roman"/>
          <w:sz w:val="24"/>
          <w:szCs w:val="24"/>
        </w:rPr>
        <w:t>тий по отдельным предметам.</w:t>
      </w:r>
    </w:p>
    <w:p w:rsidR="005B6656" w:rsidRDefault="001D3D16" w:rsidP="005B6656">
      <w:pPr>
        <w:pStyle w:val="affa"/>
        <w:pBdr>
          <w:bottom w:val="none" w:sz="0" w:space="0" w:color="auto"/>
        </w:pBdr>
        <w:spacing w:before="0" w:after="0" w:line="240" w:lineRule="auto"/>
        <w:ind w:left="0" w:right="0"/>
        <w:rPr>
          <w:rFonts w:ascii="Times New Roman" w:hAnsi="Times New Roman"/>
          <w:b w:val="0"/>
          <w:bCs w:val="0"/>
          <w:i w:val="0"/>
          <w:color w:val="000000"/>
          <w:sz w:val="24"/>
          <w:szCs w:val="24"/>
        </w:rPr>
      </w:pPr>
      <w:r w:rsidRPr="00D954C7">
        <w:rPr>
          <w:rFonts w:ascii="Times New Roman" w:hAnsi="Times New Roman"/>
          <w:bCs w:val="0"/>
          <w:i w:val="0"/>
          <w:color w:val="000000"/>
          <w:sz w:val="24"/>
          <w:szCs w:val="24"/>
        </w:rPr>
        <w:t>Формы представления результатов оценки</w:t>
      </w:r>
      <w:r w:rsidRPr="00D954C7">
        <w:rPr>
          <w:rFonts w:ascii="Times New Roman" w:hAnsi="Times New Roman"/>
          <w:b w:val="0"/>
          <w:bCs w:val="0"/>
          <w:i w:val="0"/>
          <w:color w:val="000000"/>
          <w:sz w:val="24"/>
          <w:szCs w:val="24"/>
        </w:rPr>
        <w:t>:</w:t>
      </w:r>
    </w:p>
    <w:p w:rsidR="005B6656" w:rsidRDefault="001D3D16" w:rsidP="005B6656">
      <w:pPr>
        <w:pStyle w:val="affa"/>
        <w:pBdr>
          <w:bottom w:val="none" w:sz="0" w:space="0" w:color="auto"/>
        </w:pBdr>
        <w:spacing w:before="0" w:after="0" w:line="240" w:lineRule="auto"/>
        <w:ind w:left="0" w:right="0" w:firstLine="708"/>
        <w:rPr>
          <w:rFonts w:ascii="Times New Roman" w:hAnsi="Times New Roman"/>
          <w:b w:val="0"/>
          <w:i w:val="0"/>
          <w:color w:val="000000"/>
          <w:sz w:val="24"/>
          <w:szCs w:val="24"/>
        </w:rPr>
      </w:pPr>
      <w:r w:rsidRPr="00D954C7">
        <w:rPr>
          <w:rFonts w:ascii="Times New Roman" w:hAnsi="Times New Roman"/>
          <w:b w:val="0"/>
          <w:i w:val="0"/>
          <w:color w:val="000000"/>
          <w:sz w:val="24"/>
          <w:szCs w:val="24"/>
        </w:rPr>
        <w:t>Результаты промежуточной аттестации фиксируются в классном жур</w:t>
      </w:r>
      <w:r w:rsidR="00F26A3A">
        <w:rPr>
          <w:rFonts w:ascii="Times New Roman" w:hAnsi="Times New Roman"/>
          <w:b w:val="0"/>
          <w:i w:val="0"/>
          <w:color w:val="000000"/>
          <w:sz w:val="24"/>
          <w:szCs w:val="24"/>
        </w:rPr>
        <w:t xml:space="preserve">нале и </w:t>
      </w:r>
      <w:r w:rsidRPr="00D954C7">
        <w:rPr>
          <w:rFonts w:ascii="Times New Roman" w:hAnsi="Times New Roman"/>
          <w:b w:val="0"/>
          <w:i w:val="0"/>
          <w:color w:val="000000"/>
          <w:sz w:val="24"/>
          <w:szCs w:val="24"/>
        </w:rPr>
        <w:t>дневниках обучающихся.</w:t>
      </w:r>
    </w:p>
    <w:p w:rsidR="005B6656" w:rsidRDefault="001D3D16" w:rsidP="005B6656">
      <w:pPr>
        <w:pStyle w:val="affa"/>
        <w:pBdr>
          <w:bottom w:val="none" w:sz="0" w:space="0" w:color="auto"/>
        </w:pBdr>
        <w:spacing w:before="0" w:after="0" w:line="240" w:lineRule="auto"/>
        <w:ind w:left="0" w:right="0"/>
        <w:rPr>
          <w:rFonts w:ascii="Times New Roman" w:hAnsi="Times New Roman"/>
          <w:b w:val="0"/>
          <w:bCs w:val="0"/>
          <w:i w:val="0"/>
          <w:color w:val="000000"/>
          <w:sz w:val="24"/>
          <w:szCs w:val="24"/>
        </w:rPr>
      </w:pPr>
      <w:r w:rsidRPr="00D954C7">
        <w:rPr>
          <w:rFonts w:ascii="Times New Roman" w:hAnsi="Times New Roman"/>
          <w:bCs w:val="0"/>
          <w:i w:val="0"/>
          <w:color w:val="000000"/>
          <w:sz w:val="24"/>
          <w:szCs w:val="24"/>
        </w:rPr>
        <w:t>Условия и границы применения системы оценки</w:t>
      </w:r>
      <w:r w:rsidRPr="00D954C7">
        <w:rPr>
          <w:rFonts w:ascii="Times New Roman" w:hAnsi="Times New Roman"/>
          <w:b w:val="0"/>
          <w:bCs w:val="0"/>
          <w:i w:val="0"/>
          <w:color w:val="000000"/>
          <w:sz w:val="24"/>
          <w:szCs w:val="24"/>
        </w:rPr>
        <w:t>:</w:t>
      </w:r>
    </w:p>
    <w:p w:rsidR="005B6656" w:rsidRDefault="001D3D16" w:rsidP="005B6656">
      <w:pPr>
        <w:pStyle w:val="affa"/>
        <w:pBdr>
          <w:bottom w:val="none" w:sz="0" w:space="0" w:color="auto"/>
        </w:pBdr>
        <w:spacing w:before="0" w:after="0" w:line="240" w:lineRule="auto"/>
        <w:ind w:left="0" w:right="0" w:firstLine="708"/>
        <w:rPr>
          <w:rFonts w:ascii="Times New Roman" w:hAnsi="Times New Roman"/>
          <w:b w:val="0"/>
          <w:i w:val="0"/>
          <w:color w:val="000000"/>
          <w:sz w:val="24"/>
          <w:szCs w:val="24"/>
        </w:rPr>
      </w:pPr>
      <w:r w:rsidRPr="00D954C7">
        <w:rPr>
          <w:rFonts w:ascii="Times New Roman" w:hAnsi="Times New Roman"/>
          <w:b w:val="0"/>
          <w:i w:val="0"/>
          <w:color w:val="000000"/>
          <w:sz w:val="24"/>
          <w:szCs w:val="24"/>
        </w:rPr>
        <w:t>Педагогические работники доводят до сведения родителей (законных представителей) сведения о результатах промежуточной аттестации обучающихся как посредством заполнения классного журнала,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обучающегося в письменной форме в виде выписки из соответствующих документов, для чего должны обратиться к классному руководителю.</w:t>
      </w:r>
    </w:p>
    <w:p w:rsidR="005B6656" w:rsidRDefault="001D3D16" w:rsidP="005B6656">
      <w:pPr>
        <w:pStyle w:val="affa"/>
        <w:pBdr>
          <w:bottom w:val="none" w:sz="0" w:space="0" w:color="auto"/>
        </w:pBdr>
        <w:spacing w:before="0" w:after="0" w:line="240" w:lineRule="auto"/>
        <w:ind w:left="0" w:right="0" w:firstLine="708"/>
        <w:rPr>
          <w:rFonts w:ascii="Times New Roman" w:hAnsi="Times New Roman"/>
          <w:bCs w:val="0"/>
          <w:i w:val="0"/>
          <w:color w:val="000000"/>
          <w:sz w:val="24"/>
          <w:szCs w:val="24"/>
        </w:rPr>
      </w:pPr>
      <w:r w:rsidRPr="00D954C7">
        <w:rPr>
          <w:rFonts w:ascii="Times New Roman" w:hAnsi="Times New Roman"/>
          <w:bCs w:val="0"/>
          <w:i w:val="0"/>
          <w:color w:val="000000"/>
          <w:sz w:val="24"/>
          <w:szCs w:val="24"/>
        </w:rPr>
        <w:t>Итоговая оценка достижений обучающихся:</w:t>
      </w:r>
    </w:p>
    <w:p w:rsidR="002F5340" w:rsidRPr="00D954C7" w:rsidRDefault="001D3D16" w:rsidP="005B6656">
      <w:pPr>
        <w:pStyle w:val="affa"/>
        <w:pBdr>
          <w:bottom w:val="none" w:sz="0" w:space="0" w:color="auto"/>
        </w:pBdr>
        <w:spacing w:before="0" w:after="0" w:line="240" w:lineRule="auto"/>
        <w:ind w:left="0" w:right="0" w:firstLine="708"/>
        <w:rPr>
          <w:rFonts w:ascii="Times New Roman" w:hAnsi="Times New Roman"/>
          <w:b w:val="0"/>
          <w:i w:val="0"/>
          <w:color w:val="000000"/>
          <w:sz w:val="24"/>
          <w:szCs w:val="24"/>
        </w:rPr>
      </w:pPr>
      <w:r w:rsidRPr="00D954C7">
        <w:rPr>
          <w:rFonts w:ascii="Times New Roman" w:hAnsi="Times New Roman"/>
          <w:b w:val="0"/>
          <w:i w:val="0"/>
          <w:color w:val="000000"/>
          <w:sz w:val="24"/>
          <w:szCs w:val="24"/>
        </w:rPr>
        <w:t>Достижение предметных результатов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F26A3A" w:rsidRDefault="00F26A3A" w:rsidP="005B6656">
      <w:pPr>
        <w:spacing w:after="0" w:line="240" w:lineRule="auto"/>
        <w:rPr>
          <w:rFonts w:ascii="Times New Roman" w:hAnsi="Times New Roman"/>
          <w:b/>
          <w:bCs/>
          <w:color w:val="FF0000"/>
          <w:sz w:val="24"/>
          <w:szCs w:val="24"/>
        </w:rPr>
      </w:pPr>
    </w:p>
    <w:p w:rsidR="005B6656" w:rsidRDefault="00DA13C7" w:rsidP="00DA13C7">
      <w:pPr>
        <w:spacing w:after="0" w:line="240" w:lineRule="auto"/>
        <w:jc w:val="center"/>
        <w:rPr>
          <w:rFonts w:ascii="Times New Roman" w:hAnsi="Times New Roman"/>
          <w:b/>
          <w:bCs/>
          <w:sz w:val="24"/>
          <w:szCs w:val="24"/>
        </w:rPr>
      </w:pPr>
      <w:r w:rsidRPr="006C6C6F">
        <w:rPr>
          <w:rFonts w:ascii="Times New Roman" w:hAnsi="Times New Roman"/>
          <w:b/>
          <w:bCs/>
          <w:sz w:val="24"/>
          <w:szCs w:val="24"/>
        </w:rPr>
        <w:t>Оценка динамики индивидуальных достижений обучающихся</w:t>
      </w:r>
    </w:p>
    <w:p w:rsidR="005B6656" w:rsidRDefault="00DA13C7" w:rsidP="00DA13C7">
      <w:pPr>
        <w:spacing w:after="0" w:line="240" w:lineRule="auto"/>
        <w:jc w:val="center"/>
        <w:rPr>
          <w:rFonts w:ascii="Times New Roman" w:hAnsi="Times New Roman"/>
          <w:b/>
          <w:bCs/>
          <w:sz w:val="24"/>
          <w:szCs w:val="24"/>
        </w:rPr>
      </w:pPr>
      <w:r w:rsidRPr="006C6C6F">
        <w:rPr>
          <w:rFonts w:ascii="Times New Roman" w:hAnsi="Times New Roman"/>
          <w:b/>
          <w:bCs/>
          <w:sz w:val="24"/>
          <w:szCs w:val="24"/>
        </w:rPr>
        <w:t>в процессе освоения основной общеобразовательной программы</w:t>
      </w:r>
    </w:p>
    <w:p w:rsidR="00DA13C7" w:rsidRPr="006C6C6F" w:rsidRDefault="00DA13C7" w:rsidP="00DA13C7">
      <w:pPr>
        <w:spacing w:after="0" w:line="240" w:lineRule="auto"/>
        <w:jc w:val="center"/>
        <w:rPr>
          <w:rFonts w:ascii="Times New Roman" w:hAnsi="Times New Roman"/>
          <w:b/>
          <w:bCs/>
          <w:sz w:val="24"/>
          <w:szCs w:val="24"/>
        </w:rPr>
      </w:pPr>
      <w:r w:rsidRPr="006C6C6F">
        <w:rPr>
          <w:rFonts w:ascii="Times New Roman" w:hAnsi="Times New Roman"/>
          <w:b/>
          <w:bCs/>
          <w:sz w:val="24"/>
          <w:szCs w:val="24"/>
        </w:rPr>
        <w:t>основного общего образования</w:t>
      </w:r>
    </w:p>
    <w:p w:rsidR="005B6656" w:rsidRDefault="00DA13C7" w:rsidP="005B6656">
      <w:pPr>
        <w:spacing w:after="0" w:line="240" w:lineRule="auto"/>
        <w:ind w:firstLine="708"/>
        <w:jc w:val="both"/>
        <w:rPr>
          <w:rFonts w:ascii="Times New Roman" w:hAnsi="Times New Roman"/>
          <w:sz w:val="24"/>
          <w:szCs w:val="24"/>
        </w:rPr>
      </w:pPr>
      <w:r w:rsidRPr="006C6C6F">
        <w:rPr>
          <w:rFonts w:ascii="Times New Roman" w:hAnsi="Times New Roman"/>
          <w:sz w:val="24"/>
          <w:szCs w:val="24"/>
        </w:rPr>
        <w:t>Основным инструментом оценки динамики индивидуальных достижений</w:t>
      </w:r>
      <w:r w:rsidR="005B6656">
        <w:rPr>
          <w:rFonts w:ascii="Times New Roman" w:hAnsi="Times New Roman"/>
          <w:sz w:val="24"/>
          <w:szCs w:val="24"/>
        </w:rPr>
        <w:t xml:space="preserve"> </w:t>
      </w:r>
      <w:r w:rsidRPr="006C6C6F">
        <w:rPr>
          <w:rFonts w:ascii="Times New Roman" w:hAnsi="Times New Roman"/>
          <w:sz w:val="24"/>
          <w:szCs w:val="24"/>
        </w:rPr>
        <w:t>обучающихся в МКОУ «Вихоревская СОШ №2» является Портфолио обучающегося. Работа с Портфолио организуется на основе Положения «О портфолио обучающегося МКОУ «Вихоревская СОШ № 2». Показатель динамики индивидуальных достижений - один из основных показателей в оценке образовательных достижений. Положит</w:t>
      </w:r>
      <w:r w:rsidR="006C6C6F" w:rsidRPr="006C6C6F">
        <w:rPr>
          <w:rFonts w:ascii="Times New Roman" w:hAnsi="Times New Roman"/>
          <w:sz w:val="24"/>
          <w:szCs w:val="24"/>
        </w:rPr>
        <w:t xml:space="preserve">ельная динамика образовательных </w:t>
      </w:r>
      <w:r w:rsidRPr="006C6C6F">
        <w:rPr>
          <w:rFonts w:ascii="Times New Roman" w:hAnsi="Times New Roman"/>
          <w:sz w:val="24"/>
          <w:szCs w:val="24"/>
        </w:rPr>
        <w:t>достижений - важнейшее основание для пр</w:t>
      </w:r>
      <w:r w:rsidR="006C6C6F" w:rsidRPr="006C6C6F">
        <w:rPr>
          <w:rFonts w:ascii="Times New Roman" w:hAnsi="Times New Roman"/>
          <w:sz w:val="24"/>
          <w:szCs w:val="24"/>
        </w:rPr>
        <w:t xml:space="preserve">инятия решения об эффективности </w:t>
      </w:r>
      <w:r w:rsidRPr="006C6C6F">
        <w:rPr>
          <w:rFonts w:ascii="Times New Roman" w:hAnsi="Times New Roman"/>
          <w:sz w:val="24"/>
          <w:szCs w:val="24"/>
        </w:rPr>
        <w:t>образовательной деятельности, работы учителя, образовательного учреждения.</w:t>
      </w:r>
      <w:r w:rsidR="005B6656">
        <w:rPr>
          <w:rFonts w:ascii="Times New Roman" w:hAnsi="Times New Roman"/>
          <w:sz w:val="24"/>
          <w:szCs w:val="24"/>
        </w:rPr>
        <w:t xml:space="preserve"> </w:t>
      </w:r>
      <w:r w:rsidRPr="006C6C6F">
        <w:rPr>
          <w:rFonts w:ascii="Times New Roman" w:hAnsi="Times New Roman"/>
          <w:sz w:val="24"/>
          <w:szCs w:val="24"/>
        </w:rPr>
        <w:t>В состав Портфолио достижений включаются результаты, достигнутые обучающимся не толь</w:t>
      </w:r>
      <w:r w:rsidRPr="006C6C6F">
        <w:rPr>
          <w:rFonts w:ascii="Times New Roman" w:hAnsi="Times New Roman"/>
          <w:sz w:val="24"/>
          <w:szCs w:val="24"/>
        </w:rPr>
        <w:lastRenderedPageBreak/>
        <w:t>ко в ходе учебной деятельности, но и в иных формах активности: творческой,социальной, коммуникативной, физкультурно</w:t>
      </w:r>
      <w:r w:rsidR="00295CFF">
        <w:rPr>
          <w:rFonts w:ascii="Times New Roman" w:hAnsi="Times New Roman"/>
          <w:sz w:val="24"/>
          <w:szCs w:val="24"/>
        </w:rPr>
        <w:t>й</w:t>
      </w:r>
      <w:r w:rsidRPr="006C6C6F">
        <w:rPr>
          <w:rFonts w:ascii="Times New Roman" w:hAnsi="Times New Roman"/>
          <w:sz w:val="24"/>
          <w:szCs w:val="24"/>
        </w:rPr>
        <w:t>,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r w:rsidR="005B6656">
        <w:rPr>
          <w:rFonts w:ascii="Times New Roman" w:hAnsi="Times New Roman"/>
          <w:sz w:val="24"/>
          <w:szCs w:val="24"/>
        </w:rPr>
        <w:t xml:space="preserve"> </w:t>
      </w:r>
      <w:r w:rsidRPr="00295CFF">
        <w:rPr>
          <w:rFonts w:ascii="Times New Roman" w:hAnsi="Times New Roman"/>
          <w:bCs/>
          <w:sz w:val="24"/>
          <w:szCs w:val="24"/>
        </w:rPr>
        <w:t>Оценка</w:t>
      </w:r>
      <w:r w:rsidRPr="006C6C6F">
        <w:rPr>
          <w:rFonts w:ascii="Times New Roman" w:hAnsi="Times New Roman"/>
          <w:b/>
          <w:bCs/>
          <w:sz w:val="24"/>
          <w:szCs w:val="24"/>
        </w:rPr>
        <w:t xml:space="preserve"> </w:t>
      </w:r>
      <w:r w:rsidRPr="006C6C6F">
        <w:rPr>
          <w:rFonts w:ascii="Times New Roman" w:hAnsi="Times New Roman"/>
          <w:sz w:val="24"/>
          <w:szCs w:val="24"/>
        </w:rPr>
        <w:t xml:space="preserve">как отдельных составляющих, так и всего Портфолио в целом ведется на </w:t>
      </w:r>
      <w:r w:rsidRPr="005B6656">
        <w:rPr>
          <w:rFonts w:ascii="Times New Roman" w:hAnsi="Times New Roman"/>
          <w:iCs/>
          <w:sz w:val="24"/>
          <w:szCs w:val="24"/>
        </w:rPr>
        <w:t>критериальной основе</w:t>
      </w:r>
      <w:r w:rsidRPr="006C6C6F">
        <w:rPr>
          <w:rFonts w:ascii="Times New Roman" w:hAnsi="Times New Roman"/>
          <w:i/>
          <w:iCs/>
          <w:sz w:val="24"/>
          <w:szCs w:val="24"/>
        </w:rPr>
        <w:t xml:space="preserve">. </w:t>
      </w:r>
      <w:r w:rsidRPr="006C6C6F">
        <w:rPr>
          <w:rFonts w:ascii="Times New Roman" w:hAnsi="Times New Roman"/>
          <w:sz w:val="24"/>
          <w:szCs w:val="24"/>
        </w:rPr>
        <w:t>Оценка индивидуальных образовательных достижений ведется «методом сложения», при котором фиксируется достижение опорного уровня и его превышение, что позволяет поощрять продвижение обучающихся, выстраивать индивидуальные траектории движения с учетом «зоны ближайшего развития». В текущей оценочной деятельности и при оценке отдельных составляющих Портфолио целесообразно соотносить результаты, продемонстрированные обучающимся, с оценкой: «зачет/незачет» т.е. оценкой, свидетельствующей об освоении опорной системы знаний и правильном выполнении учебных действий в рамках диапазона</w:t>
      </w:r>
      <w:r w:rsidR="005B6656">
        <w:rPr>
          <w:rFonts w:ascii="Times New Roman" w:hAnsi="Times New Roman"/>
          <w:sz w:val="24"/>
          <w:szCs w:val="24"/>
        </w:rPr>
        <w:t xml:space="preserve"> </w:t>
      </w:r>
      <w:r w:rsidRPr="006C6C6F">
        <w:rPr>
          <w:rFonts w:ascii="Times New Roman" w:hAnsi="Times New Roman"/>
          <w:sz w:val="24"/>
          <w:szCs w:val="24"/>
        </w:rPr>
        <w:t>заданных задач, построенных на опорном учебном материале;</w:t>
      </w:r>
      <w:r w:rsidR="005B6656">
        <w:rPr>
          <w:rFonts w:ascii="Times New Roman" w:hAnsi="Times New Roman"/>
          <w:sz w:val="24"/>
          <w:szCs w:val="24"/>
        </w:rPr>
        <w:t xml:space="preserve"> </w:t>
      </w:r>
    </w:p>
    <w:p w:rsidR="00DA13C7" w:rsidRPr="006C6C6F" w:rsidRDefault="00DA13C7" w:rsidP="005B6656">
      <w:pPr>
        <w:spacing w:after="0" w:line="240" w:lineRule="auto"/>
        <w:ind w:firstLine="708"/>
        <w:jc w:val="both"/>
        <w:rPr>
          <w:rFonts w:ascii="Times New Roman" w:hAnsi="Times New Roman"/>
          <w:sz w:val="24"/>
          <w:szCs w:val="24"/>
        </w:rPr>
      </w:pPr>
      <w:r w:rsidRPr="006C6C6F">
        <w:rPr>
          <w:rFonts w:ascii="Times New Roman" w:hAnsi="Times New Roman"/>
          <w:sz w:val="24"/>
          <w:szCs w:val="24"/>
        </w:rPr>
        <w:t>По результатам накопленной оценки, которая формируется на основе материалов Порт</w:t>
      </w:r>
      <w:r w:rsidR="005B6656">
        <w:rPr>
          <w:rFonts w:ascii="Times New Roman" w:hAnsi="Times New Roman"/>
          <w:sz w:val="24"/>
          <w:szCs w:val="24"/>
        </w:rPr>
        <w:t>фолио, делаются выводы</w:t>
      </w:r>
      <w:r w:rsidRPr="006C6C6F">
        <w:rPr>
          <w:rFonts w:ascii="Times New Roman" w:hAnsi="Times New Roman"/>
          <w:sz w:val="24"/>
          <w:szCs w:val="24"/>
        </w:rPr>
        <w:t xml:space="preserve">: </w:t>
      </w:r>
    </w:p>
    <w:p w:rsidR="00DA13C7" w:rsidRPr="006C6C6F" w:rsidRDefault="00DA13C7" w:rsidP="00DA13C7">
      <w:pPr>
        <w:spacing w:after="0" w:line="240" w:lineRule="auto"/>
        <w:jc w:val="both"/>
        <w:rPr>
          <w:rFonts w:ascii="Times New Roman" w:hAnsi="Times New Roman"/>
          <w:sz w:val="24"/>
          <w:szCs w:val="24"/>
        </w:rPr>
      </w:pPr>
      <w:r w:rsidRPr="006C6C6F">
        <w:rPr>
          <w:rFonts w:ascii="Times New Roman" w:hAnsi="Times New Roman"/>
          <w:sz w:val="24"/>
          <w:szCs w:val="24"/>
        </w:rPr>
        <w:t xml:space="preserve">1. сформированности у обучающегося </w:t>
      </w:r>
      <w:r w:rsidRPr="005B6656">
        <w:rPr>
          <w:rFonts w:ascii="Times New Roman" w:hAnsi="Times New Roman"/>
          <w:iCs/>
          <w:sz w:val="24"/>
          <w:szCs w:val="24"/>
        </w:rPr>
        <w:t>универсальных и предметных способов</w:t>
      </w:r>
      <w:r w:rsidR="005B6656" w:rsidRPr="005B6656">
        <w:rPr>
          <w:rFonts w:ascii="Times New Roman" w:hAnsi="Times New Roman"/>
          <w:iCs/>
          <w:sz w:val="24"/>
          <w:szCs w:val="24"/>
        </w:rPr>
        <w:t xml:space="preserve"> </w:t>
      </w:r>
      <w:r w:rsidRPr="005B6656">
        <w:rPr>
          <w:rFonts w:ascii="Times New Roman" w:hAnsi="Times New Roman"/>
          <w:iCs/>
          <w:sz w:val="24"/>
          <w:szCs w:val="24"/>
        </w:rPr>
        <w:t>действий,</w:t>
      </w:r>
      <w:r w:rsidRPr="006C6C6F">
        <w:rPr>
          <w:rFonts w:ascii="Times New Roman" w:hAnsi="Times New Roman"/>
          <w:i/>
          <w:iCs/>
          <w:sz w:val="24"/>
          <w:szCs w:val="24"/>
        </w:rPr>
        <w:t xml:space="preserve"> </w:t>
      </w:r>
      <w:r w:rsidRPr="006C6C6F">
        <w:rPr>
          <w:rFonts w:ascii="Times New Roman" w:hAnsi="Times New Roman"/>
          <w:sz w:val="24"/>
          <w:szCs w:val="24"/>
        </w:rPr>
        <w:t xml:space="preserve">обеспечивающих ему возможность продолжения образования на уровне среднего общего образования; </w:t>
      </w:r>
    </w:p>
    <w:p w:rsidR="00DA13C7" w:rsidRPr="006C6C6F" w:rsidRDefault="00DA13C7" w:rsidP="00DA13C7">
      <w:pPr>
        <w:spacing w:after="0" w:line="240" w:lineRule="auto"/>
        <w:jc w:val="both"/>
        <w:rPr>
          <w:rFonts w:ascii="Times New Roman" w:hAnsi="Times New Roman"/>
          <w:sz w:val="24"/>
          <w:szCs w:val="24"/>
        </w:rPr>
      </w:pPr>
      <w:r w:rsidRPr="006C6C6F">
        <w:rPr>
          <w:rFonts w:ascii="Times New Roman" w:hAnsi="Times New Roman"/>
          <w:sz w:val="24"/>
          <w:szCs w:val="24"/>
        </w:rPr>
        <w:t xml:space="preserve">2. сформированности основ </w:t>
      </w:r>
      <w:r w:rsidRPr="005B6656">
        <w:rPr>
          <w:rFonts w:ascii="Times New Roman" w:hAnsi="Times New Roman"/>
          <w:iCs/>
          <w:sz w:val="24"/>
          <w:szCs w:val="24"/>
        </w:rPr>
        <w:t>умения учиться,</w:t>
      </w:r>
      <w:r w:rsidRPr="006C6C6F">
        <w:rPr>
          <w:rFonts w:ascii="Times New Roman" w:hAnsi="Times New Roman"/>
          <w:i/>
          <w:iCs/>
          <w:sz w:val="24"/>
          <w:szCs w:val="24"/>
        </w:rPr>
        <w:t xml:space="preserve"> </w:t>
      </w:r>
      <w:r w:rsidRPr="006C6C6F">
        <w:rPr>
          <w:rFonts w:ascii="Times New Roman" w:hAnsi="Times New Roman"/>
          <w:sz w:val="24"/>
          <w:szCs w:val="24"/>
        </w:rPr>
        <w:t>понимаемой как способности к</w:t>
      </w:r>
      <w:r w:rsidR="005B6656">
        <w:rPr>
          <w:rFonts w:ascii="Times New Roman" w:hAnsi="Times New Roman"/>
          <w:sz w:val="24"/>
          <w:szCs w:val="24"/>
        </w:rPr>
        <w:t xml:space="preserve"> </w:t>
      </w:r>
      <w:r w:rsidRPr="006C6C6F">
        <w:rPr>
          <w:rFonts w:ascii="Times New Roman" w:hAnsi="Times New Roman"/>
          <w:sz w:val="24"/>
          <w:szCs w:val="24"/>
        </w:rPr>
        <w:t xml:space="preserve">самоорганизации с целью постановки и решения учебно – познавательных и учебно –практических задач; </w:t>
      </w:r>
    </w:p>
    <w:p w:rsidR="00DA13C7" w:rsidRPr="006C6C6F" w:rsidRDefault="00DA13C7" w:rsidP="00DA13C7">
      <w:pPr>
        <w:spacing w:after="0" w:line="240" w:lineRule="auto"/>
        <w:jc w:val="both"/>
        <w:rPr>
          <w:rFonts w:ascii="Times New Roman" w:hAnsi="Times New Roman"/>
          <w:sz w:val="24"/>
          <w:szCs w:val="24"/>
        </w:rPr>
      </w:pPr>
      <w:r w:rsidRPr="006C6C6F">
        <w:rPr>
          <w:rFonts w:ascii="Times New Roman" w:hAnsi="Times New Roman"/>
          <w:sz w:val="24"/>
          <w:szCs w:val="24"/>
        </w:rPr>
        <w:t>3.</w:t>
      </w:r>
      <w:r w:rsidRPr="006C6C6F">
        <w:rPr>
          <w:rFonts w:ascii="Times New Roman" w:hAnsi="Times New Roman"/>
          <w:i/>
          <w:iCs/>
          <w:sz w:val="24"/>
          <w:szCs w:val="24"/>
        </w:rPr>
        <w:t xml:space="preserve"> </w:t>
      </w:r>
      <w:r w:rsidRPr="005B6656">
        <w:rPr>
          <w:rFonts w:ascii="Times New Roman" w:hAnsi="Times New Roman"/>
          <w:iCs/>
          <w:sz w:val="24"/>
          <w:szCs w:val="24"/>
        </w:rPr>
        <w:t>индивидуальном прогресса</w:t>
      </w:r>
      <w:r w:rsidRPr="006C6C6F">
        <w:rPr>
          <w:rFonts w:ascii="Times New Roman" w:hAnsi="Times New Roman"/>
          <w:i/>
          <w:iCs/>
          <w:sz w:val="24"/>
          <w:szCs w:val="24"/>
        </w:rPr>
        <w:t xml:space="preserve"> </w:t>
      </w:r>
      <w:r w:rsidRPr="006C6C6F">
        <w:rPr>
          <w:rFonts w:ascii="Times New Roman" w:hAnsi="Times New Roman"/>
          <w:sz w:val="24"/>
          <w:szCs w:val="24"/>
        </w:rPr>
        <w:t>в основных сферах развития личности - мотивационно – смысловой, познавательной, волевой и саморегуляции.</w:t>
      </w:r>
      <w:r w:rsidR="005B6656">
        <w:rPr>
          <w:rFonts w:ascii="Times New Roman" w:hAnsi="Times New Roman"/>
          <w:sz w:val="24"/>
          <w:szCs w:val="24"/>
        </w:rPr>
        <w:t xml:space="preserve"> </w:t>
      </w:r>
      <w:r w:rsidRPr="006C6C6F">
        <w:rPr>
          <w:rFonts w:ascii="Times New Roman" w:hAnsi="Times New Roman"/>
          <w:sz w:val="24"/>
          <w:szCs w:val="24"/>
        </w:rPr>
        <w:t>Отбор работ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w:t>
      </w:r>
    </w:p>
    <w:p w:rsidR="00DA13C7" w:rsidRPr="00D954C7" w:rsidRDefault="00DA13C7" w:rsidP="00DA13C7">
      <w:pPr>
        <w:spacing w:after="0" w:line="240" w:lineRule="auto"/>
        <w:rPr>
          <w:rFonts w:ascii="Times New Roman" w:hAnsi="Times New Roman"/>
          <w:color w:val="FF0000"/>
          <w:sz w:val="24"/>
          <w:szCs w:val="24"/>
        </w:rPr>
      </w:pPr>
    </w:p>
    <w:p w:rsidR="005B6656" w:rsidRDefault="00DA13C7" w:rsidP="00DA13C7">
      <w:pPr>
        <w:spacing w:after="0" w:line="240" w:lineRule="auto"/>
        <w:jc w:val="center"/>
        <w:rPr>
          <w:rFonts w:ascii="Times New Roman" w:hAnsi="Times New Roman"/>
          <w:b/>
          <w:bCs/>
          <w:color w:val="000000"/>
          <w:sz w:val="24"/>
          <w:szCs w:val="24"/>
        </w:rPr>
      </w:pPr>
      <w:r w:rsidRPr="00D954C7">
        <w:rPr>
          <w:rFonts w:ascii="Times New Roman" w:hAnsi="Times New Roman"/>
          <w:b/>
          <w:bCs/>
          <w:color w:val="000000"/>
          <w:sz w:val="24"/>
          <w:szCs w:val="24"/>
        </w:rPr>
        <w:t>Итоговая оценка освоения</w:t>
      </w:r>
    </w:p>
    <w:p w:rsidR="005B6656" w:rsidRDefault="00DA13C7" w:rsidP="00DA13C7">
      <w:pPr>
        <w:spacing w:after="0" w:line="240" w:lineRule="auto"/>
        <w:jc w:val="center"/>
        <w:rPr>
          <w:rFonts w:ascii="Times New Roman" w:hAnsi="Times New Roman"/>
          <w:b/>
          <w:bCs/>
          <w:color w:val="000000"/>
          <w:sz w:val="24"/>
          <w:szCs w:val="24"/>
        </w:rPr>
      </w:pPr>
      <w:r w:rsidRPr="00D954C7">
        <w:rPr>
          <w:rFonts w:ascii="Times New Roman" w:hAnsi="Times New Roman"/>
          <w:b/>
          <w:bCs/>
          <w:color w:val="000000"/>
          <w:sz w:val="24"/>
          <w:szCs w:val="24"/>
        </w:rPr>
        <w:t>основной общеобразовательной программы</w:t>
      </w:r>
    </w:p>
    <w:p w:rsidR="00DA13C7" w:rsidRPr="00D954C7" w:rsidRDefault="00DA13C7" w:rsidP="00DA13C7">
      <w:pPr>
        <w:spacing w:after="0" w:line="240" w:lineRule="auto"/>
        <w:jc w:val="center"/>
        <w:rPr>
          <w:rFonts w:ascii="Times New Roman" w:hAnsi="Times New Roman"/>
          <w:sz w:val="24"/>
          <w:szCs w:val="24"/>
        </w:rPr>
      </w:pPr>
      <w:r w:rsidRPr="00D954C7">
        <w:rPr>
          <w:rFonts w:ascii="Times New Roman" w:hAnsi="Times New Roman"/>
          <w:b/>
          <w:bCs/>
          <w:color w:val="000000"/>
          <w:sz w:val="24"/>
          <w:szCs w:val="24"/>
        </w:rPr>
        <w:t>основного общего образования обучающимися</w:t>
      </w:r>
    </w:p>
    <w:p w:rsidR="001D3D16" w:rsidRPr="00D954C7" w:rsidRDefault="001D3D16" w:rsidP="00E73468">
      <w:pPr>
        <w:pStyle w:val="afffb"/>
        <w:spacing w:line="240" w:lineRule="auto"/>
        <w:ind w:firstLine="709"/>
        <w:rPr>
          <w:rStyle w:val="dash041e0431044b0447043d044b0439char1"/>
        </w:rPr>
      </w:pPr>
    </w:p>
    <w:p w:rsidR="001D3D16" w:rsidRPr="00D954C7" w:rsidRDefault="00DA13C7" w:rsidP="00DA13C7">
      <w:pPr>
        <w:pStyle w:val="afffb"/>
        <w:spacing w:line="240" w:lineRule="auto"/>
        <w:ind w:firstLine="709"/>
        <w:jc w:val="center"/>
        <w:rPr>
          <w:rStyle w:val="dash041e0431044b0447043d044b0439char1"/>
        </w:rPr>
      </w:pPr>
      <w:r w:rsidRPr="00D954C7">
        <w:rPr>
          <w:b/>
          <w:bCs/>
          <w:color w:val="000000"/>
          <w:sz w:val="24"/>
          <w:szCs w:val="24"/>
        </w:rPr>
        <w:t>Описание организации и содержания итоговой оценки по предметам,не выносимым на государственную итоговую аттестацию обучающихся</w:t>
      </w:r>
    </w:p>
    <w:p w:rsidR="00C65E27" w:rsidRPr="006C6C6F" w:rsidRDefault="00DA13C7" w:rsidP="006C6C6F">
      <w:pPr>
        <w:pStyle w:val="afffb"/>
        <w:spacing w:line="240" w:lineRule="auto"/>
        <w:ind w:firstLine="709"/>
        <w:rPr>
          <w:rStyle w:val="dash041e0431044b0447043d044b0439char1"/>
          <w:color w:val="000000"/>
        </w:rPr>
      </w:pPr>
      <w:r w:rsidRPr="00D954C7">
        <w:rPr>
          <w:color w:val="000000"/>
          <w:sz w:val="24"/>
          <w:szCs w:val="24"/>
        </w:rPr>
        <w:t>В соответствии с Порядком заполнения, учета и выдачи аттестатов об основном общем и среднем общем о</w:t>
      </w:r>
      <w:r w:rsidR="006C6C6F">
        <w:rPr>
          <w:color w:val="000000"/>
          <w:sz w:val="24"/>
          <w:szCs w:val="24"/>
        </w:rPr>
        <w:t>бразовании и их дубликатов</w:t>
      </w:r>
      <w:r w:rsidRPr="00D954C7">
        <w:rPr>
          <w:color w:val="000000"/>
          <w:sz w:val="24"/>
          <w:szCs w:val="24"/>
        </w:rPr>
        <w:t xml:space="preserve">, </w:t>
      </w:r>
      <w:r w:rsidRPr="00D954C7">
        <w:rPr>
          <w:b/>
          <w:bCs/>
          <w:color w:val="000000"/>
          <w:sz w:val="24"/>
          <w:szCs w:val="24"/>
        </w:rPr>
        <w:t xml:space="preserve">итоговые отметки за 9 класс </w:t>
      </w:r>
      <w:r w:rsidRPr="00D954C7">
        <w:rPr>
          <w:color w:val="000000"/>
          <w:sz w:val="24"/>
          <w:szCs w:val="24"/>
        </w:rPr>
        <w:t xml:space="preserve">по другим учебным предметам (по предметам, не выносимым на государственную итоговую  аттестацию обучающихся) выставляются на основе </w:t>
      </w:r>
      <w:r w:rsidRPr="00D954C7">
        <w:rPr>
          <w:b/>
          <w:bCs/>
          <w:color w:val="000000"/>
          <w:sz w:val="24"/>
          <w:szCs w:val="24"/>
        </w:rPr>
        <w:t>годовой отметки выпускника за 9класс</w:t>
      </w:r>
      <w:r w:rsidRPr="00D954C7">
        <w:rPr>
          <w:color w:val="000000"/>
          <w:sz w:val="24"/>
          <w:szCs w:val="24"/>
        </w:rPr>
        <w:t>.</w:t>
      </w:r>
    </w:p>
    <w:p w:rsidR="005B6656" w:rsidRDefault="006C6C6F" w:rsidP="00E73468">
      <w:pPr>
        <w:pStyle w:val="afffb"/>
        <w:spacing w:line="240" w:lineRule="auto"/>
        <w:ind w:firstLine="709"/>
        <w:rPr>
          <w:color w:val="000000"/>
          <w:sz w:val="24"/>
          <w:szCs w:val="24"/>
        </w:rPr>
      </w:pPr>
      <w:r>
        <w:rPr>
          <w:color w:val="000000"/>
          <w:sz w:val="24"/>
          <w:szCs w:val="24"/>
        </w:rPr>
        <w:t>В соответствии с Федеральным законом</w:t>
      </w:r>
      <w:r w:rsidR="00C65E27" w:rsidRPr="00D954C7">
        <w:rPr>
          <w:color w:val="000000"/>
          <w:sz w:val="24"/>
          <w:szCs w:val="24"/>
        </w:rPr>
        <w:t xml:space="preserve">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w:t>
      </w:r>
      <w:r w:rsidR="00C65E27" w:rsidRPr="00D954C7">
        <w:rPr>
          <w:color w:val="000000"/>
          <w:sz w:val="24"/>
          <w:szCs w:val="24"/>
        </w:rPr>
        <w:br/>
        <w:t>Государственная (итоговая) аттестация выпускников осуществляется внешними (по отношению к образовательному учреждению) органами, т.е. явлется внешней оценкой.</w:t>
      </w:r>
    </w:p>
    <w:p w:rsidR="005B6656" w:rsidRDefault="00C65E27" w:rsidP="00E73468">
      <w:pPr>
        <w:pStyle w:val="afffb"/>
        <w:spacing w:line="240" w:lineRule="auto"/>
        <w:ind w:firstLine="709"/>
        <w:rPr>
          <w:color w:val="000000"/>
          <w:sz w:val="24"/>
          <w:szCs w:val="24"/>
        </w:rPr>
      </w:pPr>
      <w:r w:rsidRPr="00D954C7">
        <w:rPr>
          <w:b/>
          <w:bCs/>
          <w:color w:val="000000"/>
          <w:sz w:val="24"/>
          <w:szCs w:val="24"/>
        </w:rPr>
        <w:t xml:space="preserve">Целью ГИА </w:t>
      </w:r>
      <w:r w:rsidRPr="00D954C7">
        <w:rPr>
          <w:color w:val="000000"/>
          <w:sz w:val="24"/>
          <w:szCs w:val="24"/>
        </w:rPr>
        <w:t>является установление уровня образовательных достижений</w:t>
      </w:r>
      <w:r w:rsidR="005B6656">
        <w:rPr>
          <w:color w:val="000000"/>
          <w:sz w:val="24"/>
          <w:szCs w:val="24"/>
        </w:rPr>
        <w:t xml:space="preserve"> </w:t>
      </w:r>
      <w:r w:rsidRPr="00D954C7">
        <w:rPr>
          <w:color w:val="000000"/>
          <w:sz w:val="24"/>
          <w:szCs w:val="24"/>
        </w:rPr>
        <w:t>выпускников.</w:t>
      </w:r>
    </w:p>
    <w:p w:rsidR="005B6656" w:rsidRDefault="00C65E27" w:rsidP="00E73468">
      <w:pPr>
        <w:pStyle w:val="afffb"/>
        <w:spacing w:line="240" w:lineRule="auto"/>
        <w:ind w:firstLine="709"/>
        <w:rPr>
          <w:color w:val="000000"/>
          <w:sz w:val="24"/>
          <w:szCs w:val="24"/>
        </w:rPr>
      </w:pPr>
      <w:r w:rsidRPr="00D954C7">
        <w:rPr>
          <w:b/>
          <w:bCs/>
          <w:color w:val="000000"/>
          <w:sz w:val="24"/>
          <w:szCs w:val="24"/>
        </w:rPr>
        <w:t xml:space="preserve">Предметом </w:t>
      </w:r>
      <w:r w:rsidRPr="00D954C7">
        <w:rPr>
          <w:color w:val="000000"/>
          <w:sz w:val="24"/>
          <w:szCs w:val="24"/>
        </w:rPr>
        <w:t>государственной (итоговой) аттестации выпускников является оценка достижения ими предметных и метапредметных результатов освоения ООП ООО в соответствии с планируемыми результатами.</w:t>
      </w:r>
    </w:p>
    <w:p w:rsidR="005B6656" w:rsidRDefault="00C65E27" w:rsidP="00E73468">
      <w:pPr>
        <w:pStyle w:val="afffb"/>
        <w:spacing w:line="240" w:lineRule="auto"/>
        <w:ind w:firstLine="709"/>
        <w:rPr>
          <w:color w:val="000000"/>
          <w:sz w:val="24"/>
          <w:szCs w:val="24"/>
        </w:rPr>
      </w:pPr>
      <w:r w:rsidRPr="00D954C7">
        <w:rPr>
          <w:b/>
          <w:bCs/>
          <w:color w:val="000000"/>
          <w:sz w:val="24"/>
          <w:szCs w:val="24"/>
        </w:rPr>
        <w:t xml:space="preserve">Содержанием оценки </w:t>
      </w:r>
      <w:r w:rsidRPr="00D954C7">
        <w:rPr>
          <w:color w:val="000000"/>
          <w:sz w:val="24"/>
          <w:szCs w:val="24"/>
        </w:rPr>
        <w:t>является выявление способности выпускников к решению учебно-практических и учебно-познавательных задач.</w:t>
      </w:r>
    </w:p>
    <w:p w:rsidR="005B6656" w:rsidRDefault="00C65E27" w:rsidP="00E73468">
      <w:pPr>
        <w:pStyle w:val="afffb"/>
        <w:spacing w:line="240" w:lineRule="auto"/>
        <w:ind w:firstLine="709"/>
        <w:rPr>
          <w:color w:val="000000"/>
          <w:sz w:val="24"/>
          <w:szCs w:val="24"/>
        </w:rPr>
      </w:pPr>
      <w:r w:rsidRPr="00D954C7">
        <w:rPr>
          <w:b/>
          <w:bCs/>
          <w:color w:val="000000"/>
          <w:sz w:val="24"/>
          <w:szCs w:val="24"/>
        </w:rPr>
        <w:lastRenderedPageBreak/>
        <w:t xml:space="preserve">Процедуры и состав инструментария оценивания </w:t>
      </w:r>
      <w:r w:rsidRPr="00D954C7">
        <w:rPr>
          <w:color w:val="000000"/>
          <w:sz w:val="24"/>
          <w:szCs w:val="24"/>
        </w:rPr>
        <w:t>Государственной итоговой аттестации обучающихся:</w:t>
      </w:r>
    </w:p>
    <w:p w:rsidR="00C65E27" w:rsidRPr="006C6C6F" w:rsidRDefault="00C65E27" w:rsidP="00E73468">
      <w:pPr>
        <w:pStyle w:val="afffb"/>
        <w:spacing w:line="240" w:lineRule="auto"/>
        <w:ind w:firstLine="709"/>
        <w:rPr>
          <w:sz w:val="24"/>
          <w:szCs w:val="24"/>
        </w:rPr>
      </w:pPr>
      <w:r w:rsidRPr="00D954C7">
        <w:rPr>
          <w:color w:val="000000"/>
          <w:sz w:val="24"/>
          <w:szCs w:val="24"/>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w:t>
      </w:r>
      <w:r w:rsidR="005B6656">
        <w:rPr>
          <w:color w:val="000000"/>
          <w:sz w:val="24"/>
          <w:szCs w:val="24"/>
        </w:rPr>
        <w:t xml:space="preserve"> </w:t>
      </w:r>
      <w:r w:rsidRPr="00D954C7">
        <w:rPr>
          <w:color w:val="000000"/>
          <w:sz w:val="24"/>
          <w:szCs w:val="24"/>
        </w:rPr>
        <w:t>ниже удовлетворительных). ГИА включает в себя два обязательных экзамена (по русскому языку и математике) и два экзамена по выбору.</w:t>
      </w:r>
      <w:r w:rsidR="005B6656">
        <w:rPr>
          <w:color w:val="000000"/>
          <w:sz w:val="24"/>
          <w:szCs w:val="24"/>
        </w:rPr>
        <w:t xml:space="preserve"> </w:t>
      </w:r>
      <w:r w:rsidRPr="00D954C7">
        <w:rPr>
          <w:color w:val="000000"/>
          <w:sz w:val="24"/>
          <w:szCs w:val="24"/>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r w:rsidR="005B6656">
        <w:rPr>
          <w:color w:val="000000"/>
          <w:sz w:val="24"/>
          <w:szCs w:val="24"/>
        </w:rPr>
        <w:t xml:space="preserve"> </w:t>
      </w:r>
      <w:r w:rsidRPr="00D954C7">
        <w:rPr>
          <w:color w:val="000000"/>
          <w:sz w:val="24"/>
          <w:szCs w:val="24"/>
        </w:rPr>
        <w:t xml:space="preserve">Государственная (итоговая) аттестация обучающихся осуществляется в соответствии с ПОРЯДОМ проведения Государственной итоговой аттестации по образовательным программам основного общего образования, утвержденном приказом Минобрнауки России от </w:t>
      </w:r>
      <w:r w:rsidR="006C6C6F" w:rsidRPr="006C6C6F">
        <w:rPr>
          <w:sz w:val="24"/>
          <w:szCs w:val="24"/>
        </w:rPr>
        <w:t>25.12.2013 N 1394</w:t>
      </w:r>
      <w:r w:rsidRPr="006C6C6F">
        <w:rPr>
          <w:sz w:val="24"/>
          <w:szCs w:val="24"/>
        </w:rPr>
        <w:t xml:space="preserve">, </w:t>
      </w:r>
      <w:r w:rsidRPr="006C6C6F">
        <w:rPr>
          <w:b/>
          <w:bCs/>
          <w:sz w:val="24"/>
          <w:szCs w:val="24"/>
        </w:rPr>
        <w:t>в формах:</w:t>
      </w:r>
    </w:p>
    <w:p w:rsidR="00C65E27" w:rsidRPr="00D954C7" w:rsidRDefault="00C65E27" w:rsidP="005B6656">
      <w:pPr>
        <w:pStyle w:val="3333"/>
      </w:pPr>
      <w:r w:rsidRPr="00D954C7">
        <w:t>основного государственного экзамена (далее - ОГЭ) с использованием</w:t>
      </w:r>
      <w:r w:rsidR="005B6656">
        <w:t xml:space="preserve"> </w:t>
      </w:r>
      <w:r w:rsidRPr="00D954C7">
        <w:t>контрольных измерительных материалов, представляющих собой комплексы заданий стандартизированной формы (КИМ), - для обучающихся ОУ, освоивших ООП ООО в очной, очно-заочной или заочной формах, а также для лиц, освоивших ООП ООО в форме семейного образования или самообразования и допущенных в текущем году к ГИА;</w:t>
      </w:r>
    </w:p>
    <w:p w:rsidR="005B6656" w:rsidRDefault="00C65E27" w:rsidP="005B6656">
      <w:pPr>
        <w:pStyle w:val="3333"/>
      </w:pPr>
      <w:r w:rsidRPr="00D954C7">
        <w:t xml:space="preserve"> - в форме письменных и устных экзаменов с использованием текстов, тем, заданий, билетов (государственный выпускной экзамен (ГВЭ) - для обучающихся с ОВЗ, обучающихся детей-инвалидов и инвалидов, освоивших ООП ООО.</w:t>
      </w:r>
    </w:p>
    <w:p w:rsidR="005B6656" w:rsidRDefault="00C65E27" w:rsidP="005B6656">
      <w:pPr>
        <w:pStyle w:val="3333"/>
        <w:numPr>
          <w:ilvl w:val="0"/>
          <w:numId w:val="0"/>
        </w:numPr>
      </w:pPr>
      <w:r w:rsidRPr="00D954C7">
        <w:t>Выбранные обучающимся учебные предметы, форма ГИА и язык, на котором он планирует сдавать экзамены, указываются им в заявлении, которое он подает в образовательную организацию до 1 марта включительно.</w:t>
      </w:r>
      <w:r w:rsidR="005B6656">
        <w:t xml:space="preserve"> </w:t>
      </w:r>
    </w:p>
    <w:p w:rsidR="00C65E27" w:rsidRPr="00D954C7" w:rsidRDefault="00C65E27" w:rsidP="005B6656">
      <w:pPr>
        <w:pStyle w:val="3333"/>
        <w:numPr>
          <w:ilvl w:val="0"/>
          <w:numId w:val="0"/>
        </w:numPr>
        <w:rPr>
          <w:rStyle w:val="dash041e0431044b0447043d044b0439char1"/>
        </w:rPr>
      </w:pPr>
      <w:r w:rsidRPr="00D954C7">
        <w:rPr>
          <w:b/>
        </w:rPr>
        <w:t xml:space="preserve">Критерии оценки и результаты ГИА выпускников </w:t>
      </w:r>
      <w:r w:rsidRPr="00D954C7">
        <w:t>характеризуют уровень достижения предметных результатов освоения основной образовательной программы.</w:t>
      </w:r>
      <w:r w:rsidR="005B6656">
        <w:t xml:space="preserve"> </w:t>
      </w:r>
      <w:r w:rsidRPr="00D954C7">
        <w:t>В соответствии с ПОРЯ</w:t>
      </w:r>
      <w:r w:rsidR="006C6C6F">
        <w:t>ДКОМ проведения ГИА по ООП ООО р</w:t>
      </w:r>
      <w:r w:rsidRPr="00D954C7">
        <w:t>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w:t>
      </w:r>
    </w:p>
    <w:p w:rsidR="005B6656" w:rsidRDefault="00C65E27" w:rsidP="00E73468">
      <w:pPr>
        <w:pStyle w:val="afffb"/>
        <w:spacing w:line="240" w:lineRule="auto"/>
        <w:ind w:firstLine="709"/>
        <w:rPr>
          <w:color w:val="000000"/>
          <w:sz w:val="24"/>
          <w:szCs w:val="24"/>
        </w:rPr>
      </w:pPr>
      <w:r w:rsidRPr="00D954C7">
        <w:rPr>
          <w:color w:val="000000"/>
          <w:sz w:val="24"/>
          <w:szCs w:val="24"/>
        </w:rP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w:t>
      </w:r>
      <w:r w:rsidR="005B6656">
        <w:rPr>
          <w:color w:val="000000"/>
          <w:sz w:val="24"/>
          <w:szCs w:val="24"/>
        </w:rPr>
        <w:t xml:space="preserve"> </w:t>
      </w:r>
      <w:r w:rsidRPr="00D954C7">
        <w:rPr>
          <w:color w:val="000000"/>
          <w:sz w:val="24"/>
          <w:szCs w:val="24"/>
        </w:rPr>
        <w:t>настоящим ПОРЯДОМ проведения ГИА по ООП ООО.</w:t>
      </w:r>
      <w:r w:rsidR="005B6656">
        <w:rPr>
          <w:color w:val="000000"/>
          <w:sz w:val="24"/>
          <w:szCs w:val="24"/>
        </w:rPr>
        <w:t xml:space="preserve"> </w:t>
      </w:r>
    </w:p>
    <w:p w:rsidR="005B6656" w:rsidRDefault="00C65E27" w:rsidP="005B6656">
      <w:pPr>
        <w:pStyle w:val="afffb"/>
        <w:spacing w:line="240" w:lineRule="auto"/>
        <w:ind w:firstLine="0"/>
        <w:rPr>
          <w:b/>
          <w:bCs/>
          <w:color w:val="000000"/>
          <w:sz w:val="24"/>
          <w:szCs w:val="24"/>
        </w:rPr>
      </w:pPr>
      <w:r w:rsidRPr="00D954C7">
        <w:rPr>
          <w:b/>
          <w:bCs/>
          <w:color w:val="000000"/>
          <w:sz w:val="24"/>
          <w:szCs w:val="24"/>
        </w:rPr>
        <w:t>Условия и границы применения оценки ГИА выпускников:</w:t>
      </w:r>
    </w:p>
    <w:p w:rsidR="00C65E27" w:rsidRDefault="00C65E27" w:rsidP="00E73468">
      <w:pPr>
        <w:pStyle w:val="afffb"/>
        <w:spacing w:line="240" w:lineRule="auto"/>
        <w:ind w:firstLine="709"/>
        <w:rPr>
          <w:color w:val="000000"/>
          <w:sz w:val="24"/>
          <w:szCs w:val="24"/>
        </w:rPr>
      </w:pPr>
      <w:r w:rsidRPr="00D954C7">
        <w:rPr>
          <w:color w:val="000000"/>
          <w:sz w:val="24"/>
          <w:szCs w:val="24"/>
        </w:rPr>
        <w:t>После утверждения результаты ГИА передаются в образовательные организации для ознакомления обучающихся с полученными ими результатами.</w:t>
      </w:r>
      <w:r w:rsidR="007C08E6">
        <w:rPr>
          <w:color w:val="000000"/>
          <w:sz w:val="24"/>
          <w:szCs w:val="24"/>
        </w:rPr>
        <w:t xml:space="preserve"> </w:t>
      </w:r>
      <w:r w:rsidRPr="00D954C7">
        <w:rPr>
          <w:color w:val="000000"/>
          <w:sz w:val="24"/>
          <w:szCs w:val="24"/>
        </w:rPr>
        <w:t xml:space="preserve">В соответствии с п.20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 N 1015, учащимся, </w:t>
      </w:r>
      <w:r w:rsidRPr="00D954C7">
        <w:rPr>
          <w:b/>
          <w:bCs/>
          <w:color w:val="000000"/>
          <w:sz w:val="24"/>
          <w:szCs w:val="24"/>
        </w:rPr>
        <w:t>успешно прошедшим государственную итоговую</w:t>
      </w:r>
      <w:r w:rsidR="007C08E6">
        <w:rPr>
          <w:b/>
          <w:bCs/>
          <w:color w:val="000000"/>
          <w:sz w:val="24"/>
          <w:szCs w:val="24"/>
        </w:rPr>
        <w:t xml:space="preserve"> </w:t>
      </w:r>
      <w:r w:rsidRPr="00D954C7">
        <w:rPr>
          <w:b/>
          <w:bCs/>
          <w:color w:val="000000"/>
          <w:sz w:val="24"/>
          <w:szCs w:val="24"/>
        </w:rPr>
        <w:t xml:space="preserve">аттестацию </w:t>
      </w:r>
      <w:r w:rsidRPr="00D954C7">
        <w:rPr>
          <w:color w:val="000000"/>
          <w:sz w:val="24"/>
          <w:szCs w:val="24"/>
        </w:rPr>
        <w:t xml:space="preserve">по образовательным программам основного общего образования, </w:t>
      </w:r>
      <w:r w:rsidRPr="00D954C7">
        <w:rPr>
          <w:b/>
          <w:bCs/>
          <w:color w:val="000000"/>
          <w:sz w:val="24"/>
          <w:szCs w:val="24"/>
        </w:rPr>
        <w:t xml:space="preserve">выдаетсяаттестат </w:t>
      </w:r>
      <w:r w:rsidRPr="00D954C7">
        <w:rPr>
          <w:color w:val="000000"/>
          <w:sz w:val="24"/>
          <w:szCs w:val="24"/>
        </w:rPr>
        <w:t>об основном общем образовании, подтверждающий получение основного общего образования.</w:t>
      </w:r>
      <w:r w:rsidR="007C08E6">
        <w:rPr>
          <w:color w:val="000000"/>
          <w:sz w:val="24"/>
          <w:szCs w:val="24"/>
        </w:rPr>
        <w:t xml:space="preserve"> </w:t>
      </w:r>
      <w:r w:rsidRPr="00D954C7">
        <w:rPr>
          <w:color w:val="000000"/>
          <w:sz w:val="24"/>
          <w:szCs w:val="24"/>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295CFF" w:rsidRDefault="00295CFF" w:rsidP="00E73468">
      <w:pPr>
        <w:pStyle w:val="afffb"/>
        <w:spacing w:line="240" w:lineRule="auto"/>
        <w:ind w:firstLine="709"/>
        <w:rPr>
          <w:color w:val="000000"/>
          <w:sz w:val="24"/>
          <w:szCs w:val="24"/>
        </w:rPr>
      </w:pPr>
    </w:p>
    <w:p w:rsidR="00295CFF" w:rsidRDefault="00295CFF" w:rsidP="00E73468">
      <w:pPr>
        <w:pStyle w:val="afffb"/>
        <w:spacing w:line="240" w:lineRule="auto"/>
        <w:ind w:firstLine="709"/>
        <w:rPr>
          <w:color w:val="000000"/>
          <w:sz w:val="24"/>
          <w:szCs w:val="24"/>
        </w:rPr>
      </w:pPr>
    </w:p>
    <w:p w:rsidR="00D14362" w:rsidRPr="00D954C7" w:rsidRDefault="00D14362" w:rsidP="00E73468">
      <w:pPr>
        <w:pStyle w:val="afffb"/>
        <w:spacing w:line="240" w:lineRule="auto"/>
        <w:ind w:firstLine="709"/>
        <w:rPr>
          <w:color w:val="000000"/>
          <w:sz w:val="24"/>
          <w:szCs w:val="24"/>
        </w:rPr>
      </w:pPr>
    </w:p>
    <w:p w:rsidR="00D14362" w:rsidRPr="00295CFF" w:rsidRDefault="00C65E27" w:rsidP="00295CFF">
      <w:pPr>
        <w:pStyle w:val="afffb"/>
        <w:spacing w:line="240" w:lineRule="auto"/>
        <w:ind w:firstLine="709"/>
        <w:jc w:val="center"/>
        <w:rPr>
          <w:rStyle w:val="dash041e0431044b0447043d044b0439char1"/>
          <w:b/>
          <w:bCs/>
          <w:color w:val="000000"/>
        </w:rPr>
      </w:pPr>
      <w:r w:rsidRPr="00D954C7">
        <w:rPr>
          <w:b/>
          <w:bCs/>
          <w:color w:val="000000"/>
          <w:sz w:val="24"/>
          <w:szCs w:val="24"/>
        </w:rPr>
        <w:t>Описание организации и содержания</w:t>
      </w:r>
      <w:r w:rsidRPr="00D954C7">
        <w:rPr>
          <w:color w:val="000000"/>
          <w:sz w:val="24"/>
          <w:szCs w:val="24"/>
        </w:rPr>
        <w:br/>
      </w:r>
      <w:r w:rsidR="00295CFF">
        <w:rPr>
          <w:b/>
          <w:bCs/>
          <w:color w:val="000000"/>
          <w:sz w:val="24"/>
          <w:szCs w:val="24"/>
        </w:rPr>
        <w:t xml:space="preserve">               </w:t>
      </w:r>
      <w:r w:rsidRPr="00D954C7">
        <w:rPr>
          <w:b/>
          <w:bCs/>
          <w:color w:val="000000"/>
          <w:sz w:val="24"/>
          <w:szCs w:val="24"/>
        </w:rPr>
        <w:t>итоговой оценки выпускников</w:t>
      </w:r>
    </w:p>
    <w:p w:rsidR="007C08E6" w:rsidRDefault="00E3160C" w:rsidP="00E3160C">
      <w:pPr>
        <w:pStyle w:val="afffb"/>
        <w:spacing w:line="240" w:lineRule="auto"/>
        <w:ind w:firstLine="709"/>
        <w:rPr>
          <w:color w:val="000000"/>
          <w:sz w:val="24"/>
          <w:szCs w:val="24"/>
        </w:rPr>
      </w:pPr>
      <w:r w:rsidRPr="00D954C7">
        <w:rPr>
          <w:b/>
          <w:bCs/>
          <w:color w:val="000000"/>
          <w:sz w:val="24"/>
          <w:szCs w:val="24"/>
        </w:rPr>
        <w:t>Основным объектом, содержательной и критериальной базой итоговой оценки</w:t>
      </w:r>
      <w:r w:rsidRPr="00D954C7">
        <w:rPr>
          <w:color w:val="000000"/>
          <w:sz w:val="24"/>
          <w:szCs w:val="24"/>
        </w:rPr>
        <w:t xml:space="preserve"> подготовки выпускников на уровне основного общего образования в соответствии со структурой планируемых результатов выступают </w:t>
      </w:r>
      <w:r w:rsidRPr="007C08E6">
        <w:rPr>
          <w:iCs/>
          <w:color w:val="000000"/>
          <w:sz w:val="24"/>
          <w:szCs w:val="24"/>
        </w:rPr>
        <w:t>только предметные и общеучебные</w:t>
      </w:r>
      <w:r w:rsidR="00295CFF">
        <w:rPr>
          <w:iCs/>
          <w:color w:val="000000"/>
          <w:sz w:val="24"/>
          <w:szCs w:val="24"/>
        </w:rPr>
        <w:t xml:space="preserve"> </w:t>
      </w:r>
      <w:r w:rsidRPr="007C08E6">
        <w:rPr>
          <w:iCs/>
          <w:color w:val="000000"/>
          <w:sz w:val="24"/>
          <w:szCs w:val="24"/>
        </w:rPr>
        <w:t>результаты</w:t>
      </w:r>
      <w:r w:rsidRPr="007C08E6">
        <w:rPr>
          <w:color w:val="000000"/>
          <w:sz w:val="24"/>
          <w:szCs w:val="24"/>
        </w:rPr>
        <w:t xml:space="preserve">, </w:t>
      </w:r>
      <w:r w:rsidRPr="00D954C7">
        <w:rPr>
          <w:color w:val="000000"/>
          <w:sz w:val="24"/>
          <w:szCs w:val="24"/>
        </w:rPr>
        <w:t>описанные в разделах «Выпускник научится» планируемых результатов всех изучаемых программ ООП ООО.</w:t>
      </w:r>
      <w:r w:rsidR="007C08E6">
        <w:rPr>
          <w:color w:val="000000"/>
          <w:sz w:val="24"/>
          <w:szCs w:val="24"/>
        </w:rPr>
        <w:t xml:space="preserve"> </w:t>
      </w:r>
    </w:p>
    <w:p w:rsidR="00E3160C" w:rsidRPr="00D954C7" w:rsidRDefault="00E3160C" w:rsidP="00E3160C">
      <w:pPr>
        <w:pStyle w:val="afffb"/>
        <w:spacing w:line="240" w:lineRule="auto"/>
        <w:ind w:firstLine="709"/>
        <w:rPr>
          <w:color w:val="000000"/>
          <w:sz w:val="24"/>
          <w:szCs w:val="24"/>
        </w:rPr>
      </w:pPr>
      <w:r w:rsidRPr="00D954C7">
        <w:rPr>
          <w:b/>
          <w:bCs/>
          <w:color w:val="000000"/>
          <w:sz w:val="24"/>
          <w:szCs w:val="24"/>
        </w:rPr>
        <w:t xml:space="preserve">Итоговая оценка </w:t>
      </w:r>
      <w:r w:rsidRPr="00D954C7">
        <w:rPr>
          <w:color w:val="000000"/>
          <w:sz w:val="24"/>
          <w:szCs w:val="24"/>
        </w:rPr>
        <w:t>выпускника основного общего образования определяется с учётом динамики образовательных достижений и формируется на основе:</w:t>
      </w:r>
    </w:p>
    <w:p w:rsidR="00E3160C" w:rsidRPr="007C08E6" w:rsidRDefault="00E3160C" w:rsidP="007C08E6">
      <w:pPr>
        <w:pStyle w:val="3333"/>
      </w:pPr>
      <w:r w:rsidRPr="007C08E6">
        <w:t>годовой отметки выпускника, определяемой по результатам промежуточнойаттестации обучающихся;</w:t>
      </w:r>
    </w:p>
    <w:p w:rsidR="00E3160C" w:rsidRPr="007C08E6" w:rsidRDefault="00E3160C" w:rsidP="007C08E6">
      <w:pPr>
        <w:pStyle w:val="3333"/>
      </w:pPr>
      <w:r w:rsidRPr="007C08E6">
        <w:t>оценки за выполнение и защиту индивидуального проекта;</w:t>
      </w:r>
    </w:p>
    <w:p w:rsidR="007C08E6" w:rsidRDefault="007C08E6" w:rsidP="007C08E6">
      <w:pPr>
        <w:pStyle w:val="3333"/>
      </w:pPr>
      <w:r>
        <w:t xml:space="preserve"> </w:t>
      </w:r>
      <w:r w:rsidR="00E3160C" w:rsidRPr="007C08E6">
        <w:t>экзаменационных отметок выпускника по учебным предметам, выносимым на</w:t>
      </w:r>
      <w:r>
        <w:t>ГИА.</w:t>
      </w:r>
    </w:p>
    <w:p w:rsidR="007C08E6" w:rsidRDefault="007C08E6" w:rsidP="007C08E6">
      <w:pPr>
        <w:pStyle w:val="3333"/>
        <w:numPr>
          <w:ilvl w:val="0"/>
          <w:numId w:val="0"/>
        </w:numPr>
      </w:pPr>
      <w:r>
        <w:tab/>
      </w:r>
      <w:r w:rsidR="00E3160C" w:rsidRPr="00D954C7">
        <w:t>В соответствии с Порядком заполнения, учета и выдачи аттестатов об основном общем и среднем общем</w:t>
      </w:r>
      <w:r w:rsidR="006C6C6F">
        <w:t xml:space="preserve"> образовании и их дубликатов</w:t>
      </w:r>
      <w:r w:rsidR="00E3160C" w:rsidRPr="00D954C7">
        <w:t xml:space="preserve">, 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w:t>
      </w:r>
      <w:r w:rsidR="00E3160C" w:rsidRPr="00D954C7">
        <w:rPr>
          <w:b/>
        </w:rPr>
        <w:t>годовой и экзаменационной</w:t>
      </w:r>
      <w:r w:rsidR="00295CFF">
        <w:rPr>
          <w:b/>
        </w:rPr>
        <w:t xml:space="preserve"> </w:t>
      </w:r>
      <w:r w:rsidR="00E3160C" w:rsidRPr="00D954C7">
        <w:rPr>
          <w:b/>
        </w:rPr>
        <w:t xml:space="preserve">отметок выпускника </w:t>
      </w:r>
      <w:r w:rsidR="00E3160C" w:rsidRPr="00D954C7">
        <w:t>и выставляются в аттестат целыми числами в соответствии с правилами математического округления.</w:t>
      </w:r>
      <w:r>
        <w:t xml:space="preserve"> </w:t>
      </w:r>
      <w:r w:rsidR="00E3160C" w:rsidRPr="00D954C7">
        <w:t>Достижение личностных результатов (ценностные ориентации обучающихся и индивидуальные личностные характеристики) итоговой аттестации не подлежит.</w:t>
      </w:r>
    </w:p>
    <w:p w:rsidR="007C08E6" w:rsidRDefault="00E3160C" w:rsidP="007C08E6">
      <w:pPr>
        <w:pStyle w:val="3333"/>
        <w:numPr>
          <w:ilvl w:val="0"/>
          <w:numId w:val="0"/>
        </w:numPr>
      </w:pPr>
      <w:r w:rsidRPr="00D954C7">
        <w:rPr>
          <w:b/>
        </w:rPr>
        <w:t xml:space="preserve">Критерии оценки и результаты итоговой оценки выпускников </w:t>
      </w:r>
      <w:r w:rsidRPr="00D954C7">
        <w:t>(в том числе государственной) характеризуют уровень достижения предметных и метапредметных результатов освоения основной образовательной программы, необходимых для продолжения образования.</w:t>
      </w:r>
    </w:p>
    <w:p w:rsidR="007C08E6" w:rsidRDefault="00E3160C" w:rsidP="007C08E6">
      <w:pPr>
        <w:pStyle w:val="3333"/>
        <w:numPr>
          <w:ilvl w:val="0"/>
          <w:numId w:val="0"/>
        </w:numPr>
        <w:rPr>
          <w:b/>
        </w:rPr>
      </w:pPr>
      <w:r w:rsidRPr="00D954C7">
        <w:rPr>
          <w:b/>
        </w:rPr>
        <w:t>Условия и границы применения итоговой оценки:</w:t>
      </w:r>
    </w:p>
    <w:p w:rsidR="007C08E6" w:rsidRDefault="00E3160C" w:rsidP="007C08E6">
      <w:pPr>
        <w:pStyle w:val="3333"/>
        <w:numPr>
          <w:ilvl w:val="0"/>
          <w:numId w:val="0"/>
        </w:numPr>
      </w:pPr>
      <w:r w:rsidRPr="00D954C7">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вопросы:</w:t>
      </w:r>
      <w:r w:rsidR="007C08E6">
        <w:t xml:space="preserve"> </w:t>
      </w:r>
    </w:p>
    <w:p w:rsidR="007C08E6" w:rsidRPr="007C08E6" w:rsidRDefault="00E3160C" w:rsidP="007C08E6">
      <w:pPr>
        <w:pStyle w:val="3333"/>
      </w:pPr>
      <w:r w:rsidRPr="007C08E6">
        <w:t>об освоении обучающимся ООП ООО или не освоении обучающимся ООП ООО;</w:t>
      </w:r>
    </w:p>
    <w:p w:rsidR="007C08E6" w:rsidRDefault="00E3160C" w:rsidP="007C08E6">
      <w:pPr>
        <w:pStyle w:val="3333"/>
      </w:pPr>
      <w:r w:rsidRPr="007C08E6">
        <w:t>о выдаче или не выдаче документа государственного образца об уровне</w:t>
      </w:r>
      <w:r w:rsidR="007C08E6" w:rsidRPr="007C08E6">
        <w:t xml:space="preserve"> </w:t>
      </w:r>
      <w:r w:rsidRPr="007C08E6">
        <w:t xml:space="preserve">образования </w:t>
      </w:r>
    </w:p>
    <w:p w:rsidR="007C08E6" w:rsidRPr="007C08E6" w:rsidRDefault="00E3160C" w:rsidP="007C08E6">
      <w:pPr>
        <w:pStyle w:val="3333"/>
        <w:numPr>
          <w:ilvl w:val="0"/>
          <w:numId w:val="0"/>
        </w:numPr>
      </w:pPr>
      <w:r w:rsidRPr="007C08E6">
        <w:t>аттестата об основном общем образовании.</w:t>
      </w:r>
    </w:p>
    <w:p w:rsidR="007C08E6" w:rsidRPr="007C08E6" w:rsidRDefault="00E3160C" w:rsidP="007C08E6">
      <w:pPr>
        <w:pStyle w:val="3333"/>
      </w:pPr>
      <w:r w:rsidRPr="007C08E6">
        <w:t>об утверждении характеристики обучающегося, с учётом которой осуществляется приём в профильные классы старшей школы и образовательные учреждения для получения дальнейшего</w:t>
      </w:r>
      <w:r w:rsidR="00CA4810" w:rsidRPr="007C08E6">
        <w:t xml:space="preserve"> профессионального образования.</w:t>
      </w:r>
    </w:p>
    <w:p w:rsidR="007C08E6" w:rsidRDefault="00E3160C" w:rsidP="007C08E6">
      <w:pPr>
        <w:pStyle w:val="3333"/>
        <w:numPr>
          <w:ilvl w:val="0"/>
          <w:numId w:val="0"/>
        </w:numPr>
        <w:rPr>
          <w:b/>
        </w:rPr>
      </w:pPr>
      <w:r w:rsidRPr="00D954C7">
        <w:rPr>
          <w:b/>
        </w:rPr>
        <w:t>Формы представления результатов освоения обучающимся ООП ООО:</w:t>
      </w:r>
    </w:p>
    <w:p w:rsidR="007C08E6" w:rsidRPr="007C08E6" w:rsidRDefault="00E3160C" w:rsidP="007C08E6">
      <w:pPr>
        <w:pStyle w:val="3333"/>
      </w:pPr>
      <w:r w:rsidRPr="007C08E6">
        <w:t>характеристика обучающегося;</w:t>
      </w:r>
    </w:p>
    <w:p w:rsidR="007C08E6" w:rsidRPr="007C08E6" w:rsidRDefault="00E3160C" w:rsidP="007C08E6">
      <w:pPr>
        <w:pStyle w:val="3333"/>
      </w:pPr>
      <w:r w:rsidRPr="007C08E6">
        <w:t>аттестат об основном общем образовании.</w:t>
      </w:r>
    </w:p>
    <w:p w:rsidR="00E3160C" w:rsidRPr="00D954C7" w:rsidRDefault="00E3160C" w:rsidP="007C08E6">
      <w:pPr>
        <w:pStyle w:val="3333"/>
        <w:numPr>
          <w:ilvl w:val="0"/>
          <w:numId w:val="0"/>
        </w:numPr>
      </w:pPr>
      <w:r w:rsidRPr="007C08E6">
        <w:t xml:space="preserve">Характеристика </w:t>
      </w:r>
      <w:r w:rsidRPr="00D954C7">
        <w:t>готовится на основании:</w:t>
      </w:r>
    </w:p>
    <w:p w:rsidR="00E3160C" w:rsidRPr="00D954C7" w:rsidRDefault="007C08E6" w:rsidP="007C08E6">
      <w:pPr>
        <w:pStyle w:val="3333"/>
      </w:pPr>
      <w:r>
        <w:t xml:space="preserve"> </w:t>
      </w:r>
      <w:r w:rsidR="00E3160C" w:rsidRPr="00D954C7">
        <w:t>объективных показателей образовательных достижений обучающегося на уровне основного образования,</w:t>
      </w:r>
    </w:p>
    <w:p w:rsidR="00E3160C" w:rsidRPr="00D954C7" w:rsidRDefault="00E3160C" w:rsidP="007C08E6">
      <w:pPr>
        <w:pStyle w:val="3333"/>
      </w:pPr>
      <w:r w:rsidRPr="00D954C7">
        <w:t xml:space="preserve">портфолио выпускника; </w:t>
      </w:r>
    </w:p>
    <w:p w:rsidR="007C08E6" w:rsidRDefault="00E3160C" w:rsidP="007C08E6">
      <w:pPr>
        <w:pStyle w:val="3333"/>
      </w:pPr>
      <w:r w:rsidRPr="00D954C7">
        <w:t>экспертных оценок классного руководителя и учителей, обучавших данного выпускника на уровне основного общего образования.</w:t>
      </w:r>
    </w:p>
    <w:p w:rsidR="00E3160C" w:rsidRPr="007C08E6" w:rsidRDefault="00E3160C" w:rsidP="007C08E6">
      <w:pPr>
        <w:pStyle w:val="3333"/>
        <w:numPr>
          <w:ilvl w:val="0"/>
          <w:numId w:val="0"/>
        </w:numPr>
        <w:rPr>
          <w:b/>
        </w:rPr>
      </w:pPr>
      <w:r w:rsidRPr="007C08E6">
        <w:rPr>
          <w:b/>
        </w:rPr>
        <w:t xml:space="preserve">В характеристике обучающегося: </w:t>
      </w:r>
    </w:p>
    <w:p w:rsidR="00E3160C" w:rsidRPr="00D954C7" w:rsidRDefault="00E3160C" w:rsidP="007C08E6">
      <w:pPr>
        <w:pStyle w:val="3333"/>
      </w:pPr>
      <w:r w:rsidRPr="00D954C7">
        <w:t>отмечаются образовательные достижения и положительные качества</w:t>
      </w:r>
      <w:r w:rsidR="007C08E6">
        <w:t xml:space="preserve"> </w:t>
      </w:r>
      <w:r w:rsidRPr="00D954C7">
        <w:t>обучающегося;</w:t>
      </w:r>
    </w:p>
    <w:p w:rsidR="007C08E6" w:rsidRPr="007C08E6" w:rsidRDefault="00E3160C" w:rsidP="007C08E6">
      <w:pPr>
        <w:pStyle w:val="3333"/>
        <w:rPr>
          <w:i/>
          <w:iCs/>
        </w:rPr>
      </w:pPr>
      <w:r w:rsidRPr="00D954C7">
        <w:lastRenderedPageBreak/>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7C08E6" w:rsidRDefault="007C08E6" w:rsidP="007C08E6">
      <w:pPr>
        <w:pStyle w:val="3333"/>
        <w:numPr>
          <w:ilvl w:val="0"/>
          <w:numId w:val="0"/>
        </w:numPr>
      </w:pPr>
      <w:r>
        <w:tab/>
      </w:r>
      <w:r w:rsidR="00E3160C" w:rsidRPr="00CA4810">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C65E27" w:rsidRPr="007C08E6" w:rsidRDefault="007C08E6" w:rsidP="007C08E6">
      <w:pPr>
        <w:pStyle w:val="3333"/>
        <w:numPr>
          <w:ilvl w:val="0"/>
          <w:numId w:val="0"/>
        </w:numPr>
        <w:rPr>
          <w:iCs/>
        </w:rPr>
      </w:pPr>
      <w:r>
        <w:tab/>
      </w:r>
      <w:r w:rsidR="00E3160C" w:rsidRPr="007C08E6">
        <w:t>В соответствии с требованиями Стандарта предоставление и использование</w:t>
      </w:r>
      <w:r w:rsidR="00E3160C" w:rsidRPr="007C08E6">
        <w:br/>
      </w:r>
      <w:r w:rsidR="00E3160C" w:rsidRPr="007C08E6">
        <w:rPr>
          <w:iCs/>
        </w:rPr>
        <w:t xml:space="preserve">персонифицированной информации </w:t>
      </w:r>
      <w:r w:rsidR="00E3160C" w:rsidRPr="007C08E6">
        <w:t xml:space="preserve">возможно только в рамках процедур итоговой оценки обучающихся. Во всех иных процедурах допустимо предоставление и использованиеисключительно </w:t>
      </w:r>
      <w:r w:rsidR="00E3160C" w:rsidRPr="007C08E6">
        <w:rPr>
          <w:iCs/>
        </w:rPr>
        <w:t>неперсонифицированной (анонимной)  информации.</w:t>
      </w:r>
    </w:p>
    <w:p w:rsidR="00E3160C" w:rsidRPr="00D954C7" w:rsidRDefault="00E3160C" w:rsidP="00E3160C">
      <w:pPr>
        <w:pStyle w:val="afffb"/>
        <w:spacing w:line="240" w:lineRule="auto"/>
        <w:ind w:firstLine="709"/>
        <w:jc w:val="left"/>
        <w:rPr>
          <w:rStyle w:val="dash041e0431044b0447043d044b0439char1"/>
        </w:rPr>
      </w:pPr>
    </w:p>
    <w:p w:rsidR="00E3160C" w:rsidRPr="00CA4810" w:rsidRDefault="00E3160C" w:rsidP="00E3160C">
      <w:pPr>
        <w:pStyle w:val="afffb"/>
        <w:spacing w:line="240" w:lineRule="auto"/>
        <w:ind w:firstLine="709"/>
        <w:jc w:val="center"/>
        <w:rPr>
          <w:b/>
          <w:bCs/>
          <w:sz w:val="24"/>
          <w:szCs w:val="24"/>
        </w:rPr>
      </w:pPr>
      <w:r w:rsidRPr="00CA4810">
        <w:rPr>
          <w:b/>
          <w:bCs/>
          <w:sz w:val="24"/>
          <w:szCs w:val="24"/>
        </w:rPr>
        <w:t>Оценка деятельности МКОУ «Вихоревская СОШ №2», осуществляющейобразовательную деятельность</w:t>
      </w:r>
    </w:p>
    <w:p w:rsidR="00E3160C" w:rsidRPr="00CA4810" w:rsidRDefault="00E3160C" w:rsidP="00E73468">
      <w:pPr>
        <w:pStyle w:val="afffb"/>
        <w:spacing w:line="240" w:lineRule="auto"/>
        <w:ind w:firstLine="709"/>
        <w:rPr>
          <w:sz w:val="24"/>
          <w:szCs w:val="24"/>
        </w:rPr>
      </w:pPr>
      <w:r w:rsidRPr="00CA4810">
        <w:rPr>
          <w:sz w:val="24"/>
          <w:szCs w:val="24"/>
        </w:rPr>
        <w:t>Оценка результатов деятельности МКОУ «Вихоревская СОШ №2»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с учётом:</w:t>
      </w:r>
    </w:p>
    <w:p w:rsidR="00E3160C" w:rsidRPr="00CA4810" w:rsidRDefault="00E3160C" w:rsidP="007C08E6">
      <w:pPr>
        <w:pStyle w:val="3333"/>
      </w:pPr>
      <w:r w:rsidRPr="00CA4810">
        <w:t>результатов мониторинговых исследований разного уровня (федерального, регионального, муниципального);</w:t>
      </w:r>
    </w:p>
    <w:p w:rsidR="00E3160C" w:rsidRPr="00CA4810" w:rsidRDefault="00E3160C" w:rsidP="007C08E6">
      <w:pPr>
        <w:pStyle w:val="3333"/>
      </w:pPr>
      <w:r w:rsidRPr="00CA4810">
        <w:t xml:space="preserve">условий реализации данной основной образовательной программы; </w:t>
      </w:r>
    </w:p>
    <w:p w:rsidR="007C08E6" w:rsidRDefault="00E3160C" w:rsidP="007C08E6">
      <w:pPr>
        <w:pStyle w:val="3333"/>
      </w:pPr>
      <w:r w:rsidRPr="00CA4810">
        <w:t>особенностей контингента обучающихся.</w:t>
      </w:r>
    </w:p>
    <w:p w:rsidR="007C08E6" w:rsidRDefault="007C08E6" w:rsidP="007C08E6">
      <w:pPr>
        <w:pStyle w:val="3333"/>
        <w:numPr>
          <w:ilvl w:val="0"/>
          <w:numId w:val="0"/>
        </w:numPr>
      </w:pPr>
      <w:r>
        <w:tab/>
      </w:r>
      <w:r w:rsidR="00E3160C" w:rsidRPr="00CA4810">
        <w:t xml:space="preserve">Предметом оценки в ходе данных процедур является также </w:t>
      </w:r>
      <w:r w:rsidR="00E3160C" w:rsidRPr="007C08E6">
        <w:rPr>
          <w:iCs/>
        </w:rPr>
        <w:t xml:space="preserve">текущая оценочнаядеятельность </w:t>
      </w:r>
      <w:r w:rsidR="00E3160C" w:rsidRPr="007C08E6">
        <w:t>ОУ и педагогов и, в частности, отслеживание динам</w:t>
      </w:r>
      <w:r w:rsidR="00E3160C" w:rsidRPr="00CA4810">
        <w:t>ики образовательных достижений выпускников основной школы.</w:t>
      </w:r>
    </w:p>
    <w:p w:rsidR="00524C0A" w:rsidRPr="007C08E6" w:rsidRDefault="00E3160C" w:rsidP="007C08E6">
      <w:pPr>
        <w:pStyle w:val="3333"/>
        <w:numPr>
          <w:ilvl w:val="0"/>
          <w:numId w:val="0"/>
        </w:numPr>
      </w:pPr>
      <w:r w:rsidRPr="007C08E6">
        <w:rPr>
          <w:b/>
          <w:iCs/>
        </w:rPr>
        <w:t>Основными объектами оценки качества образования, проводимой в рамкахобщественной экспертизы, выступают:</w:t>
      </w:r>
    </w:p>
    <w:p w:rsidR="00524C0A" w:rsidRPr="00CA4810" w:rsidRDefault="00E3160C" w:rsidP="007C08E6">
      <w:pPr>
        <w:pStyle w:val="3333"/>
      </w:pPr>
      <w:r w:rsidRPr="00CA4810">
        <w:t>удовлетворенность учащихся и их родител</w:t>
      </w:r>
      <w:r w:rsidR="00524C0A" w:rsidRPr="00CA4810">
        <w:t xml:space="preserve">ей полученными образовательными </w:t>
      </w:r>
      <w:r w:rsidRPr="00CA4810">
        <w:t xml:space="preserve">результатами на конец учебного года; </w:t>
      </w:r>
    </w:p>
    <w:p w:rsidR="00524C0A" w:rsidRPr="00CA4810" w:rsidRDefault="00E3160C" w:rsidP="007C08E6">
      <w:pPr>
        <w:pStyle w:val="3333"/>
      </w:pPr>
      <w:r w:rsidRPr="00CA4810">
        <w:t xml:space="preserve">внеучебные достижения обучающихся (на основе обобщенных результатов); </w:t>
      </w:r>
    </w:p>
    <w:p w:rsidR="00524C0A" w:rsidRPr="00CA4810" w:rsidRDefault="00E3160C" w:rsidP="007C08E6">
      <w:pPr>
        <w:pStyle w:val="3333"/>
      </w:pPr>
      <w:r w:rsidRPr="00CA4810">
        <w:t>общий уровень духовного, нравственного, соц</w:t>
      </w:r>
      <w:r w:rsidR="00524C0A" w:rsidRPr="00CA4810">
        <w:t xml:space="preserve">иального и культурного развития </w:t>
      </w:r>
      <w:r w:rsidRPr="00CA4810">
        <w:t xml:space="preserve">учащихся школы; </w:t>
      </w:r>
    </w:p>
    <w:p w:rsidR="00524C0A" w:rsidRPr="00CA4810" w:rsidRDefault="00E3160C" w:rsidP="007C08E6">
      <w:pPr>
        <w:pStyle w:val="3333"/>
      </w:pPr>
      <w:r w:rsidRPr="00CA4810">
        <w:t>условия, созданные в ОО в целях сохране</w:t>
      </w:r>
      <w:r w:rsidR="00524C0A" w:rsidRPr="00CA4810">
        <w:t xml:space="preserve">ния и укрепления психического и </w:t>
      </w:r>
      <w:r w:rsidRPr="00CA4810">
        <w:t xml:space="preserve">физического здоровья школьников (комфортность образовательной среды); </w:t>
      </w:r>
    </w:p>
    <w:p w:rsidR="007C08E6" w:rsidRDefault="00E3160C" w:rsidP="007C08E6">
      <w:pPr>
        <w:pStyle w:val="3333"/>
      </w:pPr>
      <w:r w:rsidRPr="00CA4810">
        <w:t>эффективность управления школой, в том числе - в финансово-</w:t>
      </w:r>
      <w:r w:rsidR="00524C0A" w:rsidRPr="00CA4810">
        <w:t>экономической сфере.</w:t>
      </w:r>
    </w:p>
    <w:p w:rsidR="00C65E27" w:rsidRPr="00CA4810" w:rsidRDefault="007C08E6" w:rsidP="007C08E6">
      <w:pPr>
        <w:pStyle w:val="3333"/>
        <w:numPr>
          <w:ilvl w:val="0"/>
          <w:numId w:val="0"/>
        </w:numPr>
        <w:rPr>
          <w:rStyle w:val="dash041e0431044b0447043d044b0439char1"/>
        </w:rPr>
      </w:pPr>
      <w:r>
        <w:tab/>
      </w:r>
      <w:r w:rsidR="00524C0A" w:rsidRPr="00CA4810">
        <w:t>Общественно-профессиональная экспертиза качества образования обеспечивает соответствие требований, предъявляемых к качеству образования современным тенденциям развития образования и формирование специального инструментария для диагностики индивидуальных достижений обучающихся.</w:t>
      </w:r>
    </w:p>
    <w:p w:rsidR="00D14362" w:rsidRDefault="00D14362" w:rsidP="00400CFB">
      <w:pPr>
        <w:pStyle w:val="afffb"/>
        <w:spacing w:line="240" w:lineRule="auto"/>
        <w:ind w:firstLine="709"/>
        <w:jc w:val="center"/>
        <w:rPr>
          <w:b/>
          <w:bCs/>
          <w:color w:val="000000"/>
        </w:rPr>
      </w:pPr>
    </w:p>
    <w:p w:rsidR="00D14362" w:rsidRDefault="00D14362" w:rsidP="00400CFB">
      <w:pPr>
        <w:pStyle w:val="afffb"/>
        <w:spacing w:line="240" w:lineRule="auto"/>
        <w:ind w:firstLine="709"/>
        <w:jc w:val="center"/>
        <w:rPr>
          <w:b/>
          <w:bCs/>
          <w:color w:val="000000"/>
        </w:rPr>
      </w:pPr>
    </w:p>
    <w:p w:rsidR="00D14362" w:rsidRDefault="00D14362" w:rsidP="00400CFB">
      <w:pPr>
        <w:pStyle w:val="afffb"/>
        <w:spacing w:line="240" w:lineRule="auto"/>
        <w:ind w:firstLine="709"/>
        <w:jc w:val="center"/>
        <w:rPr>
          <w:b/>
          <w:bCs/>
          <w:color w:val="000000"/>
        </w:rPr>
      </w:pPr>
    </w:p>
    <w:p w:rsidR="00D14362" w:rsidRDefault="00D14362" w:rsidP="00400CFB">
      <w:pPr>
        <w:pStyle w:val="afffb"/>
        <w:spacing w:line="240" w:lineRule="auto"/>
        <w:ind w:firstLine="709"/>
        <w:jc w:val="center"/>
        <w:rPr>
          <w:b/>
          <w:bCs/>
          <w:color w:val="000000"/>
        </w:rPr>
      </w:pPr>
    </w:p>
    <w:p w:rsidR="00D14362" w:rsidRDefault="00D14362" w:rsidP="00400CFB">
      <w:pPr>
        <w:pStyle w:val="afffb"/>
        <w:spacing w:line="240" w:lineRule="auto"/>
        <w:ind w:firstLine="709"/>
        <w:jc w:val="center"/>
        <w:rPr>
          <w:b/>
          <w:bCs/>
          <w:color w:val="000000"/>
        </w:rPr>
      </w:pPr>
    </w:p>
    <w:p w:rsidR="00D14362" w:rsidRDefault="00D14362" w:rsidP="00FB21FB">
      <w:pPr>
        <w:pStyle w:val="afffb"/>
        <w:spacing w:line="240" w:lineRule="auto"/>
        <w:ind w:firstLine="0"/>
        <w:rPr>
          <w:b/>
          <w:bCs/>
          <w:color w:val="000000"/>
        </w:rPr>
      </w:pPr>
    </w:p>
    <w:p w:rsidR="007C08E6" w:rsidRDefault="007C08E6" w:rsidP="00400CFB">
      <w:pPr>
        <w:pStyle w:val="afffb"/>
        <w:spacing w:line="240" w:lineRule="auto"/>
        <w:ind w:firstLine="709"/>
        <w:jc w:val="center"/>
        <w:rPr>
          <w:b/>
          <w:bCs/>
          <w:color w:val="000000"/>
        </w:rPr>
      </w:pPr>
    </w:p>
    <w:p w:rsidR="007C08E6" w:rsidRDefault="007C08E6" w:rsidP="00400CFB">
      <w:pPr>
        <w:pStyle w:val="afffb"/>
        <w:spacing w:line="240" w:lineRule="auto"/>
        <w:ind w:firstLine="709"/>
        <w:jc w:val="center"/>
        <w:rPr>
          <w:b/>
          <w:bCs/>
          <w:color w:val="000000"/>
        </w:rPr>
      </w:pPr>
    </w:p>
    <w:p w:rsidR="007C08E6" w:rsidRDefault="007C08E6" w:rsidP="00400CFB">
      <w:pPr>
        <w:pStyle w:val="afffb"/>
        <w:spacing w:line="240" w:lineRule="auto"/>
        <w:ind w:firstLine="709"/>
        <w:jc w:val="center"/>
        <w:rPr>
          <w:b/>
          <w:bCs/>
          <w:color w:val="000000"/>
        </w:rPr>
      </w:pPr>
    </w:p>
    <w:p w:rsidR="00F6487C" w:rsidRDefault="00F6487C" w:rsidP="00400CFB">
      <w:pPr>
        <w:pStyle w:val="afffb"/>
        <w:spacing w:line="240" w:lineRule="auto"/>
        <w:ind w:firstLine="709"/>
        <w:jc w:val="center"/>
        <w:rPr>
          <w:b/>
          <w:bCs/>
          <w:color w:val="000000"/>
        </w:rPr>
      </w:pPr>
    </w:p>
    <w:p w:rsidR="00400CFB" w:rsidRDefault="00400CFB" w:rsidP="00400CFB">
      <w:pPr>
        <w:pStyle w:val="afffb"/>
        <w:spacing w:line="240" w:lineRule="auto"/>
        <w:ind w:firstLine="709"/>
        <w:jc w:val="center"/>
        <w:rPr>
          <w:b/>
          <w:bCs/>
          <w:color w:val="000000"/>
        </w:rPr>
      </w:pPr>
      <w:r>
        <w:rPr>
          <w:b/>
          <w:bCs/>
          <w:color w:val="000000"/>
        </w:rPr>
        <w:lastRenderedPageBreak/>
        <w:t>РАЗДЕЛ 2. СОДЕРЖАТЕЛЬНЫЙ РАЗДЕЛ</w:t>
      </w:r>
      <w:r>
        <w:rPr>
          <w:color w:val="000000"/>
        </w:rPr>
        <w:br/>
      </w:r>
      <w:r>
        <w:rPr>
          <w:b/>
          <w:bCs/>
          <w:color w:val="000000"/>
        </w:rPr>
        <w:t>2.1. Программа развития универсальных учебных действий</w:t>
      </w:r>
      <w:r>
        <w:rPr>
          <w:color w:val="000000"/>
        </w:rPr>
        <w:br/>
      </w:r>
      <w:r>
        <w:rPr>
          <w:b/>
          <w:bCs/>
          <w:color w:val="000000"/>
        </w:rPr>
        <w:t>(программа формирования общеучебных умений и навыков) при</w:t>
      </w:r>
      <w:r>
        <w:rPr>
          <w:color w:val="000000"/>
        </w:rPr>
        <w:br/>
      </w:r>
      <w:r>
        <w:rPr>
          <w:b/>
          <w:bCs/>
          <w:color w:val="000000"/>
        </w:rPr>
        <w:t>получении основного общего образования, включающая</w:t>
      </w:r>
      <w:r>
        <w:rPr>
          <w:color w:val="000000"/>
        </w:rPr>
        <w:br/>
      </w:r>
      <w:r>
        <w:rPr>
          <w:b/>
          <w:bCs/>
          <w:color w:val="000000"/>
        </w:rPr>
        <w:t>формирование компетенций обучающихся в области</w:t>
      </w:r>
      <w:r>
        <w:rPr>
          <w:color w:val="000000"/>
        </w:rPr>
        <w:br/>
      </w:r>
      <w:r>
        <w:rPr>
          <w:b/>
          <w:bCs/>
          <w:color w:val="000000"/>
        </w:rPr>
        <w:t>использования информационно-коммуникационных технологий,</w:t>
      </w:r>
      <w:r>
        <w:rPr>
          <w:color w:val="000000"/>
        </w:rPr>
        <w:br/>
      </w:r>
      <w:r>
        <w:rPr>
          <w:b/>
          <w:bCs/>
          <w:color w:val="000000"/>
        </w:rPr>
        <w:t>учебно-исследовательской и проектной деятельности</w:t>
      </w:r>
    </w:p>
    <w:p w:rsidR="00E3160C" w:rsidRDefault="00400CFB" w:rsidP="00400CFB">
      <w:pPr>
        <w:pStyle w:val="afffb"/>
        <w:spacing w:line="240" w:lineRule="auto"/>
        <w:ind w:firstLine="709"/>
        <w:jc w:val="center"/>
        <w:rPr>
          <w:rStyle w:val="dash041e0431044b0447043d044b0439char1"/>
          <w:sz w:val="28"/>
          <w:szCs w:val="28"/>
        </w:rPr>
      </w:pPr>
      <w:r>
        <w:rPr>
          <w:color w:val="000000"/>
        </w:rPr>
        <w:br/>
      </w:r>
      <w:r>
        <w:rPr>
          <w:b/>
          <w:bCs/>
          <w:color w:val="000000"/>
        </w:rPr>
        <w:t>2.1.1. Цели и задачи программы, описание ее места и роли</w:t>
      </w:r>
      <w:r>
        <w:rPr>
          <w:color w:val="000000"/>
        </w:rPr>
        <w:br/>
      </w:r>
      <w:r>
        <w:rPr>
          <w:b/>
          <w:bCs/>
          <w:color w:val="000000"/>
        </w:rPr>
        <w:t>в реализации требований Стандарта</w:t>
      </w:r>
    </w:p>
    <w:p w:rsidR="00E3160C" w:rsidRDefault="00E3160C" w:rsidP="00E73468">
      <w:pPr>
        <w:pStyle w:val="afffb"/>
        <w:spacing w:line="240" w:lineRule="auto"/>
        <w:ind w:firstLine="709"/>
        <w:rPr>
          <w:rStyle w:val="dash041e0431044b0447043d044b0439char1"/>
          <w:sz w:val="28"/>
          <w:szCs w:val="28"/>
        </w:rPr>
      </w:pPr>
    </w:p>
    <w:p w:rsidR="000D2E2F" w:rsidRDefault="00400CFB" w:rsidP="00E73468">
      <w:pPr>
        <w:pStyle w:val="a7"/>
        <w:widowControl w:val="0"/>
        <w:tabs>
          <w:tab w:val="left" w:pos="567"/>
        </w:tabs>
        <w:spacing w:before="0" w:beforeAutospacing="0" w:after="0" w:afterAutospacing="0"/>
        <w:ind w:firstLine="709"/>
        <w:jc w:val="both"/>
        <w:rPr>
          <w:rFonts w:ascii="Times New Roman" w:hAnsi="Times New Roman"/>
          <w:b/>
          <w:bCs/>
          <w:color w:val="000000"/>
        </w:rPr>
      </w:pPr>
      <w:r w:rsidRPr="00400CFB">
        <w:rPr>
          <w:rFonts w:ascii="Times New Roman" w:hAnsi="Times New Roman"/>
          <w:b/>
          <w:bCs/>
          <w:color w:val="000000"/>
        </w:rPr>
        <w:t xml:space="preserve">Цель программы: </w:t>
      </w:r>
      <w:r w:rsidRPr="00400CFB">
        <w:rPr>
          <w:rFonts w:ascii="Times New Roman" w:hAnsi="Times New Roman"/>
          <w:color w:val="000000"/>
        </w:rPr>
        <w:t>обеспечение организационно-методических условий для</w:t>
      </w:r>
      <w:r w:rsidR="000D2E2F">
        <w:rPr>
          <w:rFonts w:ascii="Times New Roman" w:hAnsi="Times New Roman"/>
          <w:color w:val="000000"/>
        </w:rPr>
        <w:t xml:space="preserve"> </w:t>
      </w:r>
      <w:r w:rsidRPr="00400CFB">
        <w:rPr>
          <w:rFonts w:ascii="Times New Roman" w:hAnsi="Times New Roman"/>
          <w:color w:val="000000"/>
        </w:rPr>
        <w:t>реализации системно-деятельностного подхода, положенного в основу ФГОС ООО, с тем,</w:t>
      </w:r>
      <w:r w:rsidR="000D2E2F">
        <w:rPr>
          <w:rFonts w:ascii="Times New Roman" w:hAnsi="Times New Roman"/>
          <w:color w:val="000000"/>
        </w:rPr>
        <w:t xml:space="preserve"> </w:t>
      </w:r>
      <w:r w:rsidRPr="00400CFB">
        <w:rPr>
          <w:rFonts w:ascii="Times New Roman" w:hAnsi="Times New Roman"/>
          <w:color w:val="000000"/>
        </w:rPr>
        <w:t>чтобы сформировать у учащихся основной школы способности к самостоятельному</w:t>
      </w:r>
      <w:r w:rsidR="000D2E2F">
        <w:rPr>
          <w:rFonts w:ascii="Times New Roman" w:hAnsi="Times New Roman"/>
          <w:color w:val="000000"/>
        </w:rPr>
        <w:t xml:space="preserve"> </w:t>
      </w:r>
      <w:r w:rsidRPr="00400CFB">
        <w:rPr>
          <w:rFonts w:ascii="Times New Roman" w:hAnsi="Times New Roman"/>
          <w:color w:val="000000"/>
        </w:rPr>
        <w:t>учебному целеполаганию и учебному сотрудничеству.</w:t>
      </w:r>
      <w:r w:rsidR="000D2E2F">
        <w:rPr>
          <w:rFonts w:ascii="Times New Roman" w:hAnsi="Times New Roman"/>
          <w:color w:val="000000"/>
        </w:rPr>
        <w:t xml:space="preserve"> </w:t>
      </w:r>
      <w:r w:rsidRPr="00400CFB">
        <w:rPr>
          <w:rFonts w:ascii="Times New Roman" w:hAnsi="Times New Roman"/>
          <w:color w:val="000000"/>
        </w:rPr>
        <w:t xml:space="preserve">Реализация цели Программы </w:t>
      </w:r>
      <w:r w:rsidRPr="00400CFB">
        <w:rPr>
          <w:rFonts w:ascii="Times New Roman" w:hAnsi="Times New Roman"/>
          <w:b/>
          <w:bCs/>
          <w:color w:val="000000"/>
        </w:rPr>
        <w:t>обеспечивается решением следующих задач:</w:t>
      </w:r>
    </w:p>
    <w:p w:rsidR="000D2E2F" w:rsidRDefault="00400CFB" w:rsidP="00E73468">
      <w:pPr>
        <w:pStyle w:val="a7"/>
        <w:widowControl w:val="0"/>
        <w:tabs>
          <w:tab w:val="left" w:pos="567"/>
        </w:tabs>
        <w:spacing w:before="0" w:beforeAutospacing="0" w:after="0" w:afterAutospacing="0"/>
        <w:ind w:firstLine="709"/>
        <w:jc w:val="both"/>
        <w:rPr>
          <w:rFonts w:ascii="Times New Roman" w:hAnsi="Times New Roman"/>
          <w:color w:val="000000"/>
        </w:rPr>
      </w:pPr>
      <w:r w:rsidRPr="00400CFB">
        <w:rPr>
          <w:rFonts w:ascii="Times New Roman" w:hAnsi="Times New Roman"/>
          <w:color w:val="000000"/>
        </w:rPr>
        <w:sym w:font="Symbol" w:char="F02D"/>
      </w:r>
      <w:r w:rsidRPr="00400CFB">
        <w:rPr>
          <w:rFonts w:ascii="Times New Roman" w:hAnsi="Times New Roman"/>
          <w:color w:val="000000"/>
        </w:rPr>
        <w:t xml:space="preserve"> организация взаимодействия педагогов и обучающихся и их родителей по</w:t>
      </w:r>
      <w:r w:rsidR="000D2E2F">
        <w:rPr>
          <w:rFonts w:ascii="Times New Roman" w:hAnsi="Times New Roman"/>
          <w:color w:val="000000"/>
        </w:rPr>
        <w:t xml:space="preserve"> </w:t>
      </w:r>
      <w:r w:rsidRPr="00400CFB">
        <w:rPr>
          <w:rFonts w:ascii="Times New Roman" w:hAnsi="Times New Roman"/>
          <w:color w:val="000000"/>
        </w:rPr>
        <w:t>развитию универсальных учебных действий в основной школе;</w:t>
      </w:r>
    </w:p>
    <w:p w:rsidR="000D2E2F" w:rsidRDefault="00400CFB" w:rsidP="00E73468">
      <w:pPr>
        <w:pStyle w:val="a7"/>
        <w:widowControl w:val="0"/>
        <w:tabs>
          <w:tab w:val="left" w:pos="567"/>
        </w:tabs>
        <w:spacing w:before="0" w:beforeAutospacing="0" w:after="0" w:afterAutospacing="0"/>
        <w:ind w:firstLine="709"/>
        <w:jc w:val="both"/>
        <w:rPr>
          <w:rFonts w:ascii="Times New Roman" w:hAnsi="Times New Roman"/>
          <w:color w:val="000000"/>
        </w:rPr>
      </w:pPr>
      <w:r w:rsidRPr="00400CFB">
        <w:rPr>
          <w:rFonts w:ascii="Times New Roman" w:hAnsi="Times New Roman"/>
          <w:color w:val="000000"/>
        </w:rPr>
        <w:sym w:font="Symbol" w:char="F02D"/>
      </w:r>
      <w:r w:rsidRPr="00400CFB">
        <w:rPr>
          <w:rFonts w:ascii="Times New Roman" w:hAnsi="Times New Roman"/>
          <w:color w:val="000000"/>
        </w:rPr>
        <w:t xml:space="preserve"> реализация основных подходов, обеспечивающих эффективное освоение УУД</w:t>
      </w:r>
      <w:r w:rsidR="000D2E2F">
        <w:rPr>
          <w:rFonts w:ascii="Times New Roman" w:hAnsi="Times New Roman"/>
          <w:color w:val="000000"/>
        </w:rPr>
        <w:t xml:space="preserve"> </w:t>
      </w:r>
      <w:r w:rsidRPr="00400CFB">
        <w:rPr>
          <w:rFonts w:ascii="Times New Roman" w:hAnsi="Times New Roman"/>
          <w:color w:val="000000"/>
        </w:rPr>
        <w:t>обучающимися, взаимосвязь способов организации урочной и внеурочной деятельности</w:t>
      </w:r>
      <w:r w:rsidR="000D2E2F">
        <w:rPr>
          <w:rFonts w:ascii="Times New Roman" w:hAnsi="Times New Roman"/>
          <w:color w:val="000000"/>
        </w:rPr>
        <w:t xml:space="preserve"> </w:t>
      </w:r>
      <w:r w:rsidRPr="00400CFB">
        <w:rPr>
          <w:rFonts w:ascii="Times New Roman" w:hAnsi="Times New Roman"/>
          <w:color w:val="000000"/>
        </w:rPr>
        <w:t>обучающихся по развитию УУД, в том числе на материале содержания учебных</w:t>
      </w:r>
      <w:r w:rsidR="000D2E2F">
        <w:rPr>
          <w:rFonts w:ascii="Times New Roman" w:hAnsi="Times New Roman"/>
          <w:color w:val="000000"/>
        </w:rPr>
        <w:t xml:space="preserve"> </w:t>
      </w:r>
      <w:r w:rsidRPr="00400CFB">
        <w:rPr>
          <w:rFonts w:ascii="Times New Roman" w:hAnsi="Times New Roman"/>
          <w:color w:val="000000"/>
        </w:rPr>
        <w:t>предметов;</w:t>
      </w:r>
    </w:p>
    <w:p w:rsidR="000D2E2F" w:rsidRDefault="00400CFB" w:rsidP="00E73468">
      <w:pPr>
        <w:pStyle w:val="a7"/>
        <w:widowControl w:val="0"/>
        <w:tabs>
          <w:tab w:val="left" w:pos="567"/>
        </w:tabs>
        <w:spacing w:before="0" w:beforeAutospacing="0" w:after="0" w:afterAutospacing="0"/>
        <w:ind w:firstLine="709"/>
        <w:jc w:val="both"/>
        <w:rPr>
          <w:rFonts w:ascii="Times New Roman" w:hAnsi="Times New Roman"/>
          <w:color w:val="000000"/>
        </w:rPr>
      </w:pPr>
      <w:r w:rsidRPr="00400CFB">
        <w:rPr>
          <w:rFonts w:ascii="Times New Roman" w:hAnsi="Times New Roman"/>
          <w:color w:val="000000"/>
        </w:rPr>
        <w:sym w:font="Symbol" w:char="F02D"/>
      </w:r>
      <w:r w:rsidRPr="00400CFB">
        <w:rPr>
          <w:rFonts w:ascii="Times New Roman" w:hAnsi="Times New Roman"/>
          <w:color w:val="000000"/>
        </w:rPr>
        <w:t xml:space="preserve"> включение развивающих задач, как в урочную, так и внеурочную деятельность</w:t>
      </w:r>
      <w:r w:rsidR="000D2E2F">
        <w:rPr>
          <w:rFonts w:ascii="Times New Roman" w:hAnsi="Times New Roman"/>
          <w:color w:val="000000"/>
        </w:rPr>
        <w:t xml:space="preserve"> </w:t>
      </w:r>
      <w:r w:rsidRPr="00400CFB">
        <w:rPr>
          <w:rFonts w:ascii="Times New Roman" w:hAnsi="Times New Roman"/>
          <w:color w:val="000000"/>
        </w:rPr>
        <w:t>обучающихся;</w:t>
      </w:r>
    </w:p>
    <w:p w:rsidR="000D2E2F" w:rsidRDefault="00400CFB" w:rsidP="00E73468">
      <w:pPr>
        <w:pStyle w:val="a7"/>
        <w:widowControl w:val="0"/>
        <w:tabs>
          <w:tab w:val="left" w:pos="567"/>
        </w:tabs>
        <w:spacing w:before="0" w:beforeAutospacing="0" w:after="0" w:afterAutospacing="0"/>
        <w:ind w:firstLine="709"/>
        <w:jc w:val="both"/>
        <w:rPr>
          <w:rFonts w:ascii="Times New Roman" w:hAnsi="Times New Roman"/>
          <w:color w:val="000000"/>
        </w:rPr>
      </w:pPr>
      <w:r w:rsidRPr="00400CFB">
        <w:rPr>
          <w:rFonts w:ascii="Times New Roman" w:hAnsi="Times New Roman"/>
          <w:color w:val="000000"/>
        </w:rPr>
        <w:sym w:font="Symbol" w:char="F02D"/>
      </w:r>
      <w:r w:rsidRPr="00400CFB">
        <w:rPr>
          <w:rFonts w:ascii="Times New Roman" w:hAnsi="Times New Roman"/>
          <w:color w:val="000000"/>
        </w:rPr>
        <w:t xml:space="preserve"> обеспечение преемственности и особенностей программы развития универсальных</w:t>
      </w:r>
      <w:r w:rsidR="000D2E2F">
        <w:rPr>
          <w:rFonts w:ascii="Times New Roman" w:hAnsi="Times New Roman"/>
          <w:color w:val="000000"/>
        </w:rPr>
        <w:t xml:space="preserve"> </w:t>
      </w:r>
      <w:r w:rsidRPr="00400CFB">
        <w:rPr>
          <w:rFonts w:ascii="Times New Roman" w:hAnsi="Times New Roman"/>
          <w:color w:val="000000"/>
        </w:rPr>
        <w:t>учебных действий при переходе от начального к основному общему образованию.</w:t>
      </w:r>
      <w:r w:rsidR="000D2E2F" w:rsidRPr="00400CFB">
        <w:rPr>
          <w:rFonts w:ascii="Times New Roman" w:hAnsi="Times New Roman"/>
          <w:color w:val="000000"/>
        </w:rPr>
        <w:t xml:space="preserve"> </w:t>
      </w:r>
      <w:r w:rsidRPr="00400CFB">
        <w:rPr>
          <w:rFonts w:ascii="Times New Roman" w:hAnsi="Times New Roman"/>
          <w:color w:val="000000"/>
        </w:rPr>
        <w:t>Формирование системы универсальных учебных действий осуществляется с учетом</w:t>
      </w:r>
      <w:r w:rsidR="000D2E2F">
        <w:rPr>
          <w:rFonts w:ascii="Times New Roman" w:hAnsi="Times New Roman"/>
          <w:color w:val="000000"/>
        </w:rPr>
        <w:t xml:space="preserve"> </w:t>
      </w:r>
      <w:r w:rsidRPr="00400CFB">
        <w:rPr>
          <w:rFonts w:ascii="Times New Roman" w:hAnsi="Times New Roman"/>
          <w:color w:val="000000"/>
        </w:rPr>
        <w:t>возрастных особенностей развития личностной и познавательной сфер обучающегося.</w:t>
      </w:r>
      <w:r w:rsidR="000D2E2F">
        <w:rPr>
          <w:rFonts w:ascii="Times New Roman" w:hAnsi="Times New Roman"/>
          <w:color w:val="000000"/>
        </w:rPr>
        <w:t xml:space="preserve"> </w:t>
      </w:r>
      <w:r w:rsidRPr="00400CFB">
        <w:rPr>
          <w:rFonts w:ascii="Times New Roman" w:hAnsi="Times New Roman"/>
          <w:color w:val="000000"/>
        </w:rPr>
        <w:t>УУД представляют собой целостную взаимосвязанную систему, определяемую общей</w:t>
      </w:r>
      <w:r w:rsidR="000D2E2F">
        <w:rPr>
          <w:rFonts w:ascii="Times New Roman" w:hAnsi="Times New Roman"/>
          <w:color w:val="000000"/>
        </w:rPr>
        <w:t xml:space="preserve"> </w:t>
      </w:r>
      <w:r w:rsidRPr="00400CFB">
        <w:rPr>
          <w:rFonts w:ascii="Times New Roman" w:hAnsi="Times New Roman"/>
          <w:color w:val="000000"/>
        </w:rPr>
        <w:t>логикой возрастного развития.</w:t>
      </w:r>
      <w:r w:rsidR="000D2E2F">
        <w:rPr>
          <w:rFonts w:ascii="Times New Roman" w:hAnsi="Times New Roman"/>
          <w:color w:val="000000"/>
        </w:rPr>
        <w:t xml:space="preserve"> </w:t>
      </w:r>
      <w:r w:rsidRPr="00400CFB">
        <w:rPr>
          <w:rFonts w:ascii="Times New Roman" w:hAnsi="Times New Roman"/>
          <w:color w:val="000000"/>
        </w:rPr>
        <w:t>Исходя из того, что в подростковом возрасте ведущей становится деятельность</w:t>
      </w:r>
      <w:r w:rsidR="000D2E2F">
        <w:rPr>
          <w:rFonts w:ascii="Times New Roman" w:hAnsi="Times New Roman"/>
          <w:color w:val="000000"/>
        </w:rPr>
        <w:t xml:space="preserve"> </w:t>
      </w:r>
      <w:r w:rsidRPr="00400CFB">
        <w:rPr>
          <w:rFonts w:ascii="Times New Roman" w:hAnsi="Times New Roman"/>
          <w:color w:val="000000"/>
        </w:rPr>
        <w:t>межличностного общения, приоритетное значение в развитии УУД в этот период</w:t>
      </w:r>
      <w:r w:rsidR="000D2E2F">
        <w:rPr>
          <w:rFonts w:ascii="Times New Roman" w:hAnsi="Times New Roman"/>
          <w:color w:val="000000"/>
        </w:rPr>
        <w:t xml:space="preserve"> </w:t>
      </w:r>
      <w:r w:rsidRPr="00400CFB">
        <w:rPr>
          <w:rFonts w:ascii="Times New Roman" w:hAnsi="Times New Roman"/>
          <w:color w:val="000000"/>
        </w:rPr>
        <w:t>приобретают коммуникативные учебные действия, поэтому основной задачей обучения в</w:t>
      </w:r>
      <w:r w:rsidR="000D2E2F">
        <w:rPr>
          <w:rFonts w:ascii="Times New Roman" w:hAnsi="Times New Roman"/>
          <w:color w:val="000000"/>
        </w:rPr>
        <w:t xml:space="preserve"> </w:t>
      </w:r>
      <w:r w:rsidRPr="00400CFB">
        <w:rPr>
          <w:rFonts w:ascii="Times New Roman" w:hAnsi="Times New Roman"/>
          <w:color w:val="000000"/>
        </w:rPr>
        <w:t>основной школе является – «инициирование учебного сотрудничества».</w:t>
      </w:r>
    </w:p>
    <w:p w:rsidR="000D2E2F" w:rsidRDefault="00400CFB" w:rsidP="00E73468">
      <w:pPr>
        <w:pStyle w:val="a7"/>
        <w:widowControl w:val="0"/>
        <w:tabs>
          <w:tab w:val="left" w:pos="567"/>
        </w:tabs>
        <w:spacing w:before="0" w:beforeAutospacing="0" w:after="0" w:afterAutospacing="0"/>
        <w:ind w:firstLine="709"/>
        <w:jc w:val="both"/>
        <w:rPr>
          <w:rFonts w:ascii="Times New Roman" w:hAnsi="Times New Roman"/>
          <w:color w:val="000000"/>
        </w:rPr>
      </w:pPr>
      <w:r w:rsidRPr="00400CFB">
        <w:rPr>
          <w:rFonts w:ascii="Times New Roman" w:hAnsi="Times New Roman"/>
          <w:b/>
          <w:bCs/>
          <w:color w:val="000000"/>
        </w:rPr>
        <w:t>Описание места и роли программы в реализации требований стандарта и ООП</w:t>
      </w:r>
      <w:r w:rsidR="000D2E2F">
        <w:rPr>
          <w:rFonts w:ascii="Times New Roman" w:hAnsi="Times New Roman"/>
          <w:b/>
          <w:bCs/>
          <w:color w:val="000000"/>
        </w:rPr>
        <w:t xml:space="preserve"> </w:t>
      </w:r>
      <w:r w:rsidRPr="00400CFB">
        <w:rPr>
          <w:rFonts w:ascii="Times New Roman" w:hAnsi="Times New Roman"/>
          <w:b/>
          <w:bCs/>
          <w:color w:val="000000"/>
        </w:rPr>
        <w:t>ООО</w:t>
      </w:r>
      <w:r w:rsidR="000D2E2F">
        <w:rPr>
          <w:rFonts w:ascii="Times New Roman" w:hAnsi="Times New Roman"/>
          <w:b/>
          <w:bCs/>
          <w:color w:val="000000"/>
        </w:rPr>
        <w:t xml:space="preserve"> </w:t>
      </w:r>
      <w:r w:rsidRPr="00400CFB">
        <w:rPr>
          <w:rFonts w:ascii="Times New Roman" w:hAnsi="Times New Roman"/>
          <w:b/>
          <w:bCs/>
          <w:color w:val="000000"/>
        </w:rPr>
        <w:t xml:space="preserve">Основная роль программы </w:t>
      </w:r>
      <w:r w:rsidRPr="00400CFB">
        <w:rPr>
          <w:rFonts w:ascii="Times New Roman" w:hAnsi="Times New Roman"/>
          <w:color w:val="000000"/>
        </w:rPr>
        <w:t xml:space="preserve">- </w:t>
      </w:r>
      <w:r w:rsidRPr="000D2E2F">
        <w:rPr>
          <w:rFonts w:ascii="Times New Roman" w:hAnsi="Times New Roman"/>
          <w:iCs/>
          <w:color w:val="000000"/>
        </w:rPr>
        <w:t>конкретизировать требования ФГОС ООО к</w:t>
      </w:r>
      <w:r w:rsidR="000D2E2F" w:rsidRPr="000D2E2F">
        <w:rPr>
          <w:rFonts w:ascii="Times New Roman" w:hAnsi="Times New Roman"/>
          <w:iCs/>
          <w:color w:val="000000"/>
        </w:rPr>
        <w:t xml:space="preserve"> </w:t>
      </w:r>
      <w:r w:rsidRPr="000D2E2F">
        <w:rPr>
          <w:rFonts w:ascii="Times New Roman" w:hAnsi="Times New Roman"/>
          <w:iCs/>
          <w:color w:val="000000"/>
        </w:rPr>
        <w:t>личностным и метапредметным результатам освоения основной образовательной</w:t>
      </w:r>
      <w:r w:rsidR="000D2E2F" w:rsidRPr="000D2E2F">
        <w:rPr>
          <w:rFonts w:ascii="Times New Roman" w:hAnsi="Times New Roman"/>
          <w:iCs/>
          <w:color w:val="000000"/>
        </w:rPr>
        <w:t xml:space="preserve"> </w:t>
      </w:r>
      <w:r w:rsidRPr="000D2E2F">
        <w:rPr>
          <w:rFonts w:ascii="Times New Roman" w:hAnsi="Times New Roman"/>
          <w:iCs/>
          <w:color w:val="000000"/>
        </w:rPr>
        <w:t>программы основного общего образования.</w:t>
      </w:r>
      <w:r w:rsidR="000D2E2F" w:rsidRPr="000D2E2F">
        <w:rPr>
          <w:rFonts w:ascii="Times New Roman" w:hAnsi="Times New Roman"/>
          <w:iCs/>
          <w:color w:val="000000"/>
        </w:rPr>
        <w:t xml:space="preserve"> </w:t>
      </w:r>
      <w:r w:rsidRPr="000D2E2F">
        <w:rPr>
          <w:rFonts w:ascii="Times New Roman" w:hAnsi="Times New Roman"/>
          <w:color w:val="000000"/>
        </w:rPr>
        <w:t>Формирование</w:t>
      </w:r>
      <w:r w:rsidRPr="00400CFB">
        <w:rPr>
          <w:rFonts w:ascii="Times New Roman" w:hAnsi="Times New Roman"/>
          <w:color w:val="000000"/>
        </w:rPr>
        <w:t xml:space="preserve"> способности и готовности учащихся реализовывать универсальные</w:t>
      </w:r>
      <w:r w:rsidR="000D2E2F">
        <w:rPr>
          <w:rFonts w:ascii="Times New Roman" w:hAnsi="Times New Roman"/>
          <w:color w:val="000000"/>
        </w:rPr>
        <w:t xml:space="preserve"> </w:t>
      </w:r>
      <w:r w:rsidRPr="00400CFB">
        <w:rPr>
          <w:rFonts w:ascii="Times New Roman" w:hAnsi="Times New Roman"/>
          <w:color w:val="000000"/>
        </w:rPr>
        <w:t>учебные действия позволит повысить эффективность образовательной деятельности в</w:t>
      </w:r>
      <w:r w:rsidR="000D2E2F">
        <w:rPr>
          <w:rFonts w:ascii="Times New Roman" w:hAnsi="Times New Roman"/>
          <w:color w:val="000000"/>
        </w:rPr>
        <w:t xml:space="preserve"> </w:t>
      </w:r>
      <w:r w:rsidRPr="00400CFB">
        <w:rPr>
          <w:rFonts w:ascii="Times New Roman" w:hAnsi="Times New Roman"/>
          <w:color w:val="000000"/>
        </w:rPr>
        <w:t>основной школе.</w:t>
      </w:r>
      <w:r w:rsidR="000D2E2F">
        <w:rPr>
          <w:rFonts w:ascii="Times New Roman" w:hAnsi="Times New Roman"/>
          <w:color w:val="000000"/>
        </w:rPr>
        <w:t xml:space="preserve"> </w:t>
      </w:r>
      <w:r w:rsidRPr="00400CFB">
        <w:rPr>
          <w:rFonts w:ascii="Times New Roman" w:hAnsi="Times New Roman"/>
          <w:color w:val="000000"/>
        </w:rPr>
        <w:t>Программа развития универсальных учебных действий является основой для для</w:t>
      </w:r>
      <w:r w:rsidR="000D2E2F">
        <w:rPr>
          <w:rFonts w:ascii="Times New Roman" w:hAnsi="Times New Roman"/>
          <w:color w:val="000000"/>
        </w:rPr>
        <w:t xml:space="preserve"> </w:t>
      </w:r>
      <w:r w:rsidRPr="00400CFB">
        <w:rPr>
          <w:rFonts w:ascii="Times New Roman" w:hAnsi="Times New Roman"/>
          <w:color w:val="000000"/>
        </w:rPr>
        <w:t>разработки рабочих программ учебных предметов, курсов, дисциплин, а также программ</w:t>
      </w:r>
      <w:r w:rsidR="000D2E2F">
        <w:rPr>
          <w:rFonts w:ascii="Times New Roman" w:hAnsi="Times New Roman"/>
          <w:color w:val="000000"/>
        </w:rPr>
        <w:t xml:space="preserve"> </w:t>
      </w:r>
      <w:r w:rsidRPr="00400CFB">
        <w:rPr>
          <w:rFonts w:ascii="Times New Roman" w:hAnsi="Times New Roman"/>
          <w:color w:val="000000"/>
        </w:rPr>
        <w:t>внеурочной деятельности.</w:t>
      </w:r>
      <w:r w:rsidR="000D2E2F">
        <w:rPr>
          <w:rFonts w:ascii="Times New Roman" w:hAnsi="Times New Roman"/>
          <w:color w:val="000000"/>
        </w:rPr>
        <w:t xml:space="preserve"> </w:t>
      </w:r>
    </w:p>
    <w:p w:rsidR="000D2E2F" w:rsidRDefault="00400CFB" w:rsidP="00E73468">
      <w:pPr>
        <w:pStyle w:val="a7"/>
        <w:widowControl w:val="0"/>
        <w:tabs>
          <w:tab w:val="left" w:pos="567"/>
        </w:tabs>
        <w:spacing w:before="0" w:beforeAutospacing="0" w:after="0" w:afterAutospacing="0"/>
        <w:ind w:firstLine="709"/>
        <w:jc w:val="both"/>
        <w:rPr>
          <w:rFonts w:ascii="Times New Roman" w:hAnsi="Times New Roman"/>
          <w:b/>
          <w:bCs/>
          <w:color w:val="000000"/>
        </w:rPr>
      </w:pPr>
      <w:r w:rsidRPr="00400CFB">
        <w:rPr>
          <w:rFonts w:ascii="Times New Roman" w:hAnsi="Times New Roman"/>
          <w:b/>
          <w:bCs/>
          <w:color w:val="000000"/>
        </w:rPr>
        <w:t>Педагогическая целесообразность и значимость программы:</w:t>
      </w:r>
    </w:p>
    <w:p w:rsidR="0097743F" w:rsidRDefault="00400CFB" w:rsidP="0097743F">
      <w:pPr>
        <w:pStyle w:val="a7"/>
        <w:widowControl w:val="0"/>
        <w:tabs>
          <w:tab w:val="left" w:pos="567"/>
        </w:tabs>
        <w:spacing w:before="0" w:beforeAutospacing="0" w:after="0" w:afterAutospacing="0"/>
        <w:jc w:val="both"/>
        <w:rPr>
          <w:rFonts w:ascii="Times New Roman" w:hAnsi="Times New Roman"/>
          <w:color w:val="000000"/>
        </w:rPr>
      </w:pPr>
      <w:r w:rsidRPr="0097743F">
        <w:rPr>
          <w:rFonts w:ascii="Times New Roman" w:hAnsi="Times New Roman"/>
          <w:b/>
          <w:bCs/>
          <w:iCs/>
          <w:color w:val="000000"/>
        </w:rPr>
        <w:t>Для обучающихся:</w:t>
      </w:r>
    </w:p>
    <w:p w:rsidR="0097743F" w:rsidRDefault="00400CFB" w:rsidP="0097743F">
      <w:pPr>
        <w:pStyle w:val="3333"/>
      </w:pPr>
      <w:r w:rsidRPr="00400CFB">
        <w:t xml:space="preserve"> Программа предоставляет возможность, помимо получения базовых знаний,</w:t>
      </w:r>
      <w:r w:rsidR="0097743F">
        <w:t xml:space="preserve"> </w:t>
      </w:r>
      <w:r w:rsidRPr="00400CFB">
        <w:t>эффективно готовить учащихся к освоению накопленного человечеством социально-культурного опыта, безболезненной адаптации в окружающей среде, способности к</w:t>
      </w:r>
      <w:r w:rsidR="0097743F">
        <w:t xml:space="preserve"> </w:t>
      </w:r>
      <w:r w:rsidRPr="00400CFB">
        <w:t>качественному социальному самоопределению.</w:t>
      </w:r>
      <w:r w:rsidR="0097743F">
        <w:t xml:space="preserve"> </w:t>
      </w:r>
    </w:p>
    <w:p w:rsidR="0097743F" w:rsidRDefault="00400CFB" w:rsidP="0097743F">
      <w:pPr>
        <w:pStyle w:val="3333"/>
      </w:pPr>
      <w:r w:rsidRPr="00400CFB">
        <w:t>Предоставление каждому обучающемуся сферы деятельности, необходимой</w:t>
      </w:r>
      <w:r w:rsidR="0097743F">
        <w:t xml:space="preserve"> </w:t>
      </w:r>
      <w:r w:rsidRPr="00400CFB">
        <w:t>для реализации интеллектуальных и творческих способностей; формирование</w:t>
      </w:r>
      <w:r w:rsidR="0097743F">
        <w:t xml:space="preserve"> </w:t>
      </w:r>
      <w:r w:rsidRPr="00400CFB">
        <w:t>потребностей в не</w:t>
      </w:r>
      <w:r w:rsidRPr="00400CFB">
        <w:lastRenderedPageBreak/>
        <w:t>прерывном саморазвитии и самообразовании, активной гражданской</w:t>
      </w:r>
      <w:r w:rsidR="0097743F">
        <w:t xml:space="preserve"> </w:t>
      </w:r>
      <w:r w:rsidRPr="00400CFB">
        <w:t>позиции, культуры здорового образа жизни.</w:t>
      </w:r>
    </w:p>
    <w:p w:rsidR="0097743F" w:rsidRDefault="00400CFB" w:rsidP="0097743F">
      <w:pPr>
        <w:pStyle w:val="a7"/>
        <w:widowControl w:val="0"/>
        <w:tabs>
          <w:tab w:val="left" w:pos="567"/>
        </w:tabs>
        <w:spacing w:before="0" w:beforeAutospacing="0" w:after="0" w:afterAutospacing="0"/>
        <w:jc w:val="both"/>
        <w:rPr>
          <w:rFonts w:ascii="Times New Roman" w:hAnsi="Times New Roman"/>
          <w:color w:val="000000"/>
        </w:rPr>
      </w:pPr>
      <w:r w:rsidRPr="0097743F">
        <w:rPr>
          <w:rFonts w:ascii="Times New Roman" w:hAnsi="Times New Roman"/>
          <w:b/>
          <w:bCs/>
          <w:iCs/>
          <w:color w:val="000000"/>
        </w:rPr>
        <w:t>Для родителей:</w:t>
      </w:r>
      <w:r w:rsidRPr="00400CFB">
        <w:rPr>
          <w:rFonts w:ascii="Times New Roman" w:hAnsi="Times New Roman"/>
          <w:b/>
          <w:bCs/>
          <w:i/>
          <w:iCs/>
          <w:color w:val="000000"/>
        </w:rPr>
        <w:t xml:space="preserve"> </w:t>
      </w:r>
      <w:r w:rsidRPr="00400CFB">
        <w:rPr>
          <w:rFonts w:ascii="Times New Roman" w:hAnsi="Times New Roman"/>
          <w:color w:val="000000"/>
        </w:rPr>
        <w:t>вовлечение их в совместную с ОУ деятельность и готовность к</w:t>
      </w:r>
      <w:r w:rsidR="0097743F">
        <w:rPr>
          <w:rFonts w:ascii="Times New Roman" w:hAnsi="Times New Roman"/>
          <w:color w:val="000000"/>
        </w:rPr>
        <w:t xml:space="preserve"> </w:t>
      </w:r>
      <w:r w:rsidRPr="00400CFB">
        <w:rPr>
          <w:rFonts w:ascii="Times New Roman" w:hAnsi="Times New Roman"/>
          <w:color w:val="000000"/>
        </w:rPr>
        <w:t>конструктивному взаимодействию с ними.</w:t>
      </w:r>
    </w:p>
    <w:p w:rsidR="0097743F" w:rsidRDefault="00400CFB" w:rsidP="0097743F">
      <w:pPr>
        <w:pStyle w:val="a7"/>
        <w:widowControl w:val="0"/>
        <w:tabs>
          <w:tab w:val="left" w:pos="567"/>
        </w:tabs>
        <w:spacing w:before="0" w:beforeAutospacing="0" w:after="0" w:afterAutospacing="0"/>
        <w:jc w:val="both"/>
        <w:rPr>
          <w:rFonts w:ascii="Times New Roman" w:hAnsi="Times New Roman"/>
          <w:color w:val="000000"/>
        </w:rPr>
      </w:pPr>
      <w:r w:rsidRPr="0097743F">
        <w:rPr>
          <w:rFonts w:ascii="Times New Roman" w:hAnsi="Times New Roman"/>
          <w:b/>
          <w:bCs/>
          <w:iCs/>
          <w:color w:val="000000"/>
        </w:rPr>
        <w:t>Для педагогов:</w:t>
      </w:r>
      <w:r w:rsidRPr="00400CFB">
        <w:rPr>
          <w:rFonts w:ascii="Times New Roman" w:hAnsi="Times New Roman"/>
          <w:b/>
          <w:bCs/>
          <w:i/>
          <w:iCs/>
          <w:color w:val="000000"/>
        </w:rPr>
        <w:t xml:space="preserve"> </w:t>
      </w:r>
      <w:r w:rsidRPr="00400CFB">
        <w:rPr>
          <w:rFonts w:ascii="Times New Roman" w:hAnsi="Times New Roman"/>
          <w:color w:val="000000"/>
        </w:rPr>
        <w:t>предоставление каждому педагогу сферы деятельности,</w:t>
      </w:r>
      <w:r w:rsidR="0097743F" w:rsidRPr="00400CFB">
        <w:rPr>
          <w:rFonts w:ascii="Times New Roman" w:hAnsi="Times New Roman"/>
          <w:color w:val="000000"/>
        </w:rPr>
        <w:t xml:space="preserve"> </w:t>
      </w:r>
      <w:r w:rsidRPr="00400CFB">
        <w:rPr>
          <w:rFonts w:ascii="Times New Roman" w:hAnsi="Times New Roman"/>
          <w:color w:val="000000"/>
        </w:rPr>
        <w:t>необходимой для реализации интеллектуальных и творческих способностей;индивидуализированное непрерывное повышение квалификации на основе рефлексии</w:t>
      </w:r>
      <w:r w:rsidR="0097743F">
        <w:rPr>
          <w:rFonts w:ascii="Times New Roman" w:hAnsi="Times New Roman"/>
          <w:color w:val="000000"/>
        </w:rPr>
        <w:t xml:space="preserve"> </w:t>
      </w:r>
      <w:r w:rsidRPr="00400CFB">
        <w:rPr>
          <w:rFonts w:ascii="Times New Roman" w:hAnsi="Times New Roman"/>
          <w:color w:val="000000"/>
        </w:rPr>
        <w:t>собственного педагогического и инновационного опыта.</w:t>
      </w:r>
    </w:p>
    <w:p w:rsidR="0097743F" w:rsidRDefault="00400CFB" w:rsidP="0097743F">
      <w:pPr>
        <w:pStyle w:val="a7"/>
        <w:widowControl w:val="0"/>
        <w:tabs>
          <w:tab w:val="left" w:pos="567"/>
        </w:tabs>
        <w:spacing w:before="0" w:beforeAutospacing="0" w:after="0" w:afterAutospacing="0"/>
        <w:jc w:val="both"/>
        <w:rPr>
          <w:rFonts w:ascii="Times New Roman" w:hAnsi="Times New Roman"/>
          <w:color w:val="000000"/>
        </w:rPr>
      </w:pPr>
      <w:r w:rsidRPr="0097743F">
        <w:rPr>
          <w:rFonts w:ascii="Times New Roman" w:hAnsi="Times New Roman"/>
          <w:b/>
          <w:bCs/>
          <w:iCs/>
          <w:color w:val="000000"/>
        </w:rPr>
        <w:t>Для администрации:</w:t>
      </w:r>
      <w:r w:rsidRPr="00400CFB">
        <w:rPr>
          <w:rFonts w:ascii="Times New Roman" w:hAnsi="Times New Roman"/>
          <w:b/>
          <w:bCs/>
          <w:i/>
          <w:iCs/>
          <w:color w:val="000000"/>
        </w:rPr>
        <w:t xml:space="preserve"> </w:t>
      </w:r>
      <w:r w:rsidRPr="00400CFB">
        <w:rPr>
          <w:rFonts w:ascii="Times New Roman" w:hAnsi="Times New Roman"/>
          <w:color w:val="000000"/>
        </w:rPr>
        <w:t>согласование приоритетных направлений развития школы с</w:t>
      </w:r>
      <w:r w:rsidR="0097743F">
        <w:rPr>
          <w:rFonts w:ascii="Times New Roman" w:hAnsi="Times New Roman"/>
          <w:color w:val="000000"/>
        </w:rPr>
        <w:t xml:space="preserve"> </w:t>
      </w:r>
      <w:r w:rsidRPr="00400CFB">
        <w:rPr>
          <w:rFonts w:ascii="Times New Roman" w:hAnsi="Times New Roman"/>
          <w:color w:val="000000"/>
        </w:rPr>
        <w:t>социальным заказом ближайшего окружения, государственными инициативами в области</w:t>
      </w:r>
      <w:r w:rsidR="0097743F">
        <w:rPr>
          <w:rFonts w:ascii="Times New Roman" w:hAnsi="Times New Roman"/>
          <w:color w:val="000000"/>
        </w:rPr>
        <w:t xml:space="preserve"> </w:t>
      </w:r>
      <w:r w:rsidRPr="00400CFB">
        <w:rPr>
          <w:rFonts w:ascii="Times New Roman" w:hAnsi="Times New Roman"/>
          <w:color w:val="000000"/>
        </w:rPr>
        <w:t>образования, ожиданиями профессионального педагогического сообщества</w:t>
      </w:r>
      <w:r w:rsidR="0097743F">
        <w:rPr>
          <w:rFonts w:ascii="Times New Roman" w:hAnsi="Times New Roman"/>
          <w:color w:val="000000"/>
        </w:rPr>
        <w:t xml:space="preserve"> </w:t>
      </w:r>
      <w:r w:rsidRPr="00400CFB">
        <w:rPr>
          <w:rFonts w:ascii="Times New Roman" w:hAnsi="Times New Roman"/>
          <w:color w:val="000000"/>
        </w:rPr>
        <w:t>инновационной сферы регионального образования.</w:t>
      </w:r>
      <w:r w:rsidR="0097743F">
        <w:rPr>
          <w:rFonts w:ascii="Times New Roman" w:hAnsi="Times New Roman"/>
          <w:color w:val="000000"/>
        </w:rPr>
        <w:t xml:space="preserve"> </w:t>
      </w:r>
    </w:p>
    <w:p w:rsidR="0097743F" w:rsidRDefault="00400CFB" w:rsidP="0097743F">
      <w:pPr>
        <w:pStyle w:val="a7"/>
        <w:widowControl w:val="0"/>
        <w:tabs>
          <w:tab w:val="left" w:pos="567"/>
        </w:tabs>
        <w:spacing w:before="0" w:beforeAutospacing="0" w:after="0" w:afterAutospacing="0"/>
        <w:jc w:val="both"/>
        <w:rPr>
          <w:rFonts w:ascii="Times New Roman" w:hAnsi="Times New Roman"/>
          <w:color w:val="000000"/>
        </w:rPr>
      </w:pPr>
      <w:r w:rsidRPr="0097743F">
        <w:rPr>
          <w:rFonts w:ascii="Times New Roman" w:hAnsi="Times New Roman"/>
          <w:b/>
          <w:bCs/>
          <w:iCs/>
          <w:color w:val="000000"/>
        </w:rPr>
        <w:t>Для образовательных партнеров</w:t>
      </w:r>
      <w:r w:rsidRPr="00400CFB">
        <w:rPr>
          <w:rFonts w:ascii="Times New Roman" w:hAnsi="Times New Roman"/>
          <w:b/>
          <w:bCs/>
          <w:i/>
          <w:iCs/>
          <w:color w:val="000000"/>
        </w:rPr>
        <w:t xml:space="preserve"> (ОУ): </w:t>
      </w:r>
      <w:r w:rsidRPr="00400CFB">
        <w:rPr>
          <w:rFonts w:ascii="Times New Roman" w:hAnsi="Times New Roman"/>
          <w:color w:val="000000"/>
        </w:rPr>
        <w:t>возможность участия педагогов школ</w:t>
      </w:r>
      <w:r w:rsidR="0097743F">
        <w:rPr>
          <w:rFonts w:ascii="Times New Roman" w:hAnsi="Times New Roman"/>
          <w:color w:val="000000"/>
        </w:rPr>
        <w:t xml:space="preserve"> </w:t>
      </w:r>
      <w:r w:rsidRPr="00400CFB">
        <w:rPr>
          <w:rFonts w:ascii="Times New Roman" w:hAnsi="Times New Roman"/>
          <w:color w:val="000000"/>
        </w:rPr>
        <w:t>города в профессиональном диалоге по повышению качества образования, посредством</w:t>
      </w:r>
      <w:r w:rsidR="0097743F">
        <w:rPr>
          <w:rFonts w:ascii="Times New Roman" w:hAnsi="Times New Roman"/>
          <w:color w:val="000000"/>
        </w:rPr>
        <w:t xml:space="preserve"> </w:t>
      </w:r>
      <w:r w:rsidRPr="00400CFB">
        <w:rPr>
          <w:rFonts w:ascii="Times New Roman" w:hAnsi="Times New Roman"/>
          <w:color w:val="000000"/>
        </w:rPr>
        <w:t>освоения концептуальных идей системно-деятельностного подхода.</w:t>
      </w:r>
      <w:r w:rsidR="0097743F">
        <w:rPr>
          <w:rFonts w:ascii="Times New Roman" w:hAnsi="Times New Roman"/>
          <w:color w:val="000000"/>
        </w:rPr>
        <w:t xml:space="preserve"> </w:t>
      </w:r>
    </w:p>
    <w:p w:rsidR="0097743F" w:rsidRDefault="00400CFB" w:rsidP="0097743F">
      <w:pPr>
        <w:pStyle w:val="a7"/>
        <w:widowControl w:val="0"/>
        <w:tabs>
          <w:tab w:val="left" w:pos="567"/>
        </w:tabs>
        <w:spacing w:before="0" w:beforeAutospacing="0" w:after="0" w:afterAutospacing="0"/>
        <w:jc w:val="both"/>
        <w:rPr>
          <w:rFonts w:ascii="Times New Roman" w:hAnsi="Times New Roman"/>
          <w:color w:val="000000"/>
        </w:rPr>
      </w:pPr>
      <w:r w:rsidRPr="0097743F">
        <w:rPr>
          <w:rFonts w:ascii="Times New Roman" w:hAnsi="Times New Roman"/>
          <w:b/>
          <w:bCs/>
          <w:iCs/>
          <w:color w:val="000000"/>
        </w:rPr>
        <w:t>Для образовательных партнеров (ВУЗов):</w:t>
      </w:r>
      <w:r w:rsidRPr="00400CFB">
        <w:rPr>
          <w:rFonts w:ascii="Times New Roman" w:hAnsi="Times New Roman"/>
          <w:b/>
          <w:bCs/>
          <w:i/>
          <w:iCs/>
          <w:color w:val="000000"/>
        </w:rPr>
        <w:t xml:space="preserve"> </w:t>
      </w:r>
      <w:r w:rsidRPr="00400CFB">
        <w:rPr>
          <w:rFonts w:ascii="Times New Roman" w:hAnsi="Times New Roman"/>
          <w:color w:val="000000"/>
        </w:rPr>
        <w:t>новое качество подготовки будущих</w:t>
      </w:r>
      <w:r w:rsidR="0097743F">
        <w:rPr>
          <w:rFonts w:ascii="Times New Roman" w:hAnsi="Times New Roman"/>
          <w:color w:val="000000"/>
        </w:rPr>
        <w:t xml:space="preserve"> </w:t>
      </w:r>
      <w:r w:rsidRPr="00400CFB">
        <w:rPr>
          <w:rFonts w:ascii="Times New Roman" w:hAnsi="Times New Roman"/>
          <w:color w:val="000000"/>
        </w:rPr>
        <w:t>абитуриентов на основе единства выработанных требований, механизмов оценки качества.</w:t>
      </w:r>
      <w:r w:rsidR="0097743F">
        <w:rPr>
          <w:rFonts w:ascii="Times New Roman" w:hAnsi="Times New Roman"/>
          <w:color w:val="000000"/>
        </w:rPr>
        <w:t xml:space="preserve"> </w:t>
      </w:r>
    </w:p>
    <w:p w:rsidR="00400CFB" w:rsidRDefault="00400CFB" w:rsidP="0097743F">
      <w:pPr>
        <w:pStyle w:val="a7"/>
        <w:widowControl w:val="0"/>
        <w:tabs>
          <w:tab w:val="left" w:pos="567"/>
        </w:tabs>
        <w:spacing w:before="0" w:beforeAutospacing="0" w:after="0" w:afterAutospacing="0"/>
        <w:jc w:val="both"/>
        <w:rPr>
          <w:rFonts w:ascii="Times New Roman" w:hAnsi="Times New Roman"/>
          <w:color w:val="000000"/>
        </w:rPr>
      </w:pPr>
      <w:r w:rsidRPr="0097743F">
        <w:rPr>
          <w:rFonts w:ascii="Times New Roman" w:hAnsi="Times New Roman"/>
          <w:b/>
          <w:bCs/>
          <w:iCs/>
          <w:color w:val="000000"/>
        </w:rPr>
        <w:t>Для социума:</w:t>
      </w:r>
      <w:r w:rsidRPr="00400CFB">
        <w:rPr>
          <w:rFonts w:ascii="Times New Roman" w:hAnsi="Times New Roman"/>
          <w:b/>
          <w:bCs/>
          <w:i/>
          <w:iCs/>
          <w:color w:val="000000"/>
        </w:rPr>
        <w:t xml:space="preserve"> </w:t>
      </w:r>
      <w:r w:rsidRPr="00400CFB">
        <w:rPr>
          <w:rFonts w:ascii="Times New Roman" w:hAnsi="Times New Roman"/>
          <w:color w:val="000000"/>
        </w:rPr>
        <w:t>воспитание конкурентоспособных, активных, ответственных,</w:t>
      </w:r>
      <w:r w:rsidR="0097743F">
        <w:rPr>
          <w:rFonts w:ascii="Times New Roman" w:hAnsi="Times New Roman"/>
          <w:color w:val="000000"/>
        </w:rPr>
        <w:t xml:space="preserve"> </w:t>
      </w:r>
      <w:r w:rsidRPr="00400CFB">
        <w:rPr>
          <w:rFonts w:ascii="Times New Roman" w:hAnsi="Times New Roman"/>
          <w:color w:val="000000"/>
        </w:rPr>
        <w:t>творческих, инициативных, компетентных граждан России. Расширение форм участия в</w:t>
      </w:r>
      <w:r w:rsidR="0097743F">
        <w:rPr>
          <w:rFonts w:ascii="Times New Roman" w:hAnsi="Times New Roman"/>
          <w:color w:val="000000"/>
        </w:rPr>
        <w:t xml:space="preserve"> </w:t>
      </w:r>
      <w:r w:rsidRPr="00400CFB">
        <w:rPr>
          <w:rFonts w:ascii="Times New Roman" w:hAnsi="Times New Roman"/>
          <w:color w:val="000000"/>
        </w:rPr>
        <w:t>образовательной деятельности ОУ.</w:t>
      </w:r>
    </w:p>
    <w:p w:rsidR="00400CFB" w:rsidRDefault="00400CFB" w:rsidP="00E73468">
      <w:pPr>
        <w:pStyle w:val="a7"/>
        <w:widowControl w:val="0"/>
        <w:tabs>
          <w:tab w:val="left" w:pos="567"/>
        </w:tabs>
        <w:spacing w:before="0" w:beforeAutospacing="0" w:after="0" w:afterAutospacing="0"/>
        <w:ind w:firstLine="709"/>
        <w:jc w:val="both"/>
        <w:rPr>
          <w:rFonts w:ascii="Times New Roman" w:hAnsi="Times New Roman"/>
          <w:color w:val="000000"/>
        </w:rPr>
      </w:pPr>
    </w:p>
    <w:p w:rsidR="00400CFB" w:rsidRDefault="00400CFB" w:rsidP="00933B43">
      <w:pPr>
        <w:pStyle w:val="a7"/>
        <w:widowControl w:val="0"/>
        <w:tabs>
          <w:tab w:val="left" w:pos="567"/>
        </w:tabs>
        <w:spacing w:before="0" w:beforeAutospacing="0" w:after="0" w:afterAutospacing="0"/>
        <w:ind w:firstLine="709"/>
        <w:jc w:val="center"/>
        <w:rPr>
          <w:rFonts w:ascii="Times New Roman" w:hAnsi="Times New Roman"/>
          <w:b/>
          <w:bCs/>
          <w:color w:val="000000"/>
        </w:rPr>
      </w:pPr>
      <w:r w:rsidRPr="00400CFB">
        <w:rPr>
          <w:rFonts w:ascii="Times New Roman" w:hAnsi="Times New Roman"/>
          <w:b/>
          <w:bCs/>
          <w:color w:val="000000"/>
        </w:rPr>
        <w:t>2.1.2. Описание понятий, функций, состава и характеристик универсальных учебныхдействий (личностных, регулятивных, познавательных и коммуникативных) и ихсвязи с содержанием отдельных учебных предметов, внеурочной и внешкольнойдеятельностью, а также места отдельных компонентов универсальных учебныхдействий в структуре образовательной деятельности</w:t>
      </w:r>
    </w:p>
    <w:p w:rsidR="00933B43" w:rsidRDefault="00933B43" w:rsidP="00933B43">
      <w:pPr>
        <w:pStyle w:val="a7"/>
        <w:widowControl w:val="0"/>
        <w:tabs>
          <w:tab w:val="left" w:pos="567"/>
        </w:tabs>
        <w:spacing w:before="0" w:beforeAutospacing="0" w:after="0" w:afterAutospacing="0"/>
        <w:ind w:firstLine="709"/>
        <w:jc w:val="both"/>
        <w:rPr>
          <w:rFonts w:ascii="Times New Roman" w:hAnsi="Times New Roman"/>
          <w:color w:val="000000"/>
        </w:rPr>
      </w:pPr>
      <w:r w:rsidRPr="00933B43">
        <w:rPr>
          <w:rFonts w:ascii="Times New Roman" w:hAnsi="Times New Roman"/>
          <w:b/>
          <w:bCs/>
          <w:i/>
          <w:iCs/>
          <w:color w:val="000000"/>
        </w:rPr>
        <w:t xml:space="preserve">«Универсальные учебные действия» </w:t>
      </w:r>
      <w:r w:rsidRPr="00933B43">
        <w:rPr>
          <w:rFonts w:ascii="Times New Roman" w:hAnsi="Times New Roman"/>
          <w:color w:val="000000"/>
        </w:rPr>
        <w:t>- это совокупность обобщенных действий</w:t>
      </w:r>
      <w:r w:rsidR="0097743F">
        <w:rPr>
          <w:rFonts w:ascii="Times New Roman" w:hAnsi="Times New Roman"/>
          <w:color w:val="000000"/>
        </w:rPr>
        <w:t xml:space="preserve"> </w:t>
      </w:r>
      <w:r w:rsidRPr="00933B43">
        <w:rPr>
          <w:rFonts w:ascii="Times New Roman" w:hAnsi="Times New Roman"/>
          <w:color w:val="000000"/>
        </w:rPr>
        <w:t>учащегося, а также связанных с ними умений и навыков учебной работы,</w:t>
      </w:r>
      <w:r w:rsidR="0097743F">
        <w:rPr>
          <w:rFonts w:ascii="Times New Roman" w:hAnsi="Times New Roman"/>
          <w:color w:val="000000"/>
        </w:rPr>
        <w:t xml:space="preserve"> </w:t>
      </w:r>
      <w:r w:rsidRPr="00933B43">
        <w:rPr>
          <w:rFonts w:ascii="Times New Roman" w:hAnsi="Times New Roman"/>
          <w:color w:val="000000"/>
        </w:rPr>
        <w:t>обеспечивающих способность субъектов к самостоятельному усвоению новых знаний,</w:t>
      </w:r>
      <w:r w:rsidR="0097743F">
        <w:rPr>
          <w:rFonts w:ascii="Times New Roman" w:hAnsi="Times New Roman"/>
          <w:color w:val="000000"/>
        </w:rPr>
        <w:t xml:space="preserve"> </w:t>
      </w:r>
      <w:r w:rsidRPr="00933B43">
        <w:rPr>
          <w:rFonts w:ascii="Times New Roman" w:hAnsi="Times New Roman"/>
          <w:color w:val="000000"/>
        </w:rPr>
        <w:t>умений и компетентностей, к сознательному и активному присвоению нового социального</w:t>
      </w:r>
      <w:r w:rsidR="0097743F">
        <w:rPr>
          <w:rFonts w:ascii="Times New Roman" w:hAnsi="Times New Roman"/>
          <w:color w:val="000000"/>
        </w:rPr>
        <w:t xml:space="preserve"> </w:t>
      </w:r>
      <w:r w:rsidRPr="00933B43">
        <w:rPr>
          <w:rFonts w:ascii="Times New Roman" w:hAnsi="Times New Roman"/>
          <w:color w:val="000000"/>
        </w:rPr>
        <w:t>опыта, к самора</w:t>
      </w:r>
      <w:r>
        <w:rPr>
          <w:rFonts w:ascii="Times New Roman" w:hAnsi="Times New Roman"/>
          <w:color w:val="000000"/>
        </w:rPr>
        <w:t xml:space="preserve">звитию и самосовершенствованию. </w:t>
      </w:r>
      <w:r w:rsidRPr="00933B43">
        <w:rPr>
          <w:rFonts w:ascii="Times New Roman" w:hAnsi="Times New Roman"/>
          <w:color w:val="000000"/>
        </w:rPr>
        <w:t xml:space="preserve">Универсальный характер учебных действий проявляется в том, что: </w:t>
      </w:r>
    </w:p>
    <w:p w:rsidR="00933B43" w:rsidRDefault="00933B43" w:rsidP="00933B43">
      <w:pPr>
        <w:pStyle w:val="a7"/>
        <w:widowControl w:val="0"/>
        <w:tabs>
          <w:tab w:val="left" w:pos="567"/>
        </w:tabs>
        <w:spacing w:before="0" w:beforeAutospacing="0" w:after="0" w:afterAutospacing="0"/>
        <w:ind w:firstLine="709"/>
        <w:jc w:val="both"/>
        <w:rPr>
          <w:rFonts w:ascii="Times New Roman" w:hAnsi="Times New Roman"/>
          <w:color w:val="000000"/>
        </w:rPr>
      </w:pPr>
      <w:r w:rsidRPr="00933B43">
        <w:rPr>
          <w:rFonts w:ascii="Times New Roman" w:hAnsi="Times New Roman"/>
          <w:color w:val="000000"/>
        </w:rPr>
        <w:t>- они носят надпредметный, метапредметный характер;</w:t>
      </w:r>
    </w:p>
    <w:p w:rsidR="00933B43" w:rsidRDefault="00933B43" w:rsidP="00933B43">
      <w:pPr>
        <w:pStyle w:val="a7"/>
        <w:widowControl w:val="0"/>
        <w:tabs>
          <w:tab w:val="left" w:pos="567"/>
        </w:tabs>
        <w:spacing w:before="0" w:beforeAutospacing="0" w:after="0" w:afterAutospacing="0"/>
        <w:ind w:firstLine="709"/>
        <w:jc w:val="both"/>
        <w:rPr>
          <w:rFonts w:ascii="Times New Roman" w:hAnsi="Times New Roman"/>
          <w:color w:val="000000"/>
        </w:rPr>
      </w:pPr>
      <w:r w:rsidRPr="00933B43">
        <w:rPr>
          <w:rFonts w:ascii="Times New Roman" w:hAnsi="Times New Roman"/>
          <w:color w:val="000000"/>
        </w:rPr>
        <w:t xml:space="preserve"> - обеспечивают целостность общекультурного, личностного и познавательного</w:t>
      </w:r>
      <w:r w:rsidR="0097743F">
        <w:rPr>
          <w:rFonts w:ascii="Times New Roman" w:hAnsi="Times New Roman"/>
          <w:color w:val="000000"/>
        </w:rPr>
        <w:t xml:space="preserve"> </w:t>
      </w:r>
      <w:r w:rsidRPr="00933B43">
        <w:rPr>
          <w:rFonts w:ascii="Times New Roman" w:hAnsi="Times New Roman"/>
          <w:color w:val="000000"/>
        </w:rPr>
        <w:t>развития и саморазвития личности;</w:t>
      </w:r>
    </w:p>
    <w:p w:rsidR="00933B43" w:rsidRDefault="00933B43" w:rsidP="00933B43">
      <w:pPr>
        <w:pStyle w:val="a7"/>
        <w:widowControl w:val="0"/>
        <w:tabs>
          <w:tab w:val="left" w:pos="567"/>
        </w:tabs>
        <w:spacing w:before="0" w:beforeAutospacing="0" w:after="0" w:afterAutospacing="0"/>
        <w:ind w:firstLine="709"/>
        <w:jc w:val="both"/>
        <w:rPr>
          <w:rFonts w:ascii="Times New Roman" w:hAnsi="Times New Roman"/>
          <w:color w:val="000000"/>
        </w:rPr>
      </w:pPr>
      <w:r w:rsidRPr="00933B43">
        <w:rPr>
          <w:rFonts w:ascii="Times New Roman" w:hAnsi="Times New Roman"/>
          <w:color w:val="000000"/>
        </w:rPr>
        <w:t xml:space="preserve"> - обеспечивают преемственность всех уровней образовательной деятельности; </w:t>
      </w:r>
    </w:p>
    <w:p w:rsidR="00933B43" w:rsidRDefault="00933B43" w:rsidP="00933B43">
      <w:pPr>
        <w:pStyle w:val="a7"/>
        <w:widowControl w:val="0"/>
        <w:tabs>
          <w:tab w:val="left" w:pos="567"/>
        </w:tabs>
        <w:spacing w:before="0" w:beforeAutospacing="0" w:after="0" w:afterAutospacing="0"/>
        <w:ind w:firstLine="709"/>
        <w:jc w:val="both"/>
        <w:rPr>
          <w:rFonts w:ascii="Times New Roman" w:hAnsi="Times New Roman"/>
          <w:color w:val="000000"/>
        </w:rPr>
      </w:pPr>
      <w:r w:rsidRPr="00933B43">
        <w:rPr>
          <w:rFonts w:ascii="Times New Roman" w:hAnsi="Times New Roman"/>
          <w:color w:val="000000"/>
        </w:rPr>
        <w:t>- лежат в основе организации и регуляции любой деятельности учащегося</w:t>
      </w:r>
      <w:r w:rsidR="0097743F">
        <w:rPr>
          <w:rFonts w:ascii="Times New Roman" w:hAnsi="Times New Roman"/>
          <w:color w:val="000000"/>
        </w:rPr>
        <w:t xml:space="preserve"> </w:t>
      </w:r>
      <w:r w:rsidRPr="00933B43">
        <w:rPr>
          <w:rFonts w:ascii="Times New Roman" w:hAnsi="Times New Roman"/>
          <w:color w:val="000000"/>
        </w:rPr>
        <w:t>независимо от ее специально-предметного содержания;</w:t>
      </w:r>
    </w:p>
    <w:p w:rsidR="00933B43" w:rsidRDefault="00933B43" w:rsidP="00933B43">
      <w:pPr>
        <w:pStyle w:val="a7"/>
        <w:widowControl w:val="0"/>
        <w:tabs>
          <w:tab w:val="left" w:pos="567"/>
        </w:tabs>
        <w:spacing w:before="0" w:beforeAutospacing="0" w:after="0" w:afterAutospacing="0"/>
        <w:ind w:firstLine="709"/>
        <w:jc w:val="both"/>
        <w:rPr>
          <w:rFonts w:ascii="Times New Roman" w:hAnsi="Times New Roman"/>
          <w:color w:val="000000"/>
        </w:rPr>
      </w:pPr>
      <w:r w:rsidRPr="00933B43">
        <w:rPr>
          <w:rFonts w:ascii="Times New Roman" w:hAnsi="Times New Roman"/>
          <w:color w:val="000000"/>
        </w:rPr>
        <w:t xml:space="preserve"> - обеспечивают этапы усвоения учебного содержания и формирования</w:t>
      </w:r>
      <w:r w:rsidR="0097743F">
        <w:rPr>
          <w:rFonts w:ascii="Times New Roman" w:hAnsi="Times New Roman"/>
          <w:color w:val="000000"/>
        </w:rPr>
        <w:t xml:space="preserve"> </w:t>
      </w:r>
      <w:r w:rsidRPr="00933B43">
        <w:rPr>
          <w:rFonts w:ascii="Times New Roman" w:hAnsi="Times New Roman"/>
          <w:color w:val="000000"/>
        </w:rPr>
        <w:t>психологических способностей учащегося.</w:t>
      </w:r>
      <w:r w:rsidR="0097743F">
        <w:rPr>
          <w:rFonts w:ascii="Times New Roman" w:hAnsi="Times New Roman"/>
          <w:color w:val="000000"/>
        </w:rPr>
        <w:t xml:space="preserve"> </w:t>
      </w:r>
      <w:r w:rsidRPr="00933B43">
        <w:rPr>
          <w:rFonts w:ascii="Times New Roman" w:hAnsi="Times New Roman"/>
          <w:b/>
          <w:bCs/>
          <w:i/>
          <w:iCs/>
          <w:color w:val="000000"/>
        </w:rPr>
        <w:t xml:space="preserve">Функции универсальных учебных действий </w:t>
      </w:r>
      <w:r w:rsidRPr="00933B43">
        <w:rPr>
          <w:rFonts w:ascii="Times New Roman" w:hAnsi="Times New Roman"/>
          <w:color w:val="000000"/>
        </w:rPr>
        <w:t>включают:</w:t>
      </w:r>
    </w:p>
    <w:p w:rsidR="00933B43" w:rsidRDefault="00933B43" w:rsidP="00933B43">
      <w:pPr>
        <w:pStyle w:val="a7"/>
        <w:widowControl w:val="0"/>
        <w:tabs>
          <w:tab w:val="left" w:pos="567"/>
        </w:tabs>
        <w:spacing w:before="0" w:beforeAutospacing="0" w:after="0" w:afterAutospacing="0"/>
        <w:ind w:firstLine="709"/>
        <w:jc w:val="both"/>
        <w:rPr>
          <w:rFonts w:ascii="Times New Roman" w:hAnsi="Times New Roman"/>
          <w:color w:val="000000"/>
        </w:rPr>
      </w:pPr>
      <w:r w:rsidRPr="00933B43">
        <w:rPr>
          <w:rFonts w:ascii="Times New Roman" w:hAnsi="Times New Roman"/>
          <w:color w:val="000000"/>
        </w:rPr>
        <w:t xml:space="preserve"> - обеспечение возможностей учащегося самостоят</w:t>
      </w:r>
      <w:r>
        <w:rPr>
          <w:rFonts w:ascii="Times New Roman" w:hAnsi="Times New Roman"/>
          <w:color w:val="000000"/>
        </w:rPr>
        <w:t xml:space="preserve">ельно осуществлять деятельность </w:t>
      </w:r>
      <w:r w:rsidRPr="00933B43">
        <w:rPr>
          <w:rFonts w:ascii="Times New Roman" w:hAnsi="Times New Roman"/>
          <w:color w:val="000000"/>
        </w:rPr>
        <w:t>учения, ставить учебные цели, искать и использовать не</w:t>
      </w:r>
      <w:r>
        <w:rPr>
          <w:rFonts w:ascii="Times New Roman" w:hAnsi="Times New Roman"/>
          <w:color w:val="000000"/>
        </w:rPr>
        <w:t xml:space="preserve">обходимые средства и способы их </w:t>
      </w:r>
      <w:r w:rsidRPr="00933B43">
        <w:rPr>
          <w:rFonts w:ascii="Times New Roman" w:hAnsi="Times New Roman"/>
          <w:color w:val="000000"/>
        </w:rPr>
        <w:t xml:space="preserve">достижения, контролировать и оценивать процесс и результаты деятельности; </w:t>
      </w:r>
    </w:p>
    <w:p w:rsidR="00933B43" w:rsidRDefault="00933B43" w:rsidP="00933B43">
      <w:pPr>
        <w:pStyle w:val="a7"/>
        <w:widowControl w:val="0"/>
        <w:tabs>
          <w:tab w:val="left" w:pos="567"/>
        </w:tabs>
        <w:spacing w:before="0" w:beforeAutospacing="0" w:after="0" w:afterAutospacing="0"/>
        <w:ind w:firstLine="709"/>
        <w:jc w:val="both"/>
        <w:rPr>
          <w:rFonts w:ascii="Times New Roman" w:hAnsi="Times New Roman"/>
          <w:color w:val="000000"/>
        </w:rPr>
      </w:pPr>
      <w:r w:rsidRPr="00933B43">
        <w:rPr>
          <w:rFonts w:ascii="Times New Roman" w:hAnsi="Times New Roman"/>
          <w:color w:val="000000"/>
        </w:rPr>
        <w:t>- создание условий для гармоничного развития личности и ее самореализации на</w:t>
      </w:r>
      <w:r w:rsidR="0097743F">
        <w:rPr>
          <w:rFonts w:ascii="Times New Roman" w:hAnsi="Times New Roman"/>
          <w:color w:val="000000"/>
        </w:rPr>
        <w:t xml:space="preserve"> </w:t>
      </w:r>
      <w:r w:rsidRPr="00933B43">
        <w:rPr>
          <w:rFonts w:ascii="Times New Roman" w:hAnsi="Times New Roman"/>
          <w:color w:val="000000"/>
        </w:rPr>
        <w:t>основе готовности к непрерывному образованию; обеспечение успешного усвоения</w:t>
      </w:r>
      <w:r w:rsidR="0097743F">
        <w:rPr>
          <w:rFonts w:ascii="Times New Roman" w:hAnsi="Times New Roman"/>
          <w:color w:val="000000"/>
        </w:rPr>
        <w:t xml:space="preserve"> </w:t>
      </w:r>
      <w:r w:rsidRPr="00933B43">
        <w:rPr>
          <w:rFonts w:ascii="Times New Roman" w:hAnsi="Times New Roman"/>
          <w:color w:val="000000"/>
        </w:rPr>
        <w:t>знаний, формирования умений, навыков и компетентностей в любой предметной области.</w:t>
      </w:r>
      <w:r w:rsidR="0097743F">
        <w:rPr>
          <w:rFonts w:ascii="Times New Roman" w:hAnsi="Times New Roman"/>
          <w:color w:val="000000"/>
        </w:rPr>
        <w:t xml:space="preserve"> </w:t>
      </w:r>
      <w:r w:rsidRPr="00933B43">
        <w:rPr>
          <w:rFonts w:ascii="Times New Roman" w:hAnsi="Times New Roman"/>
          <w:b/>
          <w:bCs/>
          <w:i/>
          <w:iCs/>
          <w:color w:val="000000"/>
        </w:rPr>
        <w:t xml:space="preserve">К принципам </w:t>
      </w:r>
      <w:r w:rsidRPr="00933B43">
        <w:rPr>
          <w:rFonts w:ascii="Times New Roman" w:hAnsi="Times New Roman"/>
          <w:color w:val="000000"/>
        </w:rPr>
        <w:t xml:space="preserve">формирования УУД в основной школе относим следующие: </w:t>
      </w:r>
    </w:p>
    <w:p w:rsidR="00933B43" w:rsidRDefault="00933B43" w:rsidP="0097743F">
      <w:pPr>
        <w:pStyle w:val="3333"/>
      </w:pPr>
      <w:r w:rsidRPr="00933B43">
        <w:t>формирование УУД – задача, сквозная для всей образовательной деятельности</w:t>
      </w:r>
      <w:r w:rsidR="0097743F">
        <w:t xml:space="preserve"> </w:t>
      </w:r>
      <w:r w:rsidRPr="00933B43">
        <w:t xml:space="preserve">(урочная, внеурочная деятельность); </w:t>
      </w:r>
    </w:p>
    <w:p w:rsidR="00933B43" w:rsidRDefault="00933B43" w:rsidP="0097743F">
      <w:pPr>
        <w:pStyle w:val="3333"/>
      </w:pPr>
      <w:r w:rsidRPr="00933B43">
        <w:t>- формирование УУД обязательно требует работы с предметным или</w:t>
      </w:r>
      <w:r w:rsidR="0097743F">
        <w:t xml:space="preserve"> </w:t>
      </w:r>
      <w:r w:rsidRPr="00933B43">
        <w:t>междисциплинарным содержанием;</w:t>
      </w:r>
    </w:p>
    <w:p w:rsidR="00933B43" w:rsidRDefault="0097743F" w:rsidP="0097743F">
      <w:pPr>
        <w:pStyle w:val="3333"/>
      </w:pPr>
      <w:r>
        <w:lastRenderedPageBreak/>
        <w:t xml:space="preserve"> </w:t>
      </w:r>
      <w:r w:rsidR="00933B43" w:rsidRPr="00933B43">
        <w:t>преемственность по отношению к начальной школе, но с учетом специфики</w:t>
      </w:r>
      <w:r>
        <w:t xml:space="preserve"> </w:t>
      </w:r>
      <w:r w:rsidR="00933B43" w:rsidRPr="00933B43">
        <w:t>подросткового возраста. Специфика подросткового возраста заключается в том, что</w:t>
      </w:r>
      <w:r>
        <w:t xml:space="preserve"> </w:t>
      </w:r>
      <w:r w:rsidR="00933B43" w:rsidRPr="00933B43">
        <w:t>возрастает значимость различных социальных практик, исследовательской и проектной</w:t>
      </w:r>
      <w:r>
        <w:t xml:space="preserve"> </w:t>
      </w:r>
      <w:r w:rsidR="00933B43" w:rsidRPr="00933B43">
        <w:t>деятельности, использования ИКТ;</w:t>
      </w:r>
    </w:p>
    <w:p w:rsidR="00933B43" w:rsidRDefault="00933B43" w:rsidP="0097743F">
      <w:pPr>
        <w:pStyle w:val="3333"/>
      </w:pPr>
      <w:r w:rsidRPr="00933B43">
        <w:t>отход от понимания урока как ключевой единицы образовательной деятельности</w:t>
      </w:r>
      <w:r w:rsidR="0097743F">
        <w:t xml:space="preserve"> </w:t>
      </w:r>
      <w:r w:rsidRPr="00933B43">
        <w:t>(как правило, говорить о формировании УУД можно в рамках серии учебных занятий при</w:t>
      </w:r>
      <w:r w:rsidR="0097743F">
        <w:t xml:space="preserve"> </w:t>
      </w:r>
      <w:r w:rsidRPr="00933B43">
        <w:t>том, что гибко сочетаются урочные, внеурочные формы, а также самостоятельная работа</w:t>
      </w:r>
      <w:r w:rsidR="0097743F">
        <w:t xml:space="preserve"> </w:t>
      </w:r>
      <w:r w:rsidRPr="00933B43">
        <w:t>учащегося);</w:t>
      </w:r>
    </w:p>
    <w:p w:rsidR="0097743F" w:rsidRPr="0097743F" w:rsidRDefault="0097743F" w:rsidP="0097743F">
      <w:pPr>
        <w:pStyle w:val="3333"/>
        <w:rPr>
          <w:b/>
          <w:i/>
          <w:iCs/>
        </w:rPr>
      </w:pPr>
      <w:r>
        <w:t xml:space="preserve"> </w:t>
      </w:r>
      <w:r w:rsidR="00933B43" w:rsidRPr="00933B43">
        <w:t>при составлении учебного плана и расписания должен быть сделан акцент на</w:t>
      </w:r>
      <w:r>
        <w:t xml:space="preserve"> </w:t>
      </w:r>
      <w:r w:rsidR="00933B43" w:rsidRPr="00933B43">
        <w:t>нелинейность, вариативность, индивидуализацию.</w:t>
      </w:r>
      <w:r>
        <w:t xml:space="preserve"> </w:t>
      </w:r>
    </w:p>
    <w:p w:rsidR="0097743F" w:rsidRDefault="0097743F" w:rsidP="0097743F">
      <w:pPr>
        <w:pStyle w:val="3333"/>
        <w:numPr>
          <w:ilvl w:val="0"/>
          <w:numId w:val="0"/>
        </w:numPr>
        <w:rPr>
          <w:b/>
          <w:i/>
          <w:iCs/>
        </w:rPr>
      </w:pPr>
      <w:r>
        <w:tab/>
      </w:r>
      <w:r w:rsidR="00933B43" w:rsidRPr="00933B43">
        <w:t>По отношению к начальной школе программа развития УУД сохраняет</w:t>
      </w:r>
      <w:r>
        <w:t xml:space="preserve"> </w:t>
      </w:r>
      <w:r w:rsidR="00933B43" w:rsidRPr="00933B43">
        <w:t>преемственность, при том, что учебная деятельность в основной школе должна</w:t>
      </w:r>
      <w:r>
        <w:t xml:space="preserve"> </w:t>
      </w:r>
      <w:r w:rsidR="00933B43" w:rsidRPr="00933B43">
        <w:t>приближаться к самостоятельному поиску теоретических знаний и общих способов</w:t>
      </w:r>
      <w:r>
        <w:t xml:space="preserve"> </w:t>
      </w:r>
      <w:r w:rsidR="00933B43" w:rsidRPr="00933B43">
        <w:t>действий. В этом смысле, работая на этапе основной школы, педагог должен удерживать</w:t>
      </w:r>
      <w:r>
        <w:t xml:space="preserve"> </w:t>
      </w:r>
      <w:r w:rsidR="00933B43" w:rsidRPr="00933B43">
        <w:t>два фокуса: индивидуализацию образовательной деятельности и умение инициативно</w:t>
      </w:r>
      <w:r>
        <w:t xml:space="preserve"> </w:t>
      </w:r>
      <w:r w:rsidR="00933B43" w:rsidRPr="00933B43">
        <w:t>разворачивать учебное сотрудничество с другими людьми.</w:t>
      </w:r>
      <w:r>
        <w:t xml:space="preserve"> </w:t>
      </w:r>
      <w:r w:rsidR="00933B43" w:rsidRPr="0097743F">
        <w:rPr>
          <w:iCs/>
        </w:rPr>
        <w:t>В результате изучения базовых и дополнительных учебных предметов, а также в</w:t>
      </w:r>
      <w:r w:rsidRPr="0097743F">
        <w:t xml:space="preserve"> </w:t>
      </w:r>
      <w:r w:rsidR="00933B43" w:rsidRPr="0097743F">
        <w:rPr>
          <w:iCs/>
        </w:rPr>
        <w:t>ходе внеурочной и внешкольной деятельности у выпускников основной школы будут</w:t>
      </w:r>
      <w:r w:rsidRPr="0097743F">
        <w:t xml:space="preserve"> </w:t>
      </w:r>
      <w:r w:rsidR="00933B43" w:rsidRPr="0097743F">
        <w:rPr>
          <w:iCs/>
        </w:rPr>
        <w:t>сформированы познавательные, коммуникативные и регулятивные УУД как основа</w:t>
      </w:r>
      <w:r w:rsidRPr="0097743F">
        <w:t xml:space="preserve"> </w:t>
      </w:r>
      <w:r w:rsidR="00933B43" w:rsidRPr="0097743F">
        <w:rPr>
          <w:iCs/>
        </w:rPr>
        <w:t>учебного сотрудничества и умения учиться в общении.</w:t>
      </w:r>
      <w:r>
        <w:t xml:space="preserve"> </w:t>
      </w:r>
      <w:r w:rsidR="00933B43" w:rsidRPr="00933B43">
        <w:t>Для успешной деятельности по развитию УУД проводятся занятия в разнообразных</w:t>
      </w:r>
      <w:r>
        <w:t xml:space="preserve"> </w:t>
      </w:r>
      <w:r w:rsidR="00933B43" w:rsidRPr="00933B43">
        <w:t xml:space="preserve">формах: уроки одновозрастные и разновозрастные; занятия, тренинги, проекты, </w:t>
      </w:r>
      <w:r>
        <w:t xml:space="preserve"> </w:t>
      </w:r>
      <w:r w:rsidR="00933B43" w:rsidRPr="00933B43">
        <w:t>конференции и пр., с постепенным расширением возможностей</w:t>
      </w:r>
      <w:r>
        <w:t xml:space="preserve"> </w:t>
      </w:r>
      <w:r w:rsidR="00933B43" w:rsidRPr="00933B43">
        <w:t>обучающихся осуществлять выбор уровня и характера самостоятельной работы.</w:t>
      </w:r>
      <w:r>
        <w:t xml:space="preserve"> </w:t>
      </w:r>
      <w:r w:rsidR="00933B43" w:rsidRPr="00933B43">
        <w:t xml:space="preserve">В </w:t>
      </w:r>
      <w:r w:rsidR="00933B43" w:rsidRPr="00933B43">
        <w:rPr>
          <w:b/>
        </w:rPr>
        <w:t>составе основных видов УУД</w:t>
      </w:r>
      <w:r w:rsidR="00933B43" w:rsidRPr="00933B43">
        <w:t>, соответствующих ключевым целям общего</w:t>
      </w:r>
      <w:r>
        <w:t xml:space="preserve"> </w:t>
      </w:r>
      <w:r w:rsidR="00933B43" w:rsidRPr="00933B43">
        <w:t xml:space="preserve">образования, выделено четыре блока: </w:t>
      </w:r>
      <w:r w:rsidR="00933B43" w:rsidRPr="0097743F">
        <w:rPr>
          <w:b/>
          <w:iCs/>
        </w:rPr>
        <w:t>личностный, регулятивный, познавательный,</w:t>
      </w:r>
      <w:r w:rsidRPr="0097743F">
        <w:t xml:space="preserve"> </w:t>
      </w:r>
      <w:r w:rsidR="00933B43" w:rsidRPr="0097743F">
        <w:rPr>
          <w:b/>
          <w:iCs/>
        </w:rPr>
        <w:t>коммуникативный.</w:t>
      </w:r>
    </w:p>
    <w:p w:rsidR="00933B43" w:rsidRPr="0097743F" w:rsidRDefault="00933B43" w:rsidP="0097743F">
      <w:pPr>
        <w:pStyle w:val="3333"/>
        <w:numPr>
          <w:ilvl w:val="0"/>
          <w:numId w:val="0"/>
        </w:numPr>
        <w:rPr>
          <w:b/>
          <w:i/>
          <w:iCs/>
        </w:rPr>
      </w:pPr>
      <w:r w:rsidRPr="00933B43">
        <w:rPr>
          <w:b/>
        </w:rPr>
        <w:t>Характеристики универсальных учебных действий:</w:t>
      </w:r>
    </w:p>
    <w:p w:rsidR="00933B43" w:rsidRDefault="00933B43" w:rsidP="0097743F">
      <w:pPr>
        <w:pStyle w:val="a7"/>
        <w:widowControl w:val="0"/>
        <w:tabs>
          <w:tab w:val="left" w:pos="567"/>
        </w:tabs>
        <w:spacing w:before="0" w:beforeAutospacing="0" w:after="0" w:afterAutospacing="0"/>
        <w:jc w:val="both"/>
        <w:rPr>
          <w:rFonts w:ascii="Times New Roman" w:hAnsi="Times New Roman"/>
          <w:color w:val="000000"/>
        </w:rPr>
      </w:pPr>
      <w:r w:rsidRPr="0097743F">
        <w:rPr>
          <w:rFonts w:ascii="Times New Roman" w:hAnsi="Times New Roman"/>
          <w:b/>
          <w:bCs/>
          <w:iCs/>
          <w:color w:val="000000"/>
        </w:rPr>
        <w:t>Личностные действия</w:t>
      </w:r>
      <w:r w:rsidRPr="00933B43">
        <w:rPr>
          <w:rFonts w:ascii="Times New Roman" w:hAnsi="Times New Roman"/>
          <w:b/>
          <w:bCs/>
          <w:i/>
          <w:iCs/>
          <w:color w:val="000000"/>
        </w:rPr>
        <w:t xml:space="preserve"> </w:t>
      </w:r>
      <w:r w:rsidRPr="00933B43">
        <w:rPr>
          <w:rFonts w:ascii="Times New Roman" w:hAnsi="Times New Roman"/>
          <w:color w:val="000000"/>
        </w:rPr>
        <w:t>обеспечивают ценностно-смысловую ориентацию учащихся:</w:t>
      </w:r>
      <w:r w:rsidRPr="00933B43">
        <w:rPr>
          <w:rFonts w:ascii="Times New Roman" w:hAnsi="Times New Roman"/>
          <w:color w:val="000000"/>
        </w:rPr>
        <w:br/>
        <w:t>знание моральных норм, умение соотносить поступки и события с принятыми этическими</w:t>
      </w:r>
      <w:r w:rsidRPr="00933B43">
        <w:rPr>
          <w:rFonts w:ascii="Times New Roman" w:hAnsi="Times New Roman"/>
          <w:color w:val="000000"/>
        </w:rPr>
        <w:br/>
        <w:t>принципами, умение выделить нравственный аспект поведения и ориентацию в</w:t>
      </w:r>
      <w:r w:rsidRPr="00933B43">
        <w:rPr>
          <w:rFonts w:ascii="Times New Roman" w:hAnsi="Times New Roman"/>
          <w:color w:val="000000"/>
        </w:rPr>
        <w:br/>
        <w:t>социальных ролях и межличностных отношениях. Применительно к учебной</w:t>
      </w:r>
      <w:r w:rsidRPr="00933B43">
        <w:rPr>
          <w:rFonts w:ascii="Times New Roman" w:hAnsi="Times New Roman"/>
          <w:color w:val="000000"/>
        </w:rPr>
        <w:br/>
        <w:t>деятельности следует выделить три вида личностных действий:</w:t>
      </w:r>
    </w:p>
    <w:p w:rsidR="00933B43" w:rsidRDefault="0097743F" w:rsidP="0097743F">
      <w:pPr>
        <w:pStyle w:val="3333"/>
      </w:pPr>
      <w:r>
        <w:t xml:space="preserve"> </w:t>
      </w:r>
      <w:r w:rsidR="00933B43" w:rsidRPr="00933B43">
        <w:t xml:space="preserve">личностное, профессиональное, жизненное самоопределение; </w:t>
      </w:r>
    </w:p>
    <w:p w:rsidR="00933B43" w:rsidRDefault="00933B43" w:rsidP="0097743F">
      <w:pPr>
        <w:pStyle w:val="3333"/>
      </w:pPr>
      <w:r w:rsidRPr="00933B43">
        <w:t>смыслообразование, т. е. установление учащимися связи между целью учебной</w:t>
      </w:r>
      <w:r w:rsidRPr="00933B43">
        <w:br/>
        <w:t>деятельности и ее мотивом. Выпускник должен задаваться вопросом: какое значение и</w:t>
      </w:r>
      <w:r w:rsidRPr="00933B43">
        <w:br/>
        <w:t xml:space="preserve">какой смысл имеет для меня учение? - и уметь на него отвечать; </w:t>
      </w:r>
    </w:p>
    <w:p w:rsidR="00933B43" w:rsidRDefault="00933B43" w:rsidP="0097743F">
      <w:pPr>
        <w:pStyle w:val="3333"/>
      </w:pPr>
      <w:r w:rsidRPr="00933B43">
        <w:t>нравственно-этическая ориентация, в том числе и оценивание усваиваемого</w:t>
      </w:r>
      <w:r w:rsidRPr="00933B43">
        <w:br/>
        <w:t>содержания, обеспечивающее личностный моральный выбор.</w:t>
      </w:r>
      <w:r w:rsidRPr="00933B43">
        <w:br/>
      </w:r>
      <w:r w:rsidRPr="0097743F">
        <w:rPr>
          <w:b/>
          <w:iCs/>
        </w:rPr>
        <w:t>Регулятивные действия</w:t>
      </w:r>
      <w:r w:rsidRPr="00933B43">
        <w:rPr>
          <w:b/>
          <w:i/>
          <w:iCs/>
        </w:rPr>
        <w:t xml:space="preserve"> </w:t>
      </w:r>
      <w:r w:rsidRPr="00933B43">
        <w:t>обеспечивают учащимся организацию их учебной</w:t>
      </w:r>
      <w:r w:rsidRPr="00933B43">
        <w:br/>
        <w:t>деятельности. К ним относятся:</w:t>
      </w:r>
    </w:p>
    <w:p w:rsidR="00933B43" w:rsidRPr="0097743F" w:rsidRDefault="0097743F" w:rsidP="0097743F">
      <w:pPr>
        <w:pStyle w:val="3333"/>
      </w:pPr>
      <w:r w:rsidRPr="0097743F">
        <w:t xml:space="preserve"> </w:t>
      </w:r>
      <w:r w:rsidR="00933B43" w:rsidRPr="0097743F">
        <w:t xml:space="preserve"> </w:t>
      </w:r>
      <w:r w:rsidR="00933B43" w:rsidRPr="0097743F">
        <w:rPr>
          <w:iCs/>
        </w:rPr>
        <w:t>целеполагание</w:t>
      </w:r>
      <w:r w:rsidR="00933B43" w:rsidRPr="0097743F">
        <w:t xml:space="preserve">, как постановка учебной задачи на основе соотнесения того, что уже известно и усвоено учащимся, и того, что еще неизвестно; </w:t>
      </w:r>
    </w:p>
    <w:p w:rsidR="00933B43" w:rsidRPr="0097743F" w:rsidRDefault="00933B43" w:rsidP="0097743F">
      <w:pPr>
        <w:pStyle w:val="3333"/>
      </w:pPr>
      <w:r w:rsidRPr="0097743F">
        <w:rPr>
          <w:iCs/>
        </w:rPr>
        <w:t xml:space="preserve">планирование </w:t>
      </w:r>
      <w:r w:rsidRPr="0097743F">
        <w:t>- определение последовательности промежуточных целей с учетом</w:t>
      </w:r>
      <w:r w:rsidRPr="0097743F">
        <w:br/>
        <w:t xml:space="preserve">конечного результата; составление плана и последовательности действий; </w:t>
      </w:r>
    </w:p>
    <w:p w:rsidR="00933B43" w:rsidRPr="0097743F" w:rsidRDefault="00933B43" w:rsidP="0097743F">
      <w:pPr>
        <w:pStyle w:val="3333"/>
      </w:pPr>
      <w:r w:rsidRPr="0097743F">
        <w:rPr>
          <w:iCs/>
        </w:rPr>
        <w:t xml:space="preserve">прогнозирование </w:t>
      </w:r>
      <w:r w:rsidRPr="0097743F">
        <w:t>- предвосхищение результата и уровня усвоения знаний, его</w:t>
      </w:r>
      <w:r w:rsidRPr="0097743F">
        <w:br/>
        <w:t xml:space="preserve">временных характеристик; </w:t>
      </w:r>
    </w:p>
    <w:p w:rsidR="00933B43" w:rsidRPr="0097743F" w:rsidRDefault="00933B43" w:rsidP="0097743F">
      <w:pPr>
        <w:pStyle w:val="3333"/>
      </w:pPr>
      <w:r w:rsidRPr="0097743F">
        <w:rPr>
          <w:iCs/>
        </w:rPr>
        <w:t xml:space="preserve">контроль </w:t>
      </w:r>
      <w:r w:rsidRPr="0097743F">
        <w:t xml:space="preserve">в форме сличения способа действия и его результата с заданным эталоном с целью обнаружения отклонений и отличий от эталона; </w:t>
      </w:r>
    </w:p>
    <w:p w:rsidR="00933B43" w:rsidRPr="0097743F" w:rsidRDefault="00933B43" w:rsidP="0097743F">
      <w:pPr>
        <w:pStyle w:val="3333"/>
      </w:pPr>
      <w:r w:rsidRPr="0097743F">
        <w:rPr>
          <w:iCs/>
        </w:rPr>
        <w:t xml:space="preserve">коррекция </w:t>
      </w:r>
      <w:r w:rsidRPr="0097743F">
        <w:t>- внесение необходимых дополнений и корректив в план и способ</w:t>
      </w:r>
      <w:r w:rsidRPr="0097743F">
        <w:br/>
        <w:t>действия в случае расхождения эталона, реального действия и его результата;</w:t>
      </w:r>
    </w:p>
    <w:p w:rsidR="00933B43" w:rsidRPr="0097743F" w:rsidRDefault="0097743F" w:rsidP="0097743F">
      <w:pPr>
        <w:pStyle w:val="3333"/>
      </w:pPr>
      <w:r w:rsidRPr="0097743F">
        <w:t xml:space="preserve"> </w:t>
      </w:r>
      <w:r w:rsidR="00933B43" w:rsidRPr="0097743F">
        <w:rPr>
          <w:iCs/>
        </w:rPr>
        <w:t xml:space="preserve">оценка </w:t>
      </w:r>
      <w:r w:rsidR="00933B43" w:rsidRPr="0097743F">
        <w:t>- выделение и осознание учащимся того, что уже усвоено, и что еще нужно усвоить, осознание качества и уровня усвоения;</w:t>
      </w:r>
    </w:p>
    <w:p w:rsidR="00EC1A53" w:rsidRPr="00EC1A53" w:rsidRDefault="0097743F" w:rsidP="00933B43">
      <w:pPr>
        <w:pStyle w:val="3333"/>
        <w:widowControl w:val="0"/>
        <w:ind w:firstLine="709"/>
        <w:rPr>
          <w:color w:val="000000"/>
        </w:rPr>
      </w:pPr>
      <w:r w:rsidRPr="0097743F">
        <w:lastRenderedPageBreak/>
        <w:t xml:space="preserve"> </w:t>
      </w:r>
      <w:r w:rsidR="00933B43" w:rsidRPr="00EC1A53">
        <w:rPr>
          <w:iCs/>
        </w:rPr>
        <w:t xml:space="preserve">волевая саморегуляция </w:t>
      </w:r>
      <w:r w:rsidR="00933B43" w:rsidRPr="0097743F">
        <w:t>как способность к мобилизации сил и энергии; способность к волевому усилию – к выбору</w:t>
      </w:r>
      <w:r w:rsidR="00933B43" w:rsidRPr="00933B43">
        <w:t xml:space="preserve"> в ситуации мотивац</w:t>
      </w:r>
      <w:r w:rsidR="00933B43">
        <w:t>ионного конфликта и преодолению</w:t>
      </w:r>
      <w:r w:rsidR="00933B43" w:rsidRPr="00933B43">
        <w:t>препятствий.</w:t>
      </w:r>
      <w:r w:rsidR="00933B43" w:rsidRPr="00933B43">
        <w:br/>
      </w:r>
      <w:r w:rsidR="00933B43" w:rsidRPr="00EC1A53">
        <w:rPr>
          <w:b/>
          <w:iCs/>
        </w:rPr>
        <w:t xml:space="preserve">Познавательные универсальные действия </w:t>
      </w:r>
      <w:r w:rsidR="00933B43" w:rsidRPr="00EC1A53">
        <w:t>включают: общеучебные, логические, а</w:t>
      </w:r>
      <w:r w:rsidR="00EC1A53">
        <w:t xml:space="preserve"> </w:t>
      </w:r>
      <w:r w:rsidR="00933B43" w:rsidRPr="00EC1A53">
        <w:t>также постановку и решение проблемы.</w:t>
      </w:r>
      <w:r w:rsidR="00EC1A53">
        <w:t xml:space="preserve"> </w:t>
      </w:r>
      <w:r w:rsidR="00933B43" w:rsidRPr="00EC1A53">
        <w:rPr>
          <w:iCs/>
        </w:rPr>
        <w:t>Общеучебные универсальные действия:</w:t>
      </w:r>
    </w:p>
    <w:p w:rsidR="00933B43" w:rsidRPr="00EC1A53" w:rsidRDefault="00933B43" w:rsidP="00EC1A53">
      <w:pPr>
        <w:pStyle w:val="3333"/>
      </w:pPr>
      <w:r w:rsidRPr="00EC1A53">
        <w:t xml:space="preserve">самостоятельное выделение и формулирование познавательной цели; </w:t>
      </w:r>
    </w:p>
    <w:p w:rsidR="00933B43" w:rsidRDefault="00933B43" w:rsidP="00EC1A53">
      <w:pPr>
        <w:pStyle w:val="3333"/>
      </w:pPr>
      <w:r w:rsidRPr="00933B43">
        <w:t>поиск и выделение необходимой информации; применение методов</w:t>
      </w:r>
      <w:r w:rsidR="00EC1A53">
        <w:t xml:space="preserve"> </w:t>
      </w:r>
      <w:r w:rsidRPr="00933B43">
        <w:t>информационного поиска, в том числе с помощью компьютерных средств;</w:t>
      </w:r>
    </w:p>
    <w:p w:rsidR="00EC1A53" w:rsidRDefault="00EC1A53" w:rsidP="00EC1A53">
      <w:pPr>
        <w:pStyle w:val="3333"/>
      </w:pPr>
      <w:r>
        <w:t xml:space="preserve"> </w:t>
      </w:r>
      <w:r w:rsidR="00933B43" w:rsidRPr="00933B43">
        <w:t>структурирование знаний; - выбор наиболее эффективных способов</w:t>
      </w:r>
      <w:r w:rsidR="00933B43">
        <w:t xml:space="preserve"> решения задач в зависимости от </w:t>
      </w:r>
      <w:r w:rsidR="00933B43" w:rsidRPr="00933B43">
        <w:t>конкретных условий.</w:t>
      </w:r>
    </w:p>
    <w:p w:rsidR="00EC1A53" w:rsidRDefault="00EC1A53" w:rsidP="00EC1A53">
      <w:pPr>
        <w:pStyle w:val="3333"/>
        <w:numPr>
          <w:ilvl w:val="0"/>
          <w:numId w:val="0"/>
        </w:numPr>
      </w:pPr>
      <w:r>
        <w:tab/>
      </w:r>
      <w:r w:rsidR="00933B43" w:rsidRPr="00933B43">
        <w:t>Смысловое чтение как осмысление цели чтения и выбор вида чтения в зависимости</w:t>
      </w:r>
      <w:r>
        <w:t xml:space="preserve"> </w:t>
      </w:r>
      <w:r w:rsidR="00933B43" w:rsidRPr="00933B43">
        <w:t>от цели; извлечение необходимой информации из прослушанных текстов различных</w:t>
      </w:r>
      <w:r>
        <w:t xml:space="preserve"> </w:t>
      </w:r>
      <w:r w:rsidR="00933B43" w:rsidRPr="00933B43">
        <w:t>жанров; определение основной и второстепенной информации; свободная ориентация и</w:t>
      </w:r>
      <w:r>
        <w:t xml:space="preserve"> </w:t>
      </w:r>
      <w:r w:rsidR="00933B43" w:rsidRPr="00933B43">
        <w:t>восприятие текстов художественного, научного, публицистического и официальноделового стилей.</w:t>
      </w:r>
      <w:r>
        <w:t xml:space="preserve"> </w:t>
      </w:r>
      <w:r w:rsidR="00933B43" w:rsidRPr="00933B43">
        <w:t>Постановка и формулирование проблемы, само</w:t>
      </w:r>
      <w:r w:rsidR="00933B43">
        <w:t xml:space="preserve">стоятельное создание алгоритмов </w:t>
      </w:r>
      <w:r w:rsidR="00933B43" w:rsidRPr="00933B43">
        <w:t>деятельности.</w:t>
      </w:r>
    </w:p>
    <w:p w:rsidR="00EC1A53" w:rsidRDefault="00EC1A53" w:rsidP="00EC1A53">
      <w:pPr>
        <w:pStyle w:val="3333"/>
        <w:numPr>
          <w:ilvl w:val="0"/>
          <w:numId w:val="0"/>
        </w:numPr>
      </w:pPr>
      <w:r>
        <w:tab/>
      </w:r>
      <w:r w:rsidR="00933B43" w:rsidRPr="00933B43">
        <w:t xml:space="preserve">Моделирование – преобразование объекта из </w:t>
      </w:r>
      <w:r w:rsidR="00933B43">
        <w:t xml:space="preserve">чувственной формы в модель, где </w:t>
      </w:r>
      <w:r w:rsidR="00933B43" w:rsidRPr="00933B43">
        <w:t>выделены существенные характеристики объекта (пространствен</w:t>
      </w:r>
      <w:r w:rsidR="00933B43">
        <w:t xml:space="preserve">но-графическая или знаково </w:t>
      </w:r>
      <w:r w:rsidR="00933B43" w:rsidRPr="00933B43">
        <w:t>символическая).</w:t>
      </w:r>
      <w:r>
        <w:t xml:space="preserve"> </w:t>
      </w:r>
    </w:p>
    <w:p w:rsidR="00933B43" w:rsidRDefault="00EC1A53" w:rsidP="00EC1A53">
      <w:pPr>
        <w:pStyle w:val="3333"/>
        <w:numPr>
          <w:ilvl w:val="0"/>
          <w:numId w:val="0"/>
        </w:numPr>
      </w:pPr>
      <w:r>
        <w:tab/>
      </w:r>
      <w:r w:rsidR="00933B43" w:rsidRPr="00933B43">
        <w:t>Преобразование модели с целью выявления общих законов.</w:t>
      </w:r>
      <w:r>
        <w:t xml:space="preserve"> </w:t>
      </w:r>
      <w:r w:rsidR="00933B43" w:rsidRPr="00933B43">
        <w:rPr>
          <w:i/>
          <w:iCs/>
        </w:rPr>
        <w:t>Логические универсальные действия:</w:t>
      </w:r>
    </w:p>
    <w:p w:rsidR="00933B43" w:rsidRDefault="00933B43" w:rsidP="00EC1A53">
      <w:pPr>
        <w:pStyle w:val="3333"/>
      </w:pPr>
      <w:r w:rsidRPr="00933B43">
        <w:t>анализ с целью выделения признаков (существенных, несущественных);</w:t>
      </w:r>
    </w:p>
    <w:p w:rsidR="00933B43" w:rsidRDefault="00EC1A53" w:rsidP="00EC1A53">
      <w:pPr>
        <w:pStyle w:val="3333"/>
      </w:pPr>
      <w:r>
        <w:t xml:space="preserve"> </w:t>
      </w:r>
      <w:r w:rsidR="00933B43" w:rsidRPr="00933B43">
        <w:t xml:space="preserve">синтез – составление целого из частей; </w:t>
      </w:r>
    </w:p>
    <w:p w:rsidR="00933B43" w:rsidRDefault="00933B43" w:rsidP="00EC1A53">
      <w:pPr>
        <w:pStyle w:val="3333"/>
      </w:pPr>
      <w:r w:rsidRPr="00933B43">
        <w:t>сравнение с целью выявления черт сходства и черт различия, соответствия и</w:t>
      </w:r>
      <w:r w:rsidRPr="00933B43">
        <w:br/>
        <w:t>несоответствия.</w:t>
      </w:r>
    </w:p>
    <w:p w:rsidR="00933B43" w:rsidRDefault="00EC1A53" w:rsidP="00EC1A53">
      <w:pPr>
        <w:pStyle w:val="3333"/>
      </w:pPr>
      <w:r>
        <w:t xml:space="preserve"> </w:t>
      </w:r>
      <w:r w:rsidR="00933B43" w:rsidRPr="00933B43">
        <w:t>выбор оснований и критериев для сравнения, сериации, классификации объектов</w:t>
      </w:r>
      <w:r w:rsidR="00933B43">
        <w:t>;</w:t>
      </w:r>
      <w:r w:rsidR="00933B43" w:rsidRPr="00933B43">
        <w:t xml:space="preserve">- подведение под понятие, выведение следствий; </w:t>
      </w:r>
    </w:p>
    <w:p w:rsidR="00933B43" w:rsidRDefault="00933B43" w:rsidP="00EC1A53">
      <w:pPr>
        <w:pStyle w:val="3333"/>
      </w:pPr>
      <w:r w:rsidRPr="00933B43">
        <w:t xml:space="preserve">установление причинно-следственных связей; </w:t>
      </w:r>
    </w:p>
    <w:p w:rsidR="00933B43" w:rsidRDefault="00933B43" w:rsidP="00EC1A53">
      <w:pPr>
        <w:pStyle w:val="3333"/>
      </w:pPr>
      <w:r w:rsidRPr="00933B43">
        <w:t xml:space="preserve">построение логической цепи рассуждений; </w:t>
      </w:r>
    </w:p>
    <w:p w:rsidR="00933B43" w:rsidRDefault="00933B43" w:rsidP="00EC1A53">
      <w:pPr>
        <w:pStyle w:val="3333"/>
      </w:pPr>
      <w:r w:rsidRPr="00933B43">
        <w:t xml:space="preserve">доказательство; </w:t>
      </w:r>
    </w:p>
    <w:p w:rsidR="00EC1A53" w:rsidRPr="00EC1A53" w:rsidRDefault="00933B43" w:rsidP="00EC1A53">
      <w:pPr>
        <w:pStyle w:val="3333"/>
        <w:rPr>
          <w:i/>
          <w:iCs/>
        </w:rPr>
      </w:pPr>
      <w:r w:rsidRPr="00933B43">
        <w:t>выдвижение гипотез и их обоснование.</w:t>
      </w:r>
    </w:p>
    <w:p w:rsidR="00933B43" w:rsidRPr="00EC1A53" w:rsidRDefault="00933B43" w:rsidP="00EC1A53">
      <w:pPr>
        <w:pStyle w:val="3333"/>
        <w:numPr>
          <w:ilvl w:val="0"/>
          <w:numId w:val="0"/>
        </w:numPr>
        <w:rPr>
          <w:b/>
          <w:iCs/>
        </w:rPr>
      </w:pPr>
      <w:r w:rsidRPr="00EC1A53">
        <w:rPr>
          <w:b/>
          <w:iCs/>
        </w:rPr>
        <w:t>Постановка и решение проблемы:</w:t>
      </w:r>
    </w:p>
    <w:p w:rsidR="00933B43" w:rsidRDefault="00EC1A53" w:rsidP="00EC1A53">
      <w:pPr>
        <w:pStyle w:val="3333"/>
      </w:pPr>
      <w:r>
        <w:t xml:space="preserve"> </w:t>
      </w:r>
      <w:r w:rsidR="00933B43" w:rsidRPr="00933B43">
        <w:t xml:space="preserve">формулирование проблемы; </w:t>
      </w:r>
    </w:p>
    <w:p w:rsidR="00933B43" w:rsidRDefault="00933B43" w:rsidP="00EC1A53">
      <w:pPr>
        <w:pStyle w:val="3333"/>
      </w:pPr>
      <w:r w:rsidRPr="00933B43">
        <w:t>самостоятельное создание способов решения проблемы творческого и поискового</w:t>
      </w:r>
      <w:r w:rsidRPr="00933B43">
        <w:br/>
        <w:t>характера</w:t>
      </w:r>
      <w:r w:rsidRPr="00933B43">
        <w:br/>
      </w:r>
      <w:r w:rsidRPr="00EC1A53">
        <w:rPr>
          <w:b/>
          <w:iCs/>
        </w:rPr>
        <w:t>Коммуникативные действия</w:t>
      </w:r>
      <w:r w:rsidRPr="00933B43">
        <w:rPr>
          <w:b/>
          <w:i/>
          <w:iCs/>
        </w:rPr>
        <w:t xml:space="preserve"> </w:t>
      </w:r>
      <w:r w:rsidRPr="00933B43">
        <w:t>обеспечивают с</w:t>
      </w:r>
      <w:r>
        <w:t xml:space="preserve">оциальную компетентность и учет </w:t>
      </w:r>
      <w:r w:rsidRPr="00933B43">
        <w:t>позиции других людей, партнеров по общению или</w:t>
      </w:r>
      <w:r>
        <w:t xml:space="preserve"> деятельности; умение слушать и вступать в </w:t>
      </w:r>
      <w:r w:rsidRPr="00933B43">
        <w:t>диалог; участвовать в коллективном обсужд</w:t>
      </w:r>
      <w:r>
        <w:t xml:space="preserve">ении проблем; интегрироваться в </w:t>
      </w:r>
      <w:r w:rsidRPr="00933B43">
        <w:t>группу сверстников и строить продуктивное вза</w:t>
      </w:r>
      <w:r>
        <w:t xml:space="preserve">имодействие и сотрудничество со </w:t>
      </w:r>
      <w:r w:rsidRPr="00933B43">
        <w:t>сверстниками и взрослыми.</w:t>
      </w:r>
      <w:r w:rsidRPr="00933B43">
        <w:br/>
      </w:r>
      <w:r w:rsidRPr="00EC1A53">
        <w:rPr>
          <w:b/>
        </w:rPr>
        <w:t>К коммуникативным действиям относятся:</w:t>
      </w:r>
      <w:r w:rsidRPr="00933B43">
        <w:t xml:space="preserve"> </w:t>
      </w:r>
    </w:p>
    <w:p w:rsidR="00577575" w:rsidRDefault="00933B43" w:rsidP="00EC1A53">
      <w:pPr>
        <w:pStyle w:val="3333"/>
      </w:pPr>
      <w:r w:rsidRPr="00933B43">
        <w:t>планирование учебного сотрудничества с учителем и сверстниками</w:t>
      </w:r>
      <w:r w:rsidR="00577575">
        <w:t>;</w:t>
      </w:r>
    </w:p>
    <w:p w:rsidR="00577575" w:rsidRDefault="00EC1A53" w:rsidP="00EC1A53">
      <w:pPr>
        <w:pStyle w:val="3333"/>
      </w:pPr>
      <w:r>
        <w:t xml:space="preserve"> </w:t>
      </w:r>
      <w:r w:rsidR="00577575">
        <w:t xml:space="preserve">определение </w:t>
      </w:r>
      <w:r w:rsidR="00933B43" w:rsidRPr="00933B43">
        <w:t xml:space="preserve">цели, функций участников, способов взаимодействия; </w:t>
      </w:r>
    </w:p>
    <w:p w:rsidR="00577575" w:rsidRDefault="00933B43" w:rsidP="00EC1A53">
      <w:pPr>
        <w:pStyle w:val="3333"/>
      </w:pPr>
      <w:r w:rsidRPr="00933B43">
        <w:t xml:space="preserve">постановка вопросов – инициативное сотрудничество в поиске и сборе информации; </w:t>
      </w:r>
    </w:p>
    <w:p w:rsidR="00577575" w:rsidRDefault="00933B43" w:rsidP="00EC1A53">
      <w:pPr>
        <w:pStyle w:val="3333"/>
      </w:pPr>
      <w:r w:rsidRPr="00933B43">
        <w:t xml:space="preserve">разрешение конфликтов; </w:t>
      </w:r>
    </w:p>
    <w:p w:rsidR="00577575" w:rsidRDefault="00933B43" w:rsidP="00EC1A53">
      <w:pPr>
        <w:pStyle w:val="3333"/>
      </w:pPr>
      <w:r w:rsidRPr="00933B43">
        <w:t>умение с достаточной полнотой и точностью выр</w:t>
      </w:r>
      <w:r w:rsidR="00577575">
        <w:t xml:space="preserve">ажать свои мысли в соответствии </w:t>
      </w:r>
      <w:r w:rsidRPr="00933B43">
        <w:t>с задачами и условиями коммуникации;</w:t>
      </w:r>
    </w:p>
    <w:p w:rsidR="00577575" w:rsidRDefault="00EC1A53" w:rsidP="00EC1A53">
      <w:pPr>
        <w:pStyle w:val="3333"/>
      </w:pPr>
      <w:r>
        <w:t xml:space="preserve"> </w:t>
      </w:r>
      <w:r w:rsidR="00933B43" w:rsidRPr="00933B43">
        <w:t>владение монологической и диалогической формами речи в соответствии с</w:t>
      </w:r>
      <w:r w:rsidR="00933B43" w:rsidRPr="00933B43">
        <w:br/>
        <w:t xml:space="preserve">грамматическими и синтаксическими нормами родного языка; </w:t>
      </w:r>
    </w:p>
    <w:p w:rsidR="00577575" w:rsidRDefault="00577575" w:rsidP="00EC1A53">
      <w:pPr>
        <w:pStyle w:val="3333"/>
      </w:pPr>
      <w:r w:rsidRPr="00577575">
        <w:t>формирование умения объяснять свой выбор, строить фразы, отвечать на</w:t>
      </w:r>
      <w:r w:rsidRPr="00577575">
        <w:br/>
        <w:t>поставленный вопрос, аргументировать;</w:t>
      </w:r>
    </w:p>
    <w:p w:rsidR="00577575" w:rsidRDefault="00EC1A53" w:rsidP="00EC1A53">
      <w:pPr>
        <w:pStyle w:val="3333"/>
      </w:pPr>
      <w:r>
        <w:lastRenderedPageBreak/>
        <w:t xml:space="preserve"> </w:t>
      </w:r>
      <w:r w:rsidR="00577575" w:rsidRPr="00577575">
        <w:t>формирование вербальных способов коммуникации (вижу, слышу, слушаю,</w:t>
      </w:r>
      <w:r w:rsidR="00577575" w:rsidRPr="00577575">
        <w:br/>
        <w:t xml:space="preserve">отвечаю, спрашиваю); </w:t>
      </w:r>
    </w:p>
    <w:p w:rsidR="00577575" w:rsidRDefault="00577575" w:rsidP="00EC1A53">
      <w:pPr>
        <w:pStyle w:val="3333"/>
      </w:pPr>
      <w:r w:rsidRPr="00577575">
        <w:t>формирование невербальных способов коммуникац</w:t>
      </w:r>
      <w:r>
        <w:t xml:space="preserve">ии – посредством контакта глаз, </w:t>
      </w:r>
      <w:r w:rsidRPr="00577575">
        <w:t>мимики, жестов, позы, интонации и т.п.;</w:t>
      </w:r>
    </w:p>
    <w:p w:rsidR="00577575" w:rsidRDefault="00577575" w:rsidP="00EC1A53">
      <w:pPr>
        <w:pStyle w:val="3333"/>
      </w:pPr>
      <w:r w:rsidRPr="00577575">
        <w:t>формирование умения работать в парах и малых группах;</w:t>
      </w:r>
    </w:p>
    <w:p w:rsidR="00EC1A53" w:rsidRDefault="00EC1A53" w:rsidP="00EC1A53">
      <w:pPr>
        <w:pStyle w:val="3333"/>
      </w:pPr>
      <w:r>
        <w:t xml:space="preserve"> </w:t>
      </w:r>
      <w:r w:rsidR="00577575" w:rsidRPr="00577575">
        <w:t>формирование опосредованной коммуникации (использование знаков и символов).</w:t>
      </w:r>
    </w:p>
    <w:p w:rsidR="00EC1A53" w:rsidRDefault="00EC1A53" w:rsidP="00EC1A53">
      <w:pPr>
        <w:pStyle w:val="3333"/>
        <w:numPr>
          <w:ilvl w:val="0"/>
          <w:numId w:val="0"/>
        </w:numPr>
      </w:pPr>
      <w:r>
        <w:tab/>
      </w:r>
      <w:r w:rsidR="00577575" w:rsidRPr="00577575">
        <w:t xml:space="preserve">С точки зрения информационной деятельности </w:t>
      </w:r>
      <w:r w:rsidR="00577575" w:rsidRPr="00577575">
        <w:rPr>
          <w:b/>
        </w:rPr>
        <w:t>знаково-символические УУД</w:t>
      </w:r>
      <w:r w:rsidR="00577575" w:rsidRPr="00577575">
        <w:t>являются системообразующими для всех остальных видов УУД, поскольку все они, в той</w:t>
      </w:r>
      <w:r>
        <w:t xml:space="preserve"> </w:t>
      </w:r>
      <w:r w:rsidR="00577575" w:rsidRPr="00577575">
        <w:t>или иной мере, обращаются к информационным, знаково-символическим моделям.</w:t>
      </w:r>
      <w:r>
        <w:t xml:space="preserve"> </w:t>
      </w:r>
      <w:r w:rsidR="00577575" w:rsidRPr="00577575">
        <w:t>Универсальные учебные действия, их свойства и качества определяют</w:t>
      </w:r>
      <w:r>
        <w:t xml:space="preserve"> </w:t>
      </w:r>
      <w:r w:rsidR="00577575" w:rsidRPr="00577575">
        <w:t>эффективность образовательной деятельности, в частности усвоение знаний,</w:t>
      </w:r>
      <w:r>
        <w:t xml:space="preserve"> </w:t>
      </w:r>
      <w:r w:rsidR="00577575" w:rsidRPr="00577575">
        <w:t>формирование умений, образа мира и основных видов компетенций учащегося, в том</w:t>
      </w:r>
      <w:r>
        <w:t xml:space="preserve"> </w:t>
      </w:r>
      <w:r w:rsidR="00577575" w:rsidRPr="00577575">
        <w:t>числе социальной и личностной.</w:t>
      </w:r>
      <w:r>
        <w:t xml:space="preserve"> </w:t>
      </w:r>
    </w:p>
    <w:p w:rsidR="00577575" w:rsidRPr="00EC1A53" w:rsidRDefault="00577575" w:rsidP="00EC1A53">
      <w:pPr>
        <w:pStyle w:val="3333"/>
        <w:numPr>
          <w:ilvl w:val="0"/>
          <w:numId w:val="0"/>
        </w:numPr>
      </w:pPr>
      <w:r w:rsidRPr="00EC1A53">
        <w:rPr>
          <w:b/>
          <w:iCs/>
        </w:rPr>
        <w:t>Механизмами развития личностных и метапредметных результатов</w:t>
      </w:r>
      <w:r w:rsidR="00EC1A53" w:rsidRPr="00EC1A53">
        <w:t xml:space="preserve"> </w:t>
      </w:r>
      <w:r w:rsidRPr="00EC1A53">
        <w:rPr>
          <w:b/>
          <w:iCs/>
        </w:rPr>
        <w:t>являются</w:t>
      </w:r>
      <w:r w:rsidRPr="00EC1A53">
        <w:rPr>
          <w:iCs/>
        </w:rPr>
        <w:t>:</w:t>
      </w:r>
    </w:p>
    <w:p w:rsidR="00577575" w:rsidRDefault="00577575" w:rsidP="00EC1A53">
      <w:pPr>
        <w:pStyle w:val="3333"/>
      </w:pPr>
      <w:r w:rsidRPr="00577575">
        <w:t>формирование универсальных учебных действий средствами продуктивных</w:t>
      </w:r>
      <w:r w:rsidRPr="00577575">
        <w:br/>
        <w:t xml:space="preserve">заданий на различных предметах; </w:t>
      </w:r>
    </w:p>
    <w:p w:rsidR="00577575" w:rsidRDefault="00577575" w:rsidP="00EC1A53">
      <w:pPr>
        <w:pStyle w:val="3333"/>
      </w:pPr>
      <w:r w:rsidRPr="00577575">
        <w:t>использование технологии деятельностного типа;</w:t>
      </w:r>
    </w:p>
    <w:p w:rsidR="00577575" w:rsidRDefault="00577575" w:rsidP="00EC1A53">
      <w:pPr>
        <w:pStyle w:val="3333"/>
      </w:pPr>
      <w:r w:rsidRPr="00577575">
        <w:t>организация самостоятельной работы обучающихся как формы построение</w:t>
      </w:r>
      <w:r w:rsidRPr="00577575">
        <w:br/>
        <w:t>индивидуального образовательного маршрута в учении;</w:t>
      </w:r>
    </w:p>
    <w:p w:rsidR="00577575" w:rsidRDefault="00577575" w:rsidP="00EC1A53">
      <w:pPr>
        <w:pStyle w:val="3333"/>
      </w:pPr>
      <w:r w:rsidRPr="00577575">
        <w:t>использование проектной технологии, учебно</w:t>
      </w:r>
      <w:r>
        <w:t xml:space="preserve">- </w:t>
      </w:r>
      <w:r w:rsidRPr="00577575">
        <w:t>исследовательской деятельности</w:t>
      </w:r>
      <w:r w:rsidRPr="00577575">
        <w:br/>
        <w:t>школьников и специально разработанных жизненных (компетентностных) задач;</w:t>
      </w:r>
    </w:p>
    <w:p w:rsidR="00933B43" w:rsidRDefault="00577575" w:rsidP="00EC1A53">
      <w:pPr>
        <w:pStyle w:val="3333"/>
      </w:pPr>
      <w:r w:rsidRPr="00577575">
        <w:t>организация внеурочной и внешкольной деятельности.</w:t>
      </w:r>
    </w:p>
    <w:p w:rsidR="00C90E29" w:rsidRDefault="00C90E29" w:rsidP="00CA4810">
      <w:pPr>
        <w:pStyle w:val="a7"/>
        <w:widowControl w:val="0"/>
        <w:tabs>
          <w:tab w:val="left" w:pos="567"/>
        </w:tabs>
        <w:spacing w:before="0" w:beforeAutospacing="0" w:after="0" w:afterAutospacing="0"/>
        <w:rPr>
          <w:rFonts w:ascii="Times New Roman" w:hAnsi="Times New Roman"/>
          <w:b/>
          <w:bCs/>
          <w:color w:val="000000"/>
        </w:rPr>
      </w:pPr>
      <w:r w:rsidRPr="00C90E29">
        <w:rPr>
          <w:rFonts w:ascii="Times New Roman" w:hAnsi="Times New Roman"/>
          <w:b/>
          <w:bCs/>
          <w:color w:val="000000"/>
        </w:rPr>
        <w:t>УУД и их связь с содержанием отдельных учебных предметов</w:t>
      </w:r>
    </w:p>
    <w:p w:rsidR="00C90E29" w:rsidRDefault="00C90E29" w:rsidP="00577575">
      <w:pPr>
        <w:pStyle w:val="a7"/>
        <w:widowControl w:val="0"/>
        <w:tabs>
          <w:tab w:val="left" w:pos="567"/>
        </w:tabs>
        <w:spacing w:before="0" w:beforeAutospacing="0" w:after="0" w:afterAutospacing="0"/>
        <w:ind w:firstLine="709"/>
        <w:jc w:val="both"/>
        <w:rPr>
          <w:rFonts w:ascii="Times New Roman" w:hAnsi="Times New Roman"/>
          <w:color w:val="000000"/>
        </w:rPr>
      </w:pPr>
      <w:r w:rsidRPr="00C90E29">
        <w:rPr>
          <w:rFonts w:ascii="Times New Roman" w:hAnsi="Times New Roman"/>
          <w:color w:val="000000"/>
        </w:rPr>
        <w:t>Формирование УУД в образовательной деятельности осуществляется в процессе</w:t>
      </w:r>
      <w:r w:rsidRPr="00C90E29">
        <w:rPr>
          <w:rFonts w:ascii="Times New Roman" w:hAnsi="Times New Roman"/>
          <w:color w:val="000000"/>
        </w:rPr>
        <w:br/>
        <w:t>усвоения разных учебных предметов. Каждый учебный предмет в зависимости от его</w:t>
      </w:r>
      <w:r w:rsidRPr="00C90E29">
        <w:rPr>
          <w:rFonts w:ascii="Times New Roman" w:hAnsi="Times New Roman"/>
          <w:color w:val="000000"/>
        </w:rPr>
        <w:br/>
        <w:t>содержания и способов организации учебной деятельности учащихся раскрывает</w:t>
      </w:r>
      <w:r w:rsidRPr="00C90E29">
        <w:rPr>
          <w:rFonts w:ascii="Times New Roman" w:hAnsi="Times New Roman"/>
          <w:color w:val="000000"/>
        </w:rPr>
        <w:br/>
        <w:t>определенные возможности для формирования универсальных учебных действий.</w:t>
      </w:r>
    </w:p>
    <w:p w:rsidR="00EC1A53" w:rsidRDefault="00EC1A53" w:rsidP="00C90E29">
      <w:pPr>
        <w:pStyle w:val="a7"/>
        <w:widowControl w:val="0"/>
        <w:tabs>
          <w:tab w:val="left" w:pos="567"/>
        </w:tabs>
        <w:spacing w:before="0" w:beforeAutospacing="0" w:after="0" w:afterAutospacing="0"/>
        <w:ind w:firstLine="709"/>
        <w:jc w:val="center"/>
        <w:rPr>
          <w:rFonts w:ascii="Times New Roman" w:hAnsi="Times New Roman"/>
          <w:b/>
          <w:bCs/>
          <w:color w:val="000000"/>
        </w:rPr>
      </w:pPr>
    </w:p>
    <w:p w:rsidR="00C90E29" w:rsidRDefault="00C90E29" w:rsidP="00C90E29">
      <w:pPr>
        <w:pStyle w:val="a7"/>
        <w:widowControl w:val="0"/>
        <w:tabs>
          <w:tab w:val="left" w:pos="567"/>
        </w:tabs>
        <w:spacing w:before="0" w:beforeAutospacing="0" w:after="0" w:afterAutospacing="0"/>
        <w:ind w:firstLine="709"/>
        <w:jc w:val="center"/>
        <w:rPr>
          <w:rFonts w:ascii="Times New Roman" w:hAnsi="Times New Roman"/>
          <w:b/>
          <w:bCs/>
          <w:color w:val="000000"/>
        </w:rPr>
      </w:pPr>
      <w:r w:rsidRPr="00C90E29">
        <w:rPr>
          <w:rFonts w:ascii="Times New Roman" w:hAnsi="Times New Roman"/>
          <w:b/>
          <w:bCs/>
          <w:color w:val="000000"/>
        </w:rPr>
        <w:t>Приоритеты предметного содержания в формировании УУД</w:t>
      </w:r>
    </w:p>
    <w:p w:rsidR="003B1911" w:rsidRDefault="003B1911" w:rsidP="00C90E29">
      <w:pPr>
        <w:pStyle w:val="a7"/>
        <w:widowControl w:val="0"/>
        <w:tabs>
          <w:tab w:val="left" w:pos="567"/>
        </w:tabs>
        <w:spacing w:before="0" w:beforeAutospacing="0" w:after="0" w:afterAutospacing="0"/>
        <w:ind w:firstLine="709"/>
        <w:jc w:val="center"/>
        <w:rPr>
          <w:rFonts w:ascii="Times New Roman" w:hAnsi="Times New Roman"/>
          <w:b/>
          <w:bCs/>
          <w:color w:val="000000"/>
        </w:rPr>
      </w:pPr>
    </w:p>
    <w:tbl>
      <w:tblPr>
        <w:tblStyle w:val="a4"/>
        <w:tblW w:w="9606" w:type="dxa"/>
        <w:tblLayout w:type="fixed"/>
        <w:tblLook w:val="04A0" w:firstRow="1" w:lastRow="0" w:firstColumn="1" w:lastColumn="0" w:noHBand="0" w:noVBand="1"/>
      </w:tblPr>
      <w:tblGrid>
        <w:gridCol w:w="990"/>
        <w:gridCol w:w="687"/>
        <w:gridCol w:w="718"/>
        <w:gridCol w:w="760"/>
        <w:gridCol w:w="718"/>
        <w:gridCol w:w="771"/>
        <w:gridCol w:w="687"/>
        <w:gridCol w:w="687"/>
        <w:gridCol w:w="564"/>
        <w:gridCol w:w="567"/>
        <w:gridCol w:w="540"/>
        <w:gridCol w:w="493"/>
        <w:gridCol w:w="668"/>
        <w:gridCol w:w="756"/>
      </w:tblGrid>
      <w:tr w:rsidR="003B1911" w:rsidTr="003B1911">
        <w:trPr>
          <w:cantSplit/>
          <w:trHeight w:val="2045"/>
        </w:trPr>
        <w:tc>
          <w:tcPr>
            <w:tcW w:w="990" w:type="dxa"/>
            <w:textDirection w:val="tbRl"/>
            <w:vAlign w:val="center"/>
          </w:tcPr>
          <w:p w:rsidR="0045372D" w:rsidRPr="003B1911" w:rsidRDefault="0045372D" w:rsidP="003B1911">
            <w:pPr>
              <w:pStyle w:val="a7"/>
              <w:widowControl w:val="0"/>
              <w:tabs>
                <w:tab w:val="left" w:pos="567"/>
              </w:tabs>
              <w:spacing w:before="0" w:beforeAutospacing="0" w:after="0" w:afterAutospacing="0"/>
              <w:ind w:left="113" w:right="113"/>
              <w:jc w:val="center"/>
              <w:rPr>
                <w:rFonts w:ascii="Times New Roman" w:hAnsi="Times New Roman"/>
                <w:b/>
                <w:color w:val="000000"/>
              </w:rPr>
            </w:pPr>
            <w:r w:rsidRPr="003B1911">
              <w:rPr>
                <w:rFonts w:ascii="Times New Roman" w:hAnsi="Times New Roman"/>
                <w:b/>
                <w:bCs/>
                <w:color w:val="000000"/>
                <w:sz w:val="18"/>
                <w:szCs w:val="18"/>
              </w:rPr>
              <w:t>Смысловые</w:t>
            </w:r>
            <w:r w:rsidRPr="003B1911">
              <w:rPr>
                <w:rFonts w:ascii="Times New Roman" w:hAnsi="Times New Roman"/>
                <w:b/>
                <w:color w:val="000000"/>
                <w:sz w:val="18"/>
                <w:szCs w:val="18"/>
              </w:rPr>
              <w:br/>
            </w:r>
            <w:r w:rsidRPr="003B1911">
              <w:rPr>
                <w:rFonts w:ascii="Times New Roman" w:hAnsi="Times New Roman"/>
                <w:b/>
                <w:bCs/>
                <w:color w:val="000000"/>
                <w:sz w:val="18"/>
                <w:szCs w:val="18"/>
              </w:rPr>
              <w:t>акценты УУД</w:t>
            </w:r>
            <w:r w:rsidRPr="003B1911">
              <w:rPr>
                <w:rFonts w:ascii="Times New Roman" w:hAnsi="Times New Roman"/>
                <w:b/>
                <w:color w:val="000000"/>
                <w:sz w:val="18"/>
                <w:szCs w:val="18"/>
              </w:rPr>
              <w:br/>
            </w:r>
            <w:r w:rsidRPr="003B1911">
              <w:rPr>
                <w:rFonts w:ascii="Times New Roman" w:hAnsi="Times New Roman"/>
                <w:b/>
                <w:color w:val="000000"/>
                <w:sz w:val="18"/>
                <w:szCs w:val="18"/>
              </w:rPr>
              <w:br/>
            </w:r>
            <w:r w:rsidRPr="003B1911">
              <w:rPr>
                <w:rFonts w:ascii="Times New Roman" w:hAnsi="Times New Roman"/>
                <w:b/>
                <w:color w:val="000000"/>
                <w:sz w:val="18"/>
                <w:szCs w:val="18"/>
              </w:rPr>
              <w:br/>
            </w:r>
            <w:r w:rsidRPr="003B1911">
              <w:rPr>
                <w:rFonts w:ascii="Times New Roman" w:hAnsi="Times New Roman"/>
                <w:b/>
                <w:color w:val="000000"/>
                <w:sz w:val="18"/>
                <w:szCs w:val="18"/>
              </w:rPr>
              <w:br/>
            </w:r>
            <w:r w:rsidR="003B1911" w:rsidRPr="003B1911">
              <w:rPr>
                <w:rFonts w:ascii="Times New Roman" w:hAnsi="Times New Roman"/>
                <w:b/>
                <w:bCs/>
                <w:color w:val="000000"/>
                <w:sz w:val="18"/>
                <w:szCs w:val="18"/>
              </w:rPr>
              <w:t>Смысловые</w:t>
            </w:r>
            <w:r w:rsidR="003B1911" w:rsidRPr="003B1911">
              <w:rPr>
                <w:rFonts w:ascii="Times New Roman" w:hAnsi="Times New Roman"/>
                <w:color w:val="000000"/>
                <w:sz w:val="18"/>
                <w:szCs w:val="18"/>
              </w:rPr>
              <w:br/>
            </w:r>
            <w:r w:rsidR="003B1911" w:rsidRPr="003B1911">
              <w:rPr>
                <w:rFonts w:ascii="Times New Roman" w:hAnsi="Times New Roman"/>
                <w:b/>
                <w:bCs/>
                <w:color w:val="000000"/>
                <w:sz w:val="18"/>
                <w:szCs w:val="18"/>
              </w:rPr>
              <w:t>акценты УУД</w:t>
            </w:r>
            <w:r w:rsidRPr="003B1911">
              <w:rPr>
                <w:rFonts w:ascii="Times New Roman" w:hAnsi="Times New Roman"/>
                <w:b/>
                <w:color w:val="000000"/>
                <w:sz w:val="18"/>
                <w:szCs w:val="18"/>
              </w:rPr>
              <w:br/>
            </w:r>
            <w:r w:rsidRPr="003B1911">
              <w:rPr>
                <w:rFonts w:ascii="Times New Roman" w:hAnsi="Times New Roman"/>
                <w:b/>
                <w:color w:val="000000"/>
                <w:sz w:val="18"/>
                <w:szCs w:val="18"/>
              </w:rPr>
              <w:br/>
            </w:r>
            <w:r w:rsidRPr="003B1911">
              <w:rPr>
                <w:rFonts w:ascii="Times New Roman" w:hAnsi="Times New Roman"/>
                <w:b/>
                <w:color w:val="000000"/>
                <w:sz w:val="18"/>
                <w:szCs w:val="18"/>
              </w:rPr>
              <w:br/>
            </w:r>
            <w:r w:rsidRPr="003B1911">
              <w:rPr>
                <w:rFonts w:ascii="Times New Roman" w:hAnsi="Times New Roman"/>
                <w:b/>
                <w:color w:val="000000"/>
                <w:sz w:val="18"/>
                <w:szCs w:val="18"/>
              </w:rPr>
              <w:br/>
            </w:r>
            <w:r w:rsidRPr="003B1911">
              <w:rPr>
                <w:rFonts w:ascii="Times New Roman" w:hAnsi="Times New Roman"/>
                <w:b/>
                <w:color w:val="000000"/>
                <w:sz w:val="18"/>
                <w:szCs w:val="18"/>
              </w:rPr>
              <w:br/>
            </w:r>
            <w:r w:rsidRPr="003B1911">
              <w:rPr>
                <w:rFonts w:ascii="Times New Roman" w:hAnsi="Times New Roman"/>
                <w:b/>
                <w:color w:val="000000"/>
                <w:sz w:val="18"/>
                <w:szCs w:val="18"/>
              </w:rPr>
              <w:br/>
            </w:r>
          </w:p>
        </w:tc>
        <w:tc>
          <w:tcPr>
            <w:tcW w:w="687" w:type="dxa"/>
            <w:textDirection w:val="tbRl"/>
            <w:vAlign w:val="center"/>
          </w:tcPr>
          <w:p w:rsidR="0045372D" w:rsidRPr="003B1911" w:rsidRDefault="0045372D" w:rsidP="003B1911">
            <w:pPr>
              <w:pStyle w:val="a7"/>
              <w:widowControl w:val="0"/>
              <w:tabs>
                <w:tab w:val="left" w:pos="567"/>
              </w:tabs>
              <w:spacing w:before="0" w:beforeAutospacing="0" w:after="0" w:afterAutospacing="0"/>
              <w:ind w:left="113" w:right="113"/>
              <w:jc w:val="center"/>
              <w:rPr>
                <w:rFonts w:ascii="Times New Roman" w:hAnsi="Times New Roman"/>
                <w:b/>
                <w:color w:val="000000"/>
              </w:rPr>
            </w:pPr>
            <w:r w:rsidRPr="003B1911">
              <w:rPr>
                <w:rFonts w:ascii="Times New Roman" w:hAnsi="Times New Roman"/>
                <w:b/>
                <w:bCs/>
                <w:color w:val="000000"/>
                <w:sz w:val="18"/>
                <w:szCs w:val="18"/>
              </w:rPr>
              <w:t>Рус. яз</w:t>
            </w:r>
          </w:p>
        </w:tc>
        <w:tc>
          <w:tcPr>
            <w:tcW w:w="718" w:type="dxa"/>
            <w:textDirection w:val="tbRl"/>
            <w:vAlign w:val="center"/>
          </w:tcPr>
          <w:p w:rsidR="0045372D" w:rsidRPr="003B1911" w:rsidRDefault="0045372D" w:rsidP="003B1911">
            <w:pPr>
              <w:pStyle w:val="a7"/>
              <w:widowControl w:val="0"/>
              <w:tabs>
                <w:tab w:val="left" w:pos="567"/>
              </w:tabs>
              <w:spacing w:before="0" w:beforeAutospacing="0" w:after="0" w:afterAutospacing="0"/>
              <w:ind w:left="113" w:right="113"/>
              <w:jc w:val="center"/>
              <w:rPr>
                <w:rFonts w:ascii="Times New Roman" w:hAnsi="Times New Roman"/>
                <w:b/>
                <w:color w:val="000000"/>
              </w:rPr>
            </w:pPr>
            <w:r w:rsidRPr="003B1911">
              <w:rPr>
                <w:rFonts w:ascii="Times New Roman" w:hAnsi="Times New Roman"/>
                <w:b/>
                <w:bCs/>
                <w:color w:val="000000"/>
                <w:sz w:val="18"/>
                <w:szCs w:val="18"/>
              </w:rPr>
              <w:t>Лит-ра</w:t>
            </w:r>
          </w:p>
        </w:tc>
        <w:tc>
          <w:tcPr>
            <w:tcW w:w="760" w:type="dxa"/>
            <w:textDirection w:val="tbRl"/>
            <w:vAlign w:val="center"/>
          </w:tcPr>
          <w:p w:rsidR="0045372D" w:rsidRPr="003B1911" w:rsidRDefault="0045372D" w:rsidP="003B1911">
            <w:pPr>
              <w:pStyle w:val="a7"/>
              <w:widowControl w:val="0"/>
              <w:tabs>
                <w:tab w:val="left" w:pos="567"/>
              </w:tabs>
              <w:spacing w:before="0" w:beforeAutospacing="0" w:after="0" w:afterAutospacing="0"/>
              <w:ind w:left="113" w:right="113"/>
              <w:jc w:val="center"/>
              <w:rPr>
                <w:rFonts w:ascii="Times New Roman" w:hAnsi="Times New Roman"/>
                <w:b/>
                <w:color w:val="000000"/>
              </w:rPr>
            </w:pPr>
            <w:r w:rsidRPr="003B1911">
              <w:rPr>
                <w:rFonts w:ascii="Times New Roman" w:hAnsi="Times New Roman"/>
                <w:b/>
                <w:bCs/>
                <w:color w:val="000000"/>
                <w:sz w:val="18"/>
                <w:szCs w:val="18"/>
              </w:rPr>
              <w:t>Англ. яз.</w:t>
            </w:r>
          </w:p>
        </w:tc>
        <w:tc>
          <w:tcPr>
            <w:tcW w:w="718" w:type="dxa"/>
            <w:textDirection w:val="tbRl"/>
            <w:vAlign w:val="center"/>
          </w:tcPr>
          <w:p w:rsidR="0045372D" w:rsidRPr="003B1911" w:rsidRDefault="0045372D" w:rsidP="003B1911">
            <w:pPr>
              <w:pStyle w:val="a7"/>
              <w:widowControl w:val="0"/>
              <w:tabs>
                <w:tab w:val="left" w:pos="567"/>
              </w:tabs>
              <w:spacing w:before="0" w:beforeAutospacing="0" w:after="0" w:afterAutospacing="0"/>
              <w:ind w:left="113" w:right="113"/>
              <w:jc w:val="center"/>
              <w:rPr>
                <w:rFonts w:ascii="Times New Roman" w:hAnsi="Times New Roman"/>
                <w:b/>
                <w:color w:val="000000"/>
              </w:rPr>
            </w:pPr>
            <w:r w:rsidRPr="003B1911">
              <w:rPr>
                <w:rFonts w:ascii="Times New Roman" w:hAnsi="Times New Roman"/>
                <w:b/>
                <w:bCs/>
                <w:color w:val="000000"/>
                <w:sz w:val="18"/>
                <w:szCs w:val="18"/>
              </w:rPr>
              <w:t>Математика</w:t>
            </w:r>
          </w:p>
        </w:tc>
        <w:tc>
          <w:tcPr>
            <w:tcW w:w="771" w:type="dxa"/>
            <w:textDirection w:val="tbRl"/>
            <w:vAlign w:val="center"/>
          </w:tcPr>
          <w:p w:rsidR="0045372D" w:rsidRPr="003B1911" w:rsidRDefault="003B1911" w:rsidP="003B1911">
            <w:pPr>
              <w:pStyle w:val="a7"/>
              <w:widowControl w:val="0"/>
              <w:tabs>
                <w:tab w:val="left" w:pos="567"/>
              </w:tabs>
              <w:spacing w:before="0" w:beforeAutospacing="0" w:after="0" w:afterAutospacing="0"/>
              <w:ind w:left="113" w:right="113"/>
              <w:jc w:val="center"/>
              <w:rPr>
                <w:rFonts w:ascii="Times New Roman" w:hAnsi="Times New Roman"/>
                <w:b/>
                <w:color w:val="000000"/>
              </w:rPr>
            </w:pPr>
            <w:r w:rsidRPr="003B1911">
              <w:rPr>
                <w:rFonts w:ascii="Times New Roman" w:hAnsi="Times New Roman"/>
                <w:b/>
                <w:bCs/>
                <w:color w:val="000000"/>
                <w:sz w:val="18"/>
                <w:szCs w:val="18"/>
              </w:rPr>
              <w:t>Информатика</w:t>
            </w:r>
          </w:p>
        </w:tc>
        <w:tc>
          <w:tcPr>
            <w:tcW w:w="687" w:type="dxa"/>
            <w:textDirection w:val="tbRl"/>
            <w:vAlign w:val="center"/>
          </w:tcPr>
          <w:p w:rsidR="0045372D" w:rsidRPr="003B1911" w:rsidRDefault="003B1911" w:rsidP="003B1911">
            <w:pPr>
              <w:pStyle w:val="a7"/>
              <w:widowControl w:val="0"/>
              <w:tabs>
                <w:tab w:val="left" w:pos="567"/>
              </w:tabs>
              <w:spacing w:before="0" w:beforeAutospacing="0" w:after="0" w:afterAutospacing="0"/>
              <w:ind w:left="113" w:right="113"/>
              <w:jc w:val="center"/>
              <w:rPr>
                <w:rFonts w:ascii="Times New Roman" w:hAnsi="Times New Roman"/>
                <w:b/>
                <w:color w:val="000000"/>
              </w:rPr>
            </w:pPr>
            <w:r w:rsidRPr="003B1911">
              <w:rPr>
                <w:rFonts w:ascii="Times New Roman" w:hAnsi="Times New Roman"/>
                <w:b/>
                <w:bCs/>
                <w:color w:val="000000"/>
                <w:sz w:val="18"/>
                <w:szCs w:val="18"/>
              </w:rPr>
              <w:t>История</w:t>
            </w:r>
            <w:r w:rsidRPr="003B1911">
              <w:rPr>
                <w:rFonts w:ascii="Times New Roman" w:hAnsi="Times New Roman"/>
                <w:b/>
                <w:color w:val="000000"/>
                <w:sz w:val="18"/>
                <w:szCs w:val="18"/>
              </w:rPr>
              <w:br/>
            </w:r>
          </w:p>
        </w:tc>
        <w:tc>
          <w:tcPr>
            <w:tcW w:w="687" w:type="dxa"/>
            <w:textDirection w:val="tbRl"/>
            <w:vAlign w:val="center"/>
          </w:tcPr>
          <w:p w:rsidR="0045372D" w:rsidRPr="003B1911" w:rsidRDefault="003B1911" w:rsidP="003B1911">
            <w:pPr>
              <w:pStyle w:val="a7"/>
              <w:widowControl w:val="0"/>
              <w:tabs>
                <w:tab w:val="left" w:pos="567"/>
              </w:tabs>
              <w:spacing w:before="0" w:beforeAutospacing="0" w:after="0" w:afterAutospacing="0"/>
              <w:ind w:left="113" w:right="113"/>
              <w:jc w:val="center"/>
              <w:rPr>
                <w:rFonts w:ascii="Times New Roman" w:hAnsi="Times New Roman"/>
                <w:b/>
                <w:color w:val="000000"/>
              </w:rPr>
            </w:pPr>
            <w:r w:rsidRPr="003B1911">
              <w:rPr>
                <w:rFonts w:ascii="Times New Roman" w:hAnsi="Times New Roman"/>
                <w:b/>
                <w:bCs/>
                <w:color w:val="000000"/>
                <w:sz w:val="18"/>
                <w:szCs w:val="18"/>
              </w:rPr>
              <w:t>Обществозна</w:t>
            </w:r>
            <w:r w:rsidRPr="003B1911">
              <w:rPr>
                <w:rFonts w:ascii="Times New Roman" w:hAnsi="Times New Roman"/>
                <w:b/>
                <w:color w:val="000000"/>
                <w:sz w:val="18"/>
                <w:szCs w:val="18"/>
              </w:rPr>
              <w:br/>
            </w:r>
            <w:r w:rsidRPr="003B1911">
              <w:rPr>
                <w:rFonts w:ascii="Times New Roman" w:hAnsi="Times New Roman"/>
                <w:b/>
                <w:bCs/>
                <w:color w:val="000000"/>
                <w:sz w:val="18"/>
                <w:szCs w:val="18"/>
              </w:rPr>
              <w:t>ние</w:t>
            </w:r>
            <w:r w:rsidRPr="003B1911">
              <w:rPr>
                <w:rFonts w:ascii="Times New Roman" w:hAnsi="Times New Roman"/>
                <w:b/>
                <w:color w:val="000000"/>
                <w:sz w:val="18"/>
                <w:szCs w:val="18"/>
              </w:rPr>
              <w:br/>
            </w:r>
          </w:p>
        </w:tc>
        <w:tc>
          <w:tcPr>
            <w:tcW w:w="564" w:type="dxa"/>
            <w:textDirection w:val="tbRl"/>
            <w:vAlign w:val="center"/>
          </w:tcPr>
          <w:p w:rsidR="0045372D" w:rsidRPr="003B1911" w:rsidRDefault="003B1911" w:rsidP="003B1911">
            <w:pPr>
              <w:pStyle w:val="a7"/>
              <w:widowControl w:val="0"/>
              <w:tabs>
                <w:tab w:val="left" w:pos="567"/>
              </w:tabs>
              <w:spacing w:before="0" w:beforeAutospacing="0" w:after="0" w:afterAutospacing="0"/>
              <w:ind w:left="113" w:right="113"/>
              <w:jc w:val="center"/>
              <w:rPr>
                <w:rFonts w:ascii="Times New Roman" w:hAnsi="Times New Roman"/>
                <w:b/>
                <w:color w:val="000000"/>
              </w:rPr>
            </w:pPr>
            <w:r w:rsidRPr="003B1911">
              <w:rPr>
                <w:rFonts w:ascii="Times New Roman" w:hAnsi="Times New Roman"/>
                <w:b/>
                <w:bCs/>
                <w:color w:val="000000"/>
                <w:sz w:val="18"/>
                <w:szCs w:val="18"/>
              </w:rPr>
              <w:t>География</w:t>
            </w:r>
          </w:p>
        </w:tc>
        <w:tc>
          <w:tcPr>
            <w:tcW w:w="567" w:type="dxa"/>
            <w:textDirection w:val="tbRl"/>
            <w:vAlign w:val="center"/>
          </w:tcPr>
          <w:p w:rsidR="0045372D" w:rsidRPr="003B1911" w:rsidRDefault="003B1911" w:rsidP="003B1911">
            <w:pPr>
              <w:pStyle w:val="a7"/>
              <w:widowControl w:val="0"/>
              <w:tabs>
                <w:tab w:val="left" w:pos="567"/>
              </w:tabs>
              <w:spacing w:before="0" w:beforeAutospacing="0" w:after="0" w:afterAutospacing="0"/>
              <w:ind w:left="113" w:right="113"/>
              <w:jc w:val="center"/>
              <w:rPr>
                <w:rFonts w:ascii="Times New Roman" w:hAnsi="Times New Roman"/>
                <w:b/>
                <w:color w:val="000000"/>
              </w:rPr>
            </w:pPr>
            <w:r w:rsidRPr="003B1911">
              <w:rPr>
                <w:rFonts w:ascii="Times New Roman" w:hAnsi="Times New Roman"/>
                <w:b/>
                <w:bCs/>
                <w:color w:val="000000"/>
                <w:sz w:val="18"/>
                <w:szCs w:val="18"/>
              </w:rPr>
              <w:t>Физика</w:t>
            </w:r>
          </w:p>
        </w:tc>
        <w:tc>
          <w:tcPr>
            <w:tcW w:w="540" w:type="dxa"/>
            <w:textDirection w:val="tbRl"/>
            <w:vAlign w:val="center"/>
          </w:tcPr>
          <w:p w:rsidR="0045372D" w:rsidRPr="003B1911" w:rsidRDefault="003B1911" w:rsidP="003B1911">
            <w:pPr>
              <w:pStyle w:val="a7"/>
              <w:widowControl w:val="0"/>
              <w:tabs>
                <w:tab w:val="left" w:pos="567"/>
              </w:tabs>
              <w:spacing w:before="0" w:beforeAutospacing="0" w:after="0" w:afterAutospacing="0"/>
              <w:ind w:left="113" w:right="113"/>
              <w:jc w:val="center"/>
              <w:rPr>
                <w:rFonts w:ascii="Times New Roman" w:hAnsi="Times New Roman"/>
                <w:b/>
                <w:color w:val="000000"/>
              </w:rPr>
            </w:pPr>
            <w:r w:rsidRPr="003B1911">
              <w:rPr>
                <w:rFonts w:ascii="Times New Roman" w:hAnsi="Times New Roman"/>
                <w:b/>
                <w:bCs/>
                <w:color w:val="000000"/>
                <w:sz w:val="18"/>
                <w:szCs w:val="18"/>
              </w:rPr>
              <w:t>Химия</w:t>
            </w:r>
            <w:r w:rsidRPr="003B1911">
              <w:rPr>
                <w:rFonts w:ascii="Times New Roman" w:hAnsi="Times New Roman"/>
                <w:b/>
                <w:color w:val="000000"/>
                <w:sz w:val="18"/>
                <w:szCs w:val="18"/>
              </w:rPr>
              <w:br/>
            </w:r>
          </w:p>
        </w:tc>
        <w:tc>
          <w:tcPr>
            <w:tcW w:w="493" w:type="dxa"/>
            <w:textDirection w:val="tbRl"/>
            <w:vAlign w:val="center"/>
          </w:tcPr>
          <w:p w:rsidR="0045372D" w:rsidRPr="003B1911" w:rsidRDefault="003B1911" w:rsidP="003B1911">
            <w:pPr>
              <w:pStyle w:val="a7"/>
              <w:widowControl w:val="0"/>
              <w:tabs>
                <w:tab w:val="left" w:pos="567"/>
              </w:tabs>
              <w:spacing w:before="0" w:beforeAutospacing="0" w:after="0" w:afterAutospacing="0"/>
              <w:ind w:left="113" w:right="113"/>
              <w:jc w:val="center"/>
              <w:rPr>
                <w:rFonts w:ascii="Times New Roman" w:hAnsi="Times New Roman"/>
                <w:b/>
                <w:color w:val="000000"/>
              </w:rPr>
            </w:pPr>
            <w:r w:rsidRPr="003B1911">
              <w:rPr>
                <w:rFonts w:ascii="Times New Roman" w:hAnsi="Times New Roman"/>
                <w:b/>
                <w:bCs/>
                <w:color w:val="000000"/>
                <w:sz w:val="18"/>
                <w:szCs w:val="18"/>
              </w:rPr>
              <w:t>Биология</w:t>
            </w:r>
          </w:p>
        </w:tc>
        <w:tc>
          <w:tcPr>
            <w:tcW w:w="668" w:type="dxa"/>
            <w:textDirection w:val="tbRl"/>
            <w:vAlign w:val="center"/>
          </w:tcPr>
          <w:p w:rsidR="0045372D" w:rsidRPr="003B1911" w:rsidRDefault="003B1911" w:rsidP="003B1911">
            <w:pPr>
              <w:pStyle w:val="a7"/>
              <w:widowControl w:val="0"/>
              <w:tabs>
                <w:tab w:val="left" w:pos="567"/>
              </w:tabs>
              <w:spacing w:before="0" w:beforeAutospacing="0" w:after="0" w:afterAutospacing="0"/>
              <w:ind w:left="113" w:right="113"/>
              <w:jc w:val="center"/>
              <w:rPr>
                <w:rFonts w:ascii="Times New Roman" w:hAnsi="Times New Roman"/>
                <w:b/>
                <w:color w:val="000000"/>
              </w:rPr>
            </w:pPr>
            <w:r w:rsidRPr="003B1911">
              <w:rPr>
                <w:rFonts w:ascii="Times New Roman" w:hAnsi="Times New Roman"/>
                <w:b/>
                <w:bCs/>
                <w:color w:val="000000"/>
                <w:sz w:val="18"/>
                <w:szCs w:val="18"/>
              </w:rPr>
              <w:t>ОБЖ</w:t>
            </w:r>
          </w:p>
        </w:tc>
        <w:tc>
          <w:tcPr>
            <w:tcW w:w="756" w:type="dxa"/>
            <w:textDirection w:val="tbRl"/>
            <w:vAlign w:val="center"/>
          </w:tcPr>
          <w:p w:rsidR="0045372D" w:rsidRPr="003B1911" w:rsidRDefault="003B1911" w:rsidP="003B1911">
            <w:pPr>
              <w:pStyle w:val="a7"/>
              <w:widowControl w:val="0"/>
              <w:tabs>
                <w:tab w:val="left" w:pos="567"/>
              </w:tabs>
              <w:spacing w:before="0" w:beforeAutospacing="0" w:after="0" w:afterAutospacing="0"/>
              <w:ind w:left="113" w:right="113"/>
              <w:jc w:val="center"/>
              <w:rPr>
                <w:rFonts w:ascii="Times New Roman" w:hAnsi="Times New Roman"/>
                <w:b/>
                <w:color w:val="000000"/>
              </w:rPr>
            </w:pPr>
            <w:r w:rsidRPr="003B1911">
              <w:rPr>
                <w:rFonts w:ascii="Times New Roman" w:hAnsi="Times New Roman"/>
                <w:b/>
                <w:bCs/>
                <w:color w:val="000000"/>
                <w:sz w:val="18"/>
                <w:szCs w:val="18"/>
              </w:rPr>
              <w:t>Физ-ра</w:t>
            </w:r>
          </w:p>
        </w:tc>
      </w:tr>
      <w:tr w:rsidR="003B1911" w:rsidTr="003B1911">
        <w:trPr>
          <w:cantSplit/>
          <w:trHeight w:val="1134"/>
        </w:trPr>
        <w:tc>
          <w:tcPr>
            <w:tcW w:w="990" w:type="dxa"/>
            <w:textDirection w:val="tbRl"/>
          </w:tcPr>
          <w:p w:rsidR="003B1911" w:rsidRPr="003B1911" w:rsidRDefault="003B1911" w:rsidP="003B1911">
            <w:pPr>
              <w:pStyle w:val="a7"/>
              <w:widowControl w:val="0"/>
              <w:tabs>
                <w:tab w:val="left" w:pos="567"/>
              </w:tabs>
              <w:spacing w:before="0" w:beforeAutospacing="0" w:after="0" w:afterAutospacing="0"/>
              <w:ind w:left="113" w:right="113"/>
              <w:jc w:val="center"/>
              <w:rPr>
                <w:rFonts w:ascii="Times New Roman" w:hAnsi="Times New Roman"/>
                <w:color w:val="000000"/>
              </w:rPr>
            </w:pPr>
            <w:r w:rsidRPr="003B1911">
              <w:rPr>
                <w:rFonts w:ascii="Times New Roman" w:hAnsi="Times New Roman"/>
                <w:bCs/>
                <w:color w:val="000000"/>
              </w:rPr>
              <w:t>Личностные</w:t>
            </w:r>
          </w:p>
        </w:tc>
        <w:tc>
          <w:tcPr>
            <w:tcW w:w="2165" w:type="dxa"/>
            <w:gridSpan w:val="3"/>
          </w:tcPr>
          <w:p w:rsidR="003B1911" w:rsidRPr="003B1911" w:rsidRDefault="003B1911" w:rsidP="003B1911">
            <w:pPr>
              <w:pStyle w:val="a7"/>
              <w:widowControl w:val="0"/>
              <w:tabs>
                <w:tab w:val="left" w:pos="567"/>
              </w:tabs>
              <w:spacing w:before="0" w:beforeAutospacing="0" w:after="0" w:afterAutospacing="0"/>
              <w:jc w:val="both"/>
              <w:rPr>
                <w:rFonts w:ascii="Times New Roman" w:hAnsi="Times New Roman"/>
                <w:color w:val="000000"/>
              </w:rPr>
            </w:pPr>
            <w:r w:rsidRPr="003B1911">
              <w:rPr>
                <w:rFonts w:ascii="Times New Roman" w:hAnsi="Times New Roman"/>
                <w:color w:val="000000"/>
              </w:rPr>
              <w:t>Жизненное</w:t>
            </w:r>
            <w:r w:rsidRPr="003B1911">
              <w:rPr>
                <w:rFonts w:ascii="Times New Roman" w:hAnsi="Times New Roman"/>
                <w:color w:val="000000"/>
              </w:rPr>
              <w:br/>
              <w:t>самоопределение,</w:t>
            </w:r>
            <w:r w:rsidRPr="003B1911">
              <w:rPr>
                <w:rFonts w:ascii="Times New Roman" w:hAnsi="Times New Roman"/>
                <w:color w:val="000000"/>
              </w:rPr>
              <w:br/>
              <w:t>нравственно</w:t>
            </w:r>
            <w:r w:rsidR="00F26A3A">
              <w:rPr>
                <w:rFonts w:ascii="Times New Roman" w:hAnsi="Times New Roman"/>
                <w:color w:val="000000"/>
              </w:rPr>
              <w:t>-</w:t>
            </w:r>
            <w:r w:rsidRPr="003B1911">
              <w:rPr>
                <w:rFonts w:ascii="Times New Roman" w:hAnsi="Times New Roman"/>
                <w:color w:val="000000"/>
              </w:rPr>
              <w:t>этическая</w:t>
            </w:r>
            <w:r w:rsidRPr="003B1911">
              <w:rPr>
                <w:rFonts w:ascii="Times New Roman" w:hAnsi="Times New Roman"/>
                <w:color w:val="000000"/>
              </w:rPr>
              <w:br/>
              <w:t>ориентация</w:t>
            </w:r>
            <w:r w:rsidRPr="003B1911">
              <w:rPr>
                <w:rFonts w:ascii="Times New Roman" w:hAnsi="Times New Roman"/>
                <w:color w:val="000000"/>
              </w:rPr>
              <w:br/>
            </w:r>
            <w:r w:rsidRPr="003B1911">
              <w:rPr>
                <w:rFonts w:ascii="Times New Roman" w:hAnsi="Times New Roman"/>
                <w:color w:val="000000"/>
              </w:rPr>
              <w:br/>
            </w:r>
            <w:r w:rsidRPr="003B1911">
              <w:rPr>
                <w:rFonts w:ascii="Times New Roman" w:hAnsi="Times New Roman"/>
                <w:color w:val="000000"/>
              </w:rPr>
              <w:br/>
            </w:r>
            <w:r w:rsidRPr="003B1911">
              <w:rPr>
                <w:rFonts w:ascii="Times New Roman" w:hAnsi="Times New Roman"/>
                <w:color w:val="000000"/>
              </w:rPr>
              <w:br/>
            </w:r>
          </w:p>
        </w:tc>
        <w:tc>
          <w:tcPr>
            <w:tcW w:w="1489" w:type="dxa"/>
            <w:gridSpan w:val="2"/>
          </w:tcPr>
          <w:p w:rsidR="003B1911" w:rsidRPr="003B1911" w:rsidRDefault="003B1911" w:rsidP="003B1911">
            <w:pPr>
              <w:pStyle w:val="a7"/>
              <w:widowControl w:val="0"/>
              <w:tabs>
                <w:tab w:val="left" w:pos="567"/>
              </w:tabs>
              <w:spacing w:before="0" w:beforeAutospacing="0" w:after="0" w:afterAutospacing="0"/>
              <w:jc w:val="center"/>
              <w:rPr>
                <w:rFonts w:ascii="Times New Roman" w:hAnsi="Times New Roman"/>
                <w:color w:val="000000"/>
              </w:rPr>
            </w:pPr>
            <w:r w:rsidRPr="003B1911">
              <w:rPr>
                <w:rFonts w:ascii="Times New Roman" w:hAnsi="Times New Roman"/>
                <w:color w:val="000000"/>
              </w:rPr>
              <w:t>Смыслообра</w:t>
            </w:r>
            <w:r w:rsidRPr="003B1911">
              <w:rPr>
                <w:rFonts w:ascii="Times New Roman" w:hAnsi="Times New Roman"/>
                <w:color w:val="000000"/>
              </w:rPr>
              <w:br/>
              <w:t>зование</w:t>
            </w:r>
          </w:p>
        </w:tc>
        <w:tc>
          <w:tcPr>
            <w:tcW w:w="1374" w:type="dxa"/>
            <w:gridSpan w:val="2"/>
          </w:tcPr>
          <w:p w:rsidR="003B1911" w:rsidRPr="003B1911" w:rsidRDefault="003B1911" w:rsidP="003B1911">
            <w:pPr>
              <w:pStyle w:val="a7"/>
              <w:widowControl w:val="0"/>
              <w:tabs>
                <w:tab w:val="left" w:pos="567"/>
              </w:tabs>
              <w:spacing w:before="0" w:beforeAutospacing="0" w:after="0" w:afterAutospacing="0"/>
              <w:jc w:val="center"/>
              <w:rPr>
                <w:rFonts w:ascii="Times New Roman" w:hAnsi="Times New Roman"/>
                <w:color w:val="000000"/>
              </w:rPr>
            </w:pPr>
            <w:r w:rsidRPr="003B1911">
              <w:rPr>
                <w:rFonts w:ascii="Times New Roman" w:hAnsi="Times New Roman"/>
                <w:color w:val="000000"/>
              </w:rPr>
              <w:t>Жизненное</w:t>
            </w:r>
            <w:r w:rsidRPr="003B1911">
              <w:rPr>
                <w:rFonts w:ascii="Times New Roman" w:hAnsi="Times New Roman"/>
                <w:color w:val="000000"/>
              </w:rPr>
              <w:br/>
              <w:t>самоопределе</w:t>
            </w:r>
            <w:r w:rsidRPr="003B1911">
              <w:rPr>
                <w:rFonts w:ascii="Times New Roman" w:hAnsi="Times New Roman"/>
                <w:color w:val="000000"/>
              </w:rPr>
              <w:br/>
              <w:t>ние,</w:t>
            </w:r>
            <w:r w:rsidRPr="003B1911">
              <w:rPr>
                <w:rFonts w:ascii="Times New Roman" w:hAnsi="Times New Roman"/>
                <w:color w:val="000000"/>
              </w:rPr>
              <w:br/>
              <w:t>нравственноэтическая</w:t>
            </w:r>
            <w:r w:rsidRPr="003B1911">
              <w:rPr>
                <w:rFonts w:ascii="Times New Roman" w:hAnsi="Times New Roman"/>
                <w:color w:val="000000"/>
              </w:rPr>
              <w:br/>
              <w:t>ориентация</w:t>
            </w:r>
          </w:p>
        </w:tc>
        <w:tc>
          <w:tcPr>
            <w:tcW w:w="1671" w:type="dxa"/>
            <w:gridSpan w:val="3"/>
          </w:tcPr>
          <w:p w:rsidR="003B1911" w:rsidRPr="003B1911" w:rsidRDefault="003B1911" w:rsidP="003B1911">
            <w:pPr>
              <w:pStyle w:val="a7"/>
              <w:widowControl w:val="0"/>
              <w:tabs>
                <w:tab w:val="left" w:pos="567"/>
              </w:tabs>
              <w:spacing w:before="0" w:beforeAutospacing="0" w:after="0" w:afterAutospacing="0"/>
              <w:jc w:val="center"/>
              <w:rPr>
                <w:rFonts w:ascii="Times New Roman" w:hAnsi="Times New Roman"/>
                <w:color w:val="000000"/>
              </w:rPr>
            </w:pPr>
            <w:r w:rsidRPr="003B1911">
              <w:rPr>
                <w:rFonts w:ascii="Times New Roman" w:hAnsi="Times New Roman"/>
                <w:color w:val="000000"/>
              </w:rPr>
              <w:t>Жизненное</w:t>
            </w:r>
            <w:r w:rsidRPr="003B1911">
              <w:rPr>
                <w:rFonts w:ascii="Times New Roman" w:hAnsi="Times New Roman"/>
                <w:color w:val="000000"/>
              </w:rPr>
              <w:br/>
              <w:t>самоопределение</w:t>
            </w:r>
          </w:p>
        </w:tc>
        <w:tc>
          <w:tcPr>
            <w:tcW w:w="1917" w:type="dxa"/>
            <w:gridSpan w:val="3"/>
          </w:tcPr>
          <w:p w:rsidR="003B1911" w:rsidRPr="003B1911" w:rsidRDefault="003B1911" w:rsidP="003B1911">
            <w:pPr>
              <w:pStyle w:val="a7"/>
              <w:widowControl w:val="0"/>
              <w:tabs>
                <w:tab w:val="left" w:pos="567"/>
              </w:tabs>
              <w:spacing w:before="0" w:beforeAutospacing="0" w:after="0" w:afterAutospacing="0"/>
              <w:jc w:val="center"/>
              <w:rPr>
                <w:rFonts w:ascii="Times New Roman" w:hAnsi="Times New Roman"/>
                <w:color w:val="000000"/>
              </w:rPr>
            </w:pPr>
            <w:r w:rsidRPr="003B1911">
              <w:rPr>
                <w:rFonts w:ascii="Times New Roman" w:hAnsi="Times New Roman"/>
                <w:color w:val="000000"/>
              </w:rPr>
              <w:t>Формирование</w:t>
            </w:r>
            <w:r w:rsidRPr="003B1911">
              <w:rPr>
                <w:rFonts w:ascii="Times New Roman" w:hAnsi="Times New Roman"/>
                <w:color w:val="000000"/>
              </w:rPr>
              <w:br/>
              <w:t>и развитие</w:t>
            </w:r>
            <w:r w:rsidRPr="003B1911">
              <w:rPr>
                <w:rFonts w:ascii="Times New Roman" w:hAnsi="Times New Roman"/>
                <w:color w:val="000000"/>
              </w:rPr>
              <w:br/>
              <w:t>установок</w:t>
            </w:r>
            <w:r w:rsidRPr="003B1911">
              <w:rPr>
                <w:rFonts w:ascii="Times New Roman" w:hAnsi="Times New Roman"/>
                <w:color w:val="000000"/>
              </w:rPr>
              <w:br/>
              <w:t>активного,</w:t>
            </w:r>
            <w:r w:rsidRPr="003B1911">
              <w:rPr>
                <w:rFonts w:ascii="Times New Roman" w:hAnsi="Times New Roman"/>
                <w:color w:val="000000"/>
              </w:rPr>
              <w:br/>
              <w:t>экологически</w:t>
            </w:r>
            <w:r w:rsidRPr="003B1911">
              <w:rPr>
                <w:rFonts w:ascii="Times New Roman" w:hAnsi="Times New Roman"/>
                <w:color w:val="000000"/>
              </w:rPr>
              <w:br/>
              <w:t>целесообразно</w:t>
            </w:r>
            <w:r w:rsidRPr="003B1911">
              <w:rPr>
                <w:rFonts w:ascii="Times New Roman" w:hAnsi="Times New Roman"/>
                <w:color w:val="000000"/>
              </w:rPr>
              <w:br/>
              <w:t>го, здорового и</w:t>
            </w:r>
            <w:r w:rsidRPr="003B1911">
              <w:rPr>
                <w:rFonts w:ascii="Times New Roman" w:hAnsi="Times New Roman"/>
                <w:color w:val="000000"/>
              </w:rPr>
              <w:br/>
              <w:t>безопасного</w:t>
            </w:r>
            <w:r w:rsidRPr="003B1911">
              <w:rPr>
                <w:rFonts w:ascii="Times New Roman" w:hAnsi="Times New Roman"/>
                <w:color w:val="000000"/>
              </w:rPr>
              <w:br/>
              <w:t>образа жизни</w:t>
            </w:r>
          </w:p>
        </w:tc>
      </w:tr>
      <w:tr w:rsidR="003B1911" w:rsidTr="003B1911">
        <w:trPr>
          <w:cantSplit/>
          <w:trHeight w:val="1134"/>
        </w:trPr>
        <w:tc>
          <w:tcPr>
            <w:tcW w:w="990" w:type="dxa"/>
            <w:textDirection w:val="tbRl"/>
          </w:tcPr>
          <w:p w:rsidR="003B1911" w:rsidRPr="003B1911" w:rsidRDefault="003B1911" w:rsidP="003B1911">
            <w:pPr>
              <w:pStyle w:val="a7"/>
              <w:widowControl w:val="0"/>
              <w:tabs>
                <w:tab w:val="left" w:pos="567"/>
              </w:tabs>
              <w:spacing w:before="0" w:beforeAutospacing="0" w:after="0" w:afterAutospacing="0"/>
              <w:ind w:left="113" w:right="113"/>
              <w:jc w:val="center"/>
              <w:rPr>
                <w:rFonts w:ascii="Times New Roman" w:hAnsi="Times New Roman"/>
                <w:color w:val="000000"/>
              </w:rPr>
            </w:pPr>
            <w:r w:rsidRPr="003B1911">
              <w:rPr>
                <w:rFonts w:ascii="Times New Roman" w:hAnsi="Times New Roman"/>
                <w:color w:val="000000"/>
              </w:rPr>
              <w:t>Регулятивные</w:t>
            </w:r>
          </w:p>
        </w:tc>
        <w:tc>
          <w:tcPr>
            <w:tcW w:w="8616" w:type="dxa"/>
            <w:gridSpan w:val="13"/>
          </w:tcPr>
          <w:p w:rsidR="003B1911" w:rsidRPr="003B1911" w:rsidRDefault="003B1911" w:rsidP="003B1911">
            <w:pPr>
              <w:pStyle w:val="a7"/>
              <w:widowControl w:val="0"/>
              <w:tabs>
                <w:tab w:val="left" w:pos="567"/>
              </w:tabs>
              <w:spacing w:before="0" w:beforeAutospacing="0" w:after="0" w:afterAutospacing="0"/>
              <w:jc w:val="center"/>
              <w:rPr>
                <w:rFonts w:ascii="Times New Roman" w:hAnsi="Times New Roman"/>
                <w:color w:val="000000"/>
              </w:rPr>
            </w:pPr>
            <w:r w:rsidRPr="003B1911">
              <w:rPr>
                <w:rFonts w:ascii="Times New Roman" w:hAnsi="Times New Roman"/>
                <w:color w:val="000000"/>
              </w:rPr>
              <w:t>Целеполагание, планирование, прогнозирование, контроль, коррекция, оценка,</w:t>
            </w:r>
            <w:r w:rsidRPr="003B1911">
              <w:rPr>
                <w:rFonts w:ascii="Times New Roman" w:hAnsi="Times New Roman"/>
                <w:color w:val="000000"/>
              </w:rPr>
              <w:br/>
              <w:t>алгоритмизация действий</w:t>
            </w:r>
          </w:p>
        </w:tc>
      </w:tr>
      <w:tr w:rsidR="003B1911" w:rsidTr="00EB3D46">
        <w:trPr>
          <w:cantSplit/>
          <w:trHeight w:val="1134"/>
        </w:trPr>
        <w:tc>
          <w:tcPr>
            <w:tcW w:w="990" w:type="dxa"/>
            <w:textDirection w:val="tbRl"/>
          </w:tcPr>
          <w:p w:rsidR="003B1911" w:rsidRPr="00EE1BF9" w:rsidRDefault="00EE1BF9" w:rsidP="003B1911">
            <w:pPr>
              <w:pStyle w:val="a7"/>
              <w:widowControl w:val="0"/>
              <w:tabs>
                <w:tab w:val="left" w:pos="567"/>
              </w:tabs>
              <w:spacing w:before="0" w:beforeAutospacing="0" w:after="0" w:afterAutospacing="0"/>
              <w:ind w:left="113" w:right="113"/>
              <w:jc w:val="center"/>
              <w:rPr>
                <w:rFonts w:ascii="Times New Roman" w:hAnsi="Times New Roman"/>
                <w:color w:val="000000"/>
              </w:rPr>
            </w:pPr>
            <w:r w:rsidRPr="00EE1BF9">
              <w:rPr>
                <w:rFonts w:ascii="Times New Roman" w:hAnsi="Times New Roman"/>
                <w:bCs/>
                <w:color w:val="000000"/>
              </w:rPr>
              <w:lastRenderedPageBreak/>
              <w:t>Познавательные</w:t>
            </w:r>
            <w:r w:rsidRPr="00EE1BF9">
              <w:rPr>
                <w:rFonts w:ascii="Times New Roman" w:hAnsi="Times New Roman"/>
                <w:color w:val="000000"/>
              </w:rPr>
              <w:br/>
            </w:r>
            <w:r w:rsidRPr="00EE1BF9">
              <w:rPr>
                <w:rFonts w:ascii="Times New Roman" w:hAnsi="Times New Roman"/>
                <w:bCs/>
                <w:color w:val="000000"/>
              </w:rPr>
              <w:t>Общеучебные</w:t>
            </w:r>
          </w:p>
        </w:tc>
        <w:tc>
          <w:tcPr>
            <w:tcW w:w="2165" w:type="dxa"/>
            <w:gridSpan w:val="3"/>
          </w:tcPr>
          <w:p w:rsidR="003B1911" w:rsidRPr="00EE1BF9" w:rsidRDefault="00EE1BF9" w:rsidP="00EE1BF9">
            <w:pPr>
              <w:pStyle w:val="a7"/>
              <w:widowControl w:val="0"/>
              <w:tabs>
                <w:tab w:val="left" w:pos="567"/>
              </w:tabs>
              <w:spacing w:before="0" w:beforeAutospacing="0" w:after="0" w:afterAutospacing="0"/>
              <w:jc w:val="center"/>
              <w:rPr>
                <w:rFonts w:ascii="Times New Roman" w:hAnsi="Times New Roman"/>
                <w:color w:val="000000"/>
              </w:rPr>
            </w:pPr>
            <w:r w:rsidRPr="00EE1BF9">
              <w:rPr>
                <w:rFonts w:ascii="Times New Roman" w:hAnsi="Times New Roman"/>
                <w:color w:val="000000"/>
              </w:rPr>
              <w:t>Моделирование</w:t>
            </w:r>
            <w:r w:rsidRPr="00EE1BF9">
              <w:rPr>
                <w:rFonts w:ascii="Times New Roman" w:hAnsi="Times New Roman"/>
                <w:color w:val="000000"/>
              </w:rPr>
              <w:br/>
              <w:t>(перевод устной</w:t>
            </w:r>
            <w:r w:rsidRPr="00EE1BF9">
              <w:rPr>
                <w:rFonts w:ascii="Times New Roman" w:hAnsi="Times New Roman"/>
                <w:color w:val="000000"/>
              </w:rPr>
              <w:br/>
              <w:t>речи в письменную)</w:t>
            </w:r>
            <w:r w:rsidRPr="00EE1BF9">
              <w:rPr>
                <w:rFonts w:ascii="Times New Roman" w:hAnsi="Times New Roman"/>
                <w:color w:val="000000"/>
              </w:rPr>
              <w:br/>
            </w:r>
            <w:r w:rsidRPr="00EE1BF9">
              <w:rPr>
                <w:rFonts w:ascii="Times New Roman" w:hAnsi="Times New Roman"/>
                <w:color w:val="000000"/>
              </w:rPr>
              <w:br/>
            </w:r>
          </w:p>
        </w:tc>
        <w:tc>
          <w:tcPr>
            <w:tcW w:w="1489" w:type="dxa"/>
            <w:gridSpan w:val="2"/>
          </w:tcPr>
          <w:p w:rsidR="003B1911" w:rsidRPr="00EE1BF9" w:rsidRDefault="00EE1BF9" w:rsidP="00EE1BF9">
            <w:pPr>
              <w:pStyle w:val="a7"/>
              <w:widowControl w:val="0"/>
              <w:tabs>
                <w:tab w:val="left" w:pos="567"/>
              </w:tabs>
              <w:spacing w:before="0" w:beforeAutospacing="0" w:after="0" w:afterAutospacing="0"/>
              <w:jc w:val="center"/>
              <w:rPr>
                <w:rFonts w:ascii="Times New Roman" w:hAnsi="Times New Roman"/>
                <w:color w:val="000000"/>
              </w:rPr>
            </w:pPr>
            <w:r w:rsidRPr="00EE1BF9">
              <w:rPr>
                <w:rFonts w:ascii="Times New Roman" w:hAnsi="Times New Roman"/>
                <w:color w:val="000000"/>
              </w:rPr>
              <w:t>Моделирова</w:t>
            </w:r>
            <w:r w:rsidRPr="00EE1BF9">
              <w:rPr>
                <w:rFonts w:ascii="Times New Roman" w:hAnsi="Times New Roman"/>
                <w:color w:val="000000"/>
              </w:rPr>
              <w:br/>
              <w:t>ние, выбор</w:t>
            </w:r>
            <w:r w:rsidRPr="00EE1BF9">
              <w:rPr>
                <w:rFonts w:ascii="Times New Roman" w:hAnsi="Times New Roman"/>
                <w:color w:val="000000"/>
              </w:rPr>
              <w:br/>
              <w:t>наиболее</w:t>
            </w:r>
            <w:r w:rsidRPr="00EE1BF9">
              <w:rPr>
                <w:rFonts w:ascii="Times New Roman" w:hAnsi="Times New Roman"/>
                <w:color w:val="000000"/>
              </w:rPr>
              <w:br/>
              <w:t>эффективны</w:t>
            </w:r>
            <w:r w:rsidRPr="00EE1BF9">
              <w:rPr>
                <w:rFonts w:ascii="Times New Roman" w:hAnsi="Times New Roman"/>
                <w:color w:val="000000"/>
              </w:rPr>
              <w:br/>
              <w:t>х способов</w:t>
            </w:r>
            <w:r w:rsidRPr="00EE1BF9">
              <w:rPr>
                <w:rFonts w:ascii="Times New Roman" w:hAnsi="Times New Roman"/>
                <w:color w:val="000000"/>
              </w:rPr>
              <w:br/>
              <w:t>решения</w:t>
            </w:r>
            <w:r w:rsidRPr="00EE1BF9">
              <w:rPr>
                <w:rFonts w:ascii="Times New Roman" w:hAnsi="Times New Roman"/>
                <w:color w:val="000000"/>
              </w:rPr>
              <w:br/>
              <w:t>задач</w:t>
            </w:r>
            <w:r w:rsidRPr="00EE1BF9">
              <w:rPr>
                <w:rFonts w:ascii="Times New Roman" w:hAnsi="Times New Roman"/>
                <w:color w:val="000000"/>
              </w:rPr>
              <w:br/>
            </w:r>
          </w:p>
        </w:tc>
        <w:tc>
          <w:tcPr>
            <w:tcW w:w="1374" w:type="dxa"/>
            <w:gridSpan w:val="2"/>
          </w:tcPr>
          <w:p w:rsidR="003B1911" w:rsidRPr="00EE1BF9" w:rsidRDefault="00EE1BF9" w:rsidP="00EE1BF9">
            <w:pPr>
              <w:pStyle w:val="a7"/>
              <w:widowControl w:val="0"/>
              <w:tabs>
                <w:tab w:val="left" w:pos="567"/>
              </w:tabs>
              <w:spacing w:before="0" w:beforeAutospacing="0" w:after="0" w:afterAutospacing="0"/>
              <w:jc w:val="center"/>
              <w:rPr>
                <w:rFonts w:ascii="Times New Roman" w:hAnsi="Times New Roman"/>
                <w:color w:val="000000"/>
              </w:rPr>
            </w:pPr>
            <w:r w:rsidRPr="00EE1BF9">
              <w:rPr>
                <w:rFonts w:ascii="Times New Roman" w:hAnsi="Times New Roman"/>
                <w:color w:val="000000"/>
              </w:rPr>
              <w:t>Смысловое</w:t>
            </w:r>
            <w:r w:rsidRPr="00EE1BF9">
              <w:rPr>
                <w:rFonts w:ascii="Times New Roman" w:hAnsi="Times New Roman"/>
                <w:color w:val="000000"/>
              </w:rPr>
              <w:br/>
              <w:t>чтение,</w:t>
            </w:r>
            <w:r w:rsidRPr="00EE1BF9">
              <w:rPr>
                <w:rFonts w:ascii="Times New Roman" w:hAnsi="Times New Roman"/>
                <w:color w:val="000000"/>
              </w:rPr>
              <w:br/>
              <w:t>произвольные</w:t>
            </w:r>
            <w:r w:rsidRPr="00EE1BF9">
              <w:rPr>
                <w:rFonts w:ascii="Times New Roman" w:hAnsi="Times New Roman"/>
                <w:color w:val="000000"/>
              </w:rPr>
              <w:br/>
              <w:t>и осознанные</w:t>
            </w:r>
            <w:r w:rsidRPr="00EE1BF9">
              <w:rPr>
                <w:rFonts w:ascii="Times New Roman" w:hAnsi="Times New Roman"/>
                <w:color w:val="000000"/>
              </w:rPr>
              <w:br/>
              <w:t>устные и</w:t>
            </w:r>
            <w:r w:rsidRPr="00EE1BF9">
              <w:rPr>
                <w:rFonts w:ascii="Times New Roman" w:hAnsi="Times New Roman"/>
                <w:color w:val="000000"/>
              </w:rPr>
              <w:br/>
              <w:t>письменные</w:t>
            </w:r>
            <w:r w:rsidRPr="00EE1BF9">
              <w:rPr>
                <w:rFonts w:ascii="Times New Roman" w:hAnsi="Times New Roman"/>
                <w:color w:val="000000"/>
              </w:rPr>
              <w:br/>
              <w:t>высказывания</w:t>
            </w:r>
          </w:p>
        </w:tc>
        <w:tc>
          <w:tcPr>
            <w:tcW w:w="1671" w:type="dxa"/>
            <w:gridSpan w:val="3"/>
          </w:tcPr>
          <w:p w:rsidR="003B1911" w:rsidRPr="00EE1BF9" w:rsidRDefault="00EE1BF9" w:rsidP="00EE1BF9">
            <w:pPr>
              <w:pStyle w:val="a7"/>
              <w:widowControl w:val="0"/>
              <w:tabs>
                <w:tab w:val="left" w:pos="567"/>
              </w:tabs>
              <w:spacing w:before="0" w:beforeAutospacing="0" w:after="0" w:afterAutospacing="0"/>
              <w:jc w:val="center"/>
              <w:rPr>
                <w:rFonts w:ascii="Times New Roman" w:hAnsi="Times New Roman"/>
                <w:color w:val="000000"/>
              </w:rPr>
            </w:pPr>
            <w:r w:rsidRPr="00EE1BF9">
              <w:rPr>
                <w:rFonts w:ascii="Times New Roman" w:hAnsi="Times New Roman"/>
                <w:color w:val="000000"/>
              </w:rPr>
              <w:t>Широкий спектр</w:t>
            </w:r>
            <w:r w:rsidRPr="00EE1BF9">
              <w:rPr>
                <w:rFonts w:ascii="Times New Roman" w:hAnsi="Times New Roman"/>
                <w:color w:val="000000"/>
              </w:rPr>
              <w:br/>
              <w:t>источников</w:t>
            </w:r>
            <w:r w:rsidRPr="00EE1BF9">
              <w:rPr>
                <w:rFonts w:ascii="Times New Roman" w:hAnsi="Times New Roman"/>
                <w:color w:val="000000"/>
              </w:rPr>
              <w:br/>
              <w:t>информации</w:t>
            </w:r>
          </w:p>
        </w:tc>
        <w:tc>
          <w:tcPr>
            <w:tcW w:w="1917" w:type="dxa"/>
            <w:gridSpan w:val="3"/>
          </w:tcPr>
          <w:p w:rsidR="003B1911" w:rsidRDefault="00EE1BF9" w:rsidP="00C90E29">
            <w:pPr>
              <w:pStyle w:val="a7"/>
              <w:widowControl w:val="0"/>
              <w:tabs>
                <w:tab w:val="left" w:pos="567"/>
              </w:tabs>
              <w:spacing w:before="0" w:beforeAutospacing="0" w:after="0" w:afterAutospacing="0"/>
              <w:jc w:val="center"/>
              <w:rPr>
                <w:rFonts w:ascii="Times New Roman" w:hAnsi="Times New Roman"/>
                <w:color w:val="000000"/>
              </w:rPr>
            </w:pPr>
            <w:r>
              <w:rPr>
                <w:rFonts w:ascii="Times New Roman" w:hAnsi="Times New Roman"/>
                <w:color w:val="000000"/>
              </w:rPr>
              <w:t>-</w:t>
            </w:r>
          </w:p>
        </w:tc>
      </w:tr>
      <w:tr w:rsidR="00EE1BF9" w:rsidTr="00EB3D46">
        <w:trPr>
          <w:cantSplit/>
          <w:trHeight w:val="1134"/>
        </w:trPr>
        <w:tc>
          <w:tcPr>
            <w:tcW w:w="990" w:type="dxa"/>
            <w:vMerge w:val="restart"/>
            <w:textDirection w:val="tbRl"/>
          </w:tcPr>
          <w:p w:rsidR="00EE1BF9" w:rsidRPr="00EE1BF9" w:rsidRDefault="00EE1BF9" w:rsidP="003B1911">
            <w:pPr>
              <w:pStyle w:val="a7"/>
              <w:widowControl w:val="0"/>
              <w:tabs>
                <w:tab w:val="left" w:pos="567"/>
              </w:tabs>
              <w:spacing w:before="0" w:beforeAutospacing="0" w:after="0" w:afterAutospacing="0"/>
              <w:ind w:left="113" w:right="113"/>
              <w:jc w:val="center"/>
              <w:rPr>
                <w:rFonts w:ascii="Times New Roman" w:hAnsi="Times New Roman"/>
                <w:color w:val="000000"/>
              </w:rPr>
            </w:pPr>
            <w:r w:rsidRPr="00EE1BF9">
              <w:rPr>
                <w:rFonts w:ascii="Times New Roman" w:hAnsi="Times New Roman"/>
                <w:bCs/>
                <w:color w:val="000000"/>
              </w:rPr>
              <w:t>Познавательны</w:t>
            </w:r>
            <w:r w:rsidRPr="00EE1BF9">
              <w:rPr>
                <w:rFonts w:ascii="Times New Roman" w:hAnsi="Times New Roman"/>
                <w:color w:val="000000"/>
              </w:rPr>
              <w:br/>
            </w:r>
            <w:r w:rsidRPr="00EE1BF9">
              <w:rPr>
                <w:rFonts w:ascii="Times New Roman" w:hAnsi="Times New Roman"/>
                <w:bCs/>
                <w:color w:val="000000"/>
              </w:rPr>
              <w:t>е логические</w:t>
            </w:r>
          </w:p>
        </w:tc>
        <w:tc>
          <w:tcPr>
            <w:tcW w:w="2165" w:type="dxa"/>
            <w:gridSpan w:val="3"/>
          </w:tcPr>
          <w:p w:rsidR="00EE1BF9" w:rsidRPr="00EE1BF9" w:rsidRDefault="00EE1BF9" w:rsidP="00EE1BF9">
            <w:pPr>
              <w:pStyle w:val="a7"/>
              <w:widowControl w:val="0"/>
              <w:tabs>
                <w:tab w:val="left" w:pos="567"/>
              </w:tabs>
              <w:spacing w:before="0" w:beforeAutospacing="0" w:after="0" w:afterAutospacing="0"/>
              <w:jc w:val="center"/>
              <w:rPr>
                <w:rFonts w:ascii="Times New Roman" w:hAnsi="Times New Roman"/>
                <w:color w:val="000000"/>
              </w:rPr>
            </w:pPr>
            <w:r w:rsidRPr="00EE1BF9">
              <w:rPr>
                <w:rFonts w:ascii="Times New Roman" w:hAnsi="Times New Roman"/>
                <w:color w:val="000000"/>
              </w:rPr>
              <w:t>Формулирование</w:t>
            </w:r>
            <w:r w:rsidRPr="00EE1BF9">
              <w:rPr>
                <w:rFonts w:ascii="Times New Roman" w:hAnsi="Times New Roman"/>
                <w:color w:val="000000"/>
              </w:rPr>
              <w:br/>
              <w:t>личных, языковых,</w:t>
            </w:r>
            <w:r w:rsidRPr="00EE1BF9">
              <w:rPr>
                <w:rFonts w:ascii="Times New Roman" w:hAnsi="Times New Roman"/>
                <w:color w:val="000000"/>
              </w:rPr>
              <w:br/>
              <w:t>нравственных</w:t>
            </w:r>
            <w:r w:rsidRPr="00EE1BF9">
              <w:rPr>
                <w:rFonts w:ascii="Times New Roman" w:hAnsi="Times New Roman"/>
                <w:color w:val="000000"/>
              </w:rPr>
              <w:br/>
              <w:t>проблем.</w:t>
            </w:r>
            <w:r w:rsidRPr="00EE1BF9">
              <w:rPr>
                <w:rFonts w:ascii="Times New Roman" w:hAnsi="Times New Roman"/>
                <w:color w:val="000000"/>
              </w:rPr>
              <w:br/>
            </w:r>
          </w:p>
        </w:tc>
        <w:tc>
          <w:tcPr>
            <w:tcW w:w="4534" w:type="dxa"/>
            <w:gridSpan w:val="7"/>
          </w:tcPr>
          <w:p w:rsidR="00EE1BF9" w:rsidRPr="00EE1BF9" w:rsidRDefault="00EE1BF9" w:rsidP="00EE1BF9">
            <w:pPr>
              <w:pStyle w:val="a7"/>
              <w:widowControl w:val="0"/>
              <w:tabs>
                <w:tab w:val="left" w:pos="567"/>
              </w:tabs>
              <w:spacing w:before="0" w:beforeAutospacing="0" w:after="0" w:afterAutospacing="0"/>
              <w:jc w:val="center"/>
              <w:rPr>
                <w:rFonts w:ascii="Times New Roman" w:hAnsi="Times New Roman"/>
                <w:color w:val="000000"/>
              </w:rPr>
            </w:pPr>
            <w:r w:rsidRPr="00EE1BF9">
              <w:rPr>
                <w:rFonts w:ascii="Times New Roman" w:hAnsi="Times New Roman"/>
                <w:color w:val="000000"/>
              </w:rPr>
              <w:t>Анализ, синтез, сравнение, группировка, причинноследственные связи, логические рассуждения,</w:t>
            </w:r>
            <w:r w:rsidRPr="00EE1BF9">
              <w:rPr>
                <w:rFonts w:ascii="Times New Roman" w:hAnsi="Times New Roman"/>
                <w:color w:val="000000"/>
              </w:rPr>
              <w:br/>
              <w:t>доказательства, практические действия</w:t>
            </w:r>
          </w:p>
        </w:tc>
        <w:tc>
          <w:tcPr>
            <w:tcW w:w="1917" w:type="dxa"/>
            <w:gridSpan w:val="3"/>
          </w:tcPr>
          <w:p w:rsidR="00EE1BF9" w:rsidRDefault="00EE1BF9" w:rsidP="00C90E29">
            <w:pPr>
              <w:pStyle w:val="a7"/>
              <w:widowControl w:val="0"/>
              <w:tabs>
                <w:tab w:val="left" w:pos="567"/>
              </w:tabs>
              <w:spacing w:before="0" w:beforeAutospacing="0" w:after="0" w:afterAutospacing="0"/>
              <w:jc w:val="center"/>
              <w:rPr>
                <w:rFonts w:ascii="Times New Roman" w:hAnsi="Times New Roman"/>
                <w:color w:val="000000"/>
              </w:rPr>
            </w:pPr>
            <w:r>
              <w:rPr>
                <w:rFonts w:ascii="Times New Roman" w:hAnsi="Times New Roman"/>
                <w:color w:val="000000"/>
              </w:rPr>
              <w:t>-</w:t>
            </w:r>
          </w:p>
        </w:tc>
      </w:tr>
      <w:tr w:rsidR="00EE1BF9" w:rsidTr="00EE1BF9">
        <w:trPr>
          <w:cantSplit/>
          <w:trHeight w:val="651"/>
        </w:trPr>
        <w:tc>
          <w:tcPr>
            <w:tcW w:w="990" w:type="dxa"/>
            <w:vMerge/>
            <w:textDirection w:val="tbRl"/>
          </w:tcPr>
          <w:p w:rsidR="00EE1BF9" w:rsidRPr="003B1911" w:rsidRDefault="00EE1BF9" w:rsidP="003B1911">
            <w:pPr>
              <w:pStyle w:val="a7"/>
              <w:widowControl w:val="0"/>
              <w:tabs>
                <w:tab w:val="left" w:pos="567"/>
              </w:tabs>
              <w:spacing w:before="0" w:beforeAutospacing="0" w:after="0" w:afterAutospacing="0"/>
              <w:ind w:left="113" w:right="113"/>
              <w:jc w:val="center"/>
              <w:rPr>
                <w:rFonts w:ascii="Times New Roman" w:hAnsi="Times New Roman"/>
                <w:color w:val="000000"/>
              </w:rPr>
            </w:pPr>
          </w:p>
        </w:tc>
        <w:tc>
          <w:tcPr>
            <w:tcW w:w="8616" w:type="dxa"/>
            <w:gridSpan w:val="13"/>
          </w:tcPr>
          <w:p w:rsidR="00EE1BF9" w:rsidRPr="00EE1BF9" w:rsidRDefault="00EE1BF9" w:rsidP="00C90E29">
            <w:pPr>
              <w:pStyle w:val="a7"/>
              <w:widowControl w:val="0"/>
              <w:tabs>
                <w:tab w:val="left" w:pos="567"/>
              </w:tabs>
              <w:spacing w:before="0" w:beforeAutospacing="0" w:after="0" w:afterAutospacing="0"/>
              <w:jc w:val="center"/>
              <w:rPr>
                <w:rFonts w:ascii="Times New Roman" w:hAnsi="Times New Roman"/>
                <w:color w:val="000000"/>
              </w:rPr>
            </w:pPr>
            <w:r w:rsidRPr="00EE1BF9">
              <w:rPr>
                <w:rFonts w:ascii="Times New Roman" w:hAnsi="Times New Roman"/>
                <w:color w:val="000000"/>
              </w:rPr>
              <w:t>Самостоятельное создание способов решения проблем поискового и творческого характера</w:t>
            </w:r>
          </w:p>
        </w:tc>
      </w:tr>
      <w:tr w:rsidR="00EE1BF9" w:rsidTr="00EB3D46">
        <w:trPr>
          <w:cantSplit/>
          <w:trHeight w:val="1134"/>
        </w:trPr>
        <w:tc>
          <w:tcPr>
            <w:tcW w:w="990" w:type="dxa"/>
            <w:textDirection w:val="tbRl"/>
          </w:tcPr>
          <w:p w:rsidR="00EE1BF9" w:rsidRPr="00EE1BF9" w:rsidRDefault="00EE1BF9" w:rsidP="003B1911">
            <w:pPr>
              <w:pStyle w:val="a7"/>
              <w:widowControl w:val="0"/>
              <w:tabs>
                <w:tab w:val="left" w:pos="567"/>
              </w:tabs>
              <w:spacing w:before="0" w:beforeAutospacing="0" w:after="0" w:afterAutospacing="0"/>
              <w:ind w:left="113" w:right="113"/>
              <w:jc w:val="center"/>
              <w:rPr>
                <w:rFonts w:ascii="Times New Roman" w:hAnsi="Times New Roman"/>
                <w:color w:val="000000"/>
              </w:rPr>
            </w:pPr>
            <w:r w:rsidRPr="00EE1BF9">
              <w:rPr>
                <w:rFonts w:ascii="Times New Roman" w:hAnsi="Times New Roman"/>
                <w:bCs/>
                <w:color w:val="000000"/>
              </w:rPr>
              <w:t>Коммуни</w:t>
            </w:r>
            <w:r w:rsidRPr="00EE1BF9">
              <w:rPr>
                <w:rFonts w:ascii="Times New Roman" w:hAnsi="Times New Roman"/>
                <w:color w:val="000000"/>
              </w:rPr>
              <w:br/>
            </w:r>
            <w:r w:rsidRPr="00EE1BF9">
              <w:rPr>
                <w:rFonts w:ascii="Times New Roman" w:hAnsi="Times New Roman"/>
                <w:bCs/>
                <w:color w:val="000000"/>
              </w:rPr>
              <w:t>кативны</w:t>
            </w:r>
          </w:p>
        </w:tc>
        <w:tc>
          <w:tcPr>
            <w:tcW w:w="6699" w:type="dxa"/>
            <w:gridSpan w:val="10"/>
          </w:tcPr>
          <w:p w:rsidR="00EE1BF9" w:rsidRPr="00EE1BF9" w:rsidRDefault="00EE1BF9" w:rsidP="00EE1BF9">
            <w:pPr>
              <w:pStyle w:val="a7"/>
              <w:widowControl w:val="0"/>
              <w:tabs>
                <w:tab w:val="left" w:pos="567"/>
              </w:tabs>
              <w:spacing w:before="0" w:beforeAutospacing="0" w:after="0" w:afterAutospacing="0"/>
              <w:jc w:val="both"/>
              <w:rPr>
                <w:rFonts w:ascii="Times New Roman" w:hAnsi="Times New Roman"/>
                <w:color w:val="000000"/>
              </w:rPr>
            </w:pPr>
            <w:r w:rsidRPr="00EE1BF9">
              <w:rPr>
                <w:rFonts w:ascii="Times New Roman" w:hAnsi="Times New Roman"/>
                <w:color w:val="000000"/>
              </w:rPr>
              <w:t xml:space="preserve">Использование средств языка </w:t>
            </w:r>
            <w:r>
              <w:rPr>
                <w:rFonts w:ascii="Times New Roman" w:hAnsi="Times New Roman"/>
                <w:color w:val="000000"/>
              </w:rPr>
              <w:t xml:space="preserve">и речи для получения и передачи </w:t>
            </w:r>
            <w:r w:rsidRPr="00EE1BF9">
              <w:rPr>
                <w:rFonts w:ascii="Times New Roman" w:hAnsi="Times New Roman"/>
                <w:color w:val="000000"/>
              </w:rPr>
              <w:t>информации, участие в проду</w:t>
            </w:r>
            <w:r>
              <w:rPr>
                <w:rFonts w:ascii="Times New Roman" w:hAnsi="Times New Roman"/>
                <w:color w:val="000000"/>
              </w:rPr>
              <w:t xml:space="preserve">ктивном диалоге; самовыражение: </w:t>
            </w:r>
            <w:r w:rsidRPr="00EE1BF9">
              <w:rPr>
                <w:rFonts w:ascii="Times New Roman" w:hAnsi="Times New Roman"/>
                <w:color w:val="000000"/>
              </w:rPr>
              <w:t>монологические высказывания разного типа.</w:t>
            </w:r>
          </w:p>
        </w:tc>
        <w:tc>
          <w:tcPr>
            <w:tcW w:w="1917" w:type="dxa"/>
            <w:gridSpan w:val="3"/>
          </w:tcPr>
          <w:p w:rsidR="00EE1BF9" w:rsidRDefault="00EE1BF9" w:rsidP="00C90E29">
            <w:pPr>
              <w:pStyle w:val="a7"/>
              <w:widowControl w:val="0"/>
              <w:tabs>
                <w:tab w:val="left" w:pos="567"/>
              </w:tabs>
              <w:spacing w:before="0" w:beforeAutospacing="0" w:after="0" w:afterAutospacing="0"/>
              <w:jc w:val="center"/>
              <w:rPr>
                <w:rFonts w:ascii="Times New Roman" w:hAnsi="Times New Roman"/>
                <w:color w:val="000000"/>
              </w:rPr>
            </w:pPr>
            <w:r>
              <w:rPr>
                <w:rFonts w:ascii="Times New Roman" w:hAnsi="Times New Roman"/>
                <w:color w:val="000000"/>
              </w:rPr>
              <w:t>-</w:t>
            </w:r>
          </w:p>
        </w:tc>
      </w:tr>
    </w:tbl>
    <w:p w:rsidR="00400CFB" w:rsidRPr="00577575" w:rsidRDefault="00400CFB" w:rsidP="00FF697E">
      <w:pPr>
        <w:pStyle w:val="a7"/>
        <w:widowControl w:val="0"/>
        <w:tabs>
          <w:tab w:val="left" w:pos="567"/>
        </w:tabs>
        <w:spacing w:before="0" w:beforeAutospacing="0" w:after="0" w:afterAutospacing="0"/>
        <w:jc w:val="both"/>
        <w:rPr>
          <w:rFonts w:ascii="Times New Roman" w:hAnsi="Times New Roman"/>
        </w:rPr>
      </w:pPr>
    </w:p>
    <w:p w:rsidR="00FF697E" w:rsidRPr="00EC1A53" w:rsidRDefault="00EE1BF9" w:rsidP="00EE1BF9">
      <w:pPr>
        <w:pStyle w:val="a7"/>
        <w:widowControl w:val="0"/>
        <w:tabs>
          <w:tab w:val="left" w:pos="567"/>
        </w:tabs>
        <w:spacing w:before="0" w:beforeAutospacing="0" w:after="0" w:afterAutospacing="0"/>
        <w:ind w:firstLine="709"/>
        <w:jc w:val="both"/>
        <w:rPr>
          <w:rFonts w:ascii="Times New Roman" w:hAnsi="Times New Roman"/>
          <w:color w:val="000000"/>
        </w:rPr>
      </w:pPr>
      <w:r w:rsidRPr="00EC1A53">
        <w:rPr>
          <w:rFonts w:ascii="Times New Roman" w:hAnsi="Times New Roman"/>
          <w:iCs/>
          <w:color w:val="000000"/>
        </w:rPr>
        <w:t xml:space="preserve">Средствами достижения личностных и метапредметных результатов </w:t>
      </w:r>
      <w:r w:rsidRPr="00EC1A53">
        <w:rPr>
          <w:rFonts w:ascii="Times New Roman" w:hAnsi="Times New Roman"/>
          <w:color w:val="000000"/>
        </w:rPr>
        <w:t>в каждом</w:t>
      </w:r>
      <w:r w:rsidRPr="00EC1A53">
        <w:rPr>
          <w:rFonts w:ascii="Times New Roman" w:hAnsi="Times New Roman"/>
          <w:color w:val="000000"/>
        </w:rPr>
        <w:br/>
        <w:t>предмете служат:</w:t>
      </w:r>
    </w:p>
    <w:p w:rsidR="00FF697E" w:rsidRPr="00EC1A53" w:rsidRDefault="00EC1A53" w:rsidP="00EC1A53">
      <w:pPr>
        <w:pStyle w:val="3333"/>
      </w:pPr>
      <w:r>
        <w:t xml:space="preserve"> </w:t>
      </w:r>
      <w:r w:rsidR="00EE1BF9" w:rsidRPr="00EC1A53">
        <w:rPr>
          <w:iCs/>
        </w:rPr>
        <w:t xml:space="preserve">текст </w:t>
      </w:r>
      <w:r w:rsidR="00EE1BF9" w:rsidRPr="00EC1A53">
        <w:t xml:space="preserve">(например, правила общения с помощью языка в литературе); </w:t>
      </w:r>
    </w:p>
    <w:p w:rsidR="00FF697E" w:rsidRPr="00EC1A53" w:rsidRDefault="00EE1BF9" w:rsidP="00EC1A53">
      <w:pPr>
        <w:pStyle w:val="3333"/>
      </w:pPr>
      <w:r w:rsidRPr="00EC1A53">
        <w:rPr>
          <w:iCs/>
        </w:rPr>
        <w:t xml:space="preserve">иллюстративный ряд </w:t>
      </w:r>
      <w:r w:rsidRPr="00EC1A53">
        <w:t xml:space="preserve">(например, схемы и графики в математике); </w:t>
      </w:r>
    </w:p>
    <w:p w:rsidR="00C74F98" w:rsidRDefault="00EE1BF9" w:rsidP="00EC1A53">
      <w:pPr>
        <w:pStyle w:val="3333"/>
      </w:pPr>
      <w:r w:rsidRPr="00EC1A53">
        <w:rPr>
          <w:iCs/>
        </w:rPr>
        <w:t xml:space="preserve">продуктивные задания, </w:t>
      </w:r>
      <w:r w:rsidRPr="00EC1A53">
        <w:t>т.е. вопросы, на которые в тексте учебника не содержитсяответов, в то же время там имеется информация</w:t>
      </w:r>
      <w:r w:rsidRPr="00FF697E">
        <w:t>, преобразуя которую (создавая для</w:t>
      </w:r>
      <w:r w:rsidRPr="00FF697E">
        <w:br/>
        <w:t>решения задачи собственную модель реальности) Выпускник может сф</w:t>
      </w:r>
      <w:r w:rsidR="00C74F98">
        <w:t>ормулировать</w:t>
      </w:r>
      <w:r w:rsidR="00C74F98">
        <w:br/>
        <w:t>свою версию ответа.</w:t>
      </w:r>
    </w:p>
    <w:p w:rsidR="00FF697E" w:rsidRPr="00EC1A53" w:rsidRDefault="00EE1BF9" w:rsidP="00FF697E">
      <w:pPr>
        <w:pStyle w:val="a7"/>
        <w:widowControl w:val="0"/>
        <w:tabs>
          <w:tab w:val="left" w:pos="567"/>
        </w:tabs>
        <w:spacing w:before="0" w:beforeAutospacing="0" w:after="0" w:afterAutospacing="0"/>
        <w:ind w:firstLine="709"/>
        <w:jc w:val="center"/>
        <w:rPr>
          <w:rFonts w:ascii="Times New Roman" w:hAnsi="Times New Roman"/>
          <w:color w:val="000000"/>
        </w:rPr>
      </w:pPr>
      <w:r w:rsidRPr="00EC1A53">
        <w:rPr>
          <w:rFonts w:ascii="Times New Roman" w:hAnsi="Times New Roman"/>
          <w:b/>
          <w:bCs/>
          <w:iCs/>
          <w:color w:val="000000"/>
        </w:rPr>
        <w:t>Предметная область «Русский язык и литература»</w:t>
      </w:r>
    </w:p>
    <w:p w:rsidR="00FF697E" w:rsidRDefault="00EE1BF9" w:rsidP="00EE1BF9">
      <w:pPr>
        <w:pStyle w:val="a7"/>
        <w:widowControl w:val="0"/>
        <w:tabs>
          <w:tab w:val="left" w:pos="567"/>
        </w:tabs>
        <w:spacing w:before="0" w:beforeAutospacing="0" w:after="0" w:afterAutospacing="0"/>
        <w:ind w:firstLine="709"/>
        <w:jc w:val="both"/>
        <w:rPr>
          <w:rFonts w:ascii="Times New Roman" w:hAnsi="Times New Roman"/>
          <w:color w:val="000000"/>
        </w:rPr>
      </w:pPr>
      <w:r w:rsidRPr="00FF697E">
        <w:rPr>
          <w:rFonts w:ascii="Times New Roman" w:hAnsi="Times New Roman"/>
          <w:color w:val="000000"/>
        </w:rPr>
        <w:t xml:space="preserve">Предмет </w:t>
      </w:r>
      <w:r w:rsidRPr="00FF697E">
        <w:rPr>
          <w:rFonts w:ascii="Times New Roman" w:hAnsi="Times New Roman"/>
          <w:b/>
          <w:bCs/>
          <w:color w:val="000000"/>
        </w:rPr>
        <w:t>«Русский язык»</w:t>
      </w:r>
      <w:r w:rsidRPr="00FF697E">
        <w:rPr>
          <w:rFonts w:ascii="Times New Roman" w:hAnsi="Times New Roman"/>
          <w:color w:val="000000"/>
        </w:rPr>
        <w:t xml:space="preserve">, наряду с достижением </w:t>
      </w:r>
      <w:r w:rsidR="00FF697E">
        <w:rPr>
          <w:rFonts w:ascii="Times New Roman" w:hAnsi="Times New Roman"/>
          <w:color w:val="000000"/>
        </w:rPr>
        <w:t xml:space="preserve">предметных результатов, нацелен </w:t>
      </w:r>
      <w:r w:rsidRPr="00FF697E">
        <w:rPr>
          <w:rFonts w:ascii="Times New Roman" w:hAnsi="Times New Roman"/>
          <w:color w:val="000000"/>
        </w:rPr>
        <w:t xml:space="preserve">на </w:t>
      </w:r>
      <w:r w:rsidRPr="00FF697E">
        <w:rPr>
          <w:rFonts w:ascii="Times New Roman" w:hAnsi="Times New Roman"/>
          <w:i/>
          <w:iCs/>
          <w:color w:val="000000"/>
        </w:rPr>
        <w:t xml:space="preserve">личностное </w:t>
      </w:r>
      <w:r w:rsidRPr="00FF697E">
        <w:rPr>
          <w:rFonts w:ascii="Times New Roman" w:hAnsi="Times New Roman"/>
          <w:color w:val="000000"/>
        </w:rPr>
        <w:t>развитие Выпускника, так как дает фор</w:t>
      </w:r>
      <w:r w:rsidR="00FF697E">
        <w:rPr>
          <w:rFonts w:ascii="Times New Roman" w:hAnsi="Times New Roman"/>
          <w:color w:val="000000"/>
        </w:rPr>
        <w:t xml:space="preserve">мирование «основы для понимания </w:t>
      </w:r>
      <w:r w:rsidRPr="00FF697E">
        <w:rPr>
          <w:rFonts w:ascii="Times New Roman" w:hAnsi="Times New Roman"/>
          <w:color w:val="000000"/>
        </w:rPr>
        <w:t>особенностей разных культур и воспитания уважения к ним», нацеливает на</w:t>
      </w:r>
      <w:r w:rsidR="00EC1A53">
        <w:rPr>
          <w:rFonts w:ascii="Times New Roman" w:hAnsi="Times New Roman"/>
          <w:color w:val="000000"/>
        </w:rPr>
        <w:t xml:space="preserve"> </w:t>
      </w:r>
      <w:r w:rsidRPr="00FF697E">
        <w:rPr>
          <w:rFonts w:ascii="Times New Roman" w:hAnsi="Times New Roman"/>
          <w:color w:val="000000"/>
        </w:rPr>
        <w:t>«формирование ответственности за языковую культуру как общечеловеческую ценность».</w:t>
      </w:r>
      <w:r w:rsidR="00EC1A53">
        <w:rPr>
          <w:rFonts w:ascii="Times New Roman" w:hAnsi="Times New Roman"/>
          <w:color w:val="000000"/>
        </w:rPr>
        <w:t xml:space="preserve"> </w:t>
      </w:r>
      <w:r w:rsidRPr="00FF697E">
        <w:rPr>
          <w:rFonts w:ascii="Times New Roman" w:hAnsi="Times New Roman"/>
          <w:color w:val="000000"/>
        </w:rPr>
        <w:t>Но этот же предмет с помощью другой группы линий развития обеспечивает</w:t>
      </w:r>
      <w:r w:rsidR="00EC1A53">
        <w:rPr>
          <w:rFonts w:ascii="Times New Roman" w:hAnsi="Times New Roman"/>
          <w:color w:val="000000"/>
        </w:rPr>
        <w:t xml:space="preserve"> </w:t>
      </w:r>
      <w:r w:rsidRPr="00FF697E">
        <w:rPr>
          <w:rFonts w:ascii="Times New Roman" w:hAnsi="Times New Roman"/>
          <w:color w:val="000000"/>
        </w:rPr>
        <w:t xml:space="preserve">формирование </w:t>
      </w:r>
      <w:r w:rsidRPr="00FF697E">
        <w:rPr>
          <w:rFonts w:ascii="Times New Roman" w:hAnsi="Times New Roman"/>
          <w:i/>
          <w:iCs/>
          <w:color w:val="000000"/>
        </w:rPr>
        <w:t xml:space="preserve">коммуникативных </w:t>
      </w:r>
      <w:r w:rsidRPr="00FF697E">
        <w:rPr>
          <w:rFonts w:ascii="Times New Roman" w:hAnsi="Times New Roman"/>
          <w:color w:val="000000"/>
        </w:rPr>
        <w:t>универсальных учебных действий, так как обеспечивает</w:t>
      </w:r>
      <w:r w:rsidR="00EC1A53">
        <w:rPr>
          <w:rFonts w:ascii="Times New Roman" w:hAnsi="Times New Roman"/>
          <w:color w:val="000000"/>
        </w:rPr>
        <w:t xml:space="preserve"> </w:t>
      </w:r>
      <w:r w:rsidRPr="00FF697E">
        <w:rPr>
          <w:rFonts w:ascii="Times New Roman" w:hAnsi="Times New Roman"/>
          <w:color w:val="000000"/>
        </w:rPr>
        <w:t>«овладение основными стилистическими ресурсами лексики и фразеологии языка,</w:t>
      </w:r>
      <w:r w:rsidR="00EC1A53">
        <w:rPr>
          <w:rFonts w:ascii="Times New Roman" w:hAnsi="Times New Roman"/>
          <w:color w:val="000000"/>
        </w:rPr>
        <w:t xml:space="preserve"> </w:t>
      </w:r>
      <w:r w:rsidRPr="00FF697E">
        <w:rPr>
          <w:rFonts w:ascii="Times New Roman" w:hAnsi="Times New Roman"/>
          <w:color w:val="000000"/>
        </w:rPr>
        <w:t>основными нормами литературного языка, нормами речевого этикета и приобретение</w:t>
      </w:r>
      <w:r w:rsidR="00EC1A53">
        <w:rPr>
          <w:rFonts w:ascii="Times New Roman" w:hAnsi="Times New Roman"/>
          <w:color w:val="000000"/>
        </w:rPr>
        <w:t xml:space="preserve"> </w:t>
      </w:r>
      <w:r w:rsidRPr="00FF697E">
        <w:rPr>
          <w:rFonts w:ascii="Times New Roman" w:hAnsi="Times New Roman"/>
          <w:color w:val="000000"/>
        </w:rPr>
        <w:t>опыта их использования в речевой практике при создании устных и письменных</w:t>
      </w:r>
      <w:r w:rsidR="00EC1A53">
        <w:rPr>
          <w:rFonts w:ascii="Times New Roman" w:hAnsi="Times New Roman"/>
          <w:color w:val="000000"/>
        </w:rPr>
        <w:t xml:space="preserve"> </w:t>
      </w:r>
      <w:r w:rsidRPr="00FF697E">
        <w:rPr>
          <w:rFonts w:ascii="Times New Roman" w:hAnsi="Times New Roman"/>
          <w:color w:val="000000"/>
        </w:rPr>
        <w:t>высказываний»</w:t>
      </w:r>
      <w:r w:rsidR="00EC1A53">
        <w:rPr>
          <w:rFonts w:ascii="Times New Roman" w:hAnsi="Times New Roman"/>
          <w:color w:val="000000"/>
        </w:rPr>
        <w:t xml:space="preserve"> </w:t>
      </w:r>
      <w:r w:rsidRPr="00FF697E">
        <w:rPr>
          <w:rFonts w:ascii="Times New Roman" w:hAnsi="Times New Roman"/>
          <w:color w:val="000000"/>
        </w:rPr>
        <w:t>Также на уроках русского языка в процессе освоения системы понятий и правил у</w:t>
      </w:r>
      <w:r w:rsidR="00EC1A53">
        <w:rPr>
          <w:rFonts w:ascii="Times New Roman" w:hAnsi="Times New Roman"/>
          <w:color w:val="000000"/>
        </w:rPr>
        <w:t xml:space="preserve"> </w:t>
      </w:r>
      <w:r w:rsidRPr="00FF697E">
        <w:rPr>
          <w:rFonts w:ascii="Times New Roman" w:hAnsi="Times New Roman"/>
          <w:color w:val="000000"/>
        </w:rPr>
        <w:t xml:space="preserve">Выпускников формируются </w:t>
      </w:r>
      <w:r w:rsidRPr="00FF697E">
        <w:rPr>
          <w:rFonts w:ascii="Times New Roman" w:hAnsi="Times New Roman"/>
          <w:i/>
          <w:iCs/>
          <w:color w:val="000000"/>
        </w:rPr>
        <w:t xml:space="preserve">познавательные </w:t>
      </w:r>
      <w:r w:rsidRPr="00FF697E">
        <w:rPr>
          <w:rFonts w:ascii="Times New Roman" w:hAnsi="Times New Roman"/>
          <w:color w:val="000000"/>
        </w:rPr>
        <w:t>универсальные учебные действия.</w:t>
      </w:r>
      <w:r w:rsidR="00EC1A53">
        <w:rPr>
          <w:rFonts w:ascii="Times New Roman" w:hAnsi="Times New Roman"/>
          <w:color w:val="000000"/>
        </w:rPr>
        <w:t xml:space="preserve"> </w:t>
      </w:r>
      <w:r w:rsidRPr="00FF697E">
        <w:rPr>
          <w:rFonts w:ascii="Times New Roman" w:hAnsi="Times New Roman"/>
          <w:color w:val="000000"/>
        </w:rPr>
        <w:t xml:space="preserve">Предмет </w:t>
      </w:r>
      <w:r w:rsidRPr="00FF697E">
        <w:rPr>
          <w:rFonts w:ascii="Times New Roman" w:hAnsi="Times New Roman"/>
          <w:b/>
          <w:bCs/>
          <w:color w:val="000000"/>
        </w:rPr>
        <w:t xml:space="preserve">«Литература» </w:t>
      </w:r>
      <w:r w:rsidRPr="00FF697E">
        <w:rPr>
          <w:rFonts w:ascii="Times New Roman" w:hAnsi="Times New Roman"/>
          <w:color w:val="000000"/>
        </w:rPr>
        <w:t xml:space="preserve">прежде всего способствует </w:t>
      </w:r>
      <w:r w:rsidRPr="00FF697E">
        <w:rPr>
          <w:rFonts w:ascii="Times New Roman" w:hAnsi="Times New Roman"/>
          <w:i/>
          <w:iCs/>
          <w:color w:val="000000"/>
        </w:rPr>
        <w:t xml:space="preserve">личностному </w:t>
      </w:r>
      <w:r w:rsidRPr="00FF697E">
        <w:rPr>
          <w:rFonts w:ascii="Times New Roman" w:hAnsi="Times New Roman"/>
          <w:color w:val="000000"/>
        </w:rPr>
        <w:t>развитию</w:t>
      </w:r>
      <w:r w:rsidR="00EC1A53">
        <w:rPr>
          <w:rFonts w:ascii="Times New Roman" w:hAnsi="Times New Roman"/>
          <w:color w:val="000000"/>
        </w:rPr>
        <w:t xml:space="preserve"> </w:t>
      </w:r>
      <w:r w:rsidRPr="00FF697E">
        <w:rPr>
          <w:rFonts w:ascii="Times New Roman" w:hAnsi="Times New Roman"/>
          <w:color w:val="000000"/>
        </w:rPr>
        <w:t>Выпускника, поскольку обеспечивает «культурную самоидентификацию школьника,</w:t>
      </w:r>
      <w:r w:rsidR="00EC1A53">
        <w:rPr>
          <w:rFonts w:ascii="Times New Roman" w:hAnsi="Times New Roman"/>
          <w:color w:val="000000"/>
        </w:rPr>
        <w:t xml:space="preserve"> </w:t>
      </w:r>
      <w:r w:rsidRPr="00FF697E">
        <w:rPr>
          <w:rFonts w:ascii="Times New Roman" w:hAnsi="Times New Roman"/>
          <w:color w:val="000000"/>
        </w:rPr>
        <w:t>способствует «пониманию литературы как одной из основных национально-культурных</w:t>
      </w:r>
      <w:r w:rsidR="00EC1A53">
        <w:rPr>
          <w:rFonts w:ascii="Times New Roman" w:hAnsi="Times New Roman"/>
          <w:color w:val="000000"/>
        </w:rPr>
        <w:t xml:space="preserve"> </w:t>
      </w:r>
      <w:r w:rsidRPr="00FF697E">
        <w:rPr>
          <w:rFonts w:ascii="Times New Roman" w:hAnsi="Times New Roman"/>
          <w:color w:val="000000"/>
        </w:rPr>
        <w:t>ценностей народа, как особого способа познания жизни». Приобщение к литературе как</w:t>
      </w:r>
      <w:r w:rsidR="00EC1A53">
        <w:rPr>
          <w:rFonts w:ascii="Times New Roman" w:hAnsi="Times New Roman"/>
          <w:color w:val="000000"/>
        </w:rPr>
        <w:t xml:space="preserve"> </w:t>
      </w:r>
      <w:r w:rsidRPr="00FF697E">
        <w:rPr>
          <w:rFonts w:ascii="Times New Roman" w:hAnsi="Times New Roman"/>
          <w:color w:val="000000"/>
        </w:rPr>
        <w:t>искусству слова формирует индивидуальный эстетический вкус.</w:t>
      </w:r>
      <w:r w:rsidR="00EC1A53">
        <w:rPr>
          <w:rFonts w:ascii="Times New Roman" w:hAnsi="Times New Roman"/>
          <w:color w:val="000000"/>
        </w:rPr>
        <w:t xml:space="preserve"> </w:t>
      </w:r>
      <w:r w:rsidRPr="00FF697E">
        <w:rPr>
          <w:rFonts w:ascii="Times New Roman" w:hAnsi="Times New Roman"/>
          <w:color w:val="000000"/>
        </w:rPr>
        <w:t xml:space="preserve">Формирование </w:t>
      </w:r>
      <w:r w:rsidRPr="00FF697E">
        <w:rPr>
          <w:rFonts w:ascii="Times New Roman" w:hAnsi="Times New Roman"/>
          <w:i/>
          <w:iCs/>
          <w:color w:val="000000"/>
        </w:rPr>
        <w:t xml:space="preserve">коммуникативных </w:t>
      </w:r>
      <w:r w:rsidRPr="00FF697E">
        <w:rPr>
          <w:rFonts w:ascii="Times New Roman" w:hAnsi="Times New Roman"/>
          <w:color w:val="000000"/>
        </w:rPr>
        <w:t>универсальных учебных действий обеспечивается</w:t>
      </w:r>
      <w:r w:rsidR="00EC1A53">
        <w:rPr>
          <w:rFonts w:ascii="Times New Roman" w:hAnsi="Times New Roman"/>
          <w:color w:val="000000"/>
        </w:rPr>
        <w:t xml:space="preserve"> </w:t>
      </w:r>
      <w:r w:rsidRPr="00FF697E">
        <w:rPr>
          <w:rFonts w:ascii="Times New Roman" w:hAnsi="Times New Roman"/>
          <w:color w:val="000000"/>
        </w:rPr>
        <w:t>через обучение правильному и умелому пользованию речью в раз</w:t>
      </w:r>
      <w:r w:rsidRPr="00FF697E">
        <w:rPr>
          <w:rFonts w:ascii="Times New Roman" w:hAnsi="Times New Roman"/>
          <w:color w:val="000000"/>
        </w:rPr>
        <w:lastRenderedPageBreak/>
        <w:t>личных жизненных</w:t>
      </w:r>
      <w:r w:rsidR="00EC1A53">
        <w:rPr>
          <w:rFonts w:ascii="Times New Roman" w:hAnsi="Times New Roman"/>
          <w:color w:val="000000"/>
        </w:rPr>
        <w:t xml:space="preserve"> </w:t>
      </w:r>
      <w:r w:rsidRPr="00FF697E">
        <w:rPr>
          <w:rFonts w:ascii="Times New Roman" w:hAnsi="Times New Roman"/>
          <w:color w:val="000000"/>
        </w:rPr>
        <w:t>ситуациях, передаче другим своих мыслей и чувств, через организацию диалога с автором</w:t>
      </w:r>
      <w:r w:rsidR="00EC1A53">
        <w:rPr>
          <w:rFonts w:ascii="Times New Roman" w:hAnsi="Times New Roman"/>
          <w:color w:val="000000"/>
        </w:rPr>
        <w:t xml:space="preserve"> </w:t>
      </w:r>
      <w:r w:rsidRPr="00FF697E">
        <w:rPr>
          <w:rFonts w:ascii="Times New Roman" w:hAnsi="Times New Roman"/>
          <w:color w:val="000000"/>
        </w:rPr>
        <w:t>в процессе чтения текста и учебного диалога на этапе его обсуждения. «Овладение</w:t>
      </w:r>
      <w:r w:rsidR="00EC1A53">
        <w:rPr>
          <w:rFonts w:ascii="Times New Roman" w:hAnsi="Times New Roman"/>
          <w:color w:val="000000"/>
        </w:rPr>
        <w:t xml:space="preserve"> </w:t>
      </w:r>
      <w:r w:rsidRPr="00FF697E">
        <w:rPr>
          <w:rFonts w:ascii="Times New Roman" w:hAnsi="Times New Roman"/>
          <w:color w:val="000000"/>
        </w:rPr>
        <w:t xml:space="preserve">процедурами смыслового и эстетического анализа текста на основе понимания </w:t>
      </w:r>
      <w:r w:rsidR="00EC1A53">
        <w:rPr>
          <w:rFonts w:ascii="Times New Roman" w:hAnsi="Times New Roman"/>
          <w:color w:val="000000"/>
        </w:rPr>
        <w:t xml:space="preserve"> </w:t>
      </w:r>
      <w:r w:rsidRPr="00FF697E">
        <w:rPr>
          <w:rFonts w:ascii="Times New Roman" w:hAnsi="Times New Roman"/>
          <w:color w:val="000000"/>
        </w:rPr>
        <w:t>принципиальных отличий литературного художественного текста от научного, делового,</w:t>
      </w:r>
      <w:r w:rsidR="00EC1A53">
        <w:rPr>
          <w:rFonts w:ascii="Times New Roman" w:hAnsi="Times New Roman"/>
          <w:color w:val="000000"/>
        </w:rPr>
        <w:t xml:space="preserve"> </w:t>
      </w:r>
      <w:r w:rsidRPr="00FF697E">
        <w:rPr>
          <w:rFonts w:ascii="Times New Roman" w:hAnsi="Times New Roman"/>
          <w:color w:val="000000"/>
        </w:rPr>
        <w:t>публицистического и т. п., формирование умений воспринимать, анализировать,</w:t>
      </w:r>
      <w:r w:rsidR="00EC1A53">
        <w:rPr>
          <w:rFonts w:ascii="Times New Roman" w:hAnsi="Times New Roman"/>
          <w:color w:val="000000"/>
        </w:rPr>
        <w:t xml:space="preserve"> </w:t>
      </w:r>
      <w:r w:rsidRPr="00FF697E">
        <w:rPr>
          <w:rFonts w:ascii="Times New Roman" w:hAnsi="Times New Roman"/>
          <w:color w:val="000000"/>
        </w:rPr>
        <w:t>критически оценивать и интерпретировать прочитанное, осознавать художественную</w:t>
      </w:r>
      <w:r w:rsidR="00EC1A53">
        <w:rPr>
          <w:rFonts w:ascii="Times New Roman" w:hAnsi="Times New Roman"/>
          <w:color w:val="000000"/>
        </w:rPr>
        <w:t xml:space="preserve"> </w:t>
      </w:r>
      <w:r w:rsidRPr="00FF697E">
        <w:rPr>
          <w:rFonts w:ascii="Times New Roman" w:hAnsi="Times New Roman"/>
          <w:color w:val="000000"/>
        </w:rPr>
        <w:t>картину жизни, отражённую в литературном произведении, на уровне не только</w:t>
      </w:r>
      <w:r w:rsidR="00EC1A53">
        <w:rPr>
          <w:rFonts w:ascii="Times New Roman" w:hAnsi="Times New Roman"/>
          <w:color w:val="000000"/>
        </w:rPr>
        <w:t xml:space="preserve"> </w:t>
      </w:r>
      <w:r w:rsidRPr="00FF697E">
        <w:rPr>
          <w:rFonts w:ascii="Times New Roman" w:hAnsi="Times New Roman"/>
          <w:color w:val="000000"/>
        </w:rPr>
        <w:t>эмоционального восприятия, но и интеллектуального осмысления» способствует</w:t>
      </w:r>
      <w:r w:rsidR="00EC1A53">
        <w:rPr>
          <w:rFonts w:ascii="Times New Roman" w:hAnsi="Times New Roman"/>
          <w:color w:val="000000"/>
        </w:rPr>
        <w:t xml:space="preserve"> </w:t>
      </w:r>
      <w:r w:rsidRPr="00FF697E">
        <w:rPr>
          <w:rFonts w:ascii="Times New Roman" w:hAnsi="Times New Roman"/>
          <w:color w:val="000000"/>
        </w:rPr>
        <w:t>формированию познавательных универсальных учебных действий.</w:t>
      </w:r>
    </w:p>
    <w:p w:rsidR="00EC1A53" w:rsidRDefault="00EC1A53" w:rsidP="00EE1BF9">
      <w:pPr>
        <w:pStyle w:val="a7"/>
        <w:widowControl w:val="0"/>
        <w:tabs>
          <w:tab w:val="left" w:pos="567"/>
        </w:tabs>
        <w:spacing w:before="0" w:beforeAutospacing="0" w:after="0" w:afterAutospacing="0"/>
        <w:ind w:firstLine="709"/>
        <w:jc w:val="both"/>
        <w:rPr>
          <w:rFonts w:ascii="Times New Roman" w:hAnsi="Times New Roman"/>
          <w:color w:val="000000"/>
        </w:rPr>
      </w:pPr>
    </w:p>
    <w:p w:rsidR="00EC1A53" w:rsidRPr="00295CFF" w:rsidRDefault="00EC1A53" w:rsidP="00295CFF">
      <w:pPr>
        <w:pStyle w:val="a7"/>
        <w:widowControl w:val="0"/>
        <w:tabs>
          <w:tab w:val="left" w:pos="567"/>
        </w:tabs>
        <w:spacing w:before="0" w:beforeAutospacing="0" w:after="0" w:afterAutospacing="0"/>
        <w:ind w:firstLine="709"/>
        <w:jc w:val="center"/>
        <w:rPr>
          <w:rFonts w:ascii="Times New Roman" w:hAnsi="Times New Roman"/>
          <w:b/>
          <w:bCs/>
          <w:iCs/>
          <w:color w:val="000000"/>
        </w:rPr>
      </w:pPr>
      <w:r>
        <w:rPr>
          <w:rFonts w:ascii="Times New Roman" w:hAnsi="Times New Roman"/>
          <w:color w:val="000000"/>
        </w:rPr>
        <w:t xml:space="preserve"> </w:t>
      </w:r>
      <w:r w:rsidR="00EE1BF9" w:rsidRPr="00EC1A53">
        <w:rPr>
          <w:rFonts w:ascii="Times New Roman" w:hAnsi="Times New Roman"/>
          <w:b/>
          <w:bCs/>
          <w:iCs/>
          <w:color w:val="000000"/>
        </w:rPr>
        <w:t>Предметная область «Иностранный язык»</w:t>
      </w:r>
    </w:p>
    <w:p w:rsidR="00FF697E" w:rsidRDefault="00EE1BF9" w:rsidP="00EE1BF9">
      <w:pPr>
        <w:pStyle w:val="a7"/>
        <w:widowControl w:val="0"/>
        <w:tabs>
          <w:tab w:val="left" w:pos="567"/>
        </w:tabs>
        <w:spacing w:before="0" w:beforeAutospacing="0" w:after="0" w:afterAutospacing="0"/>
        <w:ind w:firstLine="709"/>
        <w:jc w:val="both"/>
        <w:rPr>
          <w:rFonts w:ascii="Times New Roman" w:hAnsi="Times New Roman"/>
          <w:color w:val="000000"/>
        </w:rPr>
      </w:pPr>
      <w:r w:rsidRPr="00FF697E">
        <w:rPr>
          <w:rFonts w:ascii="Times New Roman" w:hAnsi="Times New Roman"/>
          <w:color w:val="000000"/>
        </w:rPr>
        <w:t xml:space="preserve">Предмет </w:t>
      </w:r>
      <w:r w:rsidRPr="00FF697E">
        <w:rPr>
          <w:rFonts w:ascii="Times New Roman" w:hAnsi="Times New Roman"/>
          <w:b/>
          <w:bCs/>
          <w:color w:val="000000"/>
        </w:rPr>
        <w:t>«Иностранный язык»</w:t>
      </w:r>
      <w:r w:rsidRPr="00FF697E">
        <w:rPr>
          <w:rFonts w:ascii="Times New Roman" w:hAnsi="Times New Roman"/>
          <w:color w:val="000000"/>
        </w:rPr>
        <w:t>, наряду с достижением предметных результатов,</w:t>
      </w:r>
      <w:r w:rsidR="00EC1A53">
        <w:rPr>
          <w:rFonts w:ascii="Times New Roman" w:hAnsi="Times New Roman"/>
          <w:color w:val="000000"/>
        </w:rPr>
        <w:t xml:space="preserve"> </w:t>
      </w:r>
      <w:r w:rsidRPr="00EC1A53">
        <w:rPr>
          <w:rFonts w:ascii="Times New Roman" w:hAnsi="Times New Roman"/>
          <w:color w:val="000000"/>
        </w:rPr>
        <w:t xml:space="preserve">нацелен на </w:t>
      </w:r>
      <w:r w:rsidRPr="00EC1A53">
        <w:rPr>
          <w:rFonts w:ascii="Times New Roman" w:hAnsi="Times New Roman"/>
          <w:iCs/>
          <w:color w:val="000000"/>
        </w:rPr>
        <w:t xml:space="preserve">личностное </w:t>
      </w:r>
      <w:r w:rsidRPr="00EC1A53">
        <w:rPr>
          <w:rFonts w:ascii="Times New Roman" w:hAnsi="Times New Roman"/>
          <w:color w:val="000000"/>
        </w:rPr>
        <w:t>развитие Выпускника, обеспечивает «формирование</w:t>
      </w:r>
      <w:r w:rsidR="00EC1A53" w:rsidRPr="00EC1A53">
        <w:rPr>
          <w:rFonts w:ascii="Times New Roman" w:hAnsi="Times New Roman"/>
          <w:color w:val="000000"/>
        </w:rPr>
        <w:t xml:space="preserve"> </w:t>
      </w:r>
      <w:r w:rsidRPr="00EC1A53">
        <w:rPr>
          <w:rFonts w:ascii="Times New Roman" w:hAnsi="Times New Roman"/>
          <w:color w:val="000000"/>
        </w:rPr>
        <w:t>дружелюбного и толерантного отношения к ценностям иных культур, оптимизма и</w:t>
      </w:r>
      <w:r w:rsidR="00EC1A53" w:rsidRPr="00EC1A53">
        <w:rPr>
          <w:rFonts w:ascii="Times New Roman" w:hAnsi="Times New Roman"/>
          <w:color w:val="000000"/>
        </w:rPr>
        <w:t xml:space="preserve"> </w:t>
      </w:r>
      <w:r w:rsidRPr="00EC1A53">
        <w:rPr>
          <w:rFonts w:ascii="Times New Roman" w:hAnsi="Times New Roman"/>
          <w:color w:val="000000"/>
        </w:rPr>
        <w:t>выраженной личностной позиции в восприятии мира, в развитии национального</w:t>
      </w:r>
      <w:r w:rsidR="00EC1A53" w:rsidRPr="00EC1A53">
        <w:rPr>
          <w:rFonts w:ascii="Times New Roman" w:hAnsi="Times New Roman"/>
          <w:color w:val="000000"/>
        </w:rPr>
        <w:t xml:space="preserve"> </w:t>
      </w:r>
      <w:r w:rsidRPr="00EC1A53">
        <w:rPr>
          <w:rFonts w:ascii="Times New Roman" w:hAnsi="Times New Roman"/>
          <w:color w:val="000000"/>
        </w:rPr>
        <w:t>самосознания».</w:t>
      </w:r>
      <w:r w:rsidR="00EC1A53" w:rsidRPr="00EC1A53">
        <w:rPr>
          <w:rFonts w:ascii="Times New Roman" w:hAnsi="Times New Roman"/>
          <w:color w:val="000000"/>
        </w:rPr>
        <w:t xml:space="preserve"> </w:t>
      </w:r>
      <w:r w:rsidRPr="00EC1A53">
        <w:rPr>
          <w:rFonts w:ascii="Times New Roman" w:hAnsi="Times New Roman"/>
          <w:color w:val="000000"/>
        </w:rPr>
        <w:t>Но этот же предмет с помощью другой группы линий развития обеспечивает</w:t>
      </w:r>
      <w:r w:rsidR="00EC1A53" w:rsidRPr="00EC1A53">
        <w:rPr>
          <w:rFonts w:ascii="Times New Roman" w:hAnsi="Times New Roman"/>
          <w:color w:val="000000"/>
        </w:rPr>
        <w:t xml:space="preserve"> </w:t>
      </w:r>
      <w:r w:rsidRPr="00EC1A53">
        <w:rPr>
          <w:rFonts w:ascii="Times New Roman" w:hAnsi="Times New Roman"/>
          <w:color w:val="000000"/>
        </w:rPr>
        <w:t xml:space="preserve">формирование </w:t>
      </w:r>
      <w:r w:rsidRPr="00EC1A53">
        <w:rPr>
          <w:rFonts w:ascii="Times New Roman" w:hAnsi="Times New Roman"/>
          <w:iCs/>
          <w:color w:val="000000"/>
        </w:rPr>
        <w:t xml:space="preserve">коммуникативных </w:t>
      </w:r>
      <w:r w:rsidRPr="00EC1A53">
        <w:rPr>
          <w:rFonts w:ascii="Times New Roman" w:hAnsi="Times New Roman"/>
          <w:color w:val="000000"/>
        </w:rPr>
        <w:t>универсальных учебных действий, так как обеспечивает</w:t>
      </w:r>
      <w:r w:rsidR="00EC1A53" w:rsidRPr="00EC1A53">
        <w:rPr>
          <w:rFonts w:ascii="Times New Roman" w:hAnsi="Times New Roman"/>
          <w:color w:val="000000"/>
        </w:rPr>
        <w:t xml:space="preserve"> </w:t>
      </w:r>
      <w:r w:rsidRPr="00EC1A53">
        <w:rPr>
          <w:rFonts w:ascii="Times New Roman" w:hAnsi="Times New Roman"/>
          <w:color w:val="000000"/>
        </w:rPr>
        <w:t>«формирование и совершенствование иноязычной коммуникативной компетенции»</w:t>
      </w:r>
      <w:r w:rsidR="00EC1A53" w:rsidRPr="00EC1A53">
        <w:rPr>
          <w:rFonts w:ascii="Times New Roman" w:hAnsi="Times New Roman"/>
          <w:color w:val="000000"/>
        </w:rPr>
        <w:t xml:space="preserve"> </w:t>
      </w:r>
      <w:r w:rsidRPr="00EC1A53">
        <w:rPr>
          <w:rFonts w:ascii="Times New Roman" w:hAnsi="Times New Roman"/>
          <w:color w:val="000000"/>
        </w:rPr>
        <w:t>Также на уроках иностранного языка в процессе освоения системы понятий и правил</w:t>
      </w:r>
      <w:r w:rsidR="00EC1A53" w:rsidRPr="00EC1A53">
        <w:rPr>
          <w:rFonts w:ascii="Times New Roman" w:hAnsi="Times New Roman"/>
          <w:color w:val="000000"/>
        </w:rPr>
        <w:t xml:space="preserve"> </w:t>
      </w:r>
      <w:r w:rsidRPr="00EC1A53">
        <w:rPr>
          <w:rFonts w:ascii="Times New Roman" w:hAnsi="Times New Roman"/>
          <w:color w:val="000000"/>
        </w:rPr>
        <w:t xml:space="preserve">у Выпускников формируются </w:t>
      </w:r>
      <w:r w:rsidRPr="00EC1A53">
        <w:rPr>
          <w:rFonts w:ascii="Times New Roman" w:hAnsi="Times New Roman"/>
          <w:iCs/>
          <w:color w:val="000000"/>
        </w:rPr>
        <w:t xml:space="preserve">познавательные </w:t>
      </w:r>
      <w:r w:rsidRPr="00EC1A53">
        <w:rPr>
          <w:rFonts w:ascii="Times New Roman" w:hAnsi="Times New Roman"/>
          <w:color w:val="000000"/>
        </w:rPr>
        <w:t>универсальные учебные действия.</w:t>
      </w:r>
      <w:r w:rsidR="00EC1A53">
        <w:rPr>
          <w:rFonts w:ascii="Times New Roman" w:hAnsi="Times New Roman"/>
          <w:color w:val="000000"/>
        </w:rPr>
        <w:t xml:space="preserve"> </w:t>
      </w:r>
    </w:p>
    <w:p w:rsidR="00EC1A53" w:rsidRDefault="00EC1A53" w:rsidP="00EE1BF9">
      <w:pPr>
        <w:pStyle w:val="a7"/>
        <w:widowControl w:val="0"/>
        <w:tabs>
          <w:tab w:val="left" w:pos="567"/>
        </w:tabs>
        <w:spacing w:before="0" w:beforeAutospacing="0" w:after="0" w:afterAutospacing="0"/>
        <w:ind w:firstLine="709"/>
        <w:jc w:val="both"/>
        <w:rPr>
          <w:rFonts w:ascii="Times New Roman" w:hAnsi="Times New Roman"/>
          <w:b/>
          <w:bCs/>
          <w:i/>
          <w:iCs/>
          <w:color w:val="000000"/>
        </w:rPr>
      </w:pPr>
    </w:p>
    <w:p w:rsidR="00EC1A53" w:rsidRPr="00295CFF" w:rsidRDefault="00EE1BF9" w:rsidP="00295CFF">
      <w:pPr>
        <w:pStyle w:val="a7"/>
        <w:widowControl w:val="0"/>
        <w:tabs>
          <w:tab w:val="left" w:pos="567"/>
        </w:tabs>
        <w:spacing w:before="0" w:beforeAutospacing="0" w:after="0" w:afterAutospacing="0"/>
        <w:ind w:firstLine="709"/>
        <w:jc w:val="center"/>
        <w:rPr>
          <w:rFonts w:ascii="Times New Roman" w:hAnsi="Times New Roman"/>
          <w:b/>
          <w:bCs/>
          <w:iCs/>
          <w:color w:val="000000"/>
        </w:rPr>
      </w:pPr>
      <w:r w:rsidRPr="00EC1A53">
        <w:rPr>
          <w:rFonts w:ascii="Times New Roman" w:hAnsi="Times New Roman"/>
          <w:b/>
          <w:bCs/>
          <w:iCs/>
          <w:color w:val="000000"/>
        </w:rPr>
        <w:t>Предметная область «Математика и информатика»</w:t>
      </w:r>
    </w:p>
    <w:p w:rsidR="00FF697E" w:rsidRDefault="00EE1BF9" w:rsidP="00EE1BF9">
      <w:pPr>
        <w:pStyle w:val="a7"/>
        <w:widowControl w:val="0"/>
        <w:tabs>
          <w:tab w:val="left" w:pos="567"/>
        </w:tabs>
        <w:spacing w:before="0" w:beforeAutospacing="0" w:after="0" w:afterAutospacing="0"/>
        <w:ind w:firstLine="709"/>
        <w:jc w:val="both"/>
        <w:rPr>
          <w:rFonts w:ascii="Times New Roman" w:hAnsi="Times New Roman"/>
          <w:color w:val="000000"/>
        </w:rPr>
      </w:pPr>
      <w:r w:rsidRPr="00FF697E">
        <w:rPr>
          <w:rFonts w:ascii="Times New Roman" w:hAnsi="Times New Roman"/>
          <w:color w:val="000000"/>
        </w:rPr>
        <w:t xml:space="preserve">Предмет </w:t>
      </w:r>
      <w:r w:rsidRPr="00FF697E">
        <w:rPr>
          <w:rFonts w:ascii="Times New Roman" w:hAnsi="Times New Roman"/>
          <w:b/>
          <w:bCs/>
          <w:color w:val="000000"/>
        </w:rPr>
        <w:t xml:space="preserve">«Математика» </w:t>
      </w:r>
      <w:r w:rsidRPr="00FF697E">
        <w:rPr>
          <w:rFonts w:ascii="Times New Roman" w:hAnsi="Times New Roman"/>
          <w:color w:val="000000"/>
        </w:rPr>
        <w:t xml:space="preserve">направлен прежде всего на развитие </w:t>
      </w:r>
      <w:r w:rsidRPr="00FF697E">
        <w:rPr>
          <w:rFonts w:ascii="Times New Roman" w:hAnsi="Times New Roman"/>
          <w:i/>
          <w:iCs/>
          <w:color w:val="000000"/>
        </w:rPr>
        <w:t>познавательных</w:t>
      </w:r>
      <w:r w:rsidR="00EC1A53">
        <w:rPr>
          <w:rFonts w:ascii="Times New Roman" w:hAnsi="Times New Roman"/>
          <w:color w:val="000000"/>
        </w:rPr>
        <w:t xml:space="preserve"> </w:t>
      </w:r>
      <w:r w:rsidRPr="00FF697E">
        <w:rPr>
          <w:rFonts w:ascii="Times New Roman" w:hAnsi="Times New Roman"/>
          <w:color w:val="000000"/>
        </w:rPr>
        <w:t>универсальных учебных действий. Именно на это нацелено «формирование</w:t>
      </w:r>
      <w:r w:rsidR="00EC1A53">
        <w:rPr>
          <w:rFonts w:ascii="Times New Roman" w:hAnsi="Times New Roman"/>
          <w:color w:val="000000"/>
        </w:rPr>
        <w:t xml:space="preserve"> </w:t>
      </w:r>
      <w:r w:rsidRPr="00FF697E">
        <w:rPr>
          <w:rFonts w:ascii="Times New Roman" w:hAnsi="Times New Roman"/>
          <w:color w:val="000000"/>
        </w:rPr>
        <w:t>представлений о математике как о методе познания действительности, позволяющем</w:t>
      </w:r>
      <w:r w:rsidR="00EC1A53">
        <w:rPr>
          <w:rFonts w:ascii="Times New Roman" w:hAnsi="Times New Roman"/>
          <w:color w:val="000000"/>
        </w:rPr>
        <w:t xml:space="preserve"> </w:t>
      </w:r>
      <w:r w:rsidRPr="00FF697E">
        <w:rPr>
          <w:rFonts w:ascii="Times New Roman" w:hAnsi="Times New Roman"/>
          <w:color w:val="000000"/>
        </w:rPr>
        <w:t>описывать и изучать реальные процессы и явления». Но наряду с этой всем очевидной</w:t>
      </w:r>
      <w:r w:rsidR="00EC1A53">
        <w:rPr>
          <w:rFonts w:ascii="Times New Roman" w:hAnsi="Times New Roman"/>
          <w:color w:val="000000"/>
        </w:rPr>
        <w:t xml:space="preserve"> </w:t>
      </w:r>
      <w:r w:rsidRPr="00FF697E">
        <w:rPr>
          <w:rFonts w:ascii="Times New Roman" w:hAnsi="Times New Roman"/>
          <w:color w:val="000000"/>
        </w:rPr>
        <w:t xml:space="preserve">ролью математики («ум в порядок приводит») у этого предмета есть ещё одна важная роль - формирование </w:t>
      </w:r>
      <w:r w:rsidRPr="00FF697E">
        <w:rPr>
          <w:rFonts w:ascii="Times New Roman" w:hAnsi="Times New Roman"/>
          <w:i/>
          <w:iCs/>
          <w:color w:val="000000"/>
        </w:rPr>
        <w:t xml:space="preserve">коммуникативных </w:t>
      </w:r>
      <w:r w:rsidRPr="00FF697E">
        <w:rPr>
          <w:rFonts w:ascii="Times New Roman" w:hAnsi="Times New Roman"/>
          <w:color w:val="000000"/>
        </w:rPr>
        <w:t>универсальных учебных действий. Это связано с тем,</w:t>
      </w:r>
      <w:r w:rsidR="00EC1A53">
        <w:rPr>
          <w:rFonts w:ascii="Times New Roman" w:hAnsi="Times New Roman"/>
          <w:color w:val="000000"/>
        </w:rPr>
        <w:t xml:space="preserve"> </w:t>
      </w:r>
      <w:r w:rsidRPr="00FF697E">
        <w:rPr>
          <w:rFonts w:ascii="Times New Roman" w:hAnsi="Times New Roman"/>
          <w:color w:val="000000"/>
        </w:rPr>
        <w:t>что данный предмет является «универсальным языком науки, позволяющим описывать и</w:t>
      </w:r>
      <w:r w:rsidR="00EC1A53">
        <w:rPr>
          <w:rFonts w:ascii="Times New Roman" w:hAnsi="Times New Roman"/>
          <w:color w:val="000000"/>
        </w:rPr>
        <w:t xml:space="preserve"> </w:t>
      </w:r>
      <w:r w:rsidRPr="00FF697E">
        <w:rPr>
          <w:rFonts w:ascii="Times New Roman" w:hAnsi="Times New Roman"/>
          <w:color w:val="000000"/>
        </w:rPr>
        <w:t>изучать реальные процессы и явления».</w:t>
      </w:r>
      <w:r w:rsidR="00EC1A53">
        <w:rPr>
          <w:rFonts w:ascii="Times New Roman" w:hAnsi="Times New Roman"/>
          <w:color w:val="000000"/>
        </w:rPr>
        <w:t xml:space="preserve"> </w:t>
      </w:r>
      <w:r w:rsidRPr="00FF697E">
        <w:rPr>
          <w:rFonts w:ascii="Times New Roman" w:hAnsi="Times New Roman"/>
          <w:color w:val="000000"/>
        </w:rPr>
        <w:t xml:space="preserve">Предмет </w:t>
      </w:r>
      <w:r w:rsidRPr="00FF697E">
        <w:rPr>
          <w:rFonts w:ascii="Times New Roman" w:hAnsi="Times New Roman"/>
          <w:b/>
          <w:bCs/>
          <w:color w:val="000000"/>
        </w:rPr>
        <w:t xml:space="preserve">«Информатика» </w:t>
      </w:r>
      <w:r w:rsidRPr="00FF697E">
        <w:rPr>
          <w:rFonts w:ascii="Times New Roman" w:hAnsi="Times New Roman"/>
          <w:color w:val="000000"/>
        </w:rPr>
        <w:t xml:space="preserve">направлен на развитие </w:t>
      </w:r>
      <w:r w:rsidRPr="00FF697E">
        <w:rPr>
          <w:rFonts w:ascii="Times New Roman" w:hAnsi="Times New Roman"/>
          <w:i/>
          <w:iCs/>
          <w:color w:val="000000"/>
        </w:rPr>
        <w:t xml:space="preserve">познавательных </w:t>
      </w:r>
      <w:r w:rsidRPr="00FF697E">
        <w:rPr>
          <w:rFonts w:ascii="Times New Roman" w:hAnsi="Times New Roman"/>
          <w:color w:val="000000"/>
        </w:rPr>
        <w:t>универсальных</w:t>
      </w:r>
      <w:r w:rsidR="00EC1A53">
        <w:rPr>
          <w:rFonts w:ascii="Times New Roman" w:hAnsi="Times New Roman"/>
          <w:color w:val="000000"/>
        </w:rPr>
        <w:t xml:space="preserve"> </w:t>
      </w:r>
      <w:r w:rsidRPr="00FF697E">
        <w:rPr>
          <w:rFonts w:ascii="Times New Roman" w:hAnsi="Times New Roman"/>
          <w:color w:val="000000"/>
        </w:rPr>
        <w:t>учебных действий. Этому оказывает содействие «формирование знаний об</w:t>
      </w:r>
      <w:r w:rsidR="00EC1A53">
        <w:rPr>
          <w:rFonts w:ascii="Times New Roman" w:hAnsi="Times New Roman"/>
          <w:color w:val="000000"/>
        </w:rPr>
        <w:t xml:space="preserve"> </w:t>
      </w:r>
      <w:r w:rsidRPr="00FF697E">
        <w:rPr>
          <w:rFonts w:ascii="Times New Roman" w:hAnsi="Times New Roman"/>
          <w:color w:val="000000"/>
        </w:rPr>
        <w:t>алгоритмических конструкциях, логических значениях и операциях», «умений</w:t>
      </w:r>
      <w:r w:rsidR="00EC1A53">
        <w:rPr>
          <w:rFonts w:ascii="Times New Roman" w:hAnsi="Times New Roman"/>
          <w:color w:val="000000"/>
        </w:rPr>
        <w:t xml:space="preserve"> </w:t>
      </w:r>
      <w:r w:rsidRPr="00FF697E">
        <w:rPr>
          <w:rFonts w:ascii="Times New Roman" w:hAnsi="Times New Roman"/>
          <w:color w:val="000000"/>
        </w:rPr>
        <w:t>формализации и структурирования информации».</w:t>
      </w:r>
    </w:p>
    <w:p w:rsidR="00EC1A53" w:rsidRDefault="00EC1A53" w:rsidP="00EE1BF9">
      <w:pPr>
        <w:pStyle w:val="a7"/>
        <w:widowControl w:val="0"/>
        <w:tabs>
          <w:tab w:val="left" w:pos="567"/>
        </w:tabs>
        <w:spacing w:before="0" w:beforeAutospacing="0" w:after="0" w:afterAutospacing="0"/>
        <w:ind w:firstLine="709"/>
        <w:jc w:val="both"/>
        <w:rPr>
          <w:rFonts w:ascii="Times New Roman" w:hAnsi="Times New Roman"/>
          <w:color w:val="000000"/>
        </w:rPr>
      </w:pPr>
    </w:p>
    <w:p w:rsidR="00EC1A53" w:rsidRPr="00FC5DC5" w:rsidRDefault="00EC1A53" w:rsidP="00295CFF">
      <w:pPr>
        <w:pStyle w:val="a7"/>
        <w:widowControl w:val="0"/>
        <w:tabs>
          <w:tab w:val="left" w:pos="567"/>
        </w:tabs>
        <w:spacing w:before="0" w:beforeAutospacing="0" w:after="0" w:afterAutospacing="0"/>
        <w:ind w:firstLine="709"/>
        <w:jc w:val="center"/>
        <w:rPr>
          <w:rFonts w:ascii="Times New Roman" w:hAnsi="Times New Roman"/>
          <w:b/>
          <w:bCs/>
          <w:iCs/>
          <w:color w:val="000000"/>
        </w:rPr>
      </w:pPr>
      <w:r>
        <w:rPr>
          <w:rFonts w:ascii="Times New Roman" w:hAnsi="Times New Roman"/>
          <w:color w:val="000000"/>
        </w:rPr>
        <w:t xml:space="preserve"> </w:t>
      </w:r>
      <w:r w:rsidR="00EE1BF9" w:rsidRPr="00FC5DC5">
        <w:rPr>
          <w:rFonts w:ascii="Times New Roman" w:hAnsi="Times New Roman"/>
          <w:b/>
          <w:bCs/>
          <w:iCs/>
          <w:color w:val="000000"/>
        </w:rPr>
        <w:t>Предметная область «Общественно-научные предметы»</w:t>
      </w:r>
    </w:p>
    <w:p w:rsidR="00EC1A53" w:rsidRDefault="00EE1BF9" w:rsidP="00EE1BF9">
      <w:pPr>
        <w:pStyle w:val="a7"/>
        <w:widowControl w:val="0"/>
        <w:tabs>
          <w:tab w:val="left" w:pos="567"/>
        </w:tabs>
        <w:spacing w:before="0" w:beforeAutospacing="0" w:after="0" w:afterAutospacing="0"/>
        <w:ind w:firstLine="709"/>
        <w:jc w:val="both"/>
        <w:rPr>
          <w:rFonts w:ascii="Times New Roman" w:hAnsi="Times New Roman"/>
          <w:color w:val="000000"/>
        </w:rPr>
      </w:pPr>
      <w:r w:rsidRPr="00FF697E">
        <w:rPr>
          <w:rFonts w:ascii="Times New Roman" w:hAnsi="Times New Roman"/>
          <w:color w:val="000000"/>
        </w:rPr>
        <w:t xml:space="preserve">Предмет </w:t>
      </w:r>
      <w:r w:rsidRPr="00FF697E">
        <w:rPr>
          <w:rFonts w:ascii="Times New Roman" w:hAnsi="Times New Roman"/>
          <w:b/>
          <w:bCs/>
          <w:color w:val="000000"/>
        </w:rPr>
        <w:t xml:space="preserve">«История» </w:t>
      </w:r>
      <w:r w:rsidRPr="00FF697E">
        <w:rPr>
          <w:rFonts w:ascii="Times New Roman" w:hAnsi="Times New Roman"/>
          <w:color w:val="000000"/>
        </w:rPr>
        <w:t>через две главные группы линий развития обеспечивает</w:t>
      </w:r>
      <w:r w:rsidR="00EC1A53">
        <w:rPr>
          <w:rFonts w:ascii="Times New Roman" w:hAnsi="Times New Roman"/>
          <w:color w:val="000000"/>
        </w:rPr>
        <w:t xml:space="preserve"> </w:t>
      </w:r>
      <w:r w:rsidRPr="00FF697E">
        <w:rPr>
          <w:rFonts w:ascii="Times New Roman" w:hAnsi="Times New Roman"/>
          <w:color w:val="000000"/>
        </w:rPr>
        <w:t>формирование личностных и метапредметных результатов. Первая группа линий -</w:t>
      </w:r>
      <w:r w:rsidR="00EC1A53">
        <w:rPr>
          <w:rFonts w:ascii="Times New Roman" w:hAnsi="Times New Roman"/>
          <w:color w:val="000000"/>
        </w:rPr>
        <w:t xml:space="preserve"> </w:t>
      </w:r>
      <w:r w:rsidRPr="00FF697E">
        <w:rPr>
          <w:rFonts w:ascii="Times New Roman" w:hAnsi="Times New Roman"/>
          <w:color w:val="000000"/>
        </w:rPr>
        <w:t>знакомство с целостной картиной мира (умение объяснять мир с исторической точки</w:t>
      </w:r>
      <w:r w:rsidR="00EC1A53">
        <w:rPr>
          <w:rFonts w:ascii="Times New Roman" w:hAnsi="Times New Roman"/>
          <w:color w:val="000000"/>
        </w:rPr>
        <w:t xml:space="preserve"> </w:t>
      </w:r>
      <w:r w:rsidRPr="00FF697E">
        <w:rPr>
          <w:rFonts w:ascii="Times New Roman" w:hAnsi="Times New Roman"/>
          <w:color w:val="000000"/>
        </w:rPr>
        <w:t xml:space="preserve">зрения) - обеспечивает развитие </w:t>
      </w:r>
      <w:r w:rsidRPr="00FF697E">
        <w:rPr>
          <w:rFonts w:ascii="Times New Roman" w:hAnsi="Times New Roman"/>
          <w:i/>
          <w:iCs/>
          <w:color w:val="000000"/>
        </w:rPr>
        <w:t xml:space="preserve">познавательных </w:t>
      </w:r>
      <w:r w:rsidRPr="00FF697E">
        <w:rPr>
          <w:rFonts w:ascii="Times New Roman" w:hAnsi="Times New Roman"/>
          <w:color w:val="000000"/>
        </w:rPr>
        <w:t>универсальных учебных действий.</w:t>
      </w:r>
      <w:r w:rsidR="00EC1A53">
        <w:rPr>
          <w:rFonts w:ascii="Times New Roman" w:hAnsi="Times New Roman"/>
          <w:color w:val="000000"/>
        </w:rPr>
        <w:t xml:space="preserve"> </w:t>
      </w:r>
      <w:r w:rsidRPr="00FF697E">
        <w:rPr>
          <w:rFonts w:ascii="Times New Roman" w:hAnsi="Times New Roman"/>
          <w:color w:val="000000"/>
        </w:rPr>
        <w:t>Именно она обеспечивает «приобретение опыта историко-культурного, цивилизационного</w:t>
      </w:r>
      <w:r w:rsidR="00EC1A53">
        <w:rPr>
          <w:rFonts w:ascii="Times New Roman" w:hAnsi="Times New Roman"/>
          <w:color w:val="000000"/>
        </w:rPr>
        <w:t xml:space="preserve"> </w:t>
      </w:r>
      <w:r w:rsidRPr="00FF697E">
        <w:rPr>
          <w:rFonts w:ascii="Times New Roman" w:hAnsi="Times New Roman"/>
          <w:color w:val="000000"/>
        </w:rPr>
        <w:t>подхода к оценке социальных явлений, современных глобальных процессов»; «развитие</w:t>
      </w:r>
      <w:r w:rsidR="00EC1A53">
        <w:rPr>
          <w:rFonts w:ascii="Times New Roman" w:hAnsi="Times New Roman"/>
          <w:color w:val="000000"/>
        </w:rPr>
        <w:t xml:space="preserve"> </w:t>
      </w:r>
      <w:r w:rsidRPr="00FF697E">
        <w:rPr>
          <w:rFonts w:ascii="Times New Roman" w:hAnsi="Times New Roman"/>
          <w:color w:val="000000"/>
        </w:rPr>
        <w:t>умений искать, анализировать, сопоставлять и оценивать содержащуюся в различных</w:t>
      </w:r>
      <w:r w:rsidR="00EC1A53">
        <w:rPr>
          <w:rFonts w:ascii="Times New Roman" w:hAnsi="Times New Roman"/>
          <w:color w:val="000000"/>
        </w:rPr>
        <w:t xml:space="preserve"> </w:t>
      </w:r>
      <w:r w:rsidRPr="00FF697E">
        <w:rPr>
          <w:rFonts w:ascii="Times New Roman" w:hAnsi="Times New Roman"/>
          <w:color w:val="000000"/>
        </w:rPr>
        <w:t>источниках информацию о событиях и явлениях прошлого и настоящего». Вторая группа</w:t>
      </w:r>
      <w:r w:rsidR="00EC1A53">
        <w:rPr>
          <w:rFonts w:ascii="Times New Roman" w:hAnsi="Times New Roman"/>
          <w:color w:val="000000"/>
        </w:rPr>
        <w:t xml:space="preserve"> </w:t>
      </w:r>
      <w:r w:rsidRPr="00FF697E">
        <w:rPr>
          <w:rFonts w:ascii="Times New Roman" w:hAnsi="Times New Roman"/>
          <w:color w:val="000000"/>
        </w:rPr>
        <w:t>линий - формирование оценочного, эмоционального отношения к миру - способствует</w:t>
      </w:r>
      <w:r w:rsidR="00EC1A53">
        <w:rPr>
          <w:rFonts w:ascii="Times New Roman" w:hAnsi="Times New Roman"/>
          <w:color w:val="000000"/>
        </w:rPr>
        <w:t xml:space="preserve"> </w:t>
      </w:r>
      <w:r w:rsidRPr="00FF697E">
        <w:rPr>
          <w:rFonts w:ascii="Times New Roman" w:hAnsi="Times New Roman"/>
          <w:i/>
          <w:iCs/>
          <w:color w:val="000000"/>
        </w:rPr>
        <w:t xml:space="preserve">личностному </w:t>
      </w:r>
      <w:r w:rsidRPr="00FF697E">
        <w:rPr>
          <w:rFonts w:ascii="Times New Roman" w:hAnsi="Times New Roman"/>
          <w:color w:val="000000"/>
        </w:rPr>
        <w:t>развитию Выпускника. С ней связаны такие задачи предмета, как</w:t>
      </w:r>
      <w:r w:rsidR="00EC1A53">
        <w:rPr>
          <w:rFonts w:ascii="Times New Roman" w:hAnsi="Times New Roman"/>
          <w:color w:val="000000"/>
        </w:rPr>
        <w:t xml:space="preserve"> </w:t>
      </w:r>
      <w:r w:rsidRPr="00FF697E">
        <w:rPr>
          <w:rFonts w:ascii="Times New Roman" w:hAnsi="Times New Roman"/>
          <w:color w:val="000000"/>
        </w:rPr>
        <w:t>«формирование основ гражданской, этнонациональной, социальной, культурной</w:t>
      </w:r>
      <w:r w:rsidR="00EC1A53">
        <w:rPr>
          <w:rFonts w:ascii="Times New Roman" w:hAnsi="Times New Roman"/>
          <w:color w:val="000000"/>
        </w:rPr>
        <w:t xml:space="preserve"> </w:t>
      </w:r>
      <w:r w:rsidRPr="00FF697E">
        <w:rPr>
          <w:rFonts w:ascii="Times New Roman" w:hAnsi="Times New Roman"/>
          <w:color w:val="000000"/>
        </w:rPr>
        <w:t>самоидентификации личности обучающегося, усвоение базовых национальных ценностей</w:t>
      </w:r>
      <w:r w:rsidR="00EC1A53">
        <w:rPr>
          <w:rFonts w:ascii="Times New Roman" w:hAnsi="Times New Roman"/>
          <w:color w:val="000000"/>
        </w:rPr>
        <w:t xml:space="preserve"> </w:t>
      </w:r>
      <w:r w:rsidRPr="00FF697E">
        <w:rPr>
          <w:rFonts w:ascii="Times New Roman" w:hAnsi="Times New Roman"/>
          <w:color w:val="000000"/>
        </w:rPr>
        <w:t>современного российского общества: гуманистических и демократических ценностей,</w:t>
      </w:r>
      <w:r w:rsidR="00EC1A53">
        <w:rPr>
          <w:rFonts w:ascii="Times New Roman" w:hAnsi="Times New Roman"/>
          <w:color w:val="000000"/>
        </w:rPr>
        <w:t xml:space="preserve"> </w:t>
      </w:r>
      <w:r w:rsidRPr="00FF697E">
        <w:rPr>
          <w:rFonts w:ascii="Times New Roman" w:hAnsi="Times New Roman"/>
          <w:color w:val="000000"/>
        </w:rPr>
        <w:t>идей мира и взаимопонимания между народами, людьми разных культур».</w:t>
      </w:r>
      <w:r w:rsidR="00EC1A53">
        <w:rPr>
          <w:rFonts w:ascii="Times New Roman" w:hAnsi="Times New Roman"/>
          <w:color w:val="000000"/>
        </w:rPr>
        <w:t xml:space="preserve"> </w:t>
      </w:r>
    </w:p>
    <w:p w:rsidR="00EC1A53" w:rsidRDefault="00EE1BF9" w:rsidP="00EE1BF9">
      <w:pPr>
        <w:pStyle w:val="a7"/>
        <w:widowControl w:val="0"/>
        <w:tabs>
          <w:tab w:val="left" w:pos="567"/>
        </w:tabs>
        <w:spacing w:before="0" w:beforeAutospacing="0" w:after="0" w:afterAutospacing="0"/>
        <w:ind w:firstLine="709"/>
        <w:jc w:val="both"/>
        <w:rPr>
          <w:rFonts w:ascii="Times New Roman" w:hAnsi="Times New Roman"/>
          <w:color w:val="000000"/>
        </w:rPr>
      </w:pPr>
      <w:r w:rsidRPr="00FF697E">
        <w:rPr>
          <w:rFonts w:ascii="Times New Roman" w:hAnsi="Times New Roman"/>
          <w:color w:val="000000"/>
        </w:rPr>
        <w:t xml:space="preserve">Аналогично и в предмете </w:t>
      </w:r>
      <w:r w:rsidRPr="00FF697E">
        <w:rPr>
          <w:rFonts w:ascii="Times New Roman" w:hAnsi="Times New Roman"/>
          <w:b/>
          <w:bCs/>
          <w:color w:val="000000"/>
        </w:rPr>
        <w:t>«Обществознание»</w:t>
      </w:r>
      <w:r w:rsidRPr="00FF697E">
        <w:rPr>
          <w:rFonts w:ascii="Times New Roman" w:hAnsi="Times New Roman"/>
          <w:color w:val="000000"/>
        </w:rPr>
        <w:t>, который наряду с достижением</w:t>
      </w:r>
      <w:r w:rsidR="00EC1A53">
        <w:rPr>
          <w:rFonts w:ascii="Times New Roman" w:hAnsi="Times New Roman"/>
          <w:color w:val="000000"/>
        </w:rPr>
        <w:t xml:space="preserve"> </w:t>
      </w:r>
      <w:r w:rsidRPr="00FF697E">
        <w:rPr>
          <w:rFonts w:ascii="Times New Roman" w:hAnsi="Times New Roman"/>
          <w:color w:val="000000"/>
        </w:rPr>
        <w:t xml:space="preserve">предметных результатов, нацелен на </w:t>
      </w:r>
      <w:r w:rsidRPr="00FF697E">
        <w:rPr>
          <w:rFonts w:ascii="Times New Roman" w:hAnsi="Times New Roman"/>
          <w:i/>
          <w:iCs/>
          <w:color w:val="000000"/>
        </w:rPr>
        <w:t xml:space="preserve">познавательные </w:t>
      </w:r>
      <w:r w:rsidRPr="00FF697E">
        <w:rPr>
          <w:rFonts w:ascii="Times New Roman" w:hAnsi="Times New Roman"/>
          <w:color w:val="000000"/>
        </w:rPr>
        <w:t>универсальные учебные действия.</w:t>
      </w:r>
      <w:r w:rsidR="00EC1A53">
        <w:rPr>
          <w:rFonts w:ascii="Times New Roman" w:hAnsi="Times New Roman"/>
          <w:color w:val="000000"/>
        </w:rPr>
        <w:t xml:space="preserve"> </w:t>
      </w:r>
      <w:r w:rsidRPr="00FF697E">
        <w:rPr>
          <w:rFonts w:ascii="Times New Roman" w:hAnsi="Times New Roman"/>
          <w:color w:val="000000"/>
        </w:rPr>
        <w:t>Этому способствует освоение приемов работы с социально значимой информацией, её</w:t>
      </w:r>
      <w:r w:rsidR="00EC1A53">
        <w:rPr>
          <w:rFonts w:ascii="Times New Roman" w:hAnsi="Times New Roman"/>
          <w:color w:val="000000"/>
        </w:rPr>
        <w:t xml:space="preserve"> </w:t>
      </w:r>
      <w:r w:rsidRPr="00FF697E">
        <w:rPr>
          <w:rFonts w:ascii="Times New Roman" w:hAnsi="Times New Roman"/>
          <w:color w:val="000000"/>
        </w:rPr>
        <w:lastRenderedPageBreak/>
        <w:t>осмысление; развитие способностей обучающихся делать необходимые выводы и давать</w:t>
      </w:r>
      <w:r w:rsidR="00EC1A53">
        <w:rPr>
          <w:rFonts w:ascii="Times New Roman" w:hAnsi="Times New Roman"/>
          <w:color w:val="000000"/>
        </w:rPr>
        <w:t xml:space="preserve"> </w:t>
      </w:r>
      <w:r w:rsidRPr="00FF697E">
        <w:rPr>
          <w:rFonts w:ascii="Times New Roman" w:hAnsi="Times New Roman"/>
          <w:color w:val="000000"/>
        </w:rPr>
        <w:t>обоснованные оценки социальным событиям и процессам» и многое другое. Не менее</w:t>
      </w:r>
      <w:r w:rsidR="00EC1A53">
        <w:rPr>
          <w:rFonts w:ascii="Times New Roman" w:hAnsi="Times New Roman"/>
          <w:color w:val="000000"/>
        </w:rPr>
        <w:t xml:space="preserve"> </w:t>
      </w:r>
      <w:r w:rsidRPr="00FF697E">
        <w:rPr>
          <w:rFonts w:ascii="Times New Roman" w:hAnsi="Times New Roman"/>
          <w:color w:val="000000"/>
        </w:rPr>
        <w:t xml:space="preserve">важна нацеленность предмета и на </w:t>
      </w:r>
      <w:r w:rsidRPr="00FF697E">
        <w:rPr>
          <w:rFonts w:ascii="Times New Roman" w:hAnsi="Times New Roman"/>
          <w:i/>
          <w:iCs/>
          <w:color w:val="000000"/>
        </w:rPr>
        <w:t xml:space="preserve">личностное развитие </w:t>
      </w:r>
      <w:r w:rsidRPr="00FF697E">
        <w:rPr>
          <w:rFonts w:ascii="Times New Roman" w:hAnsi="Times New Roman"/>
          <w:color w:val="000000"/>
        </w:rPr>
        <w:t>Выпускников, чему способствует</w:t>
      </w:r>
      <w:r w:rsidR="00EC1A53">
        <w:rPr>
          <w:rFonts w:ascii="Times New Roman" w:hAnsi="Times New Roman"/>
          <w:color w:val="000000"/>
        </w:rPr>
        <w:t xml:space="preserve"> </w:t>
      </w:r>
      <w:r w:rsidRPr="00FF697E">
        <w:rPr>
          <w:rFonts w:ascii="Times New Roman" w:hAnsi="Times New Roman"/>
          <w:color w:val="000000"/>
        </w:rPr>
        <w:t>«формирование у обучающихся личностных представлений об основах российской гражданской идентичности, патриотизма, гражданственности, социальной</w:t>
      </w:r>
      <w:r w:rsidR="00EC1A53">
        <w:rPr>
          <w:rFonts w:ascii="Times New Roman" w:hAnsi="Times New Roman"/>
          <w:color w:val="000000"/>
        </w:rPr>
        <w:t xml:space="preserve"> </w:t>
      </w:r>
      <w:r w:rsidRPr="00FF697E">
        <w:rPr>
          <w:rFonts w:ascii="Times New Roman" w:hAnsi="Times New Roman"/>
          <w:color w:val="000000"/>
        </w:rPr>
        <w:t>ответственности, правового самосознания, толерантности, приверженности ценностям,</w:t>
      </w:r>
      <w:r w:rsidR="00EC1A53">
        <w:rPr>
          <w:rFonts w:ascii="Times New Roman" w:hAnsi="Times New Roman"/>
          <w:color w:val="000000"/>
        </w:rPr>
        <w:t xml:space="preserve"> </w:t>
      </w:r>
      <w:r w:rsidRPr="00FF697E">
        <w:rPr>
          <w:rFonts w:ascii="Times New Roman" w:hAnsi="Times New Roman"/>
          <w:color w:val="000000"/>
        </w:rPr>
        <w:t>закреплённым в Конституции Российской Федерации».</w:t>
      </w:r>
      <w:r w:rsidR="00EC1A53">
        <w:rPr>
          <w:rFonts w:ascii="Times New Roman" w:hAnsi="Times New Roman"/>
          <w:color w:val="000000"/>
        </w:rPr>
        <w:t xml:space="preserve"> </w:t>
      </w:r>
    </w:p>
    <w:p w:rsidR="00FF697E" w:rsidRDefault="00EE1BF9" w:rsidP="00EE1BF9">
      <w:pPr>
        <w:pStyle w:val="a7"/>
        <w:widowControl w:val="0"/>
        <w:tabs>
          <w:tab w:val="left" w:pos="567"/>
        </w:tabs>
        <w:spacing w:before="0" w:beforeAutospacing="0" w:after="0" w:afterAutospacing="0"/>
        <w:ind w:firstLine="709"/>
        <w:jc w:val="both"/>
        <w:rPr>
          <w:rFonts w:ascii="Times New Roman" w:hAnsi="Times New Roman"/>
          <w:i/>
          <w:iCs/>
          <w:color w:val="000000"/>
        </w:rPr>
      </w:pPr>
      <w:r w:rsidRPr="00FF697E">
        <w:rPr>
          <w:rFonts w:ascii="Times New Roman" w:hAnsi="Times New Roman"/>
          <w:color w:val="000000"/>
        </w:rPr>
        <w:t xml:space="preserve">Предмет </w:t>
      </w:r>
      <w:r w:rsidRPr="00FF697E">
        <w:rPr>
          <w:rFonts w:ascii="Times New Roman" w:hAnsi="Times New Roman"/>
          <w:b/>
          <w:bCs/>
          <w:color w:val="000000"/>
        </w:rPr>
        <w:t>«География»</w:t>
      </w:r>
      <w:r w:rsidRPr="00FF697E">
        <w:rPr>
          <w:rFonts w:ascii="Times New Roman" w:hAnsi="Times New Roman"/>
          <w:color w:val="000000"/>
        </w:rPr>
        <w:t>, наряду с достижением предметных результатов, нацелен на</w:t>
      </w:r>
      <w:r w:rsidR="00EC1A53">
        <w:rPr>
          <w:rFonts w:ascii="Times New Roman" w:hAnsi="Times New Roman"/>
          <w:color w:val="000000"/>
        </w:rPr>
        <w:t xml:space="preserve"> </w:t>
      </w:r>
      <w:r w:rsidRPr="00FF697E">
        <w:rPr>
          <w:rFonts w:ascii="Times New Roman" w:hAnsi="Times New Roman"/>
          <w:i/>
          <w:iCs/>
          <w:color w:val="000000"/>
        </w:rPr>
        <w:t xml:space="preserve">познавательные </w:t>
      </w:r>
      <w:r w:rsidRPr="00FF697E">
        <w:rPr>
          <w:rFonts w:ascii="Times New Roman" w:hAnsi="Times New Roman"/>
          <w:color w:val="000000"/>
        </w:rPr>
        <w:t>универсальные учебные действия. Этому способствует «формирование</w:t>
      </w:r>
      <w:r w:rsidR="00EC1A53">
        <w:rPr>
          <w:rFonts w:ascii="Times New Roman" w:hAnsi="Times New Roman"/>
          <w:color w:val="000000"/>
        </w:rPr>
        <w:t xml:space="preserve"> </w:t>
      </w:r>
      <w:r w:rsidRPr="00FF697E">
        <w:rPr>
          <w:rFonts w:ascii="Times New Roman" w:hAnsi="Times New Roman"/>
          <w:color w:val="000000"/>
        </w:rPr>
        <w:t>умений и навыков использования разнообразных географических знаний в повседневной</w:t>
      </w:r>
      <w:r w:rsidR="00EC1A53">
        <w:rPr>
          <w:rFonts w:ascii="Times New Roman" w:hAnsi="Times New Roman"/>
          <w:color w:val="000000"/>
        </w:rPr>
        <w:t xml:space="preserve"> </w:t>
      </w:r>
      <w:r w:rsidRPr="00FF697E">
        <w:rPr>
          <w:rFonts w:ascii="Times New Roman" w:hAnsi="Times New Roman"/>
          <w:color w:val="000000"/>
        </w:rPr>
        <w:t>жизни для объяснения и оценки явлений и процессов». Основная задача - освоение детьми</w:t>
      </w:r>
      <w:r w:rsidR="00EC1A53">
        <w:rPr>
          <w:rFonts w:ascii="Times New Roman" w:hAnsi="Times New Roman"/>
          <w:color w:val="000000"/>
        </w:rPr>
        <w:t xml:space="preserve"> </w:t>
      </w:r>
      <w:r w:rsidRPr="00FF697E">
        <w:rPr>
          <w:rFonts w:ascii="Times New Roman" w:hAnsi="Times New Roman"/>
          <w:color w:val="000000"/>
        </w:rPr>
        <w:t>различных способов моделирования (картографического, словесного, математического,</w:t>
      </w:r>
      <w:r w:rsidR="00EC1A53">
        <w:rPr>
          <w:rFonts w:ascii="Times New Roman" w:hAnsi="Times New Roman"/>
          <w:color w:val="000000"/>
        </w:rPr>
        <w:t xml:space="preserve"> </w:t>
      </w:r>
      <w:r w:rsidRPr="00FF697E">
        <w:rPr>
          <w:rFonts w:ascii="Times New Roman" w:hAnsi="Times New Roman"/>
          <w:color w:val="000000"/>
        </w:rPr>
        <w:t>сетевого и т.д.) и экспериментирования (прежде всего, мысленного эксперимента),</w:t>
      </w:r>
      <w:r w:rsidR="00EC1A53">
        <w:rPr>
          <w:rFonts w:ascii="Times New Roman" w:hAnsi="Times New Roman"/>
          <w:color w:val="000000"/>
        </w:rPr>
        <w:t xml:space="preserve"> </w:t>
      </w:r>
      <w:r w:rsidRPr="00FF697E">
        <w:rPr>
          <w:rFonts w:ascii="Times New Roman" w:hAnsi="Times New Roman"/>
          <w:color w:val="000000"/>
        </w:rPr>
        <w:t xml:space="preserve">наблюдения и описания, а также ведения исследовательской </w:t>
      </w:r>
      <w:r w:rsidR="00FF697E">
        <w:rPr>
          <w:rFonts w:ascii="Times New Roman" w:hAnsi="Times New Roman"/>
          <w:color w:val="000000"/>
        </w:rPr>
        <w:t xml:space="preserve">деятельности как в природе, так </w:t>
      </w:r>
      <w:r w:rsidRPr="00FF697E">
        <w:rPr>
          <w:rFonts w:ascii="Times New Roman" w:hAnsi="Times New Roman"/>
          <w:color w:val="000000"/>
        </w:rPr>
        <w:t xml:space="preserve">и в камеральных условиях. </w:t>
      </w:r>
      <w:r w:rsidRPr="00FF697E">
        <w:rPr>
          <w:rFonts w:ascii="Times New Roman" w:hAnsi="Times New Roman"/>
          <w:i/>
          <w:iCs/>
          <w:color w:val="000000"/>
        </w:rPr>
        <w:t xml:space="preserve">Коммуникативные </w:t>
      </w:r>
      <w:r w:rsidRPr="00FF697E">
        <w:rPr>
          <w:rFonts w:ascii="Times New Roman" w:hAnsi="Times New Roman"/>
          <w:color w:val="000000"/>
        </w:rPr>
        <w:t>универсальные учебные действия</w:t>
      </w:r>
      <w:r w:rsidR="00EC1A53">
        <w:rPr>
          <w:rFonts w:ascii="Times New Roman" w:hAnsi="Times New Roman"/>
          <w:color w:val="000000"/>
        </w:rPr>
        <w:t xml:space="preserve"> </w:t>
      </w:r>
      <w:r w:rsidRPr="00FF697E">
        <w:rPr>
          <w:rFonts w:ascii="Times New Roman" w:hAnsi="Times New Roman"/>
          <w:color w:val="000000"/>
        </w:rPr>
        <w:t>формируются в процессе «овладения основами картографической грамотности и</w:t>
      </w:r>
      <w:r w:rsidR="00EC1A53">
        <w:rPr>
          <w:rFonts w:ascii="Times New Roman" w:hAnsi="Times New Roman"/>
          <w:color w:val="000000"/>
        </w:rPr>
        <w:t xml:space="preserve"> </w:t>
      </w:r>
      <w:r w:rsidRPr="00FF697E">
        <w:rPr>
          <w:rFonts w:ascii="Times New Roman" w:hAnsi="Times New Roman"/>
          <w:color w:val="000000"/>
        </w:rPr>
        <w:t>использования географической карты как одного из языков международного общения».</w:t>
      </w:r>
      <w:r w:rsidR="00EC1A53">
        <w:rPr>
          <w:rFonts w:ascii="Times New Roman" w:hAnsi="Times New Roman"/>
          <w:color w:val="000000"/>
        </w:rPr>
        <w:t xml:space="preserve"> </w:t>
      </w:r>
      <w:r w:rsidRPr="00FF697E">
        <w:rPr>
          <w:rFonts w:ascii="Times New Roman" w:hAnsi="Times New Roman"/>
          <w:color w:val="000000"/>
        </w:rPr>
        <w:t>Наконец, «формирование первичных компетенций использования территориального</w:t>
      </w:r>
      <w:r w:rsidR="00EC1A53">
        <w:rPr>
          <w:rFonts w:ascii="Times New Roman" w:hAnsi="Times New Roman"/>
          <w:color w:val="000000"/>
        </w:rPr>
        <w:t xml:space="preserve"> </w:t>
      </w:r>
      <w:r w:rsidRPr="00FF697E">
        <w:rPr>
          <w:rFonts w:ascii="Times New Roman" w:hAnsi="Times New Roman"/>
          <w:color w:val="000000"/>
        </w:rPr>
        <w:t>подхода как основы географического мышления для осознания своего места в целостном,</w:t>
      </w:r>
      <w:r w:rsidR="00EC1A53">
        <w:rPr>
          <w:rFonts w:ascii="Times New Roman" w:hAnsi="Times New Roman"/>
          <w:color w:val="000000"/>
        </w:rPr>
        <w:t xml:space="preserve"> </w:t>
      </w:r>
      <w:r w:rsidRPr="00FF697E">
        <w:rPr>
          <w:rFonts w:ascii="Times New Roman" w:hAnsi="Times New Roman"/>
          <w:color w:val="000000"/>
        </w:rPr>
        <w:t>многообразном и быстро изменяющемся мире и адекватной ориентации в нём»</w:t>
      </w:r>
      <w:r w:rsidR="00EC1A53">
        <w:rPr>
          <w:rFonts w:ascii="Times New Roman" w:hAnsi="Times New Roman"/>
          <w:color w:val="000000"/>
        </w:rPr>
        <w:t xml:space="preserve"> </w:t>
      </w:r>
      <w:r w:rsidRPr="00FF697E">
        <w:rPr>
          <w:rFonts w:ascii="Times New Roman" w:hAnsi="Times New Roman"/>
          <w:color w:val="000000"/>
        </w:rPr>
        <w:t xml:space="preserve">способствует </w:t>
      </w:r>
      <w:r w:rsidRPr="00FF697E">
        <w:rPr>
          <w:rFonts w:ascii="Times New Roman" w:hAnsi="Times New Roman"/>
          <w:i/>
          <w:iCs/>
          <w:color w:val="000000"/>
        </w:rPr>
        <w:t>личностному развитию.</w:t>
      </w:r>
    </w:p>
    <w:p w:rsidR="00EC1A53" w:rsidRDefault="00EC1A53" w:rsidP="00FF697E">
      <w:pPr>
        <w:pStyle w:val="a7"/>
        <w:widowControl w:val="0"/>
        <w:tabs>
          <w:tab w:val="left" w:pos="567"/>
        </w:tabs>
        <w:spacing w:before="0" w:beforeAutospacing="0" w:after="0" w:afterAutospacing="0"/>
        <w:ind w:firstLine="709"/>
        <w:jc w:val="center"/>
        <w:rPr>
          <w:rFonts w:ascii="Times New Roman" w:hAnsi="Times New Roman"/>
          <w:b/>
          <w:bCs/>
          <w:i/>
          <w:iCs/>
          <w:color w:val="000000"/>
        </w:rPr>
      </w:pPr>
    </w:p>
    <w:p w:rsidR="00EC1A53" w:rsidRPr="00295CFF" w:rsidRDefault="00EE1BF9" w:rsidP="00295CFF">
      <w:pPr>
        <w:pStyle w:val="a7"/>
        <w:widowControl w:val="0"/>
        <w:tabs>
          <w:tab w:val="left" w:pos="567"/>
        </w:tabs>
        <w:spacing w:before="0" w:beforeAutospacing="0" w:after="0" w:afterAutospacing="0"/>
        <w:ind w:firstLine="709"/>
        <w:jc w:val="center"/>
        <w:rPr>
          <w:rFonts w:ascii="Times New Roman" w:hAnsi="Times New Roman"/>
          <w:b/>
          <w:bCs/>
          <w:iCs/>
          <w:color w:val="000000"/>
        </w:rPr>
      </w:pPr>
      <w:r w:rsidRPr="00EC1A53">
        <w:rPr>
          <w:rFonts w:ascii="Times New Roman" w:hAnsi="Times New Roman"/>
          <w:b/>
          <w:bCs/>
          <w:iCs/>
          <w:color w:val="000000"/>
        </w:rPr>
        <w:t>Предметная область «Естественно --научные предметы»</w:t>
      </w:r>
    </w:p>
    <w:p w:rsidR="00EC1A53" w:rsidRDefault="00EE1BF9" w:rsidP="00EE1BF9">
      <w:pPr>
        <w:pStyle w:val="a7"/>
        <w:widowControl w:val="0"/>
        <w:tabs>
          <w:tab w:val="left" w:pos="567"/>
        </w:tabs>
        <w:spacing w:before="0" w:beforeAutospacing="0" w:after="0" w:afterAutospacing="0"/>
        <w:ind w:firstLine="709"/>
        <w:jc w:val="both"/>
        <w:rPr>
          <w:rFonts w:ascii="Times New Roman" w:hAnsi="Times New Roman"/>
          <w:color w:val="000000"/>
        </w:rPr>
      </w:pPr>
      <w:r w:rsidRPr="00FF697E">
        <w:rPr>
          <w:rFonts w:ascii="Times New Roman" w:hAnsi="Times New Roman"/>
          <w:color w:val="000000"/>
        </w:rPr>
        <w:t xml:space="preserve">Предмет </w:t>
      </w:r>
      <w:r w:rsidRPr="00FF697E">
        <w:rPr>
          <w:rFonts w:ascii="Times New Roman" w:hAnsi="Times New Roman"/>
          <w:b/>
          <w:bCs/>
          <w:color w:val="000000"/>
        </w:rPr>
        <w:t xml:space="preserve">«Физика» </w:t>
      </w:r>
      <w:r w:rsidRPr="00FF697E">
        <w:rPr>
          <w:rFonts w:ascii="Times New Roman" w:hAnsi="Times New Roman"/>
          <w:color w:val="000000"/>
        </w:rPr>
        <w:t>кроме предметных результатов обеспечивает формирование</w:t>
      </w:r>
      <w:r w:rsidR="00EC1A53">
        <w:rPr>
          <w:rFonts w:ascii="Times New Roman" w:hAnsi="Times New Roman"/>
          <w:color w:val="000000"/>
        </w:rPr>
        <w:t xml:space="preserve"> </w:t>
      </w:r>
      <w:r w:rsidRPr="00FF697E">
        <w:rPr>
          <w:rFonts w:ascii="Times New Roman" w:hAnsi="Times New Roman"/>
          <w:i/>
          <w:iCs/>
          <w:color w:val="000000"/>
        </w:rPr>
        <w:t xml:space="preserve">познавательных </w:t>
      </w:r>
      <w:r w:rsidRPr="00FF697E">
        <w:rPr>
          <w:rFonts w:ascii="Times New Roman" w:hAnsi="Times New Roman"/>
          <w:color w:val="000000"/>
        </w:rPr>
        <w:t>универсальных учебных действий. Этому способствует «приобретение</w:t>
      </w:r>
      <w:r w:rsidR="00EC1A53">
        <w:rPr>
          <w:rFonts w:ascii="Times New Roman" w:hAnsi="Times New Roman"/>
          <w:color w:val="000000"/>
        </w:rPr>
        <w:t xml:space="preserve"> </w:t>
      </w:r>
      <w:r w:rsidRPr="00FF697E">
        <w:rPr>
          <w:rFonts w:ascii="Times New Roman" w:hAnsi="Times New Roman"/>
          <w:color w:val="000000"/>
        </w:rPr>
        <w:t>опыта применения научных методов познания, наблюдения физических явлений,</w:t>
      </w:r>
      <w:r w:rsidR="00EC1A53">
        <w:rPr>
          <w:rFonts w:ascii="Times New Roman" w:hAnsi="Times New Roman"/>
          <w:color w:val="000000"/>
        </w:rPr>
        <w:t xml:space="preserve"> </w:t>
      </w:r>
      <w:r w:rsidRPr="00FF697E">
        <w:rPr>
          <w:rFonts w:ascii="Times New Roman" w:hAnsi="Times New Roman"/>
          <w:color w:val="000000"/>
        </w:rPr>
        <w:t>проведения опытов, простых экспериментальных исследований». Однако не менее важно</w:t>
      </w:r>
      <w:r w:rsidR="00EC1A53">
        <w:rPr>
          <w:rFonts w:ascii="Times New Roman" w:hAnsi="Times New Roman"/>
          <w:color w:val="000000"/>
        </w:rPr>
        <w:t xml:space="preserve"> </w:t>
      </w:r>
      <w:r w:rsidRPr="00FF697E">
        <w:rPr>
          <w:rFonts w:ascii="Times New Roman" w:hAnsi="Times New Roman"/>
          <w:color w:val="000000"/>
        </w:rPr>
        <w:t>«осознание необходимости применения достижений физики и технологий для</w:t>
      </w:r>
      <w:r w:rsidR="00EC1A53">
        <w:rPr>
          <w:rFonts w:ascii="Times New Roman" w:hAnsi="Times New Roman"/>
          <w:color w:val="000000"/>
        </w:rPr>
        <w:t xml:space="preserve"> </w:t>
      </w:r>
      <w:r w:rsidRPr="00FF697E">
        <w:rPr>
          <w:rFonts w:ascii="Times New Roman" w:hAnsi="Times New Roman"/>
          <w:color w:val="000000"/>
        </w:rPr>
        <w:t xml:space="preserve">рационального природопользования», что оказывает содействие развитию </w:t>
      </w:r>
      <w:r w:rsidRPr="00FF697E">
        <w:rPr>
          <w:rFonts w:ascii="Times New Roman" w:hAnsi="Times New Roman"/>
          <w:i/>
          <w:iCs/>
          <w:color w:val="000000"/>
        </w:rPr>
        <w:t>личностных</w:t>
      </w:r>
      <w:r w:rsidR="00EC1A53">
        <w:rPr>
          <w:rFonts w:ascii="Times New Roman" w:hAnsi="Times New Roman"/>
          <w:color w:val="000000"/>
        </w:rPr>
        <w:t xml:space="preserve"> </w:t>
      </w:r>
      <w:r w:rsidRPr="00FF697E">
        <w:rPr>
          <w:rFonts w:ascii="Times New Roman" w:hAnsi="Times New Roman"/>
          <w:i/>
          <w:iCs/>
          <w:color w:val="000000"/>
        </w:rPr>
        <w:t>результатов.</w:t>
      </w:r>
      <w:r w:rsidR="00EC1A53">
        <w:rPr>
          <w:rFonts w:ascii="Times New Roman" w:hAnsi="Times New Roman"/>
          <w:color w:val="000000"/>
        </w:rPr>
        <w:t xml:space="preserve"> </w:t>
      </w:r>
    </w:p>
    <w:p w:rsidR="00EC1A53" w:rsidRDefault="00EE1BF9" w:rsidP="00EE1BF9">
      <w:pPr>
        <w:pStyle w:val="a7"/>
        <w:widowControl w:val="0"/>
        <w:tabs>
          <w:tab w:val="left" w:pos="567"/>
        </w:tabs>
        <w:spacing w:before="0" w:beforeAutospacing="0" w:after="0" w:afterAutospacing="0"/>
        <w:ind w:firstLine="709"/>
        <w:jc w:val="both"/>
        <w:rPr>
          <w:rFonts w:ascii="Times New Roman" w:hAnsi="Times New Roman"/>
          <w:color w:val="000000"/>
        </w:rPr>
      </w:pPr>
      <w:r w:rsidRPr="00FF697E">
        <w:rPr>
          <w:rFonts w:ascii="Times New Roman" w:hAnsi="Times New Roman"/>
          <w:color w:val="000000"/>
        </w:rPr>
        <w:t xml:space="preserve">Предмет </w:t>
      </w:r>
      <w:r w:rsidRPr="00FF697E">
        <w:rPr>
          <w:rFonts w:ascii="Times New Roman" w:hAnsi="Times New Roman"/>
          <w:b/>
          <w:bCs/>
          <w:color w:val="000000"/>
        </w:rPr>
        <w:t xml:space="preserve">«Биология» </w:t>
      </w:r>
      <w:r w:rsidRPr="00FF697E">
        <w:rPr>
          <w:rFonts w:ascii="Times New Roman" w:hAnsi="Times New Roman"/>
          <w:color w:val="000000"/>
        </w:rPr>
        <w:t>через две главные группы линий развития обеспечивает</w:t>
      </w:r>
      <w:r w:rsidR="00EC1A53">
        <w:rPr>
          <w:rFonts w:ascii="Times New Roman" w:hAnsi="Times New Roman"/>
          <w:color w:val="000000"/>
        </w:rPr>
        <w:t xml:space="preserve"> </w:t>
      </w:r>
      <w:r w:rsidRPr="00FF697E">
        <w:rPr>
          <w:rFonts w:ascii="Times New Roman" w:hAnsi="Times New Roman"/>
          <w:color w:val="000000"/>
        </w:rPr>
        <w:t>формирование личностных и метапредметных результатов. Первая группа линий -</w:t>
      </w:r>
      <w:r w:rsidR="00EC1A53">
        <w:rPr>
          <w:rFonts w:ascii="Times New Roman" w:hAnsi="Times New Roman"/>
          <w:color w:val="000000"/>
        </w:rPr>
        <w:t xml:space="preserve"> </w:t>
      </w:r>
      <w:r w:rsidRPr="00FF697E">
        <w:rPr>
          <w:rFonts w:ascii="Times New Roman" w:hAnsi="Times New Roman"/>
          <w:color w:val="000000"/>
        </w:rPr>
        <w:t>знакомство с целостной картиной мира (умение объяснять мир с биологической точки</w:t>
      </w:r>
      <w:r w:rsidR="00EC1A53">
        <w:rPr>
          <w:rFonts w:ascii="Times New Roman" w:hAnsi="Times New Roman"/>
          <w:color w:val="000000"/>
        </w:rPr>
        <w:t xml:space="preserve"> </w:t>
      </w:r>
      <w:r w:rsidRPr="00FF697E">
        <w:rPr>
          <w:rFonts w:ascii="Times New Roman" w:hAnsi="Times New Roman"/>
          <w:color w:val="000000"/>
        </w:rPr>
        <w:t xml:space="preserve">зрения) - обеспечивает развитие </w:t>
      </w:r>
      <w:r w:rsidRPr="00FF697E">
        <w:rPr>
          <w:rFonts w:ascii="Times New Roman" w:hAnsi="Times New Roman"/>
          <w:i/>
          <w:iCs/>
          <w:color w:val="000000"/>
        </w:rPr>
        <w:t xml:space="preserve">познавательных </w:t>
      </w:r>
      <w:r w:rsidRPr="00FF697E">
        <w:rPr>
          <w:rFonts w:ascii="Times New Roman" w:hAnsi="Times New Roman"/>
          <w:color w:val="000000"/>
        </w:rPr>
        <w:t>универсальных учебных действий.</w:t>
      </w:r>
      <w:r w:rsidR="00EC1A53">
        <w:rPr>
          <w:rFonts w:ascii="Times New Roman" w:hAnsi="Times New Roman"/>
          <w:color w:val="000000"/>
        </w:rPr>
        <w:t xml:space="preserve"> </w:t>
      </w:r>
      <w:r w:rsidRPr="00FF697E">
        <w:rPr>
          <w:rFonts w:ascii="Times New Roman" w:hAnsi="Times New Roman"/>
          <w:color w:val="000000"/>
        </w:rPr>
        <w:t>Именно благодаря ей происходит «формирование системы научных знаний о живой</w:t>
      </w:r>
      <w:r w:rsidR="00EC1A53">
        <w:rPr>
          <w:rFonts w:ascii="Times New Roman" w:hAnsi="Times New Roman"/>
          <w:color w:val="000000"/>
        </w:rPr>
        <w:t xml:space="preserve"> </w:t>
      </w:r>
      <w:r w:rsidRPr="00FF697E">
        <w:rPr>
          <w:rFonts w:ascii="Times New Roman" w:hAnsi="Times New Roman"/>
          <w:color w:val="000000"/>
        </w:rPr>
        <w:t>природе», «первоначальных систематизированных представлений о биологических</w:t>
      </w:r>
      <w:r w:rsidR="00EC1A53">
        <w:rPr>
          <w:rFonts w:ascii="Times New Roman" w:hAnsi="Times New Roman"/>
          <w:color w:val="000000"/>
        </w:rPr>
        <w:t xml:space="preserve"> </w:t>
      </w:r>
      <w:r w:rsidRPr="00FF697E">
        <w:rPr>
          <w:rFonts w:ascii="Times New Roman" w:hAnsi="Times New Roman"/>
          <w:color w:val="000000"/>
        </w:rPr>
        <w:t>объектах, процессах, явлениях, закономерностях, об основных биологических теориях».</w:t>
      </w:r>
      <w:r w:rsidR="00EC1A53">
        <w:rPr>
          <w:rFonts w:ascii="Times New Roman" w:hAnsi="Times New Roman"/>
          <w:color w:val="000000"/>
        </w:rPr>
        <w:t xml:space="preserve"> </w:t>
      </w:r>
      <w:r w:rsidRPr="00FF697E">
        <w:rPr>
          <w:rFonts w:ascii="Times New Roman" w:hAnsi="Times New Roman"/>
          <w:color w:val="000000"/>
        </w:rPr>
        <w:t>Вторая группа линий - формирование оценочного, эмоционального отношения к миру -</w:t>
      </w:r>
      <w:r w:rsidR="00EC1A53">
        <w:rPr>
          <w:rFonts w:ascii="Times New Roman" w:hAnsi="Times New Roman"/>
          <w:color w:val="000000"/>
        </w:rPr>
        <w:t xml:space="preserve"> </w:t>
      </w:r>
      <w:r w:rsidRPr="00FF697E">
        <w:rPr>
          <w:rFonts w:ascii="Times New Roman" w:hAnsi="Times New Roman"/>
          <w:color w:val="000000"/>
        </w:rPr>
        <w:t xml:space="preserve">способствует </w:t>
      </w:r>
      <w:r w:rsidRPr="00FF697E">
        <w:rPr>
          <w:rFonts w:ascii="Times New Roman" w:hAnsi="Times New Roman"/>
          <w:i/>
          <w:iCs/>
          <w:color w:val="000000"/>
        </w:rPr>
        <w:t xml:space="preserve">личностному </w:t>
      </w:r>
      <w:r w:rsidRPr="00FF697E">
        <w:rPr>
          <w:rFonts w:ascii="Times New Roman" w:hAnsi="Times New Roman"/>
          <w:color w:val="000000"/>
        </w:rPr>
        <w:t>развитию Выпускника. С ней связаны такие задачи предмета,</w:t>
      </w:r>
      <w:r w:rsidR="00EC1A53">
        <w:rPr>
          <w:rFonts w:ascii="Times New Roman" w:hAnsi="Times New Roman"/>
          <w:color w:val="000000"/>
        </w:rPr>
        <w:t xml:space="preserve"> </w:t>
      </w:r>
      <w:r w:rsidRPr="00FF697E">
        <w:rPr>
          <w:rFonts w:ascii="Times New Roman" w:hAnsi="Times New Roman"/>
          <w:color w:val="000000"/>
        </w:rPr>
        <w:t>как формирование основ экологической грамотности, «защиты здоровья людей в условиях</w:t>
      </w:r>
      <w:r w:rsidR="00EC1A53">
        <w:rPr>
          <w:rFonts w:ascii="Times New Roman" w:hAnsi="Times New Roman"/>
          <w:color w:val="000000"/>
        </w:rPr>
        <w:t xml:space="preserve"> </w:t>
      </w:r>
      <w:r w:rsidRPr="00FF697E">
        <w:rPr>
          <w:rFonts w:ascii="Times New Roman" w:hAnsi="Times New Roman"/>
          <w:color w:val="000000"/>
        </w:rPr>
        <w:t>быстрого изменения экологического качества окружающей среды».</w:t>
      </w:r>
      <w:r w:rsidR="00EC1A53">
        <w:rPr>
          <w:rFonts w:ascii="Times New Roman" w:hAnsi="Times New Roman"/>
          <w:color w:val="000000"/>
        </w:rPr>
        <w:t xml:space="preserve"> </w:t>
      </w:r>
    </w:p>
    <w:p w:rsidR="00FF697E" w:rsidRDefault="00EE1BF9" w:rsidP="00295CFF">
      <w:pPr>
        <w:pStyle w:val="a7"/>
        <w:widowControl w:val="0"/>
        <w:tabs>
          <w:tab w:val="left" w:pos="567"/>
        </w:tabs>
        <w:spacing w:before="0" w:beforeAutospacing="0" w:after="0" w:afterAutospacing="0"/>
        <w:ind w:firstLine="709"/>
        <w:jc w:val="both"/>
        <w:rPr>
          <w:rFonts w:ascii="Times New Roman" w:hAnsi="Times New Roman"/>
          <w:color w:val="000000"/>
        </w:rPr>
      </w:pPr>
      <w:r w:rsidRPr="00FF697E">
        <w:rPr>
          <w:rFonts w:ascii="Times New Roman" w:hAnsi="Times New Roman"/>
          <w:color w:val="000000"/>
        </w:rPr>
        <w:t xml:space="preserve">Предмет </w:t>
      </w:r>
      <w:r w:rsidRPr="00FF697E">
        <w:rPr>
          <w:rFonts w:ascii="Times New Roman" w:hAnsi="Times New Roman"/>
          <w:b/>
          <w:bCs/>
          <w:color w:val="000000"/>
        </w:rPr>
        <w:t>«Химия»</w:t>
      </w:r>
      <w:r w:rsidRPr="00FF697E">
        <w:rPr>
          <w:rFonts w:ascii="Times New Roman" w:hAnsi="Times New Roman"/>
          <w:color w:val="000000"/>
        </w:rPr>
        <w:t>, наряду с предметными результатами, нацелен на формирование</w:t>
      </w:r>
      <w:r w:rsidR="00EC1A53">
        <w:rPr>
          <w:rFonts w:ascii="Times New Roman" w:hAnsi="Times New Roman"/>
          <w:color w:val="000000"/>
        </w:rPr>
        <w:t xml:space="preserve"> </w:t>
      </w:r>
      <w:r w:rsidRPr="00FF697E">
        <w:rPr>
          <w:rFonts w:ascii="Times New Roman" w:hAnsi="Times New Roman"/>
          <w:i/>
          <w:iCs/>
          <w:color w:val="000000"/>
        </w:rPr>
        <w:t xml:space="preserve">познавательных универсальных учебных действий. </w:t>
      </w:r>
      <w:r w:rsidRPr="00FF697E">
        <w:rPr>
          <w:rFonts w:ascii="Times New Roman" w:hAnsi="Times New Roman"/>
          <w:color w:val="000000"/>
        </w:rPr>
        <w:t>Этому способствует решение таких</w:t>
      </w:r>
      <w:r w:rsidR="00EC1A53">
        <w:rPr>
          <w:rFonts w:ascii="Times New Roman" w:hAnsi="Times New Roman"/>
          <w:color w:val="000000"/>
        </w:rPr>
        <w:t xml:space="preserve"> </w:t>
      </w:r>
      <w:r w:rsidRPr="00FF697E">
        <w:rPr>
          <w:rFonts w:ascii="Times New Roman" w:hAnsi="Times New Roman"/>
          <w:color w:val="000000"/>
        </w:rPr>
        <w:t>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w:t>
      </w:r>
      <w:r w:rsidR="00EC1A53">
        <w:rPr>
          <w:rFonts w:ascii="Times New Roman" w:hAnsi="Times New Roman"/>
          <w:color w:val="000000"/>
        </w:rPr>
        <w:t xml:space="preserve"> </w:t>
      </w:r>
      <w:r w:rsidRPr="00FF697E">
        <w:rPr>
          <w:rFonts w:ascii="Times New Roman" w:hAnsi="Times New Roman"/>
          <w:color w:val="000000"/>
        </w:rPr>
        <w:t>химическими явлениями и процессами, происходящими в микромире, объяснять причины</w:t>
      </w:r>
      <w:r w:rsidR="00EC1A53">
        <w:rPr>
          <w:rFonts w:ascii="Times New Roman" w:hAnsi="Times New Roman"/>
          <w:color w:val="000000"/>
        </w:rPr>
        <w:t xml:space="preserve"> </w:t>
      </w:r>
      <w:r w:rsidRPr="00FF697E">
        <w:rPr>
          <w:rFonts w:ascii="Times New Roman" w:hAnsi="Times New Roman"/>
          <w:color w:val="000000"/>
        </w:rPr>
        <w:t>многообразия веществ, зависимость их свойств от состава и строения, а также</w:t>
      </w:r>
      <w:r w:rsidR="00EC1A53">
        <w:rPr>
          <w:rFonts w:ascii="Times New Roman" w:hAnsi="Times New Roman"/>
          <w:color w:val="000000"/>
        </w:rPr>
        <w:t xml:space="preserve"> </w:t>
      </w:r>
      <w:r w:rsidRPr="00FF697E">
        <w:rPr>
          <w:rFonts w:ascii="Times New Roman" w:hAnsi="Times New Roman"/>
          <w:color w:val="000000"/>
        </w:rPr>
        <w:t>зависимость применения веществ от их свойств». Однако химия играет важную роль и в</w:t>
      </w:r>
      <w:r w:rsidR="00EC1A53">
        <w:rPr>
          <w:rFonts w:ascii="Times New Roman" w:hAnsi="Times New Roman"/>
          <w:color w:val="000000"/>
        </w:rPr>
        <w:t xml:space="preserve"> </w:t>
      </w:r>
      <w:r w:rsidRPr="00FF697E">
        <w:rPr>
          <w:rFonts w:ascii="Times New Roman" w:hAnsi="Times New Roman"/>
          <w:color w:val="000000"/>
        </w:rPr>
        <w:t xml:space="preserve">достижении </w:t>
      </w:r>
      <w:r w:rsidRPr="00FF697E">
        <w:rPr>
          <w:rFonts w:ascii="Times New Roman" w:hAnsi="Times New Roman"/>
          <w:i/>
          <w:iCs/>
          <w:color w:val="000000"/>
        </w:rPr>
        <w:t xml:space="preserve">личностных результатов, </w:t>
      </w:r>
      <w:r w:rsidRPr="00FF697E">
        <w:rPr>
          <w:rFonts w:ascii="Times New Roman" w:hAnsi="Times New Roman"/>
          <w:color w:val="000000"/>
        </w:rPr>
        <w:t>позволяя учиться оценивать роль этого предмета в</w:t>
      </w:r>
      <w:r w:rsidR="00EC1A53">
        <w:rPr>
          <w:rFonts w:ascii="Times New Roman" w:hAnsi="Times New Roman"/>
          <w:color w:val="000000"/>
        </w:rPr>
        <w:t xml:space="preserve"> </w:t>
      </w:r>
      <w:r w:rsidRPr="00FF697E">
        <w:rPr>
          <w:rFonts w:ascii="Times New Roman" w:hAnsi="Times New Roman"/>
          <w:color w:val="000000"/>
        </w:rPr>
        <w:t>решении современных экологических проблем, в том числе в предотвращении</w:t>
      </w:r>
      <w:r w:rsidR="00295CFF">
        <w:rPr>
          <w:rFonts w:ascii="Times New Roman" w:hAnsi="Times New Roman"/>
          <w:color w:val="000000"/>
        </w:rPr>
        <w:t xml:space="preserve">  </w:t>
      </w:r>
      <w:r w:rsidRPr="00FF697E">
        <w:rPr>
          <w:rFonts w:ascii="Times New Roman" w:hAnsi="Times New Roman"/>
          <w:color w:val="000000"/>
        </w:rPr>
        <w:t>техногенных и экологических катастроф.</w:t>
      </w:r>
    </w:p>
    <w:p w:rsidR="00EC1A53" w:rsidRDefault="00EC1A53" w:rsidP="00EE1BF9">
      <w:pPr>
        <w:pStyle w:val="a7"/>
        <w:widowControl w:val="0"/>
        <w:tabs>
          <w:tab w:val="left" w:pos="567"/>
        </w:tabs>
        <w:spacing w:before="0" w:beforeAutospacing="0" w:after="0" w:afterAutospacing="0"/>
        <w:ind w:firstLine="709"/>
        <w:jc w:val="both"/>
        <w:rPr>
          <w:rFonts w:ascii="Times New Roman" w:hAnsi="Times New Roman"/>
          <w:color w:val="000000"/>
        </w:rPr>
      </w:pPr>
    </w:p>
    <w:p w:rsidR="00295CFF" w:rsidRPr="00EC1A53" w:rsidRDefault="00295CFF" w:rsidP="00EE1BF9">
      <w:pPr>
        <w:pStyle w:val="a7"/>
        <w:widowControl w:val="0"/>
        <w:tabs>
          <w:tab w:val="left" w:pos="567"/>
        </w:tabs>
        <w:spacing w:before="0" w:beforeAutospacing="0" w:after="0" w:afterAutospacing="0"/>
        <w:ind w:firstLine="709"/>
        <w:jc w:val="both"/>
        <w:rPr>
          <w:rFonts w:ascii="Times New Roman" w:hAnsi="Times New Roman"/>
          <w:color w:val="000000"/>
        </w:rPr>
      </w:pPr>
    </w:p>
    <w:p w:rsidR="00295CFF" w:rsidRDefault="00EC1A53" w:rsidP="00295CFF">
      <w:pPr>
        <w:pStyle w:val="a7"/>
        <w:widowControl w:val="0"/>
        <w:tabs>
          <w:tab w:val="left" w:pos="567"/>
        </w:tabs>
        <w:spacing w:before="0" w:beforeAutospacing="0" w:after="0" w:afterAutospacing="0"/>
        <w:ind w:firstLine="709"/>
        <w:jc w:val="center"/>
        <w:rPr>
          <w:rFonts w:ascii="Times New Roman" w:hAnsi="Times New Roman"/>
          <w:b/>
          <w:bCs/>
          <w:iCs/>
          <w:color w:val="000000"/>
        </w:rPr>
      </w:pPr>
      <w:r w:rsidRPr="00EC1A53">
        <w:rPr>
          <w:rFonts w:ascii="Times New Roman" w:hAnsi="Times New Roman"/>
          <w:color w:val="000000"/>
        </w:rPr>
        <w:lastRenderedPageBreak/>
        <w:t xml:space="preserve"> </w:t>
      </w:r>
      <w:r w:rsidR="00EE1BF9" w:rsidRPr="00EC1A53">
        <w:rPr>
          <w:rFonts w:ascii="Times New Roman" w:hAnsi="Times New Roman"/>
          <w:b/>
          <w:bCs/>
          <w:iCs/>
          <w:color w:val="000000"/>
        </w:rPr>
        <w:t xml:space="preserve">Предметная область «Основы духовно-нравственной культуры </w:t>
      </w:r>
    </w:p>
    <w:p w:rsidR="00EC1A53" w:rsidRPr="00295CFF" w:rsidRDefault="00EE1BF9" w:rsidP="00295CFF">
      <w:pPr>
        <w:pStyle w:val="a7"/>
        <w:widowControl w:val="0"/>
        <w:tabs>
          <w:tab w:val="left" w:pos="567"/>
        </w:tabs>
        <w:spacing w:before="0" w:beforeAutospacing="0" w:after="0" w:afterAutospacing="0"/>
        <w:ind w:firstLine="709"/>
        <w:jc w:val="center"/>
        <w:rPr>
          <w:rFonts w:ascii="Times New Roman" w:hAnsi="Times New Roman"/>
          <w:b/>
          <w:bCs/>
          <w:iCs/>
          <w:color w:val="000000"/>
        </w:rPr>
      </w:pPr>
      <w:r w:rsidRPr="00EC1A53">
        <w:rPr>
          <w:rFonts w:ascii="Times New Roman" w:hAnsi="Times New Roman"/>
          <w:b/>
          <w:bCs/>
          <w:iCs/>
          <w:color w:val="000000"/>
        </w:rPr>
        <w:t>народов России»</w:t>
      </w:r>
    </w:p>
    <w:p w:rsidR="00FF697E" w:rsidRDefault="00EE1BF9" w:rsidP="00EE1BF9">
      <w:pPr>
        <w:pStyle w:val="a7"/>
        <w:widowControl w:val="0"/>
        <w:tabs>
          <w:tab w:val="left" w:pos="567"/>
        </w:tabs>
        <w:spacing w:before="0" w:beforeAutospacing="0" w:after="0" w:afterAutospacing="0"/>
        <w:ind w:firstLine="709"/>
        <w:jc w:val="both"/>
        <w:rPr>
          <w:rFonts w:ascii="Times New Roman" w:hAnsi="Times New Roman"/>
          <w:b/>
          <w:bCs/>
          <w:i/>
          <w:iCs/>
          <w:color w:val="000000"/>
        </w:rPr>
      </w:pPr>
      <w:r w:rsidRPr="00FF697E">
        <w:rPr>
          <w:rFonts w:ascii="Times New Roman" w:hAnsi="Times New Roman"/>
          <w:color w:val="000000"/>
        </w:rPr>
        <w:t xml:space="preserve">Предмет </w:t>
      </w:r>
      <w:r w:rsidR="00EC1A53">
        <w:rPr>
          <w:rFonts w:ascii="Times New Roman" w:hAnsi="Times New Roman"/>
          <w:b/>
          <w:color w:val="000000"/>
        </w:rPr>
        <w:t>«</w:t>
      </w:r>
      <w:r w:rsidRPr="00EC1A53">
        <w:rPr>
          <w:rFonts w:ascii="Times New Roman" w:hAnsi="Times New Roman"/>
          <w:b/>
          <w:color w:val="000000"/>
        </w:rPr>
        <w:t xml:space="preserve">Основы духовно-нравственной культуры народов России» </w:t>
      </w:r>
      <w:r w:rsidRPr="00FF697E">
        <w:rPr>
          <w:rFonts w:ascii="Times New Roman" w:hAnsi="Times New Roman"/>
          <w:color w:val="000000"/>
        </w:rPr>
        <w:t>способствуют</w:t>
      </w:r>
      <w:r w:rsidR="00EC1A53">
        <w:rPr>
          <w:rFonts w:ascii="Times New Roman" w:hAnsi="Times New Roman"/>
          <w:color w:val="000000"/>
        </w:rPr>
        <w:t xml:space="preserve"> </w:t>
      </w:r>
      <w:r w:rsidRPr="00FF697E">
        <w:rPr>
          <w:rFonts w:ascii="Times New Roman" w:hAnsi="Times New Roman"/>
          <w:color w:val="000000"/>
        </w:rPr>
        <w:t>личностному развитию Выпускника, раскрывая смысл основных этических категорий –</w:t>
      </w:r>
      <w:r w:rsidR="00EC1A53">
        <w:rPr>
          <w:rFonts w:ascii="Times New Roman" w:hAnsi="Times New Roman"/>
          <w:color w:val="000000"/>
        </w:rPr>
        <w:t xml:space="preserve"> </w:t>
      </w:r>
      <w:r w:rsidRPr="00FF697E">
        <w:rPr>
          <w:rFonts w:ascii="Times New Roman" w:hAnsi="Times New Roman"/>
          <w:color w:val="000000"/>
        </w:rPr>
        <w:t>добро и зло, долг и совесть, честь и достоинство, счастье и смысл жизни, справедливость</w:t>
      </w:r>
      <w:r w:rsidR="00EC1A53">
        <w:rPr>
          <w:rFonts w:ascii="Times New Roman" w:hAnsi="Times New Roman"/>
          <w:color w:val="000000"/>
        </w:rPr>
        <w:t xml:space="preserve"> </w:t>
      </w:r>
      <w:r w:rsidRPr="00FF697E">
        <w:rPr>
          <w:rFonts w:ascii="Times New Roman" w:hAnsi="Times New Roman"/>
          <w:color w:val="000000"/>
        </w:rPr>
        <w:t>и милосердие; осмысливая этическую ценность таких общественных институтов как</w:t>
      </w:r>
      <w:r w:rsidR="00EC1A53">
        <w:rPr>
          <w:rFonts w:ascii="Times New Roman" w:hAnsi="Times New Roman"/>
          <w:color w:val="000000"/>
        </w:rPr>
        <w:t xml:space="preserve"> </w:t>
      </w:r>
      <w:r w:rsidRPr="00FF697E">
        <w:rPr>
          <w:rFonts w:ascii="Times New Roman" w:hAnsi="Times New Roman"/>
          <w:color w:val="000000"/>
        </w:rPr>
        <w:t xml:space="preserve">семья, национальность, религия, атеистическое мировоззрение и этических правил и норм </w:t>
      </w:r>
      <w:r w:rsidR="00FF697E">
        <w:rPr>
          <w:rFonts w:ascii="Times New Roman" w:hAnsi="Times New Roman"/>
          <w:color w:val="000000"/>
        </w:rPr>
        <w:t>школьного</w:t>
      </w:r>
      <w:r w:rsidRPr="00FF697E">
        <w:rPr>
          <w:rFonts w:ascii="Times New Roman" w:hAnsi="Times New Roman"/>
          <w:color w:val="000000"/>
        </w:rPr>
        <w:t>коллектива.</w:t>
      </w:r>
    </w:p>
    <w:p w:rsidR="00EC1A53" w:rsidRDefault="00EC1A53" w:rsidP="00FF697E">
      <w:pPr>
        <w:pStyle w:val="a7"/>
        <w:widowControl w:val="0"/>
        <w:tabs>
          <w:tab w:val="left" w:pos="567"/>
        </w:tabs>
        <w:spacing w:before="0" w:beforeAutospacing="0" w:after="0" w:afterAutospacing="0"/>
        <w:ind w:firstLine="709"/>
        <w:jc w:val="center"/>
        <w:rPr>
          <w:rFonts w:ascii="Times New Roman" w:hAnsi="Times New Roman"/>
          <w:b/>
          <w:bCs/>
          <w:iCs/>
          <w:color w:val="000000"/>
        </w:rPr>
      </w:pPr>
    </w:p>
    <w:p w:rsidR="00FF697E" w:rsidRPr="00EC1A53" w:rsidRDefault="00EE1BF9" w:rsidP="00FF697E">
      <w:pPr>
        <w:pStyle w:val="a7"/>
        <w:widowControl w:val="0"/>
        <w:tabs>
          <w:tab w:val="left" w:pos="567"/>
        </w:tabs>
        <w:spacing w:before="0" w:beforeAutospacing="0" w:after="0" w:afterAutospacing="0"/>
        <w:ind w:firstLine="709"/>
        <w:jc w:val="center"/>
        <w:rPr>
          <w:rFonts w:ascii="Times New Roman" w:hAnsi="Times New Roman"/>
          <w:b/>
          <w:bCs/>
          <w:iCs/>
          <w:color w:val="000000"/>
        </w:rPr>
      </w:pPr>
      <w:r w:rsidRPr="00EC1A53">
        <w:rPr>
          <w:rFonts w:ascii="Times New Roman" w:hAnsi="Times New Roman"/>
          <w:b/>
          <w:bCs/>
          <w:iCs/>
          <w:color w:val="000000"/>
        </w:rPr>
        <w:t>Предметная область «Искусство»</w:t>
      </w:r>
    </w:p>
    <w:p w:rsidR="00EC1A53" w:rsidRDefault="00EE1BF9" w:rsidP="00EE1BF9">
      <w:pPr>
        <w:pStyle w:val="a7"/>
        <w:widowControl w:val="0"/>
        <w:tabs>
          <w:tab w:val="left" w:pos="567"/>
        </w:tabs>
        <w:spacing w:before="0" w:beforeAutospacing="0" w:after="0" w:afterAutospacing="0"/>
        <w:ind w:firstLine="709"/>
        <w:jc w:val="both"/>
        <w:rPr>
          <w:rFonts w:ascii="Times New Roman" w:hAnsi="Times New Roman"/>
          <w:color w:val="000000"/>
        </w:rPr>
      </w:pPr>
      <w:r w:rsidRPr="00FF697E">
        <w:rPr>
          <w:rFonts w:ascii="Times New Roman" w:hAnsi="Times New Roman"/>
          <w:color w:val="000000"/>
        </w:rPr>
        <w:t>Большую роль в становлении личности Выпускника играет предметная область</w:t>
      </w:r>
      <w:r w:rsidR="00EC1A53">
        <w:rPr>
          <w:rFonts w:ascii="Times New Roman" w:hAnsi="Times New Roman"/>
          <w:color w:val="000000"/>
        </w:rPr>
        <w:t xml:space="preserve"> </w:t>
      </w:r>
      <w:r w:rsidRPr="00FF697E">
        <w:rPr>
          <w:rFonts w:ascii="Times New Roman" w:hAnsi="Times New Roman"/>
          <w:b/>
          <w:bCs/>
          <w:color w:val="000000"/>
        </w:rPr>
        <w:t>«Искусство»</w:t>
      </w:r>
      <w:r w:rsidRPr="00FF697E">
        <w:rPr>
          <w:rFonts w:ascii="Times New Roman" w:hAnsi="Times New Roman"/>
          <w:color w:val="000000"/>
        </w:rPr>
        <w:t xml:space="preserve">, включающая предметы </w:t>
      </w:r>
      <w:r w:rsidRPr="00FF697E">
        <w:rPr>
          <w:rFonts w:ascii="Times New Roman" w:hAnsi="Times New Roman"/>
          <w:b/>
          <w:bCs/>
          <w:color w:val="000000"/>
        </w:rPr>
        <w:t>«Изобразительное искусство», «Музыка»</w:t>
      </w:r>
      <w:r w:rsidRPr="00FF697E">
        <w:rPr>
          <w:rFonts w:ascii="Times New Roman" w:hAnsi="Times New Roman"/>
          <w:color w:val="000000"/>
        </w:rPr>
        <w:t>.</w:t>
      </w:r>
      <w:r w:rsidR="00EC1A53">
        <w:rPr>
          <w:rFonts w:ascii="Times New Roman" w:hAnsi="Times New Roman"/>
          <w:color w:val="000000"/>
        </w:rPr>
        <w:t xml:space="preserve"> </w:t>
      </w:r>
      <w:r w:rsidRPr="00FF697E">
        <w:rPr>
          <w:rFonts w:ascii="Times New Roman" w:hAnsi="Times New Roman"/>
          <w:color w:val="000000"/>
        </w:rPr>
        <w:t xml:space="preserve">Прежде всего, они способствуют </w:t>
      </w:r>
      <w:r w:rsidRPr="00FF697E">
        <w:rPr>
          <w:rFonts w:ascii="Times New Roman" w:hAnsi="Times New Roman"/>
          <w:i/>
          <w:iCs/>
          <w:color w:val="000000"/>
        </w:rPr>
        <w:t xml:space="preserve">личностному </w:t>
      </w:r>
      <w:r w:rsidRPr="00FF697E">
        <w:rPr>
          <w:rFonts w:ascii="Times New Roman" w:hAnsi="Times New Roman"/>
          <w:color w:val="000000"/>
        </w:rPr>
        <w:t>развитию Выпускника, обеспечивая</w:t>
      </w:r>
      <w:r w:rsidR="00EC1A53">
        <w:rPr>
          <w:rFonts w:ascii="Times New Roman" w:hAnsi="Times New Roman"/>
          <w:color w:val="000000"/>
        </w:rPr>
        <w:t xml:space="preserve"> </w:t>
      </w:r>
      <w:r w:rsidRPr="00FF697E">
        <w:rPr>
          <w:rFonts w:ascii="Times New Roman" w:hAnsi="Times New Roman"/>
          <w:color w:val="000000"/>
        </w:rPr>
        <w:t>«осознание значения искусства и творчества в личной и культурной самоидентификации</w:t>
      </w:r>
      <w:r w:rsidR="00EC1A53">
        <w:rPr>
          <w:rFonts w:ascii="Times New Roman" w:hAnsi="Times New Roman"/>
          <w:color w:val="000000"/>
        </w:rPr>
        <w:t xml:space="preserve"> </w:t>
      </w:r>
      <w:r w:rsidRPr="00FF697E">
        <w:rPr>
          <w:rFonts w:ascii="Times New Roman" w:hAnsi="Times New Roman"/>
          <w:color w:val="000000"/>
        </w:rPr>
        <w:t>личности, развитие эстетического вкуса, художественного мышления обучающихся».</w:t>
      </w:r>
      <w:r w:rsidR="00EC1A53">
        <w:rPr>
          <w:rFonts w:ascii="Times New Roman" w:hAnsi="Times New Roman"/>
          <w:color w:val="000000"/>
        </w:rPr>
        <w:t xml:space="preserve"> </w:t>
      </w:r>
      <w:r w:rsidRPr="00FF697E">
        <w:rPr>
          <w:rFonts w:ascii="Times New Roman" w:hAnsi="Times New Roman"/>
          <w:color w:val="000000"/>
        </w:rPr>
        <w:t>Кроме этого, искусство дает человеку иной, кроме вербального, способ общения,</w:t>
      </w:r>
      <w:r w:rsidR="00EC1A53">
        <w:rPr>
          <w:rFonts w:ascii="Times New Roman" w:hAnsi="Times New Roman"/>
          <w:color w:val="000000"/>
        </w:rPr>
        <w:t xml:space="preserve"> </w:t>
      </w:r>
      <w:r w:rsidRPr="00FF697E">
        <w:rPr>
          <w:rFonts w:ascii="Times New Roman" w:hAnsi="Times New Roman"/>
          <w:color w:val="000000"/>
        </w:rPr>
        <w:t>обеспечивая тем самым развитие коммуникативных универсальных учебных действий.</w:t>
      </w:r>
      <w:r w:rsidR="00EC1A53">
        <w:rPr>
          <w:rFonts w:ascii="Times New Roman" w:hAnsi="Times New Roman"/>
          <w:color w:val="000000"/>
        </w:rPr>
        <w:t xml:space="preserve"> </w:t>
      </w:r>
      <w:r w:rsidRPr="00FF697E">
        <w:rPr>
          <w:rFonts w:ascii="Times New Roman" w:hAnsi="Times New Roman"/>
          <w:b/>
          <w:bCs/>
          <w:color w:val="000000"/>
        </w:rPr>
        <w:t xml:space="preserve">«Музыка» </w:t>
      </w:r>
      <w:r w:rsidRPr="00FF697E">
        <w:rPr>
          <w:rFonts w:ascii="Times New Roman" w:hAnsi="Times New Roman"/>
          <w:color w:val="000000"/>
        </w:rPr>
        <w:t>обеспечивает формирование личностных, коммуникативных,</w:t>
      </w:r>
      <w:r w:rsidR="00EC1A53">
        <w:rPr>
          <w:rFonts w:ascii="Times New Roman" w:hAnsi="Times New Roman"/>
          <w:color w:val="000000"/>
        </w:rPr>
        <w:t xml:space="preserve"> </w:t>
      </w:r>
      <w:r w:rsidRPr="00FF697E">
        <w:rPr>
          <w:rFonts w:ascii="Times New Roman" w:hAnsi="Times New Roman"/>
          <w:color w:val="000000"/>
        </w:rPr>
        <w:t>познавательных действий. В сфере личностных действий формируются эстетические и</w:t>
      </w:r>
      <w:r w:rsidR="00EC1A53">
        <w:rPr>
          <w:rFonts w:ascii="Times New Roman" w:hAnsi="Times New Roman"/>
          <w:color w:val="000000"/>
        </w:rPr>
        <w:t xml:space="preserve"> </w:t>
      </w:r>
      <w:r w:rsidRPr="00FF697E">
        <w:rPr>
          <w:rFonts w:ascii="Times New Roman" w:hAnsi="Times New Roman"/>
          <w:color w:val="000000"/>
        </w:rPr>
        <w:t>ценностно-смысловые ориентации учащихся. Приобщение к достижениям национальной,</w:t>
      </w:r>
      <w:r w:rsidR="00EC1A53">
        <w:rPr>
          <w:rFonts w:ascii="Times New Roman" w:hAnsi="Times New Roman"/>
          <w:color w:val="000000"/>
        </w:rPr>
        <w:t xml:space="preserve"> </w:t>
      </w:r>
      <w:r w:rsidRPr="00FF697E">
        <w:rPr>
          <w:rFonts w:ascii="Times New Roman" w:hAnsi="Times New Roman"/>
          <w:color w:val="000000"/>
        </w:rPr>
        <w:t>российской и мировой музыкальной культуры обеспечит формирование российской</w:t>
      </w:r>
      <w:r w:rsidR="00EC1A53">
        <w:rPr>
          <w:rFonts w:ascii="Times New Roman" w:hAnsi="Times New Roman"/>
          <w:color w:val="000000"/>
        </w:rPr>
        <w:t xml:space="preserve"> </w:t>
      </w:r>
      <w:r w:rsidRPr="00FF697E">
        <w:rPr>
          <w:rFonts w:ascii="Times New Roman" w:hAnsi="Times New Roman"/>
          <w:color w:val="000000"/>
        </w:rPr>
        <w:t>гражданской идентичности и толерантности как основы жизни в поликультурном</w:t>
      </w:r>
      <w:r w:rsidR="00EC1A53">
        <w:rPr>
          <w:rFonts w:ascii="Times New Roman" w:hAnsi="Times New Roman"/>
          <w:color w:val="000000"/>
        </w:rPr>
        <w:t xml:space="preserve"> </w:t>
      </w:r>
      <w:r w:rsidRPr="00FF697E">
        <w:rPr>
          <w:rFonts w:ascii="Times New Roman" w:hAnsi="Times New Roman"/>
          <w:color w:val="000000"/>
        </w:rPr>
        <w:t>обществе. Коммуникативные универсальные учебные действия формируются на основе</w:t>
      </w:r>
      <w:r w:rsidR="00EC1A53">
        <w:rPr>
          <w:rFonts w:ascii="Times New Roman" w:hAnsi="Times New Roman"/>
          <w:color w:val="000000"/>
        </w:rPr>
        <w:t xml:space="preserve"> </w:t>
      </w:r>
      <w:r w:rsidRPr="00FF697E">
        <w:rPr>
          <w:rFonts w:ascii="Times New Roman" w:hAnsi="Times New Roman"/>
          <w:color w:val="000000"/>
        </w:rPr>
        <w:t>развития эмпатии и умения выявлять выраженные в музыке настроения и чувства и</w:t>
      </w:r>
      <w:r w:rsidR="00EC1A53">
        <w:rPr>
          <w:rFonts w:ascii="Times New Roman" w:hAnsi="Times New Roman"/>
          <w:color w:val="000000"/>
        </w:rPr>
        <w:t xml:space="preserve"> </w:t>
      </w:r>
      <w:r w:rsidRPr="00FF697E">
        <w:rPr>
          <w:rFonts w:ascii="Times New Roman" w:hAnsi="Times New Roman"/>
          <w:color w:val="000000"/>
        </w:rPr>
        <w:t>передавать свои чувства и эмоции на основе творческого самовыражения. В области</w:t>
      </w:r>
      <w:r w:rsidR="00EC1A53">
        <w:rPr>
          <w:rFonts w:ascii="Times New Roman" w:hAnsi="Times New Roman"/>
          <w:color w:val="000000"/>
        </w:rPr>
        <w:t xml:space="preserve"> </w:t>
      </w:r>
      <w:r w:rsidRPr="00FF697E">
        <w:rPr>
          <w:rFonts w:ascii="Times New Roman" w:hAnsi="Times New Roman"/>
          <w:color w:val="000000"/>
        </w:rPr>
        <w:t>развития общепознавательных действий изучение музыки способствует формированию</w:t>
      </w:r>
      <w:r w:rsidR="00EC1A53">
        <w:rPr>
          <w:rFonts w:ascii="Times New Roman" w:hAnsi="Times New Roman"/>
          <w:color w:val="000000"/>
        </w:rPr>
        <w:t xml:space="preserve"> </w:t>
      </w:r>
      <w:r w:rsidRPr="00FF697E">
        <w:rPr>
          <w:rFonts w:ascii="Times New Roman" w:hAnsi="Times New Roman"/>
          <w:color w:val="000000"/>
        </w:rPr>
        <w:t>замещения и моделирования.</w:t>
      </w:r>
      <w:r w:rsidR="00EC1A53">
        <w:rPr>
          <w:rFonts w:ascii="Times New Roman" w:hAnsi="Times New Roman"/>
          <w:color w:val="000000"/>
        </w:rPr>
        <w:t xml:space="preserve"> </w:t>
      </w:r>
      <w:r w:rsidRPr="00FF697E">
        <w:rPr>
          <w:rFonts w:ascii="Times New Roman" w:hAnsi="Times New Roman"/>
          <w:b/>
          <w:bCs/>
          <w:color w:val="000000"/>
        </w:rPr>
        <w:t xml:space="preserve">«Изобразительное искусство» </w:t>
      </w:r>
      <w:r w:rsidRPr="00FF697E">
        <w:rPr>
          <w:rFonts w:ascii="Times New Roman" w:hAnsi="Times New Roman"/>
          <w:color w:val="000000"/>
        </w:rPr>
        <w:t>обеспечивает формирование личностных,</w:t>
      </w:r>
      <w:r w:rsidR="00EC1A53">
        <w:rPr>
          <w:rFonts w:ascii="Times New Roman" w:hAnsi="Times New Roman"/>
          <w:color w:val="000000"/>
        </w:rPr>
        <w:t xml:space="preserve"> </w:t>
      </w:r>
      <w:r w:rsidRPr="00FF697E">
        <w:rPr>
          <w:rFonts w:ascii="Times New Roman" w:hAnsi="Times New Roman"/>
          <w:color w:val="000000"/>
        </w:rPr>
        <w:t>познавательных, регулятивных действий. Изобразительная деятельность создает условия</w:t>
      </w:r>
      <w:r w:rsidR="00EC1A53">
        <w:rPr>
          <w:rFonts w:ascii="Times New Roman" w:hAnsi="Times New Roman"/>
          <w:color w:val="000000"/>
        </w:rPr>
        <w:t xml:space="preserve"> </w:t>
      </w:r>
      <w:r w:rsidRPr="00FF697E">
        <w:rPr>
          <w:rFonts w:ascii="Times New Roman" w:hAnsi="Times New Roman"/>
          <w:color w:val="000000"/>
        </w:rPr>
        <w:t>для:</w:t>
      </w:r>
      <w:r w:rsidR="00EC1A53">
        <w:rPr>
          <w:rFonts w:ascii="Times New Roman" w:hAnsi="Times New Roman"/>
          <w:color w:val="000000"/>
        </w:rPr>
        <w:t xml:space="preserve"> </w:t>
      </w:r>
    </w:p>
    <w:p w:rsidR="00B540EE" w:rsidRPr="00FF697E" w:rsidRDefault="00EE1BF9" w:rsidP="00EC1A53">
      <w:pPr>
        <w:pStyle w:val="3333"/>
      </w:pPr>
      <w:r w:rsidRPr="00FF697E">
        <w:t>формирования логических операций сравнения, установления тождества и</w:t>
      </w:r>
      <w:r w:rsidR="00EC1A53">
        <w:t xml:space="preserve"> </w:t>
      </w:r>
      <w:r w:rsidRPr="00FF697E">
        <w:t>различий, аналогий, причинно-следственных связей и отношений.</w:t>
      </w:r>
    </w:p>
    <w:p w:rsidR="00EC1A53" w:rsidRDefault="00FF697E" w:rsidP="00EC1A53">
      <w:pPr>
        <w:pStyle w:val="3333"/>
      </w:pPr>
      <w:r w:rsidRPr="00FF697E">
        <w:t>формирования замысла, планирования и организации действий в</w:t>
      </w:r>
      <w:r w:rsidR="00EC1A53">
        <w:t xml:space="preserve"> </w:t>
      </w:r>
      <w:r w:rsidRPr="00FF697E">
        <w:t>соответствии с целью, умения контролировать соответствие выполняемых действий</w:t>
      </w:r>
      <w:r w:rsidR="00EC1A53">
        <w:t xml:space="preserve"> </w:t>
      </w:r>
      <w:r w:rsidRPr="00FF697E">
        <w:t>способу, внесение корректив на основе предвосхищения будущего результата и его</w:t>
      </w:r>
      <w:r w:rsidR="00EC1A53">
        <w:t xml:space="preserve"> </w:t>
      </w:r>
      <w:r w:rsidRPr="00FF697E">
        <w:t>соответствия замыслу.</w:t>
      </w:r>
      <w:r w:rsidR="00EC1A53">
        <w:t xml:space="preserve"> </w:t>
      </w:r>
    </w:p>
    <w:p w:rsidR="00FF697E" w:rsidRDefault="00FF697E" w:rsidP="00EC1A53">
      <w:pPr>
        <w:pStyle w:val="3333"/>
      </w:pPr>
      <w:r w:rsidRPr="00FF697E">
        <w:t>формирования гражданской личности, толерантности, эстетических</w:t>
      </w:r>
      <w:r w:rsidR="00EC1A53">
        <w:t xml:space="preserve"> </w:t>
      </w:r>
      <w:r w:rsidRPr="00FF697E">
        <w:t>ценностей и вкусов, новой системы мотивов, включая мотивы творческого</w:t>
      </w:r>
      <w:r w:rsidR="00EC1A53">
        <w:t xml:space="preserve"> </w:t>
      </w:r>
      <w:r w:rsidRPr="00FF697E">
        <w:t>самовыражения, способствуют развитию позитивной самооценки и самоуважения</w:t>
      </w:r>
      <w:r w:rsidR="00EC1A53">
        <w:t xml:space="preserve"> </w:t>
      </w:r>
      <w:r w:rsidRPr="00FF697E">
        <w:t>учащихся.</w:t>
      </w:r>
    </w:p>
    <w:p w:rsidR="00EC1A53" w:rsidRPr="00EC1A53" w:rsidRDefault="00EC1A53" w:rsidP="00EC1A53">
      <w:pPr>
        <w:pStyle w:val="a7"/>
        <w:widowControl w:val="0"/>
        <w:tabs>
          <w:tab w:val="left" w:pos="567"/>
        </w:tabs>
        <w:spacing w:before="0" w:beforeAutospacing="0" w:after="0" w:afterAutospacing="0"/>
        <w:ind w:firstLine="709"/>
        <w:jc w:val="center"/>
        <w:rPr>
          <w:rFonts w:ascii="Times New Roman" w:hAnsi="Times New Roman"/>
          <w:b/>
          <w:bCs/>
          <w:iCs/>
          <w:color w:val="000000"/>
        </w:rPr>
      </w:pPr>
    </w:p>
    <w:p w:rsidR="00EC1A53" w:rsidRPr="00295CFF" w:rsidRDefault="00295CFF" w:rsidP="00295CFF">
      <w:pPr>
        <w:pStyle w:val="a7"/>
        <w:widowControl w:val="0"/>
        <w:tabs>
          <w:tab w:val="left" w:pos="567"/>
        </w:tabs>
        <w:spacing w:before="0" w:beforeAutospacing="0" w:after="0" w:afterAutospacing="0"/>
        <w:ind w:firstLine="709"/>
        <w:jc w:val="center"/>
        <w:rPr>
          <w:rFonts w:ascii="Times New Roman" w:hAnsi="Times New Roman"/>
          <w:b/>
          <w:bCs/>
          <w:iCs/>
          <w:color w:val="000000"/>
        </w:rPr>
      </w:pPr>
      <w:r>
        <w:rPr>
          <w:rFonts w:ascii="Times New Roman" w:hAnsi="Times New Roman"/>
          <w:b/>
          <w:bCs/>
          <w:iCs/>
          <w:color w:val="000000"/>
        </w:rPr>
        <w:t>Предметная область «Технология»</w:t>
      </w:r>
    </w:p>
    <w:p w:rsidR="00FF697E" w:rsidRDefault="00FF697E" w:rsidP="00EE1BF9">
      <w:pPr>
        <w:pStyle w:val="a7"/>
        <w:widowControl w:val="0"/>
        <w:tabs>
          <w:tab w:val="left" w:pos="567"/>
        </w:tabs>
        <w:spacing w:before="0" w:beforeAutospacing="0" w:after="0" w:afterAutospacing="0"/>
        <w:ind w:firstLine="709"/>
        <w:jc w:val="both"/>
        <w:rPr>
          <w:rFonts w:ascii="Times New Roman" w:hAnsi="Times New Roman"/>
          <w:color w:val="000000"/>
        </w:rPr>
      </w:pPr>
      <w:r w:rsidRPr="00FF697E">
        <w:rPr>
          <w:rFonts w:ascii="Times New Roman" w:hAnsi="Times New Roman"/>
          <w:color w:val="000000"/>
        </w:rPr>
        <w:t xml:space="preserve">Предмет </w:t>
      </w:r>
      <w:r w:rsidRPr="00FF697E">
        <w:rPr>
          <w:rFonts w:ascii="Times New Roman" w:hAnsi="Times New Roman"/>
          <w:b/>
          <w:bCs/>
          <w:color w:val="000000"/>
        </w:rPr>
        <w:t xml:space="preserve">«Технология» </w:t>
      </w:r>
      <w:r w:rsidRPr="00FF697E">
        <w:rPr>
          <w:rFonts w:ascii="Times New Roman" w:hAnsi="Times New Roman"/>
          <w:color w:val="000000"/>
        </w:rPr>
        <w:t>имеет чёткую практико-ориентированную направленность.</w:t>
      </w:r>
      <w:r w:rsidR="00EC1A53">
        <w:rPr>
          <w:rFonts w:ascii="Times New Roman" w:hAnsi="Times New Roman"/>
          <w:color w:val="000000"/>
        </w:rPr>
        <w:t xml:space="preserve"> </w:t>
      </w:r>
      <w:r w:rsidRPr="00FF697E">
        <w:rPr>
          <w:rFonts w:ascii="Times New Roman" w:hAnsi="Times New Roman"/>
          <w:color w:val="000000"/>
        </w:rPr>
        <w:t xml:space="preserve">Он способствует формированию </w:t>
      </w:r>
      <w:r w:rsidRPr="00FF697E">
        <w:rPr>
          <w:rFonts w:ascii="Times New Roman" w:hAnsi="Times New Roman"/>
          <w:i/>
          <w:iCs/>
          <w:color w:val="000000"/>
        </w:rPr>
        <w:t xml:space="preserve">регулятивных </w:t>
      </w:r>
      <w:r w:rsidRPr="00FF697E">
        <w:rPr>
          <w:rFonts w:ascii="Times New Roman" w:hAnsi="Times New Roman"/>
          <w:color w:val="000000"/>
        </w:rPr>
        <w:t>универсальных учебных действий путём</w:t>
      </w:r>
      <w:r w:rsidR="00EC1A53">
        <w:rPr>
          <w:rFonts w:ascii="Times New Roman" w:hAnsi="Times New Roman"/>
          <w:color w:val="000000"/>
        </w:rPr>
        <w:t xml:space="preserve"> </w:t>
      </w:r>
      <w:r w:rsidRPr="00FF697E">
        <w:rPr>
          <w:rFonts w:ascii="Times New Roman" w:hAnsi="Times New Roman"/>
          <w:color w:val="000000"/>
        </w:rPr>
        <w:t>«овладения методами учебно-исследовательской и проектной деятельности, решения</w:t>
      </w:r>
      <w:r w:rsidR="00EC1A53">
        <w:rPr>
          <w:rFonts w:ascii="Times New Roman" w:hAnsi="Times New Roman"/>
          <w:color w:val="000000"/>
        </w:rPr>
        <w:t xml:space="preserve"> </w:t>
      </w:r>
      <w:r w:rsidRPr="00FF697E">
        <w:rPr>
          <w:rFonts w:ascii="Times New Roman" w:hAnsi="Times New Roman"/>
          <w:color w:val="000000"/>
        </w:rPr>
        <w:t>творческих задач, моделирования, конструирования и эстетического оформления</w:t>
      </w:r>
      <w:r w:rsidR="00EC1A53">
        <w:rPr>
          <w:rFonts w:ascii="Times New Roman" w:hAnsi="Times New Roman"/>
          <w:color w:val="000000"/>
        </w:rPr>
        <w:t xml:space="preserve"> </w:t>
      </w:r>
      <w:r w:rsidRPr="00FF697E">
        <w:rPr>
          <w:rFonts w:ascii="Times New Roman" w:hAnsi="Times New Roman"/>
          <w:color w:val="000000"/>
        </w:rPr>
        <w:t>изделий». В то же время «формирование умений устанавливать взаимосвязь знаний по</w:t>
      </w:r>
      <w:r w:rsidR="00EC1A53">
        <w:rPr>
          <w:rFonts w:ascii="Times New Roman" w:hAnsi="Times New Roman"/>
          <w:color w:val="000000"/>
        </w:rPr>
        <w:t xml:space="preserve"> </w:t>
      </w:r>
      <w:r w:rsidRPr="00FF697E">
        <w:rPr>
          <w:rFonts w:ascii="Times New Roman" w:hAnsi="Times New Roman"/>
          <w:color w:val="000000"/>
        </w:rPr>
        <w:t>разным учебным предметам для решения прикладных учебных задач» обеспечивает</w:t>
      </w:r>
      <w:r w:rsidR="00EC1A53">
        <w:rPr>
          <w:rFonts w:ascii="Times New Roman" w:hAnsi="Times New Roman"/>
          <w:color w:val="000000"/>
        </w:rPr>
        <w:t xml:space="preserve"> </w:t>
      </w:r>
      <w:r w:rsidRPr="00FF697E">
        <w:rPr>
          <w:rFonts w:ascii="Times New Roman" w:hAnsi="Times New Roman"/>
          <w:color w:val="000000"/>
        </w:rPr>
        <w:t xml:space="preserve">развитие </w:t>
      </w:r>
      <w:r w:rsidRPr="00FF697E">
        <w:rPr>
          <w:rFonts w:ascii="Times New Roman" w:hAnsi="Times New Roman"/>
          <w:i/>
          <w:iCs/>
          <w:color w:val="000000"/>
        </w:rPr>
        <w:t xml:space="preserve">познавательных </w:t>
      </w:r>
      <w:r w:rsidRPr="00FF697E">
        <w:rPr>
          <w:rFonts w:ascii="Times New Roman" w:hAnsi="Times New Roman"/>
          <w:color w:val="000000"/>
        </w:rPr>
        <w:t>универсальных учебных действий. Формируя представления «о</w:t>
      </w:r>
      <w:r w:rsidR="00EC1A53">
        <w:rPr>
          <w:rFonts w:ascii="Times New Roman" w:hAnsi="Times New Roman"/>
          <w:color w:val="000000"/>
        </w:rPr>
        <w:t xml:space="preserve"> </w:t>
      </w:r>
      <w:r w:rsidRPr="00FF697E">
        <w:rPr>
          <w:rFonts w:ascii="Times New Roman" w:hAnsi="Times New Roman"/>
          <w:color w:val="000000"/>
        </w:rPr>
        <w:t>мире профессий, связанных с изучаемыми технологиями, их востребованности на рынке</w:t>
      </w:r>
      <w:r w:rsidR="00EC1A53">
        <w:rPr>
          <w:rFonts w:ascii="Times New Roman" w:hAnsi="Times New Roman"/>
          <w:color w:val="000000"/>
        </w:rPr>
        <w:t xml:space="preserve"> </w:t>
      </w:r>
      <w:r w:rsidRPr="00FF697E">
        <w:rPr>
          <w:rFonts w:ascii="Times New Roman" w:hAnsi="Times New Roman"/>
          <w:color w:val="000000"/>
        </w:rPr>
        <w:t xml:space="preserve">труда», данный предмет обеспечивает </w:t>
      </w:r>
      <w:r w:rsidRPr="00FF697E">
        <w:rPr>
          <w:rFonts w:ascii="Times New Roman" w:hAnsi="Times New Roman"/>
          <w:i/>
          <w:iCs/>
          <w:color w:val="000000"/>
        </w:rPr>
        <w:t xml:space="preserve">личностное </w:t>
      </w:r>
      <w:r w:rsidRPr="00FF697E">
        <w:rPr>
          <w:rFonts w:ascii="Times New Roman" w:hAnsi="Times New Roman"/>
          <w:color w:val="000000"/>
        </w:rPr>
        <w:t>развитие Выпускника.</w:t>
      </w:r>
    </w:p>
    <w:p w:rsidR="00EC1A53" w:rsidRDefault="00EC1A53" w:rsidP="00FF697E">
      <w:pPr>
        <w:pStyle w:val="a7"/>
        <w:widowControl w:val="0"/>
        <w:tabs>
          <w:tab w:val="left" w:pos="567"/>
        </w:tabs>
        <w:spacing w:before="0" w:beforeAutospacing="0" w:after="0" w:afterAutospacing="0"/>
        <w:ind w:firstLine="709"/>
        <w:jc w:val="center"/>
        <w:rPr>
          <w:rFonts w:ascii="Times New Roman" w:hAnsi="Times New Roman"/>
          <w:b/>
          <w:bCs/>
          <w:i/>
          <w:iCs/>
          <w:color w:val="000000"/>
        </w:rPr>
      </w:pPr>
    </w:p>
    <w:p w:rsidR="00EC1A53" w:rsidRPr="00295CFF" w:rsidRDefault="00FF697E" w:rsidP="00295CFF">
      <w:pPr>
        <w:pStyle w:val="a7"/>
        <w:widowControl w:val="0"/>
        <w:tabs>
          <w:tab w:val="left" w:pos="567"/>
        </w:tabs>
        <w:spacing w:before="0" w:beforeAutospacing="0" w:after="0" w:afterAutospacing="0"/>
        <w:ind w:firstLine="709"/>
        <w:jc w:val="center"/>
        <w:rPr>
          <w:rFonts w:ascii="Times New Roman" w:hAnsi="Times New Roman"/>
          <w:b/>
          <w:bCs/>
          <w:iCs/>
          <w:color w:val="000000"/>
        </w:rPr>
      </w:pPr>
      <w:r w:rsidRPr="00EC1A53">
        <w:rPr>
          <w:rFonts w:ascii="Times New Roman" w:hAnsi="Times New Roman"/>
          <w:b/>
          <w:bCs/>
          <w:iCs/>
          <w:color w:val="000000"/>
        </w:rPr>
        <w:t>Предметная область «Физическая культура и Основы безопасности</w:t>
      </w:r>
      <w:r w:rsidRPr="00EC1A53">
        <w:rPr>
          <w:rFonts w:ascii="Times New Roman" w:hAnsi="Times New Roman"/>
          <w:color w:val="000000"/>
        </w:rPr>
        <w:br/>
      </w:r>
      <w:r w:rsidR="00295CFF">
        <w:rPr>
          <w:rFonts w:ascii="Times New Roman" w:hAnsi="Times New Roman"/>
          <w:b/>
          <w:bCs/>
          <w:iCs/>
          <w:color w:val="000000"/>
        </w:rPr>
        <w:t>жизнедеятельности»</w:t>
      </w:r>
    </w:p>
    <w:p w:rsidR="00FF697E" w:rsidRPr="00EC1A53" w:rsidRDefault="00FF697E" w:rsidP="00EC1A53">
      <w:pPr>
        <w:pStyle w:val="a7"/>
        <w:widowControl w:val="0"/>
        <w:tabs>
          <w:tab w:val="left" w:pos="567"/>
        </w:tabs>
        <w:spacing w:before="0" w:beforeAutospacing="0" w:after="0" w:afterAutospacing="0"/>
        <w:ind w:firstLine="709"/>
        <w:jc w:val="both"/>
        <w:rPr>
          <w:rFonts w:ascii="Times New Roman" w:hAnsi="Times New Roman"/>
          <w:b/>
          <w:bCs/>
          <w:color w:val="000000"/>
        </w:rPr>
      </w:pPr>
      <w:r w:rsidRPr="00FF697E">
        <w:rPr>
          <w:rFonts w:ascii="Times New Roman" w:hAnsi="Times New Roman"/>
          <w:color w:val="000000"/>
        </w:rPr>
        <w:t xml:space="preserve">Предметы </w:t>
      </w:r>
      <w:r w:rsidRPr="00FF697E">
        <w:rPr>
          <w:rFonts w:ascii="Times New Roman" w:hAnsi="Times New Roman"/>
          <w:b/>
          <w:bCs/>
          <w:color w:val="000000"/>
        </w:rPr>
        <w:t>«Физическая культура» и «Основы безопасности жизнедеятельности»</w:t>
      </w:r>
      <w:r w:rsidR="00EC1A53">
        <w:rPr>
          <w:rFonts w:ascii="Times New Roman" w:hAnsi="Times New Roman"/>
          <w:b/>
          <w:bCs/>
          <w:color w:val="000000"/>
        </w:rPr>
        <w:t xml:space="preserve"> </w:t>
      </w:r>
      <w:r w:rsidRPr="00FF697E">
        <w:rPr>
          <w:rFonts w:ascii="Times New Roman" w:hAnsi="Times New Roman"/>
          <w:color w:val="000000"/>
        </w:rPr>
        <w:t xml:space="preserve">способствуют формированию </w:t>
      </w:r>
      <w:r w:rsidRPr="00FF697E">
        <w:rPr>
          <w:rFonts w:ascii="Times New Roman" w:hAnsi="Times New Roman"/>
          <w:i/>
          <w:iCs/>
          <w:color w:val="000000"/>
        </w:rPr>
        <w:t xml:space="preserve">регулятивных универсальных учебных действий </w:t>
      </w:r>
      <w:r w:rsidRPr="00FF697E">
        <w:rPr>
          <w:rFonts w:ascii="Times New Roman" w:hAnsi="Times New Roman"/>
          <w:color w:val="000000"/>
        </w:rPr>
        <w:t>через</w:t>
      </w:r>
      <w:r w:rsidR="00EC1A53">
        <w:rPr>
          <w:rFonts w:ascii="Times New Roman" w:hAnsi="Times New Roman"/>
          <w:color w:val="000000"/>
        </w:rPr>
        <w:t xml:space="preserve"> </w:t>
      </w:r>
      <w:r w:rsidRPr="00FF697E">
        <w:rPr>
          <w:rFonts w:ascii="Times New Roman" w:hAnsi="Times New Roman"/>
          <w:color w:val="000000"/>
        </w:rPr>
        <w:lastRenderedPageBreak/>
        <w:t>«развитие двигательной активности обучающихся, формирование потребности в</w:t>
      </w:r>
      <w:r w:rsidR="00EC1A53">
        <w:rPr>
          <w:rFonts w:ascii="Times New Roman" w:hAnsi="Times New Roman"/>
          <w:color w:val="000000"/>
        </w:rPr>
        <w:t xml:space="preserve"> </w:t>
      </w:r>
      <w:r w:rsidRPr="00FF697E">
        <w:rPr>
          <w:rFonts w:ascii="Times New Roman" w:hAnsi="Times New Roman"/>
          <w:color w:val="000000"/>
        </w:rPr>
        <w:t>систематическом участии в физкультурно-спортивных и оздоровительных мероприятиях»,</w:t>
      </w:r>
      <w:r w:rsidR="00EC1A53">
        <w:rPr>
          <w:rFonts w:ascii="Times New Roman" w:hAnsi="Times New Roman"/>
          <w:color w:val="000000"/>
        </w:rPr>
        <w:t xml:space="preserve"> </w:t>
      </w:r>
      <w:r w:rsidRPr="00FF697E">
        <w:rPr>
          <w:rFonts w:ascii="Times New Roman" w:hAnsi="Times New Roman"/>
          <w:color w:val="000000"/>
        </w:rPr>
        <w:t>а также «знание и умение применять меры безопасности и правила поведения в условиях</w:t>
      </w:r>
      <w:r w:rsidR="00EC1A53">
        <w:rPr>
          <w:rFonts w:ascii="Times New Roman" w:hAnsi="Times New Roman"/>
          <w:color w:val="000000"/>
        </w:rPr>
        <w:t xml:space="preserve"> </w:t>
      </w:r>
      <w:r w:rsidRPr="00FF697E">
        <w:rPr>
          <w:rFonts w:ascii="Times New Roman" w:hAnsi="Times New Roman"/>
          <w:color w:val="000000"/>
        </w:rPr>
        <w:t>опасных и чрезвычайных ситуаций; умение оказать первую помощь пострадавшим;</w:t>
      </w:r>
      <w:r w:rsidR="00EC1A53">
        <w:rPr>
          <w:rFonts w:ascii="Times New Roman" w:hAnsi="Times New Roman"/>
          <w:color w:val="000000"/>
        </w:rPr>
        <w:t xml:space="preserve"> </w:t>
      </w:r>
      <w:r w:rsidRPr="00FF697E">
        <w:rPr>
          <w:rFonts w:ascii="Times New Roman" w:hAnsi="Times New Roman"/>
          <w:color w:val="000000"/>
        </w:rPr>
        <w:t>предвидеть возникновение опасных ситуаций». Таким образом «физическое,</w:t>
      </w:r>
      <w:r w:rsidR="00EC1A53">
        <w:rPr>
          <w:rFonts w:ascii="Times New Roman" w:hAnsi="Times New Roman"/>
          <w:color w:val="000000"/>
        </w:rPr>
        <w:t xml:space="preserve"> </w:t>
      </w:r>
      <w:r w:rsidRPr="00FF697E">
        <w:rPr>
          <w:rFonts w:ascii="Times New Roman" w:hAnsi="Times New Roman"/>
          <w:color w:val="000000"/>
        </w:rPr>
        <w:t>эмоциональное, интеллектуальное и социальное развитие личности», а также «формирова- ние и развитие установок активного, экологически целесообразного, здорового и</w:t>
      </w:r>
      <w:r w:rsidR="00EC1A53">
        <w:rPr>
          <w:rFonts w:ascii="Times New Roman" w:hAnsi="Times New Roman"/>
          <w:color w:val="000000"/>
        </w:rPr>
        <w:t xml:space="preserve"> </w:t>
      </w:r>
      <w:r w:rsidRPr="00FF697E">
        <w:rPr>
          <w:rFonts w:ascii="Times New Roman" w:hAnsi="Times New Roman"/>
          <w:color w:val="000000"/>
        </w:rPr>
        <w:t xml:space="preserve">безопасного образа жизни» оказывают весьма заметное влияние на </w:t>
      </w:r>
      <w:r w:rsidRPr="00FF697E">
        <w:rPr>
          <w:rFonts w:ascii="Times New Roman" w:hAnsi="Times New Roman"/>
          <w:i/>
          <w:iCs/>
          <w:color w:val="000000"/>
        </w:rPr>
        <w:t>личностное развитие</w:t>
      </w:r>
      <w:r w:rsidR="00EC1A53">
        <w:rPr>
          <w:rFonts w:ascii="Times New Roman" w:hAnsi="Times New Roman"/>
          <w:color w:val="000000"/>
        </w:rPr>
        <w:t xml:space="preserve"> </w:t>
      </w:r>
      <w:r w:rsidRPr="00FF697E">
        <w:rPr>
          <w:rFonts w:ascii="Times New Roman" w:hAnsi="Times New Roman"/>
          <w:color w:val="000000"/>
        </w:rPr>
        <w:t>школьников.</w:t>
      </w:r>
    </w:p>
    <w:p w:rsidR="00B540EE" w:rsidRPr="00FF697E" w:rsidRDefault="00B540EE" w:rsidP="00E73468">
      <w:pPr>
        <w:pStyle w:val="a7"/>
        <w:widowControl w:val="0"/>
        <w:tabs>
          <w:tab w:val="left" w:pos="567"/>
        </w:tabs>
        <w:spacing w:before="0" w:beforeAutospacing="0" w:after="0" w:afterAutospacing="0"/>
        <w:jc w:val="both"/>
        <w:rPr>
          <w:rFonts w:ascii="Times New Roman" w:hAnsi="Times New Roman"/>
          <w:sz w:val="28"/>
          <w:szCs w:val="28"/>
        </w:rPr>
      </w:pPr>
    </w:p>
    <w:p w:rsidR="00531F77" w:rsidRPr="00295CFF" w:rsidRDefault="005B0D60" w:rsidP="00295CFF">
      <w:pPr>
        <w:pStyle w:val="a7"/>
        <w:widowControl w:val="0"/>
        <w:tabs>
          <w:tab w:val="left" w:pos="567"/>
        </w:tabs>
        <w:spacing w:before="0" w:beforeAutospacing="0" w:after="0" w:afterAutospacing="0"/>
        <w:ind w:firstLine="709"/>
        <w:jc w:val="both"/>
        <w:rPr>
          <w:rFonts w:ascii="Times New Roman" w:hAnsi="Times New Roman"/>
          <w:b/>
          <w:bCs/>
        </w:rPr>
      </w:pPr>
      <w:r w:rsidRPr="00C74F98">
        <w:rPr>
          <w:rFonts w:ascii="Times New Roman" w:hAnsi="Times New Roman"/>
          <w:b/>
          <w:bCs/>
        </w:rPr>
        <w:t>УУД и их связь с внеуроч</w:t>
      </w:r>
      <w:r w:rsidR="00295CFF">
        <w:rPr>
          <w:rFonts w:ascii="Times New Roman" w:hAnsi="Times New Roman"/>
          <w:b/>
          <w:bCs/>
        </w:rPr>
        <w:t>ной и внешкольной деятельностью</w:t>
      </w:r>
    </w:p>
    <w:p w:rsidR="00B540EE" w:rsidRDefault="005B0D60" w:rsidP="00E73468">
      <w:pPr>
        <w:pStyle w:val="a7"/>
        <w:widowControl w:val="0"/>
        <w:tabs>
          <w:tab w:val="left" w:pos="567"/>
        </w:tabs>
        <w:spacing w:before="0" w:beforeAutospacing="0" w:after="0" w:afterAutospacing="0"/>
        <w:ind w:firstLine="709"/>
        <w:jc w:val="both"/>
        <w:rPr>
          <w:rFonts w:ascii="Times New Roman" w:hAnsi="Times New Roman"/>
          <w:color w:val="000000"/>
        </w:rPr>
      </w:pPr>
      <w:r w:rsidRPr="00C74F98">
        <w:rPr>
          <w:rFonts w:ascii="Times New Roman" w:hAnsi="Times New Roman"/>
        </w:rPr>
        <w:t xml:space="preserve">Организация внеурочной деятельности детей является </w:t>
      </w:r>
      <w:r w:rsidRPr="00C74F98">
        <w:rPr>
          <w:rFonts w:ascii="Times New Roman" w:hAnsi="Times New Roman"/>
          <w:b/>
          <w:bCs/>
        </w:rPr>
        <w:t>неотъемлемой частью</w:t>
      </w:r>
      <w:r w:rsidR="00531F77">
        <w:rPr>
          <w:rFonts w:ascii="Times New Roman" w:hAnsi="Times New Roman"/>
        </w:rPr>
        <w:t xml:space="preserve"> </w:t>
      </w:r>
      <w:r w:rsidRPr="00C74F98">
        <w:rPr>
          <w:rFonts w:ascii="Times New Roman" w:hAnsi="Times New Roman"/>
          <w:b/>
          <w:bCs/>
        </w:rPr>
        <w:t>образовательной деятельности</w:t>
      </w:r>
      <w:r w:rsidRPr="00C74F98">
        <w:rPr>
          <w:rFonts w:ascii="Times New Roman" w:hAnsi="Times New Roman"/>
        </w:rPr>
        <w:t xml:space="preserve">. Под внеурочной деятельностью в рамках реализации ФГОС ООО мы понимаем </w:t>
      </w:r>
      <w:r w:rsidRPr="00C74F98">
        <w:rPr>
          <w:rFonts w:ascii="Times New Roman" w:hAnsi="Times New Roman"/>
          <w:i/>
          <w:iCs/>
        </w:rPr>
        <w:t>образовательную деятельность, осуществляемую в формах, отличных от классноурочной, и направленную на достижение планируемых результатов освоения ООП ООО</w:t>
      </w:r>
      <w:r w:rsidRPr="00C74F98">
        <w:rPr>
          <w:rFonts w:ascii="Times New Roman" w:hAnsi="Times New Roman"/>
        </w:rPr>
        <w:t>. Внеурочная деятельность объединяет все виды деятельности школьников (кромеучебной деятельности на уроке), в которых решаются задачи обучения,</w:t>
      </w:r>
      <w:r w:rsidRPr="005B0D60">
        <w:rPr>
          <w:rFonts w:ascii="Times New Roman" w:hAnsi="Times New Roman"/>
          <w:color w:val="000000"/>
        </w:rPr>
        <w:t xml:space="preserve"> воспитания и социализации.</w:t>
      </w:r>
    </w:p>
    <w:p w:rsidR="005B0D60" w:rsidRDefault="005B0D60" w:rsidP="00E73468">
      <w:pPr>
        <w:pStyle w:val="a7"/>
        <w:widowControl w:val="0"/>
        <w:tabs>
          <w:tab w:val="left" w:pos="567"/>
        </w:tabs>
        <w:spacing w:before="0" w:beforeAutospacing="0" w:after="0" w:afterAutospacing="0"/>
        <w:ind w:firstLine="709"/>
        <w:jc w:val="both"/>
        <w:rPr>
          <w:rFonts w:ascii="Times New Roman" w:hAnsi="Times New Roman"/>
          <w:color w:val="000000"/>
        </w:rPr>
      </w:pPr>
    </w:p>
    <w:tbl>
      <w:tblPr>
        <w:tblStyle w:val="a4"/>
        <w:tblW w:w="0" w:type="auto"/>
        <w:tblLook w:val="04A0" w:firstRow="1" w:lastRow="0" w:firstColumn="1" w:lastColumn="0" w:noHBand="0" w:noVBand="1"/>
      </w:tblPr>
      <w:tblGrid>
        <w:gridCol w:w="2011"/>
        <w:gridCol w:w="1658"/>
        <w:gridCol w:w="2150"/>
        <w:gridCol w:w="1499"/>
        <w:gridCol w:w="2252"/>
      </w:tblGrid>
      <w:tr w:rsidR="0090350F" w:rsidTr="00C6037C">
        <w:trPr>
          <w:trHeight w:val="698"/>
        </w:trPr>
        <w:tc>
          <w:tcPr>
            <w:tcW w:w="2027" w:type="dxa"/>
          </w:tcPr>
          <w:p w:rsidR="005B0D60" w:rsidRPr="005B0D60" w:rsidRDefault="005B0D60" w:rsidP="005B0D60">
            <w:pPr>
              <w:pStyle w:val="a7"/>
              <w:widowControl w:val="0"/>
              <w:tabs>
                <w:tab w:val="left" w:pos="567"/>
              </w:tabs>
              <w:spacing w:before="0" w:beforeAutospacing="0" w:after="0" w:afterAutospacing="0"/>
              <w:jc w:val="center"/>
              <w:rPr>
                <w:rFonts w:ascii="Times New Roman" w:hAnsi="Times New Roman"/>
              </w:rPr>
            </w:pPr>
            <w:r w:rsidRPr="005B0D60">
              <w:rPr>
                <w:rFonts w:ascii="Times New Roman" w:hAnsi="Times New Roman"/>
                <w:bCs/>
                <w:color w:val="000000"/>
              </w:rPr>
              <w:t>Направления</w:t>
            </w:r>
            <w:r w:rsidR="00531F77">
              <w:rPr>
                <w:rFonts w:ascii="Times New Roman" w:hAnsi="Times New Roman"/>
                <w:color w:val="000000"/>
              </w:rPr>
              <w:t xml:space="preserve"> </w:t>
            </w:r>
            <w:r w:rsidRPr="005B0D60">
              <w:rPr>
                <w:rFonts w:ascii="Times New Roman" w:hAnsi="Times New Roman"/>
                <w:bCs/>
                <w:color w:val="000000"/>
              </w:rPr>
              <w:t>внеурочной</w:t>
            </w:r>
            <w:r w:rsidR="00531F77">
              <w:rPr>
                <w:rFonts w:ascii="Times New Roman" w:hAnsi="Times New Roman"/>
                <w:color w:val="000000"/>
              </w:rPr>
              <w:t xml:space="preserve"> </w:t>
            </w:r>
            <w:r w:rsidRPr="005B0D60">
              <w:rPr>
                <w:rFonts w:ascii="Times New Roman" w:hAnsi="Times New Roman"/>
                <w:bCs/>
                <w:color w:val="000000"/>
              </w:rPr>
              <w:t>деятельности</w:t>
            </w:r>
            <w:r w:rsidR="00531F77">
              <w:rPr>
                <w:rFonts w:ascii="Times New Roman" w:hAnsi="Times New Roman"/>
                <w:color w:val="000000"/>
              </w:rPr>
              <w:t xml:space="preserve">    </w:t>
            </w:r>
          </w:p>
        </w:tc>
        <w:tc>
          <w:tcPr>
            <w:tcW w:w="1671" w:type="dxa"/>
          </w:tcPr>
          <w:p w:rsidR="005B0D60" w:rsidRPr="005B0D60" w:rsidRDefault="005B0D60" w:rsidP="005B0D60">
            <w:pPr>
              <w:pStyle w:val="a7"/>
              <w:widowControl w:val="0"/>
              <w:tabs>
                <w:tab w:val="left" w:pos="567"/>
              </w:tabs>
              <w:spacing w:before="0" w:beforeAutospacing="0" w:after="0" w:afterAutospacing="0"/>
              <w:jc w:val="center"/>
              <w:rPr>
                <w:rFonts w:ascii="Times New Roman" w:hAnsi="Times New Roman"/>
              </w:rPr>
            </w:pPr>
            <w:r w:rsidRPr="005B0D60">
              <w:rPr>
                <w:rFonts w:ascii="Times New Roman" w:hAnsi="Times New Roman"/>
                <w:bCs/>
                <w:color w:val="000000"/>
              </w:rPr>
              <w:t>Названия курсоввнеурочной</w:t>
            </w:r>
            <w:r w:rsidR="00531F77">
              <w:rPr>
                <w:rFonts w:ascii="Times New Roman" w:hAnsi="Times New Roman"/>
                <w:color w:val="000000"/>
              </w:rPr>
              <w:t xml:space="preserve"> </w:t>
            </w:r>
            <w:r w:rsidRPr="005B0D60">
              <w:rPr>
                <w:rFonts w:ascii="Times New Roman" w:hAnsi="Times New Roman"/>
                <w:bCs/>
                <w:color w:val="000000"/>
              </w:rPr>
              <w:t>деятельности</w:t>
            </w:r>
          </w:p>
        </w:tc>
        <w:tc>
          <w:tcPr>
            <w:tcW w:w="2167" w:type="dxa"/>
          </w:tcPr>
          <w:p w:rsidR="005B0D60" w:rsidRPr="005B0D60" w:rsidRDefault="005B0D60" w:rsidP="005B0D60">
            <w:pPr>
              <w:pStyle w:val="a7"/>
              <w:widowControl w:val="0"/>
              <w:tabs>
                <w:tab w:val="left" w:pos="567"/>
              </w:tabs>
              <w:spacing w:before="0" w:beforeAutospacing="0" w:after="0" w:afterAutospacing="0"/>
              <w:jc w:val="center"/>
              <w:rPr>
                <w:rFonts w:ascii="Times New Roman" w:hAnsi="Times New Roman"/>
              </w:rPr>
            </w:pPr>
            <w:r w:rsidRPr="005B0D60">
              <w:rPr>
                <w:rFonts w:ascii="Times New Roman" w:hAnsi="Times New Roman"/>
                <w:bCs/>
                <w:color w:val="000000"/>
              </w:rPr>
              <w:t>Виды</w:t>
            </w:r>
            <w:r w:rsidR="00531F77">
              <w:rPr>
                <w:rFonts w:ascii="Times New Roman" w:hAnsi="Times New Roman"/>
                <w:color w:val="000000"/>
              </w:rPr>
              <w:t xml:space="preserve"> </w:t>
            </w:r>
            <w:r w:rsidRPr="005B0D60">
              <w:rPr>
                <w:rFonts w:ascii="Times New Roman" w:hAnsi="Times New Roman"/>
                <w:bCs/>
                <w:color w:val="000000"/>
              </w:rPr>
              <w:t>деятельности</w:t>
            </w:r>
          </w:p>
        </w:tc>
        <w:tc>
          <w:tcPr>
            <w:tcW w:w="1510" w:type="dxa"/>
          </w:tcPr>
          <w:p w:rsidR="005B0D60" w:rsidRPr="005B0D60" w:rsidRDefault="005B0D60" w:rsidP="005B0D60">
            <w:pPr>
              <w:pStyle w:val="a7"/>
              <w:widowControl w:val="0"/>
              <w:tabs>
                <w:tab w:val="left" w:pos="567"/>
              </w:tabs>
              <w:spacing w:before="0" w:beforeAutospacing="0" w:after="0" w:afterAutospacing="0"/>
              <w:jc w:val="center"/>
              <w:rPr>
                <w:rFonts w:ascii="Times New Roman" w:hAnsi="Times New Roman"/>
              </w:rPr>
            </w:pPr>
            <w:r w:rsidRPr="005B0D60">
              <w:rPr>
                <w:rFonts w:ascii="Times New Roman" w:hAnsi="Times New Roman"/>
                <w:bCs/>
                <w:color w:val="000000"/>
              </w:rPr>
              <w:t>Форма</w:t>
            </w:r>
            <w:r w:rsidR="00531F77">
              <w:rPr>
                <w:rFonts w:ascii="Times New Roman" w:hAnsi="Times New Roman"/>
                <w:color w:val="000000"/>
              </w:rPr>
              <w:t xml:space="preserve"> </w:t>
            </w:r>
            <w:r w:rsidRPr="005B0D60">
              <w:rPr>
                <w:rFonts w:ascii="Times New Roman" w:hAnsi="Times New Roman"/>
                <w:bCs/>
                <w:color w:val="000000"/>
              </w:rPr>
              <w:t>организации</w:t>
            </w:r>
            <w:r w:rsidR="00531F77">
              <w:rPr>
                <w:rFonts w:ascii="Times New Roman" w:hAnsi="Times New Roman"/>
                <w:color w:val="000000"/>
              </w:rPr>
              <w:t xml:space="preserve"> </w:t>
            </w:r>
            <w:r w:rsidRPr="005B0D60">
              <w:rPr>
                <w:rFonts w:ascii="Times New Roman" w:hAnsi="Times New Roman"/>
                <w:bCs/>
                <w:color w:val="000000"/>
              </w:rPr>
              <w:t>занятий</w:t>
            </w:r>
          </w:p>
        </w:tc>
        <w:tc>
          <w:tcPr>
            <w:tcW w:w="2195" w:type="dxa"/>
          </w:tcPr>
          <w:p w:rsidR="005B0D60" w:rsidRPr="005B0D60" w:rsidRDefault="005B0D60" w:rsidP="005B0D60">
            <w:pPr>
              <w:pStyle w:val="a7"/>
              <w:widowControl w:val="0"/>
              <w:tabs>
                <w:tab w:val="left" w:pos="567"/>
              </w:tabs>
              <w:spacing w:before="0" w:beforeAutospacing="0" w:after="0" w:afterAutospacing="0"/>
              <w:jc w:val="center"/>
              <w:rPr>
                <w:rFonts w:ascii="Times New Roman" w:hAnsi="Times New Roman"/>
              </w:rPr>
            </w:pPr>
            <w:r w:rsidRPr="005B0D60">
              <w:rPr>
                <w:rFonts w:ascii="Times New Roman" w:hAnsi="Times New Roman"/>
                <w:bCs/>
                <w:color w:val="000000"/>
              </w:rPr>
              <w:t>Формируемые</w:t>
            </w:r>
            <w:r w:rsidR="00531F77">
              <w:rPr>
                <w:rFonts w:ascii="Times New Roman" w:hAnsi="Times New Roman"/>
                <w:color w:val="000000"/>
              </w:rPr>
              <w:t xml:space="preserve"> </w:t>
            </w:r>
            <w:r w:rsidRPr="005B0D60">
              <w:rPr>
                <w:rFonts w:ascii="Times New Roman" w:hAnsi="Times New Roman"/>
                <w:bCs/>
                <w:color w:val="000000"/>
              </w:rPr>
              <w:t>метапредметные</w:t>
            </w:r>
            <w:r w:rsidR="00531F77">
              <w:rPr>
                <w:rFonts w:ascii="Times New Roman" w:hAnsi="Times New Roman"/>
                <w:color w:val="000000"/>
              </w:rPr>
              <w:t xml:space="preserve"> </w:t>
            </w:r>
            <w:r w:rsidRPr="005B0D60">
              <w:rPr>
                <w:rFonts w:ascii="Times New Roman" w:hAnsi="Times New Roman"/>
                <w:bCs/>
                <w:color w:val="000000"/>
              </w:rPr>
              <w:t>результаты</w:t>
            </w:r>
            <w:r w:rsidR="00531F77">
              <w:rPr>
                <w:rFonts w:ascii="Times New Roman" w:hAnsi="Times New Roman"/>
                <w:color w:val="000000"/>
              </w:rPr>
              <w:t xml:space="preserve"> </w:t>
            </w:r>
            <w:r w:rsidRPr="005B0D60">
              <w:rPr>
                <w:rFonts w:ascii="Times New Roman" w:hAnsi="Times New Roman"/>
                <w:bCs/>
                <w:color w:val="000000"/>
              </w:rPr>
              <w:t>(УУД и ключевыекомпетентности)</w:t>
            </w:r>
          </w:p>
        </w:tc>
      </w:tr>
      <w:tr w:rsidR="0090350F" w:rsidTr="005E2516">
        <w:tc>
          <w:tcPr>
            <w:tcW w:w="2027" w:type="dxa"/>
            <w:vMerge w:val="restart"/>
          </w:tcPr>
          <w:p w:rsidR="00DF1426" w:rsidRPr="005B0D60" w:rsidRDefault="00DF1426" w:rsidP="00DF1426">
            <w:pPr>
              <w:pStyle w:val="a7"/>
              <w:widowControl w:val="0"/>
              <w:tabs>
                <w:tab w:val="left" w:pos="567"/>
              </w:tabs>
              <w:spacing w:before="0" w:beforeAutospacing="0" w:after="0" w:afterAutospacing="0"/>
              <w:jc w:val="both"/>
              <w:rPr>
                <w:rFonts w:ascii="Times New Roman" w:hAnsi="Times New Roman"/>
              </w:rPr>
            </w:pPr>
            <w:r w:rsidRPr="005B0D60">
              <w:rPr>
                <w:rFonts w:ascii="Times New Roman" w:hAnsi="Times New Roman"/>
                <w:bCs/>
                <w:color w:val="000000"/>
              </w:rPr>
              <w:t>Спортивно-оздоровительное</w:t>
            </w:r>
          </w:p>
        </w:tc>
        <w:tc>
          <w:tcPr>
            <w:tcW w:w="1671" w:type="dxa"/>
          </w:tcPr>
          <w:p w:rsidR="00DF1426" w:rsidRPr="00DF1426" w:rsidRDefault="00DF1426" w:rsidP="00DF1426">
            <w:pPr>
              <w:snapToGrid w:val="0"/>
              <w:spacing w:line="200" w:lineRule="atLeast"/>
              <w:rPr>
                <w:rFonts w:ascii="Times New Roman" w:hAnsi="Times New Roman"/>
                <w:sz w:val="24"/>
                <w:szCs w:val="24"/>
              </w:rPr>
            </w:pPr>
            <w:r w:rsidRPr="00DF1426">
              <w:rPr>
                <w:rFonts w:ascii="Times New Roman" w:hAnsi="Times New Roman"/>
                <w:sz w:val="24"/>
                <w:szCs w:val="24"/>
              </w:rPr>
              <w:t>ОБЖ</w:t>
            </w:r>
          </w:p>
        </w:tc>
        <w:tc>
          <w:tcPr>
            <w:tcW w:w="2167" w:type="dxa"/>
          </w:tcPr>
          <w:p w:rsidR="00DF1426" w:rsidRDefault="00672419" w:rsidP="00DF1426">
            <w:pPr>
              <w:pStyle w:val="a7"/>
              <w:widowControl w:val="0"/>
              <w:tabs>
                <w:tab w:val="left" w:pos="567"/>
              </w:tabs>
              <w:spacing w:before="0" w:beforeAutospacing="0" w:after="0" w:afterAutospacing="0"/>
              <w:jc w:val="both"/>
              <w:rPr>
                <w:rFonts w:ascii="Times New Roman" w:hAnsi="Times New Roman"/>
                <w:sz w:val="28"/>
                <w:szCs w:val="28"/>
              </w:rPr>
            </w:pPr>
            <w:r w:rsidRPr="00AE6EFD">
              <w:rPr>
                <w:rFonts w:ascii="Times New Roman" w:hAnsi="Times New Roman"/>
              </w:rPr>
              <w:t>Познавательная деятельность</w:t>
            </w:r>
          </w:p>
        </w:tc>
        <w:tc>
          <w:tcPr>
            <w:tcW w:w="1510" w:type="dxa"/>
          </w:tcPr>
          <w:p w:rsidR="00DF1426" w:rsidRDefault="00672419" w:rsidP="00DF1426">
            <w:pPr>
              <w:pStyle w:val="a7"/>
              <w:widowControl w:val="0"/>
              <w:tabs>
                <w:tab w:val="left" w:pos="567"/>
              </w:tabs>
              <w:spacing w:before="0" w:beforeAutospacing="0" w:after="0" w:afterAutospacing="0"/>
              <w:jc w:val="both"/>
              <w:rPr>
                <w:rFonts w:ascii="Times New Roman" w:hAnsi="Times New Roman"/>
                <w:sz w:val="28"/>
                <w:szCs w:val="28"/>
              </w:rPr>
            </w:pPr>
            <w:r>
              <w:rPr>
                <w:rFonts w:ascii="Times New Roman" w:hAnsi="Times New Roman"/>
              </w:rPr>
              <w:t>Практические занятия</w:t>
            </w:r>
          </w:p>
        </w:tc>
        <w:tc>
          <w:tcPr>
            <w:tcW w:w="2195" w:type="dxa"/>
          </w:tcPr>
          <w:p w:rsidR="00DF1426" w:rsidRPr="00DF1426" w:rsidRDefault="00DF1426" w:rsidP="00DF1426">
            <w:pPr>
              <w:pStyle w:val="a7"/>
              <w:widowControl w:val="0"/>
              <w:tabs>
                <w:tab w:val="left" w:pos="567"/>
              </w:tabs>
              <w:spacing w:before="0" w:beforeAutospacing="0" w:after="0" w:afterAutospacing="0"/>
              <w:jc w:val="both"/>
              <w:rPr>
                <w:rFonts w:ascii="Times New Roman" w:hAnsi="Times New Roman"/>
              </w:rPr>
            </w:pPr>
            <w:r w:rsidRPr="00DF1426">
              <w:rPr>
                <w:rFonts w:ascii="Times New Roman" w:hAnsi="Times New Roman"/>
              </w:rPr>
              <w:t>Регулятивные УУД</w:t>
            </w:r>
          </w:p>
        </w:tc>
      </w:tr>
      <w:tr w:rsidR="0090350F" w:rsidTr="005E2516">
        <w:tc>
          <w:tcPr>
            <w:tcW w:w="2027" w:type="dxa"/>
            <w:vMerge/>
          </w:tcPr>
          <w:p w:rsidR="00DF1426" w:rsidRPr="005B0D60" w:rsidRDefault="00DF1426" w:rsidP="00DF1426">
            <w:pPr>
              <w:pStyle w:val="a7"/>
              <w:widowControl w:val="0"/>
              <w:tabs>
                <w:tab w:val="left" w:pos="567"/>
              </w:tabs>
              <w:spacing w:before="0" w:beforeAutospacing="0" w:after="0" w:afterAutospacing="0"/>
              <w:jc w:val="both"/>
              <w:rPr>
                <w:rFonts w:ascii="Times New Roman" w:hAnsi="Times New Roman"/>
                <w:bCs/>
                <w:color w:val="000000"/>
              </w:rPr>
            </w:pPr>
          </w:p>
        </w:tc>
        <w:tc>
          <w:tcPr>
            <w:tcW w:w="1671" w:type="dxa"/>
          </w:tcPr>
          <w:p w:rsidR="00DF1426" w:rsidRPr="00DF1426" w:rsidRDefault="00DF1426" w:rsidP="00DF1426">
            <w:pPr>
              <w:pStyle w:val="aff2"/>
              <w:snapToGrid w:val="0"/>
              <w:spacing w:line="200" w:lineRule="atLeast"/>
              <w:rPr>
                <w:rFonts w:cs="Times New Roman"/>
              </w:rPr>
            </w:pPr>
            <w:r w:rsidRPr="00DF1426">
              <w:rPr>
                <w:rFonts w:cs="Times New Roman"/>
              </w:rPr>
              <w:t>Волейбол</w:t>
            </w:r>
          </w:p>
        </w:tc>
        <w:tc>
          <w:tcPr>
            <w:tcW w:w="2167" w:type="dxa"/>
          </w:tcPr>
          <w:p w:rsidR="00DF1426" w:rsidRPr="00AE6EFD" w:rsidRDefault="00AE6EFD" w:rsidP="00AE6EFD">
            <w:pPr>
              <w:pStyle w:val="a7"/>
              <w:widowControl w:val="0"/>
              <w:tabs>
                <w:tab w:val="left" w:pos="567"/>
              </w:tabs>
              <w:spacing w:before="0" w:beforeAutospacing="0" w:after="0" w:afterAutospacing="0"/>
              <w:jc w:val="both"/>
              <w:rPr>
                <w:rFonts w:ascii="Times New Roman" w:hAnsi="Times New Roman"/>
              </w:rPr>
            </w:pPr>
            <w:r w:rsidRPr="00AE6EFD">
              <w:rPr>
                <w:rFonts w:ascii="Times New Roman" w:hAnsi="Times New Roman"/>
                <w:color w:val="000000"/>
              </w:rPr>
              <w:t>Спортивно-оздоровительная</w:t>
            </w:r>
            <w:r w:rsidR="00531F77">
              <w:rPr>
                <w:rFonts w:ascii="Times New Roman" w:hAnsi="Times New Roman"/>
                <w:color w:val="000000"/>
              </w:rPr>
              <w:t xml:space="preserve"> </w:t>
            </w:r>
            <w:r w:rsidRPr="00AE6EFD">
              <w:rPr>
                <w:rFonts w:ascii="Times New Roman" w:hAnsi="Times New Roman"/>
                <w:color w:val="000000"/>
              </w:rPr>
              <w:t>деятельность</w:t>
            </w:r>
            <w:r w:rsidR="00531F77">
              <w:rPr>
                <w:rFonts w:ascii="Times New Roman" w:hAnsi="Times New Roman"/>
                <w:color w:val="000000"/>
              </w:rPr>
              <w:t xml:space="preserve"> </w:t>
            </w:r>
          </w:p>
        </w:tc>
        <w:tc>
          <w:tcPr>
            <w:tcW w:w="1510" w:type="dxa"/>
          </w:tcPr>
          <w:p w:rsidR="00DF1426" w:rsidRPr="00AE6EFD" w:rsidRDefault="00AE6EFD" w:rsidP="00DF1426">
            <w:pPr>
              <w:pStyle w:val="a7"/>
              <w:widowControl w:val="0"/>
              <w:tabs>
                <w:tab w:val="left" w:pos="567"/>
              </w:tabs>
              <w:spacing w:before="0" w:beforeAutospacing="0" w:after="0" w:afterAutospacing="0"/>
              <w:jc w:val="both"/>
              <w:rPr>
                <w:rFonts w:ascii="Times New Roman" w:hAnsi="Times New Roman"/>
              </w:rPr>
            </w:pPr>
            <w:r w:rsidRPr="00AE6EFD">
              <w:rPr>
                <w:rFonts w:ascii="Times New Roman" w:hAnsi="Times New Roman"/>
                <w:color w:val="000000"/>
              </w:rPr>
              <w:t>Спортивные игры,</w:t>
            </w:r>
            <w:r w:rsidR="00531F77">
              <w:rPr>
                <w:rFonts w:ascii="Times New Roman" w:hAnsi="Times New Roman"/>
                <w:color w:val="000000"/>
              </w:rPr>
              <w:t xml:space="preserve"> </w:t>
            </w:r>
            <w:r w:rsidRPr="00AE6EFD">
              <w:rPr>
                <w:rFonts w:ascii="Times New Roman" w:hAnsi="Times New Roman"/>
                <w:color w:val="000000"/>
              </w:rPr>
              <w:t>соревнования</w:t>
            </w:r>
          </w:p>
        </w:tc>
        <w:tc>
          <w:tcPr>
            <w:tcW w:w="2195" w:type="dxa"/>
          </w:tcPr>
          <w:p w:rsidR="00DF1426" w:rsidRPr="00DF1426" w:rsidRDefault="00DF1426" w:rsidP="00DF1426">
            <w:pPr>
              <w:pStyle w:val="a7"/>
              <w:widowControl w:val="0"/>
              <w:tabs>
                <w:tab w:val="left" w:pos="567"/>
              </w:tabs>
              <w:spacing w:before="0" w:beforeAutospacing="0" w:after="0" w:afterAutospacing="0"/>
              <w:jc w:val="both"/>
              <w:rPr>
                <w:rFonts w:ascii="Times New Roman" w:hAnsi="Times New Roman"/>
              </w:rPr>
            </w:pPr>
            <w:r w:rsidRPr="00DF1426">
              <w:rPr>
                <w:rFonts w:ascii="Times New Roman" w:hAnsi="Times New Roman"/>
              </w:rPr>
              <w:t>Регулятивные УУД</w:t>
            </w:r>
          </w:p>
        </w:tc>
      </w:tr>
      <w:tr w:rsidR="005E2516" w:rsidTr="005E2516">
        <w:tc>
          <w:tcPr>
            <w:tcW w:w="2027" w:type="dxa"/>
            <w:vMerge w:val="restart"/>
          </w:tcPr>
          <w:p w:rsidR="005E2516" w:rsidRPr="005B0D60" w:rsidRDefault="005E2516" w:rsidP="00DF1426">
            <w:pPr>
              <w:pStyle w:val="a7"/>
              <w:widowControl w:val="0"/>
              <w:tabs>
                <w:tab w:val="left" w:pos="567"/>
              </w:tabs>
              <w:spacing w:before="0" w:beforeAutospacing="0" w:after="0" w:afterAutospacing="0"/>
              <w:jc w:val="both"/>
              <w:rPr>
                <w:rFonts w:ascii="Times New Roman" w:hAnsi="Times New Roman"/>
              </w:rPr>
            </w:pPr>
            <w:r w:rsidRPr="005B0D60">
              <w:rPr>
                <w:rFonts w:ascii="Times New Roman" w:hAnsi="Times New Roman"/>
              </w:rPr>
              <w:t>Духовно - нравственное</w:t>
            </w:r>
          </w:p>
        </w:tc>
        <w:tc>
          <w:tcPr>
            <w:tcW w:w="1671" w:type="dxa"/>
          </w:tcPr>
          <w:p w:rsidR="005E2516" w:rsidRPr="00DF1426" w:rsidRDefault="005E2516" w:rsidP="00DF1426">
            <w:pPr>
              <w:pStyle w:val="a7"/>
              <w:widowControl w:val="0"/>
              <w:tabs>
                <w:tab w:val="left" w:pos="567"/>
              </w:tabs>
              <w:spacing w:before="0" w:beforeAutospacing="0" w:after="0" w:afterAutospacing="0"/>
              <w:jc w:val="both"/>
              <w:rPr>
                <w:rFonts w:ascii="Times New Roman" w:hAnsi="Times New Roman"/>
              </w:rPr>
            </w:pPr>
            <w:r w:rsidRPr="00DF1426">
              <w:rPr>
                <w:rFonts w:ascii="Times New Roman" w:hAnsi="Times New Roman"/>
                <w:lang w:eastAsia="en-US"/>
              </w:rPr>
              <w:t>Основы духовно-нравственной культуры народов России</w:t>
            </w:r>
          </w:p>
        </w:tc>
        <w:tc>
          <w:tcPr>
            <w:tcW w:w="2167" w:type="dxa"/>
          </w:tcPr>
          <w:p w:rsidR="005E2516" w:rsidRPr="00AE6EFD" w:rsidRDefault="005E2516" w:rsidP="00DF1426">
            <w:pPr>
              <w:pStyle w:val="a7"/>
              <w:widowControl w:val="0"/>
              <w:tabs>
                <w:tab w:val="left" w:pos="567"/>
              </w:tabs>
              <w:spacing w:before="0" w:beforeAutospacing="0" w:after="0" w:afterAutospacing="0"/>
              <w:jc w:val="both"/>
              <w:rPr>
                <w:rFonts w:ascii="Times New Roman" w:hAnsi="Times New Roman"/>
              </w:rPr>
            </w:pPr>
            <w:r w:rsidRPr="00AE6EFD">
              <w:rPr>
                <w:rFonts w:ascii="Times New Roman" w:hAnsi="Times New Roman"/>
              </w:rPr>
              <w:t>Познавательная деятельность</w:t>
            </w:r>
          </w:p>
        </w:tc>
        <w:tc>
          <w:tcPr>
            <w:tcW w:w="1510" w:type="dxa"/>
          </w:tcPr>
          <w:p w:rsidR="005E2516" w:rsidRPr="00C74F98" w:rsidRDefault="00C74F98" w:rsidP="00DF1426">
            <w:pPr>
              <w:pStyle w:val="a7"/>
              <w:widowControl w:val="0"/>
              <w:tabs>
                <w:tab w:val="left" w:pos="567"/>
              </w:tabs>
              <w:spacing w:before="0" w:beforeAutospacing="0" w:after="0" w:afterAutospacing="0"/>
              <w:jc w:val="both"/>
              <w:rPr>
                <w:rFonts w:ascii="Times New Roman" w:hAnsi="Times New Roman"/>
              </w:rPr>
            </w:pPr>
            <w:r w:rsidRPr="00C74F98">
              <w:rPr>
                <w:rFonts w:ascii="Times New Roman" w:hAnsi="Times New Roman"/>
              </w:rPr>
              <w:t>беседы</w:t>
            </w:r>
          </w:p>
        </w:tc>
        <w:tc>
          <w:tcPr>
            <w:tcW w:w="2195" w:type="dxa"/>
          </w:tcPr>
          <w:p w:rsidR="005E2516" w:rsidRPr="00DF1426" w:rsidRDefault="005E2516" w:rsidP="00DF1426">
            <w:pPr>
              <w:pStyle w:val="a7"/>
              <w:widowControl w:val="0"/>
              <w:tabs>
                <w:tab w:val="left" w:pos="567"/>
              </w:tabs>
              <w:spacing w:before="0" w:beforeAutospacing="0" w:after="0" w:afterAutospacing="0"/>
              <w:jc w:val="both"/>
              <w:rPr>
                <w:rFonts w:ascii="Times New Roman" w:hAnsi="Times New Roman"/>
              </w:rPr>
            </w:pPr>
            <w:r w:rsidRPr="00DF1426">
              <w:rPr>
                <w:rFonts w:ascii="Times New Roman" w:hAnsi="Times New Roman"/>
              </w:rPr>
              <w:t>Познавательные УУД</w:t>
            </w:r>
          </w:p>
          <w:p w:rsidR="005E2516" w:rsidRDefault="005E2516" w:rsidP="00DF1426">
            <w:pPr>
              <w:pStyle w:val="a7"/>
              <w:widowControl w:val="0"/>
              <w:tabs>
                <w:tab w:val="left" w:pos="567"/>
              </w:tabs>
              <w:spacing w:before="0" w:beforeAutospacing="0" w:after="0" w:afterAutospacing="0"/>
              <w:jc w:val="both"/>
              <w:rPr>
                <w:rFonts w:ascii="Times New Roman" w:hAnsi="Times New Roman"/>
                <w:sz w:val="28"/>
                <w:szCs w:val="28"/>
              </w:rPr>
            </w:pPr>
            <w:r w:rsidRPr="00DF1426">
              <w:rPr>
                <w:rFonts w:ascii="Times New Roman" w:hAnsi="Times New Roman"/>
              </w:rPr>
              <w:t>Коммуникативные УУД</w:t>
            </w:r>
          </w:p>
        </w:tc>
      </w:tr>
      <w:tr w:rsidR="005E2516" w:rsidTr="005E2516">
        <w:tc>
          <w:tcPr>
            <w:tcW w:w="2027" w:type="dxa"/>
            <w:vMerge/>
          </w:tcPr>
          <w:p w:rsidR="005E2516" w:rsidRPr="005B0D60" w:rsidRDefault="005E2516" w:rsidP="00DF1426">
            <w:pPr>
              <w:pStyle w:val="a7"/>
              <w:widowControl w:val="0"/>
              <w:tabs>
                <w:tab w:val="left" w:pos="567"/>
              </w:tabs>
              <w:spacing w:before="0" w:beforeAutospacing="0" w:after="0" w:afterAutospacing="0"/>
              <w:jc w:val="both"/>
              <w:rPr>
                <w:rFonts w:ascii="Times New Roman" w:hAnsi="Times New Roman"/>
              </w:rPr>
            </w:pPr>
          </w:p>
        </w:tc>
        <w:tc>
          <w:tcPr>
            <w:tcW w:w="1671" w:type="dxa"/>
          </w:tcPr>
          <w:p w:rsidR="005E2516" w:rsidRPr="00DF1426" w:rsidRDefault="005E2516" w:rsidP="00DF1426">
            <w:pPr>
              <w:pStyle w:val="a7"/>
              <w:widowControl w:val="0"/>
              <w:tabs>
                <w:tab w:val="left" w:pos="567"/>
              </w:tabs>
              <w:spacing w:before="0" w:beforeAutospacing="0" w:after="0" w:afterAutospacing="0"/>
              <w:jc w:val="both"/>
              <w:rPr>
                <w:rFonts w:ascii="Times New Roman" w:hAnsi="Times New Roman"/>
                <w:lang w:eastAsia="en-US"/>
              </w:rPr>
            </w:pPr>
            <w:r>
              <w:rPr>
                <w:rFonts w:ascii="Times New Roman" w:hAnsi="Times New Roman"/>
                <w:lang w:eastAsia="en-US"/>
              </w:rPr>
              <w:t>План воспитательной работы классного руководителя</w:t>
            </w:r>
          </w:p>
        </w:tc>
        <w:tc>
          <w:tcPr>
            <w:tcW w:w="2167" w:type="dxa"/>
          </w:tcPr>
          <w:p w:rsidR="005E2516" w:rsidRPr="005E2516" w:rsidRDefault="005E2516" w:rsidP="00DF1426">
            <w:pPr>
              <w:pStyle w:val="a7"/>
              <w:widowControl w:val="0"/>
              <w:tabs>
                <w:tab w:val="left" w:pos="567"/>
              </w:tabs>
              <w:spacing w:before="0" w:beforeAutospacing="0" w:after="0" w:afterAutospacing="0"/>
              <w:jc w:val="both"/>
              <w:rPr>
                <w:rFonts w:ascii="Times New Roman" w:hAnsi="Times New Roman"/>
              </w:rPr>
            </w:pPr>
            <w:r w:rsidRPr="005E2516">
              <w:rPr>
                <w:rFonts w:ascii="Times New Roman" w:hAnsi="Times New Roman"/>
                <w:color w:val="000000"/>
              </w:rPr>
              <w:t>Проблемно-ценностное</w:t>
            </w:r>
            <w:r w:rsidR="00531F77">
              <w:rPr>
                <w:rFonts w:ascii="Times New Roman" w:hAnsi="Times New Roman"/>
                <w:color w:val="000000"/>
              </w:rPr>
              <w:t xml:space="preserve"> </w:t>
            </w:r>
            <w:r w:rsidRPr="005E2516">
              <w:rPr>
                <w:rFonts w:ascii="Times New Roman" w:hAnsi="Times New Roman"/>
                <w:color w:val="000000"/>
              </w:rPr>
              <w:t>общение</w:t>
            </w:r>
          </w:p>
        </w:tc>
        <w:tc>
          <w:tcPr>
            <w:tcW w:w="1510" w:type="dxa"/>
          </w:tcPr>
          <w:p w:rsidR="005E2516" w:rsidRPr="005E2516" w:rsidRDefault="005E2516" w:rsidP="005E2516">
            <w:pPr>
              <w:pStyle w:val="a7"/>
              <w:widowControl w:val="0"/>
              <w:tabs>
                <w:tab w:val="left" w:pos="567"/>
              </w:tabs>
              <w:spacing w:before="0" w:beforeAutospacing="0" w:after="0" w:afterAutospacing="0"/>
              <w:jc w:val="both"/>
              <w:rPr>
                <w:rFonts w:ascii="Times New Roman" w:hAnsi="Times New Roman"/>
              </w:rPr>
            </w:pPr>
            <w:r w:rsidRPr="005E2516">
              <w:rPr>
                <w:rFonts w:ascii="Times New Roman" w:hAnsi="Times New Roman"/>
              </w:rPr>
              <w:t>этические беседы,</w:t>
            </w:r>
          </w:p>
          <w:p w:rsidR="005E2516" w:rsidRPr="005E2516" w:rsidRDefault="005E2516" w:rsidP="005E2516">
            <w:pPr>
              <w:pStyle w:val="a7"/>
              <w:widowControl w:val="0"/>
              <w:tabs>
                <w:tab w:val="left" w:pos="567"/>
              </w:tabs>
              <w:spacing w:before="0" w:beforeAutospacing="0" w:after="0" w:afterAutospacing="0"/>
              <w:jc w:val="both"/>
              <w:rPr>
                <w:rFonts w:ascii="Times New Roman" w:hAnsi="Times New Roman"/>
              </w:rPr>
            </w:pPr>
            <w:r w:rsidRPr="005E2516">
              <w:rPr>
                <w:rFonts w:ascii="Times New Roman" w:hAnsi="Times New Roman"/>
              </w:rPr>
              <w:t>просмотр к/ф</w:t>
            </w:r>
          </w:p>
        </w:tc>
        <w:tc>
          <w:tcPr>
            <w:tcW w:w="2195" w:type="dxa"/>
          </w:tcPr>
          <w:p w:rsidR="005E2516" w:rsidRDefault="005E2516" w:rsidP="005E2516">
            <w:pPr>
              <w:pStyle w:val="a7"/>
              <w:widowControl w:val="0"/>
              <w:tabs>
                <w:tab w:val="left" w:pos="567"/>
              </w:tabs>
              <w:spacing w:before="0" w:beforeAutospacing="0" w:after="0" w:afterAutospacing="0"/>
              <w:jc w:val="both"/>
              <w:rPr>
                <w:rFonts w:ascii="Times New Roman" w:hAnsi="Times New Roman"/>
              </w:rPr>
            </w:pPr>
            <w:r w:rsidRPr="00DF1426">
              <w:rPr>
                <w:rFonts w:ascii="Times New Roman" w:hAnsi="Times New Roman"/>
              </w:rPr>
              <w:t>Коммуникативные УУД</w:t>
            </w:r>
          </w:p>
          <w:p w:rsidR="005E2516" w:rsidRPr="00DF1426" w:rsidRDefault="005E2516" w:rsidP="00DF1426">
            <w:pPr>
              <w:pStyle w:val="a7"/>
              <w:widowControl w:val="0"/>
              <w:tabs>
                <w:tab w:val="left" w:pos="567"/>
              </w:tabs>
              <w:spacing w:before="0" w:beforeAutospacing="0" w:after="0" w:afterAutospacing="0"/>
              <w:jc w:val="both"/>
              <w:rPr>
                <w:rFonts w:ascii="Times New Roman" w:hAnsi="Times New Roman"/>
              </w:rPr>
            </w:pPr>
          </w:p>
        </w:tc>
      </w:tr>
      <w:tr w:rsidR="005E2516" w:rsidTr="005E2516">
        <w:tc>
          <w:tcPr>
            <w:tcW w:w="2027" w:type="dxa"/>
            <w:vMerge w:val="restart"/>
          </w:tcPr>
          <w:p w:rsidR="005E2516" w:rsidRPr="005B0D60" w:rsidRDefault="005E2516" w:rsidP="0090350F">
            <w:pPr>
              <w:pStyle w:val="a7"/>
              <w:widowControl w:val="0"/>
              <w:tabs>
                <w:tab w:val="left" w:pos="567"/>
              </w:tabs>
              <w:spacing w:before="0" w:beforeAutospacing="0" w:after="0" w:afterAutospacing="0"/>
              <w:jc w:val="both"/>
              <w:rPr>
                <w:rFonts w:ascii="Times New Roman" w:hAnsi="Times New Roman"/>
              </w:rPr>
            </w:pPr>
            <w:r w:rsidRPr="005B0D60">
              <w:rPr>
                <w:rFonts w:ascii="Times New Roman" w:hAnsi="Times New Roman"/>
              </w:rPr>
              <w:t>Социальное</w:t>
            </w:r>
          </w:p>
        </w:tc>
        <w:tc>
          <w:tcPr>
            <w:tcW w:w="1671" w:type="dxa"/>
          </w:tcPr>
          <w:p w:rsidR="005E2516" w:rsidRPr="0090350F" w:rsidRDefault="005E2516" w:rsidP="0090350F">
            <w:pPr>
              <w:pStyle w:val="aff2"/>
              <w:snapToGrid w:val="0"/>
            </w:pPr>
            <w:r w:rsidRPr="0090350F">
              <w:t>Исследовательская деятельность в рамках НОУ «Открытый мир»</w:t>
            </w:r>
          </w:p>
        </w:tc>
        <w:tc>
          <w:tcPr>
            <w:tcW w:w="2167" w:type="dxa"/>
          </w:tcPr>
          <w:p w:rsidR="005E2516" w:rsidRPr="0090350F" w:rsidRDefault="005E2516" w:rsidP="0090350F">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color w:val="000000"/>
              </w:rPr>
              <w:t>Познавателная,</w:t>
            </w:r>
            <w:r w:rsidRPr="0090350F">
              <w:rPr>
                <w:rFonts w:ascii="Times New Roman" w:hAnsi="Times New Roman"/>
                <w:color w:val="000000"/>
              </w:rPr>
              <w:t>проектная и</w:t>
            </w:r>
            <w:r w:rsidR="00531F77">
              <w:rPr>
                <w:rFonts w:ascii="Times New Roman" w:hAnsi="Times New Roman"/>
                <w:color w:val="000000"/>
              </w:rPr>
              <w:t xml:space="preserve"> </w:t>
            </w:r>
            <w:r w:rsidRPr="0090350F">
              <w:rPr>
                <w:rFonts w:ascii="Times New Roman" w:hAnsi="Times New Roman"/>
                <w:color w:val="000000"/>
              </w:rPr>
              <w:t xml:space="preserve">исследовательская деятельность </w:t>
            </w:r>
          </w:p>
        </w:tc>
        <w:tc>
          <w:tcPr>
            <w:tcW w:w="1510" w:type="dxa"/>
          </w:tcPr>
          <w:p w:rsidR="005E2516" w:rsidRPr="0090350F" w:rsidRDefault="005E2516" w:rsidP="0090350F">
            <w:pPr>
              <w:pStyle w:val="a7"/>
              <w:widowControl w:val="0"/>
              <w:tabs>
                <w:tab w:val="left" w:pos="567"/>
              </w:tabs>
              <w:spacing w:before="0" w:beforeAutospacing="0" w:after="0" w:afterAutospacing="0"/>
              <w:jc w:val="both"/>
              <w:rPr>
                <w:rFonts w:ascii="Times New Roman" w:hAnsi="Times New Roman"/>
              </w:rPr>
            </w:pPr>
            <w:r w:rsidRPr="0090350F">
              <w:rPr>
                <w:rFonts w:ascii="Times New Roman" w:hAnsi="Times New Roman"/>
              </w:rPr>
              <w:t>Научное общество учащихся</w:t>
            </w:r>
          </w:p>
        </w:tc>
        <w:tc>
          <w:tcPr>
            <w:tcW w:w="2195" w:type="dxa"/>
          </w:tcPr>
          <w:p w:rsidR="005E2516" w:rsidRDefault="005E2516" w:rsidP="0090350F">
            <w:pPr>
              <w:pStyle w:val="a7"/>
              <w:widowControl w:val="0"/>
              <w:tabs>
                <w:tab w:val="left" w:pos="567"/>
              </w:tabs>
              <w:spacing w:before="0" w:beforeAutospacing="0" w:after="0" w:afterAutospacing="0"/>
              <w:jc w:val="both"/>
              <w:rPr>
                <w:rFonts w:ascii="Times New Roman" w:hAnsi="Times New Roman"/>
                <w:color w:val="000000"/>
              </w:rPr>
            </w:pPr>
            <w:r w:rsidRPr="0090350F">
              <w:rPr>
                <w:rFonts w:ascii="Times New Roman" w:hAnsi="Times New Roman"/>
                <w:color w:val="000000"/>
              </w:rPr>
              <w:t>УУД</w:t>
            </w:r>
            <w:r w:rsidR="00531F77">
              <w:rPr>
                <w:rFonts w:ascii="Times New Roman" w:hAnsi="Times New Roman"/>
                <w:color w:val="000000"/>
              </w:rPr>
              <w:t xml:space="preserve"> </w:t>
            </w:r>
            <w:r w:rsidRPr="0090350F">
              <w:rPr>
                <w:rFonts w:ascii="Times New Roman" w:hAnsi="Times New Roman"/>
                <w:color w:val="000000"/>
              </w:rPr>
              <w:t>ИКТ</w:t>
            </w:r>
            <w:r>
              <w:rPr>
                <w:rFonts w:ascii="Times New Roman" w:hAnsi="Times New Roman"/>
                <w:color w:val="000000"/>
              </w:rPr>
              <w:t>-</w:t>
            </w:r>
            <w:r w:rsidRPr="0090350F">
              <w:rPr>
                <w:rFonts w:ascii="Times New Roman" w:hAnsi="Times New Roman"/>
                <w:color w:val="000000"/>
              </w:rPr>
              <w:t>компетентность</w:t>
            </w:r>
          </w:p>
          <w:p w:rsidR="005E2516" w:rsidRDefault="005E2516" w:rsidP="0090350F">
            <w:pPr>
              <w:pStyle w:val="a7"/>
              <w:widowControl w:val="0"/>
              <w:tabs>
                <w:tab w:val="left" w:pos="567"/>
              </w:tabs>
              <w:spacing w:before="0" w:beforeAutospacing="0" w:after="0" w:afterAutospacing="0"/>
              <w:jc w:val="both"/>
              <w:rPr>
                <w:rFonts w:ascii="Times New Roman" w:hAnsi="Times New Roman"/>
                <w:sz w:val="28"/>
                <w:szCs w:val="28"/>
              </w:rPr>
            </w:pPr>
            <w:r w:rsidRPr="0090350F">
              <w:rPr>
                <w:rFonts w:ascii="Times New Roman" w:hAnsi="Times New Roman"/>
                <w:color w:val="000000"/>
              </w:rPr>
              <w:t>Основы учебноисследовательской и</w:t>
            </w:r>
            <w:r w:rsidR="00531F77">
              <w:rPr>
                <w:rFonts w:ascii="Times New Roman" w:hAnsi="Times New Roman"/>
                <w:color w:val="000000"/>
              </w:rPr>
              <w:t xml:space="preserve"> </w:t>
            </w:r>
            <w:r w:rsidRPr="0090350F">
              <w:rPr>
                <w:rFonts w:ascii="Times New Roman" w:hAnsi="Times New Roman"/>
                <w:color w:val="000000"/>
              </w:rPr>
              <w:t>проектной</w:t>
            </w:r>
            <w:r w:rsidR="00531F77">
              <w:rPr>
                <w:rFonts w:ascii="Times New Roman" w:hAnsi="Times New Roman"/>
                <w:color w:val="000000"/>
              </w:rPr>
              <w:t xml:space="preserve"> </w:t>
            </w:r>
            <w:r>
              <w:rPr>
                <w:rFonts w:ascii="Times New Roman" w:hAnsi="Times New Roman"/>
                <w:color w:val="000000"/>
              </w:rPr>
              <w:t>деятельности</w:t>
            </w:r>
            <w:r w:rsidR="00531F77">
              <w:rPr>
                <w:rFonts w:ascii="Times New Roman" w:hAnsi="Times New Roman"/>
                <w:color w:val="000000"/>
              </w:rPr>
              <w:t xml:space="preserve"> </w:t>
            </w:r>
            <w:r>
              <w:rPr>
                <w:rFonts w:ascii="Times New Roman" w:hAnsi="Times New Roman"/>
                <w:color w:val="000000"/>
              </w:rPr>
              <w:t xml:space="preserve">Основы смыслового </w:t>
            </w:r>
            <w:r w:rsidRPr="0090350F">
              <w:rPr>
                <w:rFonts w:ascii="Times New Roman" w:hAnsi="Times New Roman"/>
                <w:color w:val="000000"/>
              </w:rPr>
              <w:t>чтения работы с</w:t>
            </w:r>
            <w:r w:rsidR="00531F77">
              <w:rPr>
                <w:rFonts w:ascii="Times New Roman" w:hAnsi="Times New Roman"/>
                <w:color w:val="000000"/>
              </w:rPr>
              <w:t xml:space="preserve"> </w:t>
            </w:r>
            <w:r w:rsidRPr="0090350F">
              <w:rPr>
                <w:rFonts w:ascii="Times New Roman" w:hAnsi="Times New Roman"/>
                <w:color w:val="000000"/>
              </w:rPr>
              <w:t>информацией</w:t>
            </w:r>
          </w:p>
        </w:tc>
      </w:tr>
      <w:tr w:rsidR="005E2516" w:rsidTr="005E2516">
        <w:tc>
          <w:tcPr>
            <w:tcW w:w="2027" w:type="dxa"/>
            <w:vMerge/>
          </w:tcPr>
          <w:p w:rsidR="005E2516" w:rsidRPr="005B0D60" w:rsidRDefault="005E2516" w:rsidP="0090350F">
            <w:pPr>
              <w:pStyle w:val="a7"/>
              <w:widowControl w:val="0"/>
              <w:tabs>
                <w:tab w:val="left" w:pos="567"/>
              </w:tabs>
              <w:spacing w:before="0" w:beforeAutospacing="0" w:after="0" w:afterAutospacing="0"/>
              <w:jc w:val="both"/>
              <w:rPr>
                <w:rFonts w:ascii="Times New Roman" w:hAnsi="Times New Roman"/>
              </w:rPr>
            </w:pPr>
          </w:p>
        </w:tc>
        <w:tc>
          <w:tcPr>
            <w:tcW w:w="1671" w:type="dxa"/>
          </w:tcPr>
          <w:p w:rsidR="005E2516" w:rsidRDefault="005E2516" w:rsidP="0090350F">
            <w:pPr>
              <w:pStyle w:val="aff2"/>
              <w:snapToGrid w:val="0"/>
              <w:rPr>
                <w:sz w:val="20"/>
                <w:szCs w:val="20"/>
              </w:rPr>
            </w:pPr>
            <w:r>
              <w:rPr>
                <w:sz w:val="20"/>
                <w:szCs w:val="20"/>
              </w:rPr>
              <w:t>ЮИД</w:t>
            </w:r>
          </w:p>
        </w:tc>
        <w:tc>
          <w:tcPr>
            <w:tcW w:w="2167" w:type="dxa"/>
          </w:tcPr>
          <w:p w:rsidR="005E2516" w:rsidRPr="0090350F" w:rsidRDefault="005E2516" w:rsidP="0090350F">
            <w:pPr>
              <w:pStyle w:val="a7"/>
              <w:widowControl w:val="0"/>
              <w:tabs>
                <w:tab w:val="left" w:pos="567"/>
              </w:tabs>
              <w:spacing w:before="0" w:beforeAutospacing="0" w:after="0" w:afterAutospacing="0"/>
              <w:jc w:val="both"/>
              <w:rPr>
                <w:rFonts w:ascii="Times New Roman" w:hAnsi="Times New Roman"/>
              </w:rPr>
            </w:pPr>
            <w:r w:rsidRPr="0090350F">
              <w:rPr>
                <w:rFonts w:ascii="Times New Roman" w:hAnsi="Times New Roman"/>
              </w:rPr>
              <w:t>Познавательная деятельность</w:t>
            </w:r>
          </w:p>
        </w:tc>
        <w:tc>
          <w:tcPr>
            <w:tcW w:w="1510" w:type="dxa"/>
          </w:tcPr>
          <w:p w:rsidR="005E2516" w:rsidRPr="0090350F" w:rsidRDefault="00C74F98" w:rsidP="0090350F">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Практические занятия</w:t>
            </w:r>
          </w:p>
        </w:tc>
        <w:tc>
          <w:tcPr>
            <w:tcW w:w="2195" w:type="dxa"/>
          </w:tcPr>
          <w:p w:rsidR="005E2516" w:rsidRPr="00DF1426" w:rsidRDefault="005E2516" w:rsidP="0090350F">
            <w:pPr>
              <w:pStyle w:val="a7"/>
              <w:widowControl w:val="0"/>
              <w:tabs>
                <w:tab w:val="left" w:pos="567"/>
              </w:tabs>
              <w:spacing w:before="0" w:beforeAutospacing="0" w:after="0" w:afterAutospacing="0"/>
              <w:jc w:val="both"/>
              <w:rPr>
                <w:rFonts w:ascii="Times New Roman" w:hAnsi="Times New Roman"/>
              </w:rPr>
            </w:pPr>
            <w:r w:rsidRPr="00DF1426">
              <w:rPr>
                <w:rFonts w:ascii="Times New Roman" w:hAnsi="Times New Roman"/>
              </w:rPr>
              <w:t>Познавательные УУД</w:t>
            </w:r>
          </w:p>
          <w:p w:rsidR="005E2516" w:rsidRDefault="005E2516" w:rsidP="0090350F">
            <w:pPr>
              <w:pStyle w:val="a7"/>
              <w:widowControl w:val="0"/>
              <w:tabs>
                <w:tab w:val="left" w:pos="567"/>
              </w:tabs>
              <w:spacing w:before="0" w:beforeAutospacing="0" w:after="0" w:afterAutospacing="0"/>
              <w:jc w:val="both"/>
              <w:rPr>
                <w:rFonts w:ascii="Times New Roman" w:hAnsi="Times New Roman"/>
                <w:sz w:val="28"/>
                <w:szCs w:val="28"/>
              </w:rPr>
            </w:pPr>
            <w:r w:rsidRPr="00DF1426">
              <w:rPr>
                <w:rFonts w:ascii="Times New Roman" w:hAnsi="Times New Roman"/>
              </w:rPr>
              <w:t>Регулятивные УУД</w:t>
            </w:r>
          </w:p>
        </w:tc>
      </w:tr>
      <w:tr w:rsidR="005E2516" w:rsidTr="005E2516">
        <w:tc>
          <w:tcPr>
            <w:tcW w:w="2027" w:type="dxa"/>
            <w:vMerge/>
          </w:tcPr>
          <w:p w:rsidR="005E2516" w:rsidRPr="005B0D60" w:rsidRDefault="005E2516" w:rsidP="0090350F">
            <w:pPr>
              <w:pStyle w:val="a7"/>
              <w:widowControl w:val="0"/>
              <w:tabs>
                <w:tab w:val="left" w:pos="567"/>
              </w:tabs>
              <w:spacing w:before="0" w:beforeAutospacing="0" w:after="0" w:afterAutospacing="0"/>
              <w:jc w:val="both"/>
              <w:rPr>
                <w:rFonts w:ascii="Times New Roman" w:hAnsi="Times New Roman"/>
              </w:rPr>
            </w:pPr>
          </w:p>
        </w:tc>
        <w:tc>
          <w:tcPr>
            <w:tcW w:w="1671" w:type="dxa"/>
          </w:tcPr>
          <w:p w:rsidR="005E2516" w:rsidRPr="00D14362" w:rsidRDefault="005E2516" w:rsidP="0090350F">
            <w:pPr>
              <w:pStyle w:val="aff2"/>
              <w:snapToGrid w:val="0"/>
            </w:pPr>
            <w:r w:rsidRPr="00D14362">
              <w:rPr>
                <w:color w:val="000000"/>
              </w:rPr>
              <w:t>Профессиональная</w:t>
            </w:r>
            <w:r w:rsidR="00531F77">
              <w:rPr>
                <w:color w:val="000000"/>
              </w:rPr>
              <w:t xml:space="preserve"> </w:t>
            </w:r>
            <w:r w:rsidRPr="00D14362">
              <w:rPr>
                <w:color w:val="000000"/>
              </w:rPr>
              <w:t>ориентация</w:t>
            </w:r>
            <w:r w:rsidR="00531F77">
              <w:rPr>
                <w:color w:val="000000"/>
              </w:rPr>
              <w:t xml:space="preserve"> </w:t>
            </w:r>
            <w:r w:rsidRPr="00D14362">
              <w:rPr>
                <w:color w:val="000000"/>
              </w:rPr>
              <w:t>обучающихся</w:t>
            </w:r>
          </w:p>
        </w:tc>
        <w:tc>
          <w:tcPr>
            <w:tcW w:w="2167" w:type="dxa"/>
          </w:tcPr>
          <w:p w:rsidR="005E2516" w:rsidRPr="0090350F" w:rsidRDefault="005E2516" w:rsidP="0090350F">
            <w:pPr>
              <w:pStyle w:val="a7"/>
              <w:widowControl w:val="0"/>
              <w:tabs>
                <w:tab w:val="left" w:pos="567"/>
              </w:tabs>
              <w:spacing w:before="0" w:beforeAutospacing="0" w:after="0" w:afterAutospacing="0"/>
              <w:jc w:val="both"/>
              <w:rPr>
                <w:rFonts w:ascii="Times New Roman" w:hAnsi="Times New Roman"/>
              </w:rPr>
            </w:pPr>
            <w:r w:rsidRPr="0090350F">
              <w:rPr>
                <w:rFonts w:ascii="Times New Roman" w:hAnsi="Times New Roman"/>
              </w:rPr>
              <w:t>Познавательная деятельность</w:t>
            </w:r>
          </w:p>
        </w:tc>
        <w:tc>
          <w:tcPr>
            <w:tcW w:w="1510" w:type="dxa"/>
          </w:tcPr>
          <w:p w:rsidR="005E2516" w:rsidRPr="00D14362" w:rsidRDefault="005E2516" w:rsidP="0090350F">
            <w:pPr>
              <w:pStyle w:val="a7"/>
              <w:widowControl w:val="0"/>
              <w:tabs>
                <w:tab w:val="left" w:pos="567"/>
              </w:tabs>
              <w:spacing w:before="0" w:beforeAutospacing="0" w:after="0" w:afterAutospacing="0"/>
              <w:jc w:val="both"/>
              <w:rPr>
                <w:rFonts w:ascii="Times New Roman" w:hAnsi="Times New Roman"/>
              </w:rPr>
            </w:pPr>
            <w:r w:rsidRPr="00D14362">
              <w:rPr>
                <w:rFonts w:ascii="Times New Roman" w:hAnsi="Times New Roman"/>
                <w:color w:val="000000"/>
              </w:rPr>
              <w:t>классные часы,</w:t>
            </w:r>
            <w:r w:rsidR="00531F77">
              <w:rPr>
                <w:rFonts w:ascii="Times New Roman" w:hAnsi="Times New Roman"/>
                <w:color w:val="000000"/>
              </w:rPr>
              <w:t xml:space="preserve"> </w:t>
            </w:r>
            <w:r w:rsidRPr="00D14362">
              <w:rPr>
                <w:rFonts w:ascii="Times New Roman" w:hAnsi="Times New Roman"/>
                <w:color w:val="000000"/>
              </w:rPr>
              <w:t>экскурсии,</w:t>
            </w:r>
            <w:r w:rsidR="00531F77">
              <w:rPr>
                <w:rFonts w:ascii="Times New Roman" w:hAnsi="Times New Roman"/>
                <w:color w:val="000000"/>
              </w:rPr>
              <w:t xml:space="preserve"> </w:t>
            </w:r>
            <w:r>
              <w:rPr>
                <w:rFonts w:ascii="Times New Roman" w:hAnsi="Times New Roman"/>
                <w:color w:val="000000"/>
              </w:rPr>
              <w:t>решение проф.</w:t>
            </w:r>
            <w:r w:rsidR="00531F77">
              <w:rPr>
                <w:rFonts w:ascii="Times New Roman" w:hAnsi="Times New Roman"/>
                <w:color w:val="000000"/>
              </w:rPr>
              <w:t xml:space="preserve"> </w:t>
            </w:r>
            <w:r>
              <w:rPr>
                <w:rFonts w:ascii="Times New Roman" w:hAnsi="Times New Roman"/>
                <w:color w:val="000000"/>
              </w:rPr>
              <w:t>значимых</w:t>
            </w:r>
            <w:r w:rsidR="00531F77">
              <w:rPr>
                <w:rFonts w:ascii="Times New Roman" w:hAnsi="Times New Roman"/>
                <w:color w:val="000000"/>
              </w:rPr>
              <w:t xml:space="preserve"> </w:t>
            </w:r>
            <w:r>
              <w:rPr>
                <w:rFonts w:ascii="Times New Roman" w:hAnsi="Times New Roman"/>
                <w:color w:val="000000"/>
              </w:rPr>
              <w:t>ситуаций</w:t>
            </w:r>
          </w:p>
        </w:tc>
        <w:tc>
          <w:tcPr>
            <w:tcW w:w="2195" w:type="dxa"/>
          </w:tcPr>
          <w:p w:rsidR="005E2516" w:rsidRPr="00DF1426" w:rsidRDefault="005E2516" w:rsidP="00D14362">
            <w:pPr>
              <w:pStyle w:val="a7"/>
              <w:widowControl w:val="0"/>
              <w:tabs>
                <w:tab w:val="left" w:pos="567"/>
              </w:tabs>
              <w:spacing w:before="0" w:beforeAutospacing="0" w:after="0" w:afterAutospacing="0"/>
              <w:jc w:val="both"/>
              <w:rPr>
                <w:rFonts w:ascii="Times New Roman" w:hAnsi="Times New Roman"/>
              </w:rPr>
            </w:pPr>
            <w:r w:rsidRPr="00DF1426">
              <w:rPr>
                <w:rFonts w:ascii="Times New Roman" w:hAnsi="Times New Roman"/>
              </w:rPr>
              <w:t>Познавательные УУД</w:t>
            </w:r>
          </w:p>
          <w:p w:rsidR="005E2516" w:rsidRDefault="005E2516" w:rsidP="00D14362">
            <w:pPr>
              <w:pStyle w:val="a7"/>
              <w:widowControl w:val="0"/>
              <w:tabs>
                <w:tab w:val="left" w:pos="567"/>
              </w:tabs>
              <w:spacing w:before="0" w:beforeAutospacing="0" w:after="0" w:afterAutospacing="0"/>
              <w:jc w:val="both"/>
              <w:rPr>
                <w:rFonts w:ascii="Times New Roman" w:hAnsi="Times New Roman"/>
              </w:rPr>
            </w:pPr>
            <w:r w:rsidRPr="00DF1426">
              <w:rPr>
                <w:rFonts w:ascii="Times New Roman" w:hAnsi="Times New Roman"/>
              </w:rPr>
              <w:t>Коммуникативные УУД</w:t>
            </w:r>
          </w:p>
          <w:p w:rsidR="005E2516" w:rsidRPr="00DF1426" w:rsidRDefault="005E2516" w:rsidP="00D14362">
            <w:pPr>
              <w:pStyle w:val="a7"/>
              <w:widowControl w:val="0"/>
              <w:tabs>
                <w:tab w:val="left" w:pos="567"/>
              </w:tabs>
              <w:spacing w:before="0" w:beforeAutospacing="0" w:after="0" w:afterAutospacing="0"/>
              <w:jc w:val="both"/>
              <w:rPr>
                <w:rFonts w:ascii="Times New Roman" w:hAnsi="Times New Roman"/>
              </w:rPr>
            </w:pPr>
            <w:r w:rsidRPr="00DF1426">
              <w:rPr>
                <w:rFonts w:ascii="Times New Roman" w:hAnsi="Times New Roman"/>
              </w:rPr>
              <w:t>Регулятивные УУД</w:t>
            </w:r>
          </w:p>
        </w:tc>
      </w:tr>
      <w:tr w:rsidR="005E2516" w:rsidTr="005E2516">
        <w:tc>
          <w:tcPr>
            <w:tcW w:w="2027" w:type="dxa"/>
            <w:vMerge/>
          </w:tcPr>
          <w:p w:rsidR="005E2516" w:rsidRPr="005B0D60" w:rsidRDefault="005E2516" w:rsidP="0090350F">
            <w:pPr>
              <w:pStyle w:val="a7"/>
              <w:widowControl w:val="0"/>
              <w:tabs>
                <w:tab w:val="left" w:pos="567"/>
              </w:tabs>
              <w:spacing w:before="0" w:beforeAutospacing="0" w:after="0" w:afterAutospacing="0"/>
              <w:jc w:val="both"/>
              <w:rPr>
                <w:rFonts w:ascii="Times New Roman" w:hAnsi="Times New Roman"/>
              </w:rPr>
            </w:pPr>
          </w:p>
        </w:tc>
        <w:tc>
          <w:tcPr>
            <w:tcW w:w="1671" w:type="dxa"/>
          </w:tcPr>
          <w:p w:rsidR="005E2516" w:rsidRPr="00D14362" w:rsidRDefault="005E2516" w:rsidP="0090350F">
            <w:pPr>
              <w:pStyle w:val="aff2"/>
              <w:snapToGrid w:val="0"/>
              <w:rPr>
                <w:color w:val="000000"/>
              </w:rPr>
            </w:pPr>
            <w:r>
              <w:rPr>
                <w:color w:val="000000"/>
              </w:rPr>
              <w:t>Основы экологической безопасности</w:t>
            </w:r>
          </w:p>
        </w:tc>
        <w:tc>
          <w:tcPr>
            <w:tcW w:w="2167" w:type="dxa"/>
          </w:tcPr>
          <w:p w:rsidR="005E2516" w:rsidRPr="005E2516" w:rsidRDefault="005E2516" w:rsidP="0090350F">
            <w:pPr>
              <w:pStyle w:val="a7"/>
              <w:widowControl w:val="0"/>
              <w:tabs>
                <w:tab w:val="left" w:pos="567"/>
              </w:tabs>
              <w:spacing w:before="0" w:beforeAutospacing="0" w:after="0" w:afterAutospacing="0"/>
              <w:jc w:val="both"/>
              <w:rPr>
                <w:rFonts w:ascii="Times New Roman" w:hAnsi="Times New Roman"/>
              </w:rPr>
            </w:pPr>
            <w:r w:rsidRPr="005E2516">
              <w:rPr>
                <w:rFonts w:ascii="Times New Roman" w:hAnsi="Times New Roman"/>
                <w:color w:val="000000"/>
              </w:rPr>
              <w:t>Социально-преобразующая</w:t>
            </w:r>
            <w:r w:rsidR="00531F77">
              <w:rPr>
                <w:rFonts w:ascii="Times New Roman" w:hAnsi="Times New Roman"/>
                <w:color w:val="000000"/>
              </w:rPr>
              <w:t xml:space="preserve"> </w:t>
            </w:r>
            <w:r w:rsidRPr="005E2516">
              <w:rPr>
                <w:rFonts w:ascii="Times New Roman" w:hAnsi="Times New Roman"/>
                <w:color w:val="000000"/>
              </w:rPr>
              <w:t>деятельность</w:t>
            </w:r>
          </w:p>
        </w:tc>
        <w:tc>
          <w:tcPr>
            <w:tcW w:w="1510" w:type="dxa"/>
          </w:tcPr>
          <w:p w:rsidR="005E2516" w:rsidRPr="00C74F98" w:rsidRDefault="00C74F98" w:rsidP="005E2516">
            <w:pPr>
              <w:pStyle w:val="a7"/>
              <w:widowControl w:val="0"/>
              <w:tabs>
                <w:tab w:val="left" w:pos="567"/>
              </w:tabs>
              <w:spacing w:before="0" w:beforeAutospacing="0" w:after="0" w:afterAutospacing="0"/>
              <w:jc w:val="center"/>
              <w:rPr>
                <w:rFonts w:ascii="Times New Roman" w:hAnsi="Times New Roman"/>
              </w:rPr>
            </w:pPr>
            <w:r w:rsidRPr="00C74F98">
              <w:rPr>
                <w:rFonts w:ascii="Times New Roman" w:hAnsi="Times New Roman"/>
              </w:rPr>
              <w:t>Диспуты, беседы</w:t>
            </w:r>
          </w:p>
        </w:tc>
        <w:tc>
          <w:tcPr>
            <w:tcW w:w="2195" w:type="dxa"/>
          </w:tcPr>
          <w:p w:rsidR="005E2516" w:rsidRPr="00DF1426" w:rsidRDefault="005E2516" w:rsidP="005E2516">
            <w:pPr>
              <w:pStyle w:val="a7"/>
              <w:widowControl w:val="0"/>
              <w:tabs>
                <w:tab w:val="left" w:pos="567"/>
              </w:tabs>
              <w:spacing w:before="0" w:beforeAutospacing="0" w:after="0" w:afterAutospacing="0"/>
              <w:jc w:val="both"/>
              <w:rPr>
                <w:rFonts w:ascii="Times New Roman" w:hAnsi="Times New Roman"/>
              </w:rPr>
            </w:pPr>
            <w:r w:rsidRPr="00DF1426">
              <w:rPr>
                <w:rFonts w:ascii="Times New Roman" w:hAnsi="Times New Roman"/>
              </w:rPr>
              <w:t>Познавательные УУД</w:t>
            </w:r>
          </w:p>
          <w:p w:rsidR="005E2516" w:rsidRPr="00DF1426" w:rsidRDefault="005E2516" w:rsidP="005E2516">
            <w:pPr>
              <w:pStyle w:val="a7"/>
              <w:widowControl w:val="0"/>
              <w:tabs>
                <w:tab w:val="left" w:pos="567"/>
              </w:tabs>
              <w:spacing w:before="0" w:beforeAutospacing="0" w:after="0" w:afterAutospacing="0"/>
              <w:jc w:val="both"/>
              <w:rPr>
                <w:rFonts w:ascii="Times New Roman" w:hAnsi="Times New Roman"/>
              </w:rPr>
            </w:pPr>
            <w:r w:rsidRPr="00DF1426">
              <w:rPr>
                <w:rFonts w:ascii="Times New Roman" w:hAnsi="Times New Roman"/>
              </w:rPr>
              <w:t>Регулятивные УУД</w:t>
            </w:r>
          </w:p>
        </w:tc>
      </w:tr>
      <w:tr w:rsidR="005E2516" w:rsidTr="005E2516">
        <w:tc>
          <w:tcPr>
            <w:tcW w:w="2027" w:type="dxa"/>
            <w:vMerge/>
          </w:tcPr>
          <w:p w:rsidR="005E2516" w:rsidRPr="005B0D60" w:rsidRDefault="005E2516" w:rsidP="005E2516">
            <w:pPr>
              <w:pStyle w:val="a7"/>
              <w:widowControl w:val="0"/>
              <w:tabs>
                <w:tab w:val="left" w:pos="567"/>
              </w:tabs>
              <w:spacing w:before="0" w:beforeAutospacing="0" w:after="0" w:afterAutospacing="0"/>
              <w:jc w:val="both"/>
              <w:rPr>
                <w:rFonts w:ascii="Times New Roman" w:hAnsi="Times New Roman"/>
              </w:rPr>
            </w:pPr>
          </w:p>
        </w:tc>
        <w:tc>
          <w:tcPr>
            <w:tcW w:w="1671" w:type="dxa"/>
          </w:tcPr>
          <w:p w:rsidR="005E2516" w:rsidRPr="00D14362" w:rsidRDefault="005E2516" w:rsidP="005E2516">
            <w:pPr>
              <w:pStyle w:val="aff2"/>
              <w:snapToGrid w:val="0"/>
              <w:rPr>
                <w:color w:val="000000"/>
              </w:rPr>
            </w:pPr>
            <w:r>
              <w:rPr>
                <w:color w:val="000000"/>
              </w:rPr>
              <w:t>Экология культуры и здоровья</w:t>
            </w:r>
          </w:p>
        </w:tc>
        <w:tc>
          <w:tcPr>
            <w:tcW w:w="2167" w:type="dxa"/>
          </w:tcPr>
          <w:p w:rsidR="005E2516" w:rsidRPr="005E2516" w:rsidRDefault="005E2516" w:rsidP="005E2516">
            <w:pPr>
              <w:pStyle w:val="a7"/>
              <w:widowControl w:val="0"/>
              <w:tabs>
                <w:tab w:val="left" w:pos="567"/>
              </w:tabs>
              <w:spacing w:before="0" w:beforeAutospacing="0" w:after="0" w:afterAutospacing="0"/>
              <w:jc w:val="both"/>
              <w:rPr>
                <w:rFonts w:ascii="Times New Roman" w:hAnsi="Times New Roman"/>
              </w:rPr>
            </w:pPr>
            <w:r w:rsidRPr="005E2516">
              <w:rPr>
                <w:rFonts w:ascii="Times New Roman" w:hAnsi="Times New Roman"/>
                <w:color w:val="000000"/>
              </w:rPr>
              <w:t>Социально-преобразующая</w:t>
            </w:r>
            <w:r w:rsidR="00531F77">
              <w:rPr>
                <w:rFonts w:ascii="Times New Roman" w:hAnsi="Times New Roman"/>
                <w:color w:val="000000"/>
              </w:rPr>
              <w:t xml:space="preserve"> </w:t>
            </w:r>
            <w:r w:rsidRPr="005E2516">
              <w:rPr>
                <w:rFonts w:ascii="Times New Roman" w:hAnsi="Times New Roman"/>
                <w:color w:val="000000"/>
              </w:rPr>
              <w:t>деятельность</w:t>
            </w:r>
          </w:p>
        </w:tc>
        <w:tc>
          <w:tcPr>
            <w:tcW w:w="1510" w:type="dxa"/>
          </w:tcPr>
          <w:p w:rsidR="005E2516" w:rsidRPr="00C74F98" w:rsidRDefault="00C74F98" w:rsidP="005E2516">
            <w:pPr>
              <w:pStyle w:val="a7"/>
              <w:widowControl w:val="0"/>
              <w:tabs>
                <w:tab w:val="left" w:pos="567"/>
              </w:tabs>
              <w:spacing w:before="0" w:beforeAutospacing="0" w:after="0" w:afterAutospacing="0"/>
              <w:jc w:val="center"/>
              <w:rPr>
                <w:rFonts w:ascii="Times New Roman" w:hAnsi="Times New Roman"/>
              </w:rPr>
            </w:pPr>
            <w:r w:rsidRPr="00C74F98">
              <w:rPr>
                <w:rFonts w:ascii="Times New Roman" w:hAnsi="Times New Roman"/>
              </w:rPr>
              <w:t>Диспуты, беседы</w:t>
            </w:r>
          </w:p>
        </w:tc>
        <w:tc>
          <w:tcPr>
            <w:tcW w:w="2195" w:type="dxa"/>
          </w:tcPr>
          <w:p w:rsidR="005E2516" w:rsidRPr="00DF1426" w:rsidRDefault="005E2516" w:rsidP="005E2516">
            <w:pPr>
              <w:pStyle w:val="a7"/>
              <w:widowControl w:val="0"/>
              <w:tabs>
                <w:tab w:val="left" w:pos="567"/>
              </w:tabs>
              <w:spacing w:before="0" w:beforeAutospacing="0" w:after="0" w:afterAutospacing="0"/>
              <w:jc w:val="both"/>
              <w:rPr>
                <w:rFonts w:ascii="Times New Roman" w:hAnsi="Times New Roman"/>
              </w:rPr>
            </w:pPr>
            <w:r w:rsidRPr="00DF1426">
              <w:rPr>
                <w:rFonts w:ascii="Times New Roman" w:hAnsi="Times New Roman"/>
              </w:rPr>
              <w:t>Познавательные УУД</w:t>
            </w:r>
          </w:p>
          <w:p w:rsidR="005E2516" w:rsidRPr="00DF1426" w:rsidRDefault="005E2516" w:rsidP="005E2516">
            <w:pPr>
              <w:pStyle w:val="a7"/>
              <w:widowControl w:val="0"/>
              <w:tabs>
                <w:tab w:val="left" w:pos="567"/>
              </w:tabs>
              <w:spacing w:before="0" w:beforeAutospacing="0" w:after="0" w:afterAutospacing="0"/>
              <w:jc w:val="both"/>
              <w:rPr>
                <w:rFonts w:ascii="Times New Roman" w:hAnsi="Times New Roman"/>
              </w:rPr>
            </w:pPr>
            <w:r w:rsidRPr="00DF1426">
              <w:rPr>
                <w:rFonts w:ascii="Times New Roman" w:hAnsi="Times New Roman"/>
              </w:rPr>
              <w:t>Регулятивные УУД</w:t>
            </w:r>
          </w:p>
        </w:tc>
      </w:tr>
      <w:tr w:rsidR="005E2516" w:rsidTr="005E2516">
        <w:trPr>
          <w:trHeight w:val="651"/>
        </w:trPr>
        <w:tc>
          <w:tcPr>
            <w:tcW w:w="2027" w:type="dxa"/>
            <w:vMerge w:val="restart"/>
          </w:tcPr>
          <w:p w:rsidR="005E2516" w:rsidRPr="005B0D60" w:rsidRDefault="005E2516" w:rsidP="005E2516">
            <w:pPr>
              <w:pStyle w:val="a7"/>
              <w:widowControl w:val="0"/>
              <w:tabs>
                <w:tab w:val="left" w:pos="567"/>
              </w:tabs>
              <w:spacing w:before="0" w:beforeAutospacing="0" w:after="0" w:afterAutospacing="0"/>
              <w:jc w:val="both"/>
              <w:rPr>
                <w:rFonts w:ascii="Times New Roman" w:hAnsi="Times New Roman"/>
              </w:rPr>
            </w:pPr>
            <w:r w:rsidRPr="005B0D60">
              <w:rPr>
                <w:rFonts w:ascii="Times New Roman" w:hAnsi="Times New Roman"/>
              </w:rPr>
              <w:t>Общекультурное</w:t>
            </w:r>
          </w:p>
        </w:tc>
        <w:tc>
          <w:tcPr>
            <w:tcW w:w="1671" w:type="dxa"/>
          </w:tcPr>
          <w:p w:rsidR="005E2516" w:rsidRPr="00DF1426" w:rsidRDefault="005E2516" w:rsidP="005E2516">
            <w:pPr>
              <w:snapToGrid w:val="0"/>
              <w:spacing w:line="200" w:lineRule="atLeast"/>
              <w:rPr>
                <w:rFonts w:ascii="Times New Roman" w:hAnsi="Times New Roman"/>
                <w:sz w:val="24"/>
                <w:szCs w:val="24"/>
              </w:rPr>
            </w:pPr>
            <w:r w:rsidRPr="00DF1426">
              <w:rPr>
                <w:rFonts w:ascii="Times New Roman" w:hAnsi="Times New Roman"/>
                <w:sz w:val="24"/>
                <w:szCs w:val="24"/>
              </w:rPr>
              <w:t>«Песочные фантазии»</w:t>
            </w:r>
          </w:p>
        </w:tc>
        <w:tc>
          <w:tcPr>
            <w:tcW w:w="2167" w:type="dxa"/>
          </w:tcPr>
          <w:p w:rsidR="005E2516" w:rsidRPr="00AE6EFD" w:rsidRDefault="005E2516" w:rsidP="005E2516">
            <w:pPr>
              <w:pStyle w:val="a7"/>
              <w:widowControl w:val="0"/>
              <w:tabs>
                <w:tab w:val="left" w:pos="567"/>
              </w:tabs>
              <w:spacing w:before="0" w:beforeAutospacing="0" w:after="0" w:afterAutospacing="0"/>
              <w:jc w:val="both"/>
              <w:rPr>
                <w:rFonts w:ascii="Times New Roman" w:hAnsi="Times New Roman"/>
              </w:rPr>
            </w:pPr>
            <w:r w:rsidRPr="00AE6EFD">
              <w:rPr>
                <w:rFonts w:ascii="Times New Roman" w:hAnsi="Times New Roman"/>
              </w:rPr>
              <w:t>Творческая  деятельность</w:t>
            </w:r>
          </w:p>
        </w:tc>
        <w:tc>
          <w:tcPr>
            <w:tcW w:w="1510" w:type="dxa"/>
          </w:tcPr>
          <w:p w:rsidR="005E2516" w:rsidRPr="00C74F98" w:rsidRDefault="00C74F98" w:rsidP="005E2516">
            <w:pPr>
              <w:pStyle w:val="a7"/>
              <w:widowControl w:val="0"/>
              <w:tabs>
                <w:tab w:val="left" w:pos="567"/>
              </w:tabs>
              <w:spacing w:before="0" w:beforeAutospacing="0" w:after="0" w:afterAutospacing="0"/>
              <w:jc w:val="both"/>
              <w:rPr>
                <w:rFonts w:ascii="Times New Roman" w:hAnsi="Times New Roman"/>
              </w:rPr>
            </w:pPr>
            <w:r w:rsidRPr="00C74F98">
              <w:rPr>
                <w:rFonts w:ascii="Times New Roman" w:hAnsi="Times New Roman"/>
              </w:rPr>
              <w:t>Творческое заннятие</w:t>
            </w:r>
          </w:p>
        </w:tc>
        <w:tc>
          <w:tcPr>
            <w:tcW w:w="2195" w:type="dxa"/>
          </w:tcPr>
          <w:p w:rsidR="005E2516" w:rsidRPr="00AE6EFD" w:rsidRDefault="005E2516" w:rsidP="005E2516">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Познавательные УУД</w:t>
            </w:r>
          </w:p>
        </w:tc>
      </w:tr>
      <w:tr w:rsidR="005E2516" w:rsidTr="005E2516">
        <w:tc>
          <w:tcPr>
            <w:tcW w:w="2027" w:type="dxa"/>
            <w:vMerge/>
          </w:tcPr>
          <w:p w:rsidR="005E2516" w:rsidRPr="005B0D60" w:rsidRDefault="005E2516" w:rsidP="005E2516">
            <w:pPr>
              <w:pStyle w:val="a7"/>
              <w:widowControl w:val="0"/>
              <w:tabs>
                <w:tab w:val="left" w:pos="567"/>
              </w:tabs>
              <w:spacing w:before="0" w:beforeAutospacing="0" w:after="0" w:afterAutospacing="0"/>
              <w:jc w:val="both"/>
              <w:rPr>
                <w:rFonts w:ascii="Times New Roman" w:hAnsi="Times New Roman"/>
              </w:rPr>
            </w:pPr>
          </w:p>
        </w:tc>
        <w:tc>
          <w:tcPr>
            <w:tcW w:w="1671" w:type="dxa"/>
          </w:tcPr>
          <w:p w:rsidR="005E2516" w:rsidRPr="00DF1426" w:rsidRDefault="005E2516" w:rsidP="005E2516">
            <w:pPr>
              <w:snapToGrid w:val="0"/>
              <w:spacing w:line="200" w:lineRule="atLeast"/>
              <w:rPr>
                <w:rFonts w:ascii="Times New Roman" w:hAnsi="Times New Roman"/>
                <w:sz w:val="24"/>
                <w:szCs w:val="24"/>
              </w:rPr>
            </w:pPr>
            <w:r w:rsidRPr="00DF1426">
              <w:rPr>
                <w:rFonts w:ascii="Times New Roman" w:hAnsi="Times New Roman"/>
                <w:sz w:val="24"/>
                <w:szCs w:val="24"/>
              </w:rPr>
              <w:t>«Изонить»</w:t>
            </w:r>
          </w:p>
        </w:tc>
        <w:tc>
          <w:tcPr>
            <w:tcW w:w="2167" w:type="dxa"/>
          </w:tcPr>
          <w:p w:rsidR="005E2516" w:rsidRPr="00AE6EFD" w:rsidRDefault="005E2516" w:rsidP="005E2516">
            <w:pPr>
              <w:pStyle w:val="a7"/>
              <w:widowControl w:val="0"/>
              <w:tabs>
                <w:tab w:val="left" w:pos="567"/>
              </w:tabs>
              <w:spacing w:before="0" w:beforeAutospacing="0" w:after="0" w:afterAutospacing="0"/>
              <w:jc w:val="both"/>
              <w:rPr>
                <w:rFonts w:ascii="Times New Roman" w:hAnsi="Times New Roman"/>
              </w:rPr>
            </w:pPr>
            <w:r w:rsidRPr="00AE6EFD">
              <w:rPr>
                <w:rFonts w:ascii="Times New Roman" w:hAnsi="Times New Roman"/>
              </w:rPr>
              <w:t>Творческая  деятельность</w:t>
            </w:r>
          </w:p>
        </w:tc>
        <w:tc>
          <w:tcPr>
            <w:tcW w:w="1510" w:type="dxa"/>
          </w:tcPr>
          <w:p w:rsidR="005E2516" w:rsidRDefault="00C74F98" w:rsidP="005E2516">
            <w:pPr>
              <w:pStyle w:val="a7"/>
              <w:widowControl w:val="0"/>
              <w:tabs>
                <w:tab w:val="left" w:pos="567"/>
              </w:tabs>
              <w:spacing w:before="0" w:beforeAutospacing="0" w:after="0" w:afterAutospacing="0"/>
              <w:jc w:val="both"/>
              <w:rPr>
                <w:rFonts w:ascii="Times New Roman" w:hAnsi="Times New Roman"/>
                <w:sz w:val="28"/>
                <w:szCs w:val="28"/>
              </w:rPr>
            </w:pPr>
            <w:r w:rsidRPr="00C74F98">
              <w:rPr>
                <w:rFonts w:ascii="Times New Roman" w:hAnsi="Times New Roman"/>
              </w:rPr>
              <w:t>Творческое заннятие</w:t>
            </w:r>
          </w:p>
        </w:tc>
        <w:tc>
          <w:tcPr>
            <w:tcW w:w="2195" w:type="dxa"/>
          </w:tcPr>
          <w:p w:rsidR="005E2516" w:rsidRPr="00AE6EFD" w:rsidRDefault="005E2516" w:rsidP="005E2516">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Познавательные УУД</w:t>
            </w:r>
          </w:p>
        </w:tc>
      </w:tr>
      <w:tr w:rsidR="005E2516" w:rsidTr="005E2516">
        <w:tc>
          <w:tcPr>
            <w:tcW w:w="2027" w:type="dxa"/>
            <w:vMerge/>
          </w:tcPr>
          <w:p w:rsidR="005E2516" w:rsidRPr="005B0D60" w:rsidRDefault="005E2516" w:rsidP="005E2516">
            <w:pPr>
              <w:pStyle w:val="a7"/>
              <w:widowControl w:val="0"/>
              <w:tabs>
                <w:tab w:val="left" w:pos="567"/>
              </w:tabs>
              <w:spacing w:before="0" w:beforeAutospacing="0" w:after="0" w:afterAutospacing="0"/>
              <w:jc w:val="both"/>
              <w:rPr>
                <w:rFonts w:ascii="Times New Roman" w:hAnsi="Times New Roman"/>
              </w:rPr>
            </w:pPr>
          </w:p>
        </w:tc>
        <w:tc>
          <w:tcPr>
            <w:tcW w:w="1671" w:type="dxa"/>
          </w:tcPr>
          <w:p w:rsidR="005E2516" w:rsidRPr="00DF1426" w:rsidRDefault="005E2516" w:rsidP="005E2516">
            <w:pPr>
              <w:pStyle w:val="aff2"/>
              <w:snapToGrid w:val="0"/>
              <w:rPr>
                <w:rFonts w:cs="Times New Roman"/>
              </w:rPr>
            </w:pPr>
            <w:r w:rsidRPr="00DF1426">
              <w:rPr>
                <w:rFonts w:cs="Times New Roman"/>
              </w:rPr>
              <w:t>Резьба по дереву</w:t>
            </w:r>
          </w:p>
        </w:tc>
        <w:tc>
          <w:tcPr>
            <w:tcW w:w="2167" w:type="dxa"/>
          </w:tcPr>
          <w:p w:rsidR="005E2516" w:rsidRDefault="005E2516" w:rsidP="005E2516">
            <w:pPr>
              <w:pStyle w:val="a7"/>
              <w:widowControl w:val="0"/>
              <w:tabs>
                <w:tab w:val="left" w:pos="567"/>
              </w:tabs>
              <w:spacing w:before="0" w:beforeAutospacing="0" w:after="0" w:afterAutospacing="0"/>
              <w:jc w:val="both"/>
              <w:rPr>
                <w:rFonts w:ascii="Times New Roman" w:hAnsi="Times New Roman"/>
                <w:sz w:val="28"/>
                <w:szCs w:val="28"/>
              </w:rPr>
            </w:pPr>
            <w:r w:rsidRPr="00AE6EFD">
              <w:rPr>
                <w:rFonts w:ascii="Times New Roman" w:hAnsi="Times New Roman"/>
              </w:rPr>
              <w:t>Творческая  деятельность</w:t>
            </w:r>
          </w:p>
        </w:tc>
        <w:tc>
          <w:tcPr>
            <w:tcW w:w="1510" w:type="dxa"/>
          </w:tcPr>
          <w:p w:rsidR="005E2516" w:rsidRDefault="00C74F98" w:rsidP="005E2516">
            <w:pPr>
              <w:pStyle w:val="a7"/>
              <w:widowControl w:val="0"/>
              <w:tabs>
                <w:tab w:val="left" w:pos="567"/>
              </w:tabs>
              <w:spacing w:before="0" w:beforeAutospacing="0" w:after="0" w:afterAutospacing="0"/>
              <w:jc w:val="both"/>
              <w:rPr>
                <w:rFonts w:ascii="Times New Roman" w:hAnsi="Times New Roman"/>
                <w:sz w:val="28"/>
                <w:szCs w:val="28"/>
              </w:rPr>
            </w:pPr>
            <w:r w:rsidRPr="00C74F98">
              <w:rPr>
                <w:rFonts w:ascii="Times New Roman" w:hAnsi="Times New Roman"/>
              </w:rPr>
              <w:t>Творческое заннятие</w:t>
            </w:r>
          </w:p>
        </w:tc>
        <w:tc>
          <w:tcPr>
            <w:tcW w:w="2195" w:type="dxa"/>
          </w:tcPr>
          <w:p w:rsidR="005E2516" w:rsidRPr="00AE6EFD" w:rsidRDefault="005E2516" w:rsidP="005E2516">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Познавательные УУД</w:t>
            </w:r>
          </w:p>
        </w:tc>
      </w:tr>
      <w:tr w:rsidR="005E2516" w:rsidTr="005E2516">
        <w:tc>
          <w:tcPr>
            <w:tcW w:w="2027" w:type="dxa"/>
            <w:vMerge/>
          </w:tcPr>
          <w:p w:rsidR="005E2516" w:rsidRPr="005B0D60" w:rsidRDefault="005E2516" w:rsidP="005E2516">
            <w:pPr>
              <w:pStyle w:val="a7"/>
              <w:widowControl w:val="0"/>
              <w:tabs>
                <w:tab w:val="left" w:pos="567"/>
              </w:tabs>
              <w:spacing w:before="0" w:beforeAutospacing="0" w:after="0" w:afterAutospacing="0"/>
              <w:jc w:val="both"/>
              <w:rPr>
                <w:rFonts w:ascii="Times New Roman" w:hAnsi="Times New Roman"/>
              </w:rPr>
            </w:pPr>
          </w:p>
        </w:tc>
        <w:tc>
          <w:tcPr>
            <w:tcW w:w="1671" w:type="dxa"/>
          </w:tcPr>
          <w:p w:rsidR="005E2516" w:rsidRPr="00DF1426" w:rsidRDefault="005E2516" w:rsidP="005E2516">
            <w:pPr>
              <w:pStyle w:val="aff2"/>
              <w:snapToGrid w:val="0"/>
              <w:rPr>
                <w:rFonts w:cs="Times New Roman"/>
              </w:rPr>
            </w:pPr>
            <w:r w:rsidRPr="00DF1426">
              <w:rPr>
                <w:rFonts w:cs="Times New Roman"/>
              </w:rPr>
              <w:t>Художественная обработка древесины</w:t>
            </w:r>
          </w:p>
        </w:tc>
        <w:tc>
          <w:tcPr>
            <w:tcW w:w="2167" w:type="dxa"/>
          </w:tcPr>
          <w:p w:rsidR="005E2516" w:rsidRDefault="005E2516" w:rsidP="005E2516">
            <w:pPr>
              <w:pStyle w:val="a7"/>
              <w:widowControl w:val="0"/>
              <w:tabs>
                <w:tab w:val="left" w:pos="567"/>
              </w:tabs>
              <w:spacing w:before="0" w:beforeAutospacing="0" w:after="0" w:afterAutospacing="0"/>
              <w:jc w:val="both"/>
              <w:rPr>
                <w:rFonts w:ascii="Times New Roman" w:hAnsi="Times New Roman"/>
                <w:sz w:val="28"/>
                <w:szCs w:val="28"/>
              </w:rPr>
            </w:pPr>
            <w:r w:rsidRPr="00AE6EFD">
              <w:rPr>
                <w:rFonts w:ascii="Times New Roman" w:hAnsi="Times New Roman"/>
              </w:rPr>
              <w:t>Творческая  деятельность</w:t>
            </w:r>
          </w:p>
        </w:tc>
        <w:tc>
          <w:tcPr>
            <w:tcW w:w="1510" w:type="dxa"/>
          </w:tcPr>
          <w:p w:rsidR="005E2516" w:rsidRDefault="00C74F98" w:rsidP="005E2516">
            <w:pPr>
              <w:pStyle w:val="a7"/>
              <w:widowControl w:val="0"/>
              <w:tabs>
                <w:tab w:val="left" w:pos="567"/>
              </w:tabs>
              <w:spacing w:before="0" w:beforeAutospacing="0" w:after="0" w:afterAutospacing="0"/>
              <w:jc w:val="both"/>
              <w:rPr>
                <w:rFonts w:ascii="Times New Roman" w:hAnsi="Times New Roman"/>
                <w:sz w:val="28"/>
                <w:szCs w:val="28"/>
              </w:rPr>
            </w:pPr>
            <w:r w:rsidRPr="00C74F98">
              <w:rPr>
                <w:rFonts w:ascii="Times New Roman" w:hAnsi="Times New Roman"/>
              </w:rPr>
              <w:t>Творческое заннятие</w:t>
            </w:r>
          </w:p>
        </w:tc>
        <w:tc>
          <w:tcPr>
            <w:tcW w:w="2195" w:type="dxa"/>
          </w:tcPr>
          <w:p w:rsidR="005E2516" w:rsidRPr="00AE6EFD" w:rsidRDefault="005E2516" w:rsidP="005E2516">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Познавательные УУД</w:t>
            </w:r>
          </w:p>
        </w:tc>
      </w:tr>
      <w:tr w:rsidR="005E2516" w:rsidTr="005E2516">
        <w:tc>
          <w:tcPr>
            <w:tcW w:w="2027" w:type="dxa"/>
            <w:vMerge w:val="restart"/>
          </w:tcPr>
          <w:p w:rsidR="005E2516" w:rsidRPr="005B0D60" w:rsidRDefault="005E2516" w:rsidP="005E2516">
            <w:pPr>
              <w:pStyle w:val="a7"/>
              <w:widowControl w:val="0"/>
              <w:tabs>
                <w:tab w:val="left" w:pos="567"/>
              </w:tabs>
              <w:spacing w:before="0" w:beforeAutospacing="0" w:after="0" w:afterAutospacing="0"/>
              <w:jc w:val="both"/>
              <w:rPr>
                <w:rFonts w:ascii="Times New Roman" w:hAnsi="Times New Roman"/>
              </w:rPr>
            </w:pPr>
            <w:r w:rsidRPr="005B0D60">
              <w:rPr>
                <w:rFonts w:ascii="Times New Roman" w:hAnsi="Times New Roman"/>
              </w:rPr>
              <w:t>Общеинтеллектуальное</w:t>
            </w:r>
          </w:p>
        </w:tc>
        <w:tc>
          <w:tcPr>
            <w:tcW w:w="1671" w:type="dxa"/>
          </w:tcPr>
          <w:p w:rsidR="005E2516" w:rsidRPr="0090350F" w:rsidRDefault="005E2516" w:rsidP="005E2516">
            <w:pPr>
              <w:pStyle w:val="aff2"/>
              <w:snapToGrid w:val="0"/>
            </w:pPr>
            <w:r w:rsidRPr="0090350F">
              <w:t xml:space="preserve">Робототехника </w:t>
            </w:r>
          </w:p>
        </w:tc>
        <w:tc>
          <w:tcPr>
            <w:tcW w:w="2167" w:type="dxa"/>
          </w:tcPr>
          <w:p w:rsidR="005E2516" w:rsidRDefault="005E2516" w:rsidP="005E2516">
            <w:pPr>
              <w:pStyle w:val="a7"/>
              <w:widowControl w:val="0"/>
              <w:tabs>
                <w:tab w:val="left" w:pos="567"/>
              </w:tabs>
              <w:spacing w:before="0" w:beforeAutospacing="0" w:after="0" w:afterAutospacing="0"/>
              <w:jc w:val="both"/>
              <w:rPr>
                <w:rFonts w:ascii="Times New Roman" w:hAnsi="Times New Roman"/>
                <w:sz w:val="28"/>
                <w:szCs w:val="28"/>
              </w:rPr>
            </w:pPr>
            <w:r w:rsidRPr="0090350F">
              <w:rPr>
                <w:rFonts w:ascii="Times New Roman" w:hAnsi="Times New Roman"/>
              </w:rPr>
              <w:t>Познавательная деятельность</w:t>
            </w:r>
          </w:p>
        </w:tc>
        <w:tc>
          <w:tcPr>
            <w:tcW w:w="1510" w:type="dxa"/>
          </w:tcPr>
          <w:p w:rsidR="005E2516" w:rsidRPr="00C74F98" w:rsidRDefault="00C74F98" w:rsidP="005E2516">
            <w:pPr>
              <w:pStyle w:val="a7"/>
              <w:widowControl w:val="0"/>
              <w:tabs>
                <w:tab w:val="left" w:pos="567"/>
              </w:tabs>
              <w:spacing w:before="0" w:beforeAutospacing="0" w:after="0" w:afterAutospacing="0"/>
              <w:jc w:val="both"/>
              <w:rPr>
                <w:rFonts w:ascii="Times New Roman" w:hAnsi="Times New Roman"/>
              </w:rPr>
            </w:pPr>
            <w:r w:rsidRPr="00C74F98">
              <w:rPr>
                <w:rFonts w:ascii="Times New Roman" w:hAnsi="Times New Roman"/>
              </w:rPr>
              <w:t>Технический практикум</w:t>
            </w:r>
          </w:p>
        </w:tc>
        <w:tc>
          <w:tcPr>
            <w:tcW w:w="2195" w:type="dxa"/>
          </w:tcPr>
          <w:p w:rsidR="005E2516" w:rsidRPr="00AE6EFD" w:rsidRDefault="005E2516" w:rsidP="005E2516">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Познавательные УУД</w:t>
            </w:r>
          </w:p>
        </w:tc>
      </w:tr>
      <w:tr w:rsidR="005E2516" w:rsidTr="005E2516">
        <w:tc>
          <w:tcPr>
            <w:tcW w:w="2027" w:type="dxa"/>
            <w:vMerge/>
          </w:tcPr>
          <w:p w:rsidR="005E2516" w:rsidRPr="005B0D60" w:rsidRDefault="005E2516" w:rsidP="005E2516">
            <w:pPr>
              <w:pStyle w:val="a7"/>
              <w:widowControl w:val="0"/>
              <w:tabs>
                <w:tab w:val="left" w:pos="567"/>
              </w:tabs>
              <w:spacing w:before="0" w:beforeAutospacing="0" w:after="0" w:afterAutospacing="0"/>
              <w:jc w:val="both"/>
              <w:rPr>
                <w:rFonts w:ascii="Times New Roman" w:hAnsi="Times New Roman"/>
              </w:rPr>
            </w:pPr>
          </w:p>
        </w:tc>
        <w:tc>
          <w:tcPr>
            <w:tcW w:w="1671" w:type="dxa"/>
          </w:tcPr>
          <w:p w:rsidR="005E2516" w:rsidRPr="0090350F" w:rsidRDefault="005E2516" w:rsidP="005E2516">
            <w:pPr>
              <w:pStyle w:val="aff2"/>
              <w:snapToGrid w:val="0"/>
            </w:pPr>
            <w:r>
              <w:t>Математика – часть нашей жизни</w:t>
            </w:r>
          </w:p>
        </w:tc>
        <w:tc>
          <w:tcPr>
            <w:tcW w:w="2167" w:type="dxa"/>
          </w:tcPr>
          <w:p w:rsidR="005E2516" w:rsidRPr="0090350F" w:rsidRDefault="005E2516" w:rsidP="005E2516">
            <w:pPr>
              <w:pStyle w:val="a7"/>
              <w:widowControl w:val="0"/>
              <w:tabs>
                <w:tab w:val="left" w:pos="567"/>
              </w:tabs>
              <w:spacing w:before="0" w:beforeAutospacing="0" w:after="0" w:afterAutospacing="0"/>
              <w:jc w:val="both"/>
              <w:rPr>
                <w:rFonts w:ascii="Times New Roman" w:hAnsi="Times New Roman"/>
              </w:rPr>
            </w:pPr>
            <w:r w:rsidRPr="0090350F">
              <w:rPr>
                <w:rFonts w:ascii="Times New Roman" w:hAnsi="Times New Roman"/>
              </w:rPr>
              <w:t>Познавательная деятельность</w:t>
            </w:r>
          </w:p>
        </w:tc>
        <w:tc>
          <w:tcPr>
            <w:tcW w:w="1510" w:type="dxa"/>
          </w:tcPr>
          <w:p w:rsidR="005E2516" w:rsidRPr="000A3F4E" w:rsidRDefault="00C74F98" w:rsidP="005E2516">
            <w:pPr>
              <w:pStyle w:val="a7"/>
              <w:widowControl w:val="0"/>
              <w:tabs>
                <w:tab w:val="left" w:pos="567"/>
              </w:tabs>
              <w:spacing w:before="0" w:beforeAutospacing="0" w:after="0" w:afterAutospacing="0"/>
              <w:jc w:val="both"/>
              <w:rPr>
                <w:rFonts w:ascii="Times New Roman" w:hAnsi="Times New Roman"/>
              </w:rPr>
            </w:pPr>
            <w:r w:rsidRPr="000A3F4E">
              <w:rPr>
                <w:rFonts w:ascii="Times New Roman" w:hAnsi="Times New Roman"/>
              </w:rPr>
              <w:t>Круглый стол</w:t>
            </w:r>
          </w:p>
        </w:tc>
        <w:tc>
          <w:tcPr>
            <w:tcW w:w="2195" w:type="dxa"/>
          </w:tcPr>
          <w:p w:rsidR="005E2516" w:rsidRDefault="005E2516" w:rsidP="005E2516">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Познавательные УУД</w:t>
            </w:r>
          </w:p>
        </w:tc>
      </w:tr>
      <w:tr w:rsidR="005E2516" w:rsidTr="005E2516">
        <w:tc>
          <w:tcPr>
            <w:tcW w:w="2027" w:type="dxa"/>
            <w:vMerge/>
          </w:tcPr>
          <w:p w:rsidR="005E2516" w:rsidRPr="005B0D60" w:rsidRDefault="005E2516" w:rsidP="005E2516">
            <w:pPr>
              <w:pStyle w:val="a7"/>
              <w:widowControl w:val="0"/>
              <w:tabs>
                <w:tab w:val="left" w:pos="567"/>
              </w:tabs>
              <w:spacing w:before="0" w:beforeAutospacing="0" w:after="0" w:afterAutospacing="0"/>
              <w:jc w:val="both"/>
              <w:rPr>
                <w:rFonts w:ascii="Times New Roman" w:hAnsi="Times New Roman"/>
              </w:rPr>
            </w:pPr>
          </w:p>
        </w:tc>
        <w:tc>
          <w:tcPr>
            <w:tcW w:w="1671" w:type="dxa"/>
          </w:tcPr>
          <w:p w:rsidR="005E2516" w:rsidRPr="0090350F" w:rsidRDefault="005E2516" w:rsidP="005E2516">
            <w:pPr>
              <w:pStyle w:val="aff2"/>
              <w:snapToGrid w:val="0"/>
            </w:pPr>
            <w:r w:rsidRPr="0090350F">
              <w:t>Умный английский</w:t>
            </w:r>
          </w:p>
        </w:tc>
        <w:tc>
          <w:tcPr>
            <w:tcW w:w="2167" w:type="dxa"/>
          </w:tcPr>
          <w:p w:rsidR="005E2516" w:rsidRDefault="005E2516" w:rsidP="005E2516">
            <w:pPr>
              <w:pStyle w:val="a7"/>
              <w:widowControl w:val="0"/>
              <w:tabs>
                <w:tab w:val="left" w:pos="567"/>
              </w:tabs>
              <w:spacing w:before="0" w:beforeAutospacing="0" w:after="0" w:afterAutospacing="0"/>
              <w:jc w:val="both"/>
              <w:rPr>
                <w:rFonts w:ascii="Times New Roman" w:hAnsi="Times New Roman"/>
                <w:sz w:val="28"/>
                <w:szCs w:val="28"/>
              </w:rPr>
            </w:pPr>
            <w:r w:rsidRPr="0090350F">
              <w:rPr>
                <w:rFonts w:ascii="Times New Roman" w:hAnsi="Times New Roman"/>
              </w:rPr>
              <w:t>Познавательная деятельность</w:t>
            </w:r>
          </w:p>
        </w:tc>
        <w:tc>
          <w:tcPr>
            <w:tcW w:w="1510" w:type="dxa"/>
          </w:tcPr>
          <w:p w:rsidR="005E2516" w:rsidRPr="000A3F4E" w:rsidRDefault="00C74F98" w:rsidP="005E2516">
            <w:pPr>
              <w:pStyle w:val="a7"/>
              <w:widowControl w:val="0"/>
              <w:tabs>
                <w:tab w:val="left" w:pos="567"/>
              </w:tabs>
              <w:spacing w:before="0" w:beforeAutospacing="0" w:after="0" w:afterAutospacing="0"/>
              <w:jc w:val="both"/>
              <w:rPr>
                <w:rFonts w:ascii="Times New Roman" w:hAnsi="Times New Roman"/>
              </w:rPr>
            </w:pPr>
            <w:r w:rsidRPr="000A3F4E">
              <w:rPr>
                <w:rFonts w:ascii="Times New Roman" w:hAnsi="Times New Roman"/>
              </w:rPr>
              <w:t>Круглый стол</w:t>
            </w:r>
          </w:p>
        </w:tc>
        <w:tc>
          <w:tcPr>
            <w:tcW w:w="2195" w:type="dxa"/>
          </w:tcPr>
          <w:p w:rsidR="005E2516" w:rsidRDefault="005E2516" w:rsidP="005E2516">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Познавательные УУД</w:t>
            </w:r>
          </w:p>
          <w:p w:rsidR="005E2516" w:rsidRPr="00AE6EFD" w:rsidRDefault="005E2516" w:rsidP="005E2516">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Регулятивные УУД</w:t>
            </w:r>
          </w:p>
        </w:tc>
      </w:tr>
      <w:tr w:rsidR="005E2516" w:rsidTr="005E2516">
        <w:tc>
          <w:tcPr>
            <w:tcW w:w="2027" w:type="dxa"/>
            <w:vMerge/>
          </w:tcPr>
          <w:p w:rsidR="005E2516" w:rsidRPr="005B0D60" w:rsidRDefault="005E2516" w:rsidP="005E2516">
            <w:pPr>
              <w:pStyle w:val="a7"/>
              <w:widowControl w:val="0"/>
              <w:tabs>
                <w:tab w:val="left" w:pos="567"/>
              </w:tabs>
              <w:spacing w:before="0" w:beforeAutospacing="0" w:after="0" w:afterAutospacing="0"/>
              <w:jc w:val="both"/>
              <w:rPr>
                <w:rFonts w:ascii="Times New Roman" w:hAnsi="Times New Roman"/>
              </w:rPr>
            </w:pPr>
          </w:p>
        </w:tc>
        <w:tc>
          <w:tcPr>
            <w:tcW w:w="1671" w:type="dxa"/>
          </w:tcPr>
          <w:p w:rsidR="005E2516" w:rsidRPr="0090350F" w:rsidRDefault="005E2516" w:rsidP="005E2516">
            <w:pPr>
              <w:pStyle w:val="aff2"/>
              <w:snapToGrid w:val="0"/>
            </w:pPr>
            <w:r w:rsidRPr="0090350F">
              <w:t>Клуб любителей английского языка</w:t>
            </w:r>
          </w:p>
        </w:tc>
        <w:tc>
          <w:tcPr>
            <w:tcW w:w="2167" w:type="dxa"/>
          </w:tcPr>
          <w:p w:rsidR="005E2516" w:rsidRDefault="005E2516" w:rsidP="005E2516">
            <w:pPr>
              <w:pStyle w:val="a7"/>
              <w:widowControl w:val="0"/>
              <w:tabs>
                <w:tab w:val="left" w:pos="567"/>
              </w:tabs>
              <w:spacing w:before="0" w:beforeAutospacing="0" w:after="0" w:afterAutospacing="0"/>
              <w:jc w:val="both"/>
              <w:rPr>
                <w:rFonts w:ascii="Times New Roman" w:hAnsi="Times New Roman"/>
                <w:sz w:val="28"/>
                <w:szCs w:val="28"/>
              </w:rPr>
            </w:pPr>
            <w:r w:rsidRPr="0090350F">
              <w:rPr>
                <w:rFonts w:ascii="Times New Roman" w:hAnsi="Times New Roman"/>
              </w:rPr>
              <w:t>Познавательная деятельность</w:t>
            </w:r>
          </w:p>
        </w:tc>
        <w:tc>
          <w:tcPr>
            <w:tcW w:w="1510" w:type="dxa"/>
          </w:tcPr>
          <w:p w:rsidR="005E2516" w:rsidRPr="000A3F4E" w:rsidRDefault="000A3F4E" w:rsidP="005E2516">
            <w:pPr>
              <w:pStyle w:val="a7"/>
              <w:widowControl w:val="0"/>
              <w:tabs>
                <w:tab w:val="left" w:pos="567"/>
              </w:tabs>
              <w:spacing w:before="0" w:beforeAutospacing="0" w:after="0" w:afterAutospacing="0"/>
              <w:jc w:val="both"/>
              <w:rPr>
                <w:rFonts w:ascii="Times New Roman" w:hAnsi="Times New Roman"/>
              </w:rPr>
            </w:pPr>
            <w:r w:rsidRPr="000A3F4E">
              <w:rPr>
                <w:rFonts w:ascii="Times New Roman" w:hAnsi="Times New Roman"/>
              </w:rPr>
              <w:t xml:space="preserve">Клуб </w:t>
            </w:r>
          </w:p>
        </w:tc>
        <w:tc>
          <w:tcPr>
            <w:tcW w:w="2195" w:type="dxa"/>
          </w:tcPr>
          <w:p w:rsidR="005E2516" w:rsidRDefault="005E2516" w:rsidP="005E2516">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Познавательные УУД</w:t>
            </w:r>
          </w:p>
          <w:p w:rsidR="005E2516" w:rsidRPr="00AE6EFD" w:rsidRDefault="005E2516" w:rsidP="005E2516">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Регулятивные УУД</w:t>
            </w:r>
          </w:p>
        </w:tc>
      </w:tr>
      <w:tr w:rsidR="005E2516" w:rsidTr="005E2516">
        <w:tc>
          <w:tcPr>
            <w:tcW w:w="2027" w:type="dxa"/>
            <w:vMerge/>
          </w:tcPr>
          <w:p w:rsidR="005E2516" w:rsidRPr="005B0D60" w:rsidRDefault="005E2516" w:rsidP="005E2516">
            <w:pPr>
              <w:pStyle w:val="a7"/>
              <w:widowControl w:val="0"/>
              <w:tabs>
                <w:tab w:val="left" w:pos="567"/>
              </w:tabs>
              <w:spacing w:before="0" w:beforeAutospacing="0" w:after="0" w:afterAutospacing="0"/>
              <w:jc w:val="both"/>
              <w:rPr>
                <w:rFonts w:ascii="Times New Roman" w:hAnsi="Times New Roman"/>
              </w:rPr>
            </w:pPr>
          </w:p>
        </w:tc>
        <w:tc>
          <w:tcPr>
            <w:tcW w:w="1671" w:type="dxa"/>
          </w:tcPr>
          <w:p w:rsidR="005E2516" w:rsidRPr="00D14362" w:rsidRDefault="005E2516" w:rsidP="005E2516">
            <w:pPr>
              <w:pStyle w:val="aff2"/>
              <w:snapToGrid w:val="0"/>
              <w:rPr>
                <w:rFonts w:cs="Times New Roman"/>
              </w:rPr>
            </w:pPr>
            <w:r w:rsidRPr="00D14362">
              <w:rPr>
                <w:rFonts w:cs="Times New Roman"/>
                <w:color w:val="000000"/>
              </w:rPr>
              <w:t>Технология</w:t>
            </w:r>
            <w:r w:rsidR="00531F77">
              <w:rPr>
                <w:rFonts w:cs="Times New Roman"/>
                <w:color w:val="000000"/>
              </w:rPr>
              <w:t xml:space="preserve"> </w:t>
            </w:r>
            <w:r w:rsidRPr="00D14362">
              <w:rPr>
                <w:rFonts w:cs="Times New Roman"/>
                <w:color w:val="000000"/>
              </w:rPr>
              <w:t>создания</w:t>
            </w:r>
            <w:r w:rsidR="00531F77">
              <w:rPr>
                <w:rFonts w:cs="Times New Roman"/>
                <w:color w:val="000000"/>
              </w:rPr>
              <w:t xml:space="preserve"> </w:t>
            </w:r>
            <w:r w:rsidRPr="00D14362">
              <w:rPr>
                <w:rFonts w:cs="Times New Roman"/>
                <w:color w:val="000000"/>
              </w:rPr>
              <w:t>комплексных</w:t>
            </w:r>
            <w:r w:rsidR="00531F77">
              <w:rPr>
                <w:rFonts w:cs="Times New Roman"/>
                <w:color w:val="000000"/>
              </w:rPr>
              <w:t xml:space="preserve"> </w:t>
            </w:r>
            <w:r w:rsidRPr="00D14362">
              <w:rPr>
                <w:rFonts w:cs="Times New Roman"/>
                <w:color w:val="000000"/>
              </w:rPr>
              <w:t>документов в</w:t>
            </w:r>
            <w:r w:rsidR="00531F77">
              <w:rPr>
                <w:rFonts w:cs="Times New Roman"/>
                <w:color w:val="000000"/>
              </w:rPr>
              <w:t xml:space="preserve"> </w:t>
            </w:r>
            <w:r w:rsidRPr="00D14362">
              <w:rPr>
                <w:rFonts w:cs="Times New Roman"/>
                <w:color w:val="000000"/>
              </w:rPr>
              <w:t>Microsoft</w:t>
            </w:r>
            <w:r w:rsidR="00531F77">
              <w:rPr>
                <w:rFonts w:cs="Times New Roman"/>
                <w:color w:val="000000"/>
              </w:rPr>
              <w:t xml:space="preserve"> </w:t>
            </w:r>
            <w:r w:rsidRPr="00D14362">
              <w:rPr>
                <w:rFonts w:cs="Times New Roman"/>
                <w:color w:val="000000"/>
              </w:rPr>
              <w:t>Word</w:t>
            </w:r>
          </w:p>
        </w:tc>
        <w:tc>
          <w:tcPr>
            <w:tcW w:w="2167" w:type="dxa"/>
          </w:tcPr>
          <w:p w:rsidR="005E2516" w:rsidRPr="00D14362" w:rsidRDefault="005E2516" w:rsidP="005E2516">
            <w:pPr>
              <w:pStyle w:val="a7"/>
              <w:widowControl w:val="0"/>
              <w:tabs>
                <w:tab w:val="left" w:pos="567"/>
              </w:tabs>
              <w:spacing w:before="0" w:beforeAutospacing="0" w:after="0" w:afterAutospacing="0"/>
              <w:jc w:val="both"/>
              <w:rPr>
                <w:rFonts w:ascii="Times New Roman" w:hAnsi="Times New Roman"/>
              </w:rPr>
            </w:pPr>
            <w:r w:rsidRPr="00D14362">
              <w:rPr>
                <w:rFonts w:ascii="Times New Roman" w:hAnsi="Times New Roman"/>
                <w:color w:val="000000"/>
              </w:rPr>
              <w:t>Познавательная</w:t>
            </w:r>
            <w:r w:rsidR="00531F77">
              <w:rPr>
                <w:rFonts w:ascii="Times New Roman" w:hAnsi="Times New Roman"/>
                <w:color w:val="000000"/>
              </w:rPr>
              <w:t xml:space="preserve"> </w:t>
            </w:r>
            <w:r w:rsidRPr="00D14362">
              <w:rPr>
                <w:rFonts w:ascii="Times New Roman" w:hAnsi="Times New Roman"/>
                <w:color w:val="000000"/>
              </w:rPr>
              <w:t>деятельность</w:t>
            </w:r>
          </w:p>
        </w:tc>
        <w:tc>
          <w:tcPr>
            <w:tcW w:w="1510" w:type="dxa"/>
          </w:tcPr>
          <w:p w:rsidR="005E2516" w:rsidRPr="00D14362" w:rsidRDefault="005E2516" w:rsidP="005E2516">
            <w:pPr>
              <w:pStyle w:val="a7"/>
              <w:widowControl w:val="0"/>
              <w:tabs>
                <w:tab w:val="left" w:pos="567"/>
              </w:tabs>
              <w:spacing w:before="0" w:beforeAutospacing="0" w:after="0" w:afterAutospacing="0"/>
              <w:jc w:val="both"/>
              <w:rPr>
                <w:rFonts w:ascii="Times New Roman" w:hAnsi="Times New Roman"/>
              </w:rPr>
            </w:pPr>
            <w:r w:rsidRPr="00D14362">
              <w:rPr>
                <w:rFonts w:ascii="Times New Roman" w:hAnsi="Times New Roman"/>
                <w:color w:val="000000"/>
              </w:rPr>
              <w:t>Факультативный</w:t>
            </w:r>
            <w:r w:rsidR="00531F77">
              <w:rPr>
                <w:rFonts w:ascii="Times New Roman" w:hAnsi="Times New Roman"/>
                <w:color w:val="000000"/>
              </w:rPr>
              <w:t xml:space="preserve"> </w:t>
            </w:r>
            <w:r w:rsidRPr="00D14362">
              <w:rPr>
                <w:rFonts w:ascii="Times New Roman" w:hAnsi="Times New Roman"/>
                <w:color w:val="000000"/>
              </w:rPr>
              <w:t>курс</w:t>
            </w:r>
          </w:p>
        </w:tc>
        <w:tc>
          <w:tcPr>
            <w:tcW w:w="2195" w:type="dxa"/>
          </w:tcPr>
          <w:p w:rsidR="005E2516" w:rsidRPr="00D14362" w:rsidRDefault="005E2516" w:rsidP="005E2516">
            <w:pPr>
              <w:pStyle w:val="a7"/>
              <w:widowControl w:val="0"/>
              <w:tabs>
                <w:tab w:val="left" w:pos="567"/>
              </w:tabs>
              <w:spacing w:before="0" w:beforeAutospacing="0" w:after="0" w:afterAutospacing="0"/>
              <w:jc w:val="both"/>
              <w:rPr>
                <w:rFonts w:ascii="Times New Roman" w:hAnsi="Times New Roman"/>
              </w:rPr>
            </w:pPr>
            <w:r w:rsidRPr="00D14362">
              <w:rPr>
                <w:rFonts w:ascii="Times New Roman" w:hAnsi="Times New Roman"/>
                <w:color w:val="000000"/>
              </w:rPr>
              <w:t>ИКТкомпетентность</w:t>
            </w:r>
            <w:r w:rsidR="00531F77">
              <w:rPr>
                <w:rFonts w:ascii="Times New Roman" w:hAnsi="Times New Roman"/>
                <w:color w:val="000000"/>
              </w:rPr>
              <w:t xml:space="preserve"> </w:t>
            </w:r>
            <w:r w:rsidRPr="00D14362">
              <w:rPr>
                <w:rFonts w:ascii="Times New Roman" w:hAnsi="Times New Roman"/>
                <w:color w:val="000000"/>
              </w:rPr>
              <w:t>Основы смыслового</w:t>
            </w:r>
            <w:r w:rsidR="00531F77">
              <w:rPr>
                <w:rFonts w:ascii="Times New Roman" w:hAnsi="Times New Roman"/>
                <w:color w:val="000000"/>
              </w:rPr>
              <w:t xml:space="preserve"> </w:t>
            </w:r>
            <w:r w:rsidRPr="00D14362">
              <w:rPr>
                <w:rFonts w:ascii="Times New Roman" w:hAnsi="Times New Roman"/>
                <w:color w:val="000000"/>
              </w:rPr>
              <w:t>чтения работы с</w:t>
            </w:r>
            <w:r w:rsidR="00531F77">
              <w:rPr>
                <w:rFonts w:ascii="Times New Roman" w:hAnsi="Times New Roman"/>
                <w:color w:val="000000"/>
              </w:rPr>
              <w:t xml:space="preserve"> </w:t>
            </w:r>
            <w:r w:rsidRPr="00D14362">
              <w:rPr>
                <w:rFonts w:ascii="Times New Roman" w:hAnsi="Times New Roman"/>
                <w:color w:val="000000"/>
              </w:rPr>
              <w:t>информацией</w:t>
            </w:r>
          </w:p>
        </w:tc>
      </w:tr>
      <w:tr w:rsidR="005E2516" w:rsidTr="005E2516">
        <w:tc>
          <w:tcPr>
            <w:tcW w:w="2027" w:type="dxa"/>
            <w:vMerge/>
          </w:tcPr>
          <w:p w:rsidR="005E2516" w:rsidRPr="005B0D60" w:rsidRDefault="005E2516" w:rsidP="005E2516">
            <w:pPr>
              <w:pStyle w:val="a7"/>
              <w:widowControl w:val="0"/>
              <w:tabs>
                <w:tab w:val="left" w:pos="567"/>
              </w:tabs>
              <w:spacing w:before="0" w:beforeAutospacing="0" w:after="0" w:afterAutospacing="0"/>
              <w:jc w:val="both"/>
              <w:rPr>
                <w:rFonts w:ascii="Times New Roman" w:hAnsi="Times New Roman"/>
              </w:rPr>
            </w:pPr>
          </w:p>
        </w:tc>
        <w:tc>
          <w:tcPr>
            <w:tcW w:w="1671" w:type="dxa"/>
          </w:tcPr>
          <w:p w:rsidR="005E2516" w:rsidRPr="00D14362" w:rsidRDefault="005E2516" w:rsidP="005E2516">
            <w:pPr>
              <w:pStyle w:val="aff2"/>
              <w:snapToGrid w:val="0"/>
              <w:rPr>
                <w:rFonts w:cs="Times New Roman"/>
                <w:color w:val="000000"/>
              </w:rPr>
            </w:pPr>
            <w:r>
              <w:rPr>
                <w:rFonts w:cs="Times New Roman"/>
                <w:color w:val="000000"/>
              </w:rPr>
              <w:t>Основы инженерной графики</w:t>
            </w:r>
          </w:p>
        </w:tc>
        <w:tc>
          <w:tcPr>
            <w:tcW w:w="2167" w:type="dxa"/>
          </w:tcPr>
          <w:p w:rsidR="005E2516" w:rsidRPr="00D14362" w:rsidRDefault="005E2516" w:rsidP="005E2516">
            <w:pPr>
              <w:pStyle w:val="a7"/>
              <w:widowControl w:val="0"/>
              <w:tabs>
                <w:tab w:val="left" w:pos="567"/>
              </w:tabs>
              <w:spacing w:before="0" w:beforeAutospacing="0" w:after="0" w:afterAutospacing="0"/>
              <w:jc w:val="both"/>
              <w:rPr>
                <w:rFonts w:ascii="Times New Roman" w:hAnsi="Times New Roman"/>
                <w:color w:val="000000"/>
              </w:rPr>
            </w:pPr>
            <w:r w:rsidRPr="00D14362">
              <w:rPr>
                <w:rFonts w:ascii="Times New Roman" w:hAnsi="Times New Roman"/>
                <w:color w:val="000000"/>
              </w:rPr>
              <w:t>Познавательная</w:t>
            </w:r>
            <w:r w:rsidR="00531F77">
              <w:rPr>
                <w:rFonts w:ascii="Times New Roman" w:hAnsi="Times New Roman"/>
                <w:color w:val="000000"/>
              </w:rPr>
              <w:t xml:space="preserve"> </w:t>
            </w:r>
            <w:r w:rsidRPr="00D14362">
              <w:rPr>
                <w:rFonts w:ascii="Times New Roman" w:hAnsi="Times New Roman"/>
                <w:color w:val="000000"/>
              </w:rPr>
              <w:t>деятельность</w:t>
            </w:r>
          </w:p>
        </w:tc>
        <w:tc>
          <w:tcPr>
            <w:tcW w:w="1510" w:type="dxa"/>
          </w:tcPr>
          <w:p w:rsidR="005E2516" w:rsidRPr="00D14362" w:rsidRDefault="005E2516" w:rsidP="005E2516">
            <w:pPr>
              <w:pStyle w:val="a7"/>
              <w:widowControl w:val="0"/>
              <w:tabs>
                <w:tab w:val="left" w:pos="567"/>
              </w:tabs>
              <w:spacing w:before="0" w:beforeAutospacing="0" w:after="0" w:afterAutospacing="0"/>
              <w:jc w:val="both"/>
              <w:rPr>
                <w:rFonts w:ascii="Times New Roman" w:hAnsi="Times New Roman"/>
                <w:color w:val="000000"/>
              </w:rPr>
            </w:pPr>
            <w:r>
              <w:rPr>
                <w:rFonts w:ascii="Times New Roman" w:hAnsi="Times New Roman"/>
                <w:color w:val="000000"/>
              </w:rPr>
              <w:t>Клуб юного чертежника</w:t>
            </w:r>
          </w:p>
        </w:tc>
        <w:tc>
          <w:tcPr>
            <w:tcW w:w="2195" w:type="dxa"/>
          </w:tcPr>
          <w:p w:rsidR="005E2516" w:rsidRDefault="005E2516" w:rsidP="005E2516">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Познавательные УУД</w:t>
            </w:r>
          </w:p>
          <w:p w:rsidR="005E2516" w:rsidRPr="00D14362" w:rsidRDefault="005E2516" w:rsidP="005E2516">
            <w:pPr>
              <w:pStyle w:val="a7"/>
              <w:widowControl w:val="0"/>
              <w:tabs>
                <w:tab w:val="left" w:pos="567"/>
              </w:tabs>
              <w:spacing w:before="0" w:beforeAutospacing="0" w:after="0" w:afterAutospacing="0"/>
              <w:jc w:val="both"/>
              <w:rPr>
                <w:rFonts w:ascii="Times New Roman" w:hAnsi="Times New Roman"/>
                <w:color w:val="000000"/>
              </w:rPr>
            </w:pPr>
            <w:r>
              <w:rPr>
                <w:rFonts w:ascii="Times New Roman" w:hAnsi="Times New Roman"/>
              </w:rPr>
              <w:t>Регулятивные УУД</w:t>
            </w:r>
          </w:p>
        </w:tc>
      </w:tr>
    </w:tbl>
    <w:p w:rsidR="00C90E29" w:rsidRDefault="00C90E29" w:rsidP="000A3F4E">
      <w:pPr>
        <w:pStyle w:val="a7"/>
        <w:widowControl w:val="0"/>
        <w:tabs>
          <w:tab w:val="left" w:pos="567"/>
        </w:tabs>
        <w:spacing w:before="0" w:beforeAutospacing="0" w:after="0" w:afterAutospacing="0"/>
        <w:jc w:val="both"/>
        <w:rPr>
          <w:rFonts w:ascii="Times New Roman" w:hAnsi="Times New Roman"/>
          <w:sz w:val="28"/>
          <w:szCs w:val="28"/>
        </w:rPr>
      </w:pPr>
    </w:p>
    <w:p w:rsidR="005B0D60" w:rsidRPr="005B0D60" w:rsidRDefault="005B0D60" w:rsidP="00E73468">
      <w:pPr>
        <w:pStyle w:val="a7"/>
        <w:widowControl w:val="0"/>
        <w:tabs>
          <w:tab w:val="left" w:pos="567"/>
        </w:tabs>
        <w:spacing w:before="0" w:beforeAutospacing="0" w:after="0" w:afterAutospacing="0"/>
        <w:ind w:firstLine="709"/>
        <w:jc w:val="both"/>
        <w:rPr>
          <w:rFonts w:ascii="Times New Roman" w:hAnsi="Times New Roman"/>
          <w:sz w:val="28"/>
          <w:szCs w:val="28"/>
        </w:rPr>
      </w:pPr>
      <w:r w:rsidRPr="005B0D60">
        <w:rPr>
          <w:rFonts w:ascii="Times New Roman" w:hAnsi="Times New Roman"/>
          <w:b/>
          <w:bCs/>
          <w:color w:val="000000"/>
        </w:rPr>
        <w:t>2.1.3. Типовые задачи применения универсальных учебных действий</w:t>
      </w:r>
    </w:p>
    <w:p w:rsidR="005B0D60" w:rsidRPr="005B0D60" w:rsidRDefault="005B0D60" w:rsidP="005B0D60">
      <w:pPr>
        <w:pStyle w:val="a7"/>
        <w:widowControl w:val="0"/>
        <w:tabs>
          <w:tab w:val="left" w:pos="567"/>
        </w:tabs>
        <w:spacing w:before="0" w:beforeAutospacing="0" w:after="0" w:afterAutospacing="0"/>
        <w:ind w:firstLine="709"/>
        <w:jc w:val="both"/>
        <w:rPr>
          <w:rFonts w:ascii="Times New Roman" w:hAnsi="Times New Roman"/>
        </w:rPr>
      </w:pPr>
      <w:r w:rsidRPr="005B0D60">
        <w:rPr>
          <w:rFonts w:ascii="Times New Roman" w:hAnsi="Times New Roman"/>
        </w:rPr>
        <w:t>Задачи на применение УУД строятся как на материале учебных предметов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5B0D60" w:rsidRPr="005B0D60" w:rsidRDefault="005B0D60" w:rsidP="005B0D60">
      <w:pPr>
        <w:pStyle w:val="a7"/>
        <w:widowControl w:val="0"/>
        <w:tabs>
          <w:tab w:val="left" w:pos="567"/>
        </w:tabs>
        <w:spacing w:before="0" w:beforeAutospacing="0" w:after="0" w:afterAutospacing="0"/>
        <w:ind w:firstLine="709"/>
        <w:jc w:val="both"/>
        <w:rPr>
          <w:rFonts w:ascii="Times New Roman" w:hAnsi="Times New Roman"/>
          <w:i/>
        </w:rPr>
      </w:pPr>
      <w:r w:rsidRPr="005B0D60">
        <w:rPr>
          <w:rFonts w:ascii="Times New Roman" w:hAnsi="Times New Roman"/>
          <w:i/>
        </w:rPr>
        <w:lastRenderedPageBreak/>
        <w:t>Существуют два типа заданий, связанных с УУД:</w:t>
      </w:r>
    </w:p>
    <w:p w:rsidR="005B0D60" w:rsidRPr="005B0D60" w:rsidRDefault="005B0D60" w:rsidP="005B0D60">
      <w:pPr>
        <w:pStyle w:val="a7"/>
        <w:widowControl w:val="0"/>
        <w:tabs>
          <w:tab w:val="left" w:pos="993"/>
        </w:tabs>
        <w:spacing w:before="0" w:beforeAutospacing="0" w:after="0" w:afterAutospacing="0"/>
        <w:ind w:firstLine="709"/>
        <w:jc w:val="both"/>
        <w:textAlignment w:val="baseline"/>
        <w:rPr>
          <w:rFonts w:ascii="Times New Roman" w:hAnsi="Times New Roman"/>
        </w:rPr>
      </w:pPr>
      <w:r w:rsidRPr="005B0D60">
        <w:rPr>
          <w:rFonts w:ascii="Times New Roman" w:hAnsi="Times New Roman"/>
        </w:rPr>
        <w:t>- задания, позволяющие в рамках образовательной деятельности сформировать УУД;</w:t>
      </w:r>
    </w:p>
    <w:p w:rsidR="005B0D60" w:rsidRPr="005B0D60" w:rsidRDefault="005B0D60" w:rsidP="005B0D60">
      <w:pPr>
        <w:pStyle w:val="a7"/>
        <w:widowControl w:val="0"/>
        <w:tabs>
          <w:tab w:val="left" w:pos="993"/>
        </w:tabs>
        <w:spacing w:before="0" w:beforeAutospacing="0" w:after="0" w:afterAutospacing="0"/>
        <w:ind w:firstLine="709"/>
        <w:jc w:val="both"/>
        <w:textAlignment w:val="baseline"/>
        <w:rPr>
          <w:rFonts w:ascii="Times New Roman" w:hAnsi="Times New Roman"/>
        </w:rPr>
      </w:pPr>
      <w:r w:rsidRPr="005B0D60">
        <w:rPr>
          <w:rFonts w:ascii="Times New Roman" w:hAnsi="Times New Roman"/>
        </w:rPr>
        <w:t>- задания, позволяющие диагностировать уровень сформированности УУД.</w:t>
      </w:r>
    </w:p>
    <w:p w:rsidR="005B0D60" w:rsidRPr="005B0D60" w:rsidRDefault="005B0D60" w:rsidP="005B0D60">
      <w:pPr>
        <w:pStyle w:val="a7"/>
        <w:widowControl w:val="0"/>
        <w:tabs>
          <w:tab w:val="left" w:pos="567"/>
        </w:tabs>
        <w:spacing w:before="0" w:beforeAutospacing="0" w:after="0" w:afterAutospacing="0"/>
        <w:ind w:firstLine="709"/>
        <w:jc w:val="both"/>
        <w:rPr>
          <w:rFonts w:ascii="Times New Roman" w:hAnsi="Times New Roman"/>
        </w:rPr>
      </w:pPr>
      <w:r w:rsidRPr="005B0D60">
        <w:rPr>
          <w:rFonts w:ascii="Times New Roman" w:hAnsi="Times New Roman"/>
        </w:rPr>
        <w:t>В первом случае задание направлено на формирование целой группы связанных друг с другом УУД. Действия могут относиться как к одной категории (например, регулятивные), так и к разным.</w:t>
      </w:r>
    </w:p>
    <w:p w:rsidR="005B0D60" w:rsidRPr="005B0D60" w:rsidRDefault="005B0D60" w:rsidP="005B0D60">
      <w:pPr>
        <w:pStyle w:val="a7"/>
        <w:widowControl w:val="0"/>
        <w:tabs>
          <w:tab w:val="left" w:pos="567"/>
        </w:tabs>
        <w:spacing w:before="0" w:beforeAutospacing="0" w:after="0" w:afterAutospacing="0"/>
        <w:ind w:firstLine="709"/>
        <w:jc w:val="both"/>
        <w:rPr>
          <w:rFonts w:ascii="Times New Roman" w:hAnsi="Times New Roman"/>
        </w:rPr>
      </w:pPr>
      <w:r w:rsidRPr="005B0D60">
        <w:rPr>
          <w:rFonts w:ascii="Times New Roman" w:hAnsi="Times New Roman"/>
        </w:rPr>
        <w:t>Во втором случае задание сконструировано таким образом, чтобы проявлять способность обучающегося применять какое-то конкретное универсальное учебное действие.</w:t>
      </w:r>
    </w:p>
    <w:p w:rsidR="008A3399" w:rsidRPr="008A3399" w:rsidRDefault="008A3399" w:rsidP="005B0D60">
      <w:pPr>
        <w:pStyle w:val="a7"/>
        <w:widowControl w:val="0"/>
        <w:tabs>
          <w:tab w:val="left" w:pos="567"/>
        </w:tabs>
        <w:spacing w:before="0" w:beforeAutospacing="0" w:after="0" w:afterAutospacing="0"/>
        <w:ind w:firstLine="709"/>
        <w:jc w:val="both"/>
        <w:rPr>
          <w:rFonts w:ascii="Times New Roman" w:hAnsi="Times New Roman"/>
          <w:b/>
          <w:bCs/>
          <w:i/>
          <w:iCs/>
          <w:color w:val="000000"/>
        </w:rPr>
      </w:pPr>
      <w:r w:rsidRPr="008A3399">
        <w:rPr>
          <w:rFonts w:ascii="Times New Roman" w:hAnsi="Times New Roman"/>
          <w:color w:val="000000"/>
        </w:rPr>
        <w:t xml:space="preserve">Для развития для развития УУД в основной школе, используются следующие </w:t>
      </w:r>
      <w:r w:rsidRPr="008A3399">
        <w:rPr>
          <w:rFonts w:ascii="Times New Roman" w:hAnsi="Times New Roman"/>
          <w:b/>
          <w:bCs/>
          <w:i/>
          <w:iCs/>
          <w:color w:val="000000"/>
        </w:rPr>
        <w:t>типызадач:</w:t>
      </w:r>
    </w:p>
    <w:p w:rsidR="005B0D60" w:rsidRPr="005B0D60" w:rsidRDefault="008A3399" w:rsidP="005B0D60">
      <w:pPr>
        <w:pStyle w:val="a7"/>
        <w:widowControl w:val="0"/>
        <w:tabs>
          <w:tab w:val="left" w:pos="567"/>
        </w:tabs>
        <w:spacing w:before="0" w:beforeAutospacing="0" w:after="0" w:afterAutospacing="0"/>
        <w:ind w:firstLine="709"/>
        <w:jc w:val="both"/>
        <w:rPr>
          <w:rFonts w:ascii="Times New Roman" w:hAnsi="Times New Roman"/>
          <w:i/>
        </w:rPr>
      </w:pPr>
      <w:r>
        <w:rPr>
          <w:rFonts w:ascii="Times New Roman" w:hAnsi="Times New Roman"/>
          <w:i/>
        </w:rPr>
        <w:t>1</w:t>
      </w:r>
      <w:r w:rsidR="005B0D60" w:rsidRPr="005B0D60">
        <w:rPr>
          <w:rFonts w:ascii="Times New Roman" w:hAnsi="Times New Roman"/>
          <w:i/>
        </w:rPr>
        <w:t>. Задачи, формирующие коммуникативные универсальные учебные действия:</w:t>
      </w:r>
    </w:p>
    <w:p w:rsidR="005B0D60" w:rsidRPr="005B0D60" w:rsidRDefault="005B0D60" w:rsidP="005B0D60">
      <w:pPr>
        <w:pStyle w:val="a7"/>
        <w:widowControl w:val="0"/>
        <w:tabs>
          <w:tab w:val="left" w:pos="993"/>
        </w:tabs>
        <w:spacing w:before="0" w:beforeAutospacing="0" w:after="0" w:afterAutospacing="0"/>
        <w:ind w:firstLine="709"/>
        <w:jc w:val="both"/>
        <w:textAlignment w:val="baseline"/>
        <w:rPr>
          <w:rFonts w:ascii="Times New Roman" w:hAnsi="Times New Roman"/>
        </w:rPr>
      </w:pPr>
      <w:r w:rsidRPr="005B0D60">
        <w:rPr>
          <w:rFonts w:ascii="Times New Roman" w:hAnsi="Times New Roman"/>
        </w:rPr>
        <w:t>- на учет позиции партнера;</w:t>
      </w:r>
    </w:p>
    <w:p w:rsidR="005B0D60" w:rsidRPr="005B0D60" w:rsidRDefault="005B0D60" w:rsidP="005B0D60">
      <w:pPr>
        <w:pStyle w:val="a7"/>
        <w:widowControl w:val="0"/>
        <w:tabs>
          <w:tab w:val="left" w:pos="993"/>
        </w:tabs>
        <w:spacing w:before="0" w:beforeAutospacing="0" w:after="0" w:afterAutospacing="0"/>
        <w:ind w:firstLine="709"/>
        <w:jc w:val="both"/>
        <w:textAlignment w:val="baseline"/>
        <w:rPr>
          <w:rFonts w:ascii="Times New Roman" w:hAnsi="Times New Roman"/>
        </w:rPr>
      </w:pPr>
      <w:r w:rsidRPr="005B0D60">
        <w:rPr>
          <w:rFonts w:ascii="Times New Roman" w:hAnsi="Times New Roman"/>
        </w:rPr>
        <w:t>- на организацию и осуществление сотрудничества;</w:t>
      </w:r>
    </w:p>
    <w:p w:rsidR="005B0D60" w:rsidRPr="005B0D60" w:rsidRDefault="005B0D60" w:rsidP="005B0D60">
      <w:pPr>
        <w:pStyle w:val="a7"/>
        <w:widowControl w:val="0"/>
        <w:tabs>
          <w:tab w:val="left" w:pos="993"/>
        </w:tabs>
        <w:spacing w:before="0" w:beforeAutospacing="0" w:after="0" w:afterAutospacing="0"/>
        <w:ind w:firstLine="709"/>
        <w:jc w:val="both"/>
        <w:textAlignment w:val="baseline"/>
        <w:rPr>
          <w:rFonts w:ascii="Times New Roman" w:hAnsi="Times New Roman"/>
        </w:rPr>
      </w:pPr>
      <w:r w:rsidRPr="005B0D60">
        <w:rPr>
          <w:rFonts w:ascii="Times New Roman" w:hAnsi="Times New Roman"/>
        </w:rPr>
        <w:t>- на передачу информации и отображение предметного содержания;</w:t>
      </w:r>
    </w:p>
    <w:p w:rsidR="005B0D60" w:rsidRPr="005B0D60" w:rsidRDefault="005B0D60" w:rsidP="005B0D60">
      <w:pPr>
        <w:pStyle w:val="a7"/>
        <w:widowControl w:val="0"/>
        <w:tabs>
          <w:tab w:val="left" w:pos="993"/>
        </w:tabs>
        <w:spacing w:before="0" w:beforeAutospacing="0" w:after="0" w:afterAutospacing="0"/>
        <w:ind w:firstLine="709"/>
        <w:jc w:val="both"/>
        <w:textAlignment w:val="baseline"/>
        <w:rPr>
          <w:rFonts w:ascii="Times New Roman" w:hAnsi="Times New Roman"/>
        </w:rPr>
      </w:pPr>
      <w:r w:rsidRPr="005B0D60">
        <w:rPr>
          <w:rFonts w:ascii="Times New Roman" w:hAnsi="Times New Roman"/>
        </w:rPr>
        <w:t>- тренинги коммуникативных навыков;</w:t>
      </w:r>
    </w:p>
    <w:p w:rsidR="005B0D60" w:rsidRPr="005B0D60" w:rsidRDefault="005B0D60" w:rsidP="005B0D60">
      <w:pPr>
        <w:pStyle w:val="a7"/>
        <w:widowControl w:val="0"/>
        <w:tabs>
          <w:tab w:val="left" w:pos="993"/>
        </w:tabs>
        <w:spacing w:before="0" w:beforeAutospacing="0" w:after="0" w:afterAutospacing="0"/>
        <w:ind w:firstLine="709"/>
        <w:jc w:val="both"/>
        <w:textAlignment w:val="baseline"/>
        <w:rPr>
          <w:rFonts w:ascii="Times New Roman" w:hAnsi="Times New Roman"/>
        </w:rPr>
      </w:pPr>
      <w:r w:rsidRPr="005B0D60">
        <w:rPr>
          <w:rFonts w:ascii="Times New Roman" w:hAnsi="Times New Roman"/>
        </w:rPr>
        <w:t>- ролевые игры.</w:t>
      </w:r>
    </w:p>
    <w:p w:rsidR="005B0D60" w:rsidRPr="005B0D60" w:rsidRDefault="008A3399" w:rsidP="005B0D60">
      <w:pPr>
        <w:pStyle w:val="a7"/>
        <w:widowControl w:val="0"/>
        <w:tabs>
          <w:tab w:val="left" w:pos="567"/>
        </w:tabs>
        <w:spacing w:before="0" w:beforeAutospacing="0" w:after="0" w:afterAutospacing="0"/>
        <w:ind w:firstLine="709"/>
        <w:jc w:val="both"/>
        <w:rPr>
          <w:rFonts w:ascii="Times New Roman" w:hAnsi="Times New Roman"/>
          <w:i/>
        </w:rPr>
      </w:pPr>
      <w:r>
        <w:rPr>
          <w:rFonts w:ascii="Times New Roman" w:hAnsi="Times New Roman"/>
          <w:i/>
        </w:rPr>
        <w:t>2</w:t>
      </w:r>
      <w:r w:rsidR="005B0D60" w:rsidRPr="005B0D60">
        <w:rPr>
          <w:rFonts w:ascii="Times New Roman" w:hAnsi="Times New Roman"/>
          <w:i/>
        </w:rPr>
        <w:t>. Задачи, формирующие познавательные универсальные учебные действия:</w:t>
      </w:r>
    </w:p>
    <w:p w:rsidR="005B0D60" w:rsidRPr="005B0D60" w:rsidRDefault="005B0D60" w:rsidP="005B0D60">
      <w:pPr>
        <w:pStyle w:val="a7"/>
        <w:widowControl w:val="0"/>
        <w:tabs>
          <w:tab w:val="left" w:pos="993"/>
        </w:tabs>
        <w:spacing w:before="0" w:beforeAutospacing="0" w:after="0" w:afterAutospacing="0"/>
        <w:ind w:firstLine="709"/>
        <w:jc w:val="both"/>
        <w:textAlignment w:val="baseline"/>
        <w:rPr>
          <w:rFonts w:ascii="Times New Roman" w:hAnsi="Times New Roman"/>
        </w:rPr>
      </w:pPr>
      <w:r w:rsidRPr="005B0D60">
        <w:rPr>
          <w:rFonts w:ascii="Times New Roman" w:hAnsi="Times New Roman"/>
        </w:rPr>
        <w:t>- на проекты на выстраивание стратегии поиска решения задач;</w:t>
      </w:r>
    </w:p>
    <w:p w:rsidR="005B0D60" w:rsidRPr="005B0D60" w:rsidRDefault="005B0D60" w:rsidP="005B0D60">
      <w:pPr>
        <w:pStyle w:val="a7"/>
        <w:widowControl w:val="0"/>
        <w:tabs>
          <w:tab w:val="left" w:pos="993"/>
        </w:tabs>
        <w:spacing w:before="0" w:beforeAutospacing="0" w:after="0" w:afterAutospacing="0"/>
        <w:ind w:firstLine="709"/>
        <w:jc w:val="both"/>
        <w:textAlignment w:val="baseline"/>
        <w:rPr>
          <w:rFonts w:ascii="Times New Roman" w:hAnsi="Times New Roman"/>
        </w:rPr>
      </w:pPr>
      <w:r w:rsidRPr="005B0D60">
        <w:rPr>
          <w:rFonts w:ascii="Times New Roman" w:hAnsi="Times New Roman"/>
        </w:rPr>
        <w:t>- на сериацию, сравнение, оценивание;</w:t>
      </w:r>
    </w:p>
    <w:p w:rsidR="005B0D60" w:rsidRPr="005B0D60" w:rsidRDefault="005B0D60" w:rsidP="005B0D60">
      <w:pPr>
        <w:pStyle w:val="a7"/>
        <w:widowControl w:val="0"/>
        <w:tabs>
          <w:tab w:val="left" w:pos="993"/>
        </w:tabs>
        <w:spacing w:before="0" w:beforeAutospacing="0" w:after="0" w:afterAutospacing="0"/>
        <w:ind w:firstLine="709"/>
        <w:jc w:val="both"/>
        <w:textAlignment w:val="baseline"/>
        <w:rPr>
          <w:rFonts w:ascii="Times New Roman" w:hAnsi="Times New Roman"/>
        </w:rPr>
      </w:pPr>
      <w:r w:rsidRPr="005B0D60">
        <w:rPr>
          <w:rFonts w:ascii="Times New Roman" w:hAnsi="Times New Roman"/>
        </w:rPr>
        <w:t>-</w:t>
      </w:r>
      <w:r w:rsidRPr="005B0D60">
        <w:rPr>
          <w:rFonts w:ascii="Times New Roman" w:hAnsi="Times New Roman"/>
          <w:lang w:val="en-US"/>
        </w:rPr>
        <w:t> </w:t>
      </w:r>
      <w:r w:rsidRPr="005B0D60">
        <w:rPr>
          <w:rFonts w:ascii="Times New Roman" w:hAnsi="Times New Roman"/>
        </w:rPr>
        <w:t>на проведение эмпирического исследования;</w:t>
      </w:r>
    </w:p>
    <w:p w:rsidR="005B0D60" w:rsidRPr="005B0D60" w:rsidRDefault="005B0D60" w:rsidP="005B0D60">
      <w:pPr>
        <w:pStyle w:val="a7"/>
        <w:widowControl w:val="0"/>
        <w:tabs>
          <w:tab w:val="left" w:pos="993"/>
        </w:tabs>
        <w:spacing w:before="0" w:beforeAutospacing="0" w:after="0" w:afterAutospacing="0"/>
        <w:ind w:firstLine="709"/>
        <w:jc w:val="both"/>
        <w:textAlignment w:val="baseline"/>
        <w:rPr>
          <w:rFonts w:ascii="Times New Roman" w:hAnsi="Times New Roman"/>
        </w:rPr>
      </w:pPr>
      <w:r w:rsidRPr="005B0D60">
        <w:rPr>
          <w:rFonts w:ascii="Times New Roman" w:hAnsi="Times New Roman"/>
        </w:rPr>
        <w:t>-</w:t>
      </w:r>
      <w:r w:rsidRPr="005B0D60">
        <w:rPr>
          <w:rFonts w:ascii="Times New Roman" w:hAnsi="Times New Roman"/>
          <w:lang w:val="en-US"/>
        </w:rPr>
        <w:t> </w:t>
      </w:r>
      <w:r w:rsidRPr="005B0D60">
        <w:rPr>
          <w:rFonts w:ascii="Times New Roman" w:hAnsi="Times New Roman"/>
        </w:rPr>
        <w:t>на проведение теоретического исследования;</w:t>
      </w:r>
    </w:p>
    <w:p w:rsidR="005B0D60" w:rsidRPr="005B0D60" w:rsidRDefault="005B0D60" w:rsidP="005B0D60">
      <w:pPr>
        <w:pStyle w:val="a7"/>
        <w:widowControl w:val="0"/>
        <w:tabs>
          <w:tab w:val="left" w:pos="993"/>
        </w:tabs>
        <w:spacing w:before="0" w:beforeAutospacing="0" w:after="0" w:afterAutospacing="0"/>
        <w:ind w:firstLine="709"/>
        <w:jc w:val="both"/>
        <w:textAlignment w:val="baseline"/>
        <w:rPr>
          <w:rFonts w:ascii="Times New Roman" w:hAnsi="Times New Roman"/>
        </w:rPr>
      </w:pPr>
      <w:r w:rsidRPr="005B0D60">
        <w:rPr>
          <w:rFonts w:ascii="Times New Roman" w:hAnsi="Times New Roman"/>
        </w:rPr>
        <w:t>-</w:t>
      </w:r>
      <w:r w:rsidRPr="005B0D60">
        <w:rPr>
          <w:rFonts w:ascii="Times New Roman" w:hAnsi="Times New Roman"/>
          <w:lang w:val="en-US"/>
        </w:rPr>
        <w:t> </w:t>
      </w:r>
      <w:r w:rsidRPr="005B0D60">
        <w:rPr>
          <w:rFonts w:ascii="Times New Roman" w:hAnsi="Times New Roman"/>
        </w:rPr>
        <w:t>на смысловое чтение.</w:t>
      </w:r>
    </w:p>
    <w:p w:rsidR="005B0D60" w:rsidRPr="005B0D60" w:rsidRDefault="008A3399" w:rsidP="005B0D60">
      <w:pPr>
        <w:pStyle w:val="a7"/>
        <w:widowControl w:val="0"/>
        <w:tabs>
          <w:tab w:val="left" w:pos="567"/>
        </w:tabs>
        <w:spacing w:before="0" w:beforeAutospacing="0" w:after="0" w:afterAutospacing="0"/>
        <w:ind w:firstLine="709"/>
        <w:jc w:val="both"/>
        <w:rPr>
          <w:rFonts w:ascii="Times New Roman" w:hAnsi="Times New Roman"/>
          <w:i/>
        </w:rPr>
      </w:pPr>
      <w:r>
        <w:rPr>
          <w:rFonts w:ascii="Times New Roman" w:hAnsi="Times New Roman"/>
          <w:i/>
        </w:rPr>
        <w:t>3</w:t>
      </w:r>
      <w:r w:rsidR="005B0D60" w:rsidRPr="005B0D60">
        <w:rPr>
          <w:rFonts w:ascii="Times New Roman" w:hAnsi="Times New Roman"/>
          <w:i/>
        </w:rPr>
        <w:t>. Задачи, формирующие регулятивные универсальные учебные действия:</w:t>
      </w:r>
    </w:p>
    <w:p w:rsidR="005B0D60" w:rsidRPr="005B0D60" w:rsidRDefault="005B0D60" w:rsidP="005B0D60">
      <w:pPr>
        <w:pStyle w:val="a7"/>
        <w:widowControl w:val="0"/>
        <w:tabs>
          <w:tab w:val="left" w:pos="993"/>
        </w:tabs>
        <w:spacing w:before="0" w:beforeAutospacing="0" w:after="0" w:afterAutospacing="0"/>
        <w:ind w:firstLine="709"/>
        <w:jc w:val="both"/>
        <w:textAlignment w:val="baseline"/>
        <w:rPr>
          <w:rFonts w:ascii="Times New Roman" w:hAnsi="Times New Roman"/>
        </w:rPr>
      </w:pPr>
      <w:r w:rsidRPr="005B0D60">
        <w:rPr>
          <w:rFonts w:ascii="Times New Roman" w:hAnsi="Times New Roman"/>
        </w:rPr>
        <w:t>-</w:t>
      </w:r>
      <w:r w:rsidRPr="005B0D60">
        <w:rPr>
          <w:rFonts w:ascii="Times New Roman" w:hAnsi="Times New Roman"/>
          <w:lang w:val="en-US"/>
        </w:rPr>
        <w:t> </w:t>
      </w:r>
      <w:r w:rsidRPr="005B0D60">
        <w:rPr>
          <w:rFonts w:ascii="Times New Roman" w:hAnsi="Times New Roman"/>
        </w:rPr>
        <w:t>на планирование;</w:t>
      </w:r>
    </w:p>
    <w:p w:rsidR="005B0D60" w:rsidRPr="005B0D60" w:rsidRDefault="005B0D60" w:rsidP="005B0D60">
      <w:pPr>
        <w:pStyle w:val="a7"/>
        <w:widowControl w:val="0"/>
        <w:tabs>
          <w:tab w:val="left" w:pos="993"/>
        </w:tabs>
        <w:spacing w:before="0" w:beforeAutospacing="0" w:after="0" w:afterAutospacing="0"/>
        <w:ind w:firstLine="709"/>
        <w:jc w:val="both"/>
        <w:textAlignment w:val="baseline"/>
        <w:rPr>
          <w:rFonts w:ascii="Times New Roman" w:hAnsi="Times New Roman"/>
        </w:rPr>
      </w:pPr>
      <w:r w:rsidRPr="005B0D60">
        <w:rPr>
          <w:rFonts w:ascii="Times New Roman" w:hAnsi="Times New Roman"/>
        </w:rPr>
        <w:t>-</w:t>
      </w:r>
      <w:r w:rsidRPr="005B0D60">
        <w:rPr>
          <w:rFonts w:ascii="Times New Roman" w:hAnsi="Times New Roman"/>
          <w:lang w:val="en-US"/>
        </w:rPr>
        <w:t> </w:t>
      </w:r>
      <w:r w:rsidRPr="005B0D60">
        <w:rPr>
          <w:rFonts w:ascii="Times New Roman" w:hAnsi="Times New Roman"/>
        </w:rPr>
        <w:t>на ориентировку в ситуации;</w:t>
      </w:r>
    </w:p>
    <w:p w:rsidR="005B0D60" w:rsidRPr="005B0D60" w:rsidRDefault="005B0D60" w:rsidP="005B0D60">
      <w:pPr>
        <w:pStyle w:val="a7"/>
        <w:widowControl w:val="0"/>
        <w:tabs>
          <w:tab w:val="left" w:pos="993"/>
        </w:tabs>
        <w:spacing w:before="0" w:beforeAutospacing="0" w:after="0" w:afterAutospacing="0"/>
        <w:ind w:firstLine="709"/>
        <w:jc w:val="both"/>
        <w:textAlignment w:val="baseline"/>
        <w:rPr>
          <w:rFonts w:ascii="Times New Roman" w:hAnsi="Times New Roman"/>
        </w:rPr>
      </w:pPr>
      <w:r w:rsidRPr="005B0D60">
        <w:rPr>
          <w:rFonts w:ascii="Times New Roman" w:hAnsi="Times New Roman"/>
        </w:rPr>
        <w:t>-</w:t>
      </w:r>
      <w:r w:rsidRPr="005B0D60">
        <w:rPr>
          <w:rFonts w:ascii="Times New Roman" w:hAnsi="Times New Roman"/>
          <w:lang w:val="en-US"/>
        </w:rPr>
        <w:t> </w:t>
      </w:r>
      <w:r w:rsidRPr="005B0D60">
        <w:rPr>
          <w:rFonts w:ascii="Times New Roman" w:hAnsi="Times New Roman"/>
        </w:rPr>
        <w:t>на прогнозирование;</w:t>
      </w:r>
    </w:p>
    <w:p w:rsidR="005B0D60" w:rsidRPr="005B0D60" w:rsidRDefault="005B0D60" w:rsidP="005B0D60">
      <w:pPr>
        <w:pStyle w:val="a7"/>
        <w:widowControl w:val="0"/>
        <w:tabs>
          <w:tab w:val="left" w:pos="993"/>
        </w:tabs>
        <w:spacing w:before="0" w:beforeAutospacing="0" w:after="0" w:afterAutospacing="0"/>
        <w:ind w:firstLine="709"/>
        <w:jc w:val="both"/>
        <w:textAlignment w:val="baseline"/>
        <w:rPr>
          <w:rFonts w:ascii="Times New Roman" w:hAnsi="Times New Roman"/>
        </w:rPr>
      </w:pPr>
      <w:r w:rsidRPr="005B0D60">
        <w:rPr>
          <w:rFonts w:ascii="Times New Roman" w:hAnsi="Times New Roman"/>
        </w:rPr>
        <w:t>-</w:t>
      </w:r>
      <w:r w:rsidRPr="005B0D60">
        <w:rPr>
          <w:rFonts w:ascii="Times New Roman" w:hAnsi="Times New Roman"/>
          <w:lang w:val="en-US"/>
        </w:rPr>
        <w:t> </w:t>
      </w:r>
      <w:r w:rsidRPr="005B0D60">
        <w:rPr>
          <w:rFonts w:ascii="Times New Roman" w:hAnsi="Times New Roman"/>
        </w:rPr>
        <w:t>на целеполагание;</w:t>
      </w:r>
    </w:p>
    <w:p w:rsidR="005B0D60" w:rsidRPr="005B0D60" w:rsidRDefault="005B0D60" w:rsidP="005B0D60">
      <w:pPr>
        <w:pStyle w:val="a7"/>
        <w:widowControl w:val="0"/>
        <w:tabs>
          <w:tab w:val="left" w:pos="993"/>
        </w:tabs>
        <w:spacing w:before="0" w:beforeAutospacing="0" w:after="0" w:afterAutospacing="0"/>
        <w:ind w:firstLine="709"/>
        <w:jc w:val="both"/>
        <w:textAlignment w:val="baseline"/>
        <w:rPr>
          <w:rFonts w:ascii="Times New Roman" w:hAnsi="Times New Roman"/>
        </w:rPr>
      </w:pPr>
      <w:r w:rsidRPr="005B0D60">
        <w:rPr>
          <w:rFonts w:ascii="Times New Roman" w:hAnsi="Times New Roman"/>
        </w:rPr>
        <w:t>-</w:t>
      </w:r>
      <w:r w:rsidRPr="005B0D60">
        <w:rPr>
          <w:rFonts w:ascii="Times New Roman" w:hAnsi="Times New Roman"/>
          <w:lang w:val="en-US"/>
        </w:rPr>
        <w:t> </w:t>
      </w:r>
      <w:r w:rsidRPr="005B0D60">
        <w:rPr>
          <w:rFonts w:ascii="Times New Roman" w:hAnsi="Times New Roman"/>
        </w:rPr>
        <w:t>на самоконтроль.</w:t>
      </w:r>
    </w:p>
    <w:p w:rsidR="00AC062A" w:rsidRDefault="00531F77" w:rsidP="00AC062A">
      <w:pPr>
        <w:pStyle w:val="a7"/>
        <w:widowControl w:val="0"/>
        <w:tabs>
          <w:tab w:val="left" w:pos="567"/>
        </w:tabs>
        <w:spacing w:before="0" w:beforeAutospacing="0" w:after="0" w:afterAutospacing="0"/>
        <w:jc w:val="both"/>
        <w:rPr>
          <w:b/>
          <w:bCs/>
          <w:color w:val="000000"/>
        </w:rPr>
      </w:pPr>
      <w:r>
        <w:rPr>
          <w:rFonts w:ascii="Times New Roman" w:hAnsi="Times New Roman"/>
          <w:color w:val="000000"/>
        </w:rPr>
        <w:t xml:space="preserve"> </w:t>
      </w:r>
    </w:p>
    <w:p w:rsidR="005B0D60" w:rsidRPr="00AC062A" w:rsidRDefault="00AC062A" w:rsidP="00AC062A">
      <w:pPr>
        <w:pStyle w:val="a7"/>
        <w:widowControl w:val="0"/>
        <w:tabs>
          <w:tab w:val="left" w:pos="567"/>
        </w:tabs>
        <w:spacing w:before="0" w:beforeAutospacing="0" w:after="0" w:afterAutospacing="0"/>
        <w:jc w:val="center"/>
        <w:rPr>
          <w:rFonts w:ascii="Times New Roman" w:hAnsi="Times New Roman"/>
          <w:sz w:val="28"/>
          <w:szCs w:val="28"/>
        </w:rPr>
      </w:pPr>
      <w:r w:rsidRPr="00AC062A">
        <w:rPr>
          <w:rFonts w:ascii="Times New Roman" w:hAnsi="Times New Roman"/>
          <w:b/>
          <w:bCs/>
          <w:color w:val="000000"/>
        </w:rPr>
        <w:t>Общие типовые задачи формирования универсальных учебных действий</w:t>
      </w:r>
    </w:p>
    <w:p w:rsidR="00C90E29" w:rsidRPr="00AC062A" w:rsidRDefault="00C90E29" w:rsidP="00AC062A">
      <w:pPr>
        <w:pStyle w:val="a7"/>
        <w:widowControl w:val="0"/>
        <w:tabs>
          <w:tab w:val="left" w:pos="567"/>
        </w:tabs>
        <w:spacing w:before="0" w:beforeAutospacing="0" w:after="0" w:afterAutospacing="0"/>
        <w:ind w:firstLine="709"/>
        <w:jc w:val="center"/>
        <w:rPr>
          <w:rFonts w:ascii="Times New Roman" w:hAnsi="Times New Roman"/>
          <w:sz w:val="28"/>
          <w:szCs w:val="28"/>
        </w:rPr>
      </w:pPr>
    </w:p>
    <w:tbl>
      <w:tblPr>
        <w:tblStyle w:val="a4"/>
        <w:tblW w:w="0" w:type="auto"/>
        <w:tblLook w:val="04A0" w:firstRow="1" w:lastRow="0" w:firstColumn="1" w:lastColumn="0" w:noHBand="0" w:noVBand="1"/>
      </w:tblPr>
      <w:tblGrid>
        <w:gridCol w:w="1525"/>
        <w:gridCol w:w="3685"/>
        <w:gridCol w:w="4360"/>
      </w:tblGrid>
      <w:tr w:rsidR="00AC062A" w:rsidTr="004207E9">
        <w:tc>
          <w:tcPr>
            <w:tcW w:w="1526" w:type="dxa"/>
          </w:tcPr>
          <w:p w:rsidR="00AC062A" w:rsidRPr="004207E9" w:rsidRDefault="00AC062A" w:rsidP="00AC062A">
            <w:pPr>
              <w:pStyle w:val="a7"/>
              <w:widowControl w:val="0"/>
              <w:tabs>
                <w:tab w:val="left" w:pos="567"/>
              </w:tabs>
              <w:spacing w:before="0" w:beforeAutospacing="0" w:after="0" w:afterAutospacing="0"/>
              <w:jc w:val="center"/>
              <w:rPr>
                <w:rFonts w:ascii="Times New Roman" w:hAnsi="Times New Roman"/>
              </w:rPr>
            </w:pPr>
            <w:r w:rsidRPr="004207E9">
              <w:rPr>
                <w:rFonts w:ascii="Times New Roman" w:hAnsi="Times New Roman"/>
                <w:b/>
                <w:bCs/>
                <w:color w:val="000000"/>
              </w:rPr>
              <w:t xml:space="preserve">УУД </w:t>
            </w:r>
          </w:p>
        </w:tc>
        <w:tc>
          <w:tcPr>
            <w:tcW w:w="3685" w:type="dxa"/>
          </w:tcPr>
          <w:p w:rsidR="00AC062A" w:rsidRPr="004207E9" w:rsidRDefault="00AC062A" w:rsidP="00AC062A">
            <w:pPr>
              <w:pStyle w:val="a7"/>
              <w:widowControl w:val="0"/>
              <w:tabs>
                <w:tab w:val="left" w:pos="567"/>
              </w:tabs>
              <w:spacing w:before="0" w:beforeAutospacing="0" w:after="0" w:afterAutospacing="0"/>
              <w:jc w:val="center"/>
              <w:rPr>
                <w:rFonts w:ascii="Times New Roman" w:hAnsi="Times New Roman"/>
              </w:rPr>
            </w:pPr>
            <w:r w:rsidRPr="004207E9">
              <w:rPr>
                <w:rFonts w:ascii="Times New Roman" w:hAnsi="Times New Roman"/>
                <w:b/>
                <w:bCs/>
                <w:color w:val="000000"/>
              </w:rPr>
              <w:t xml:space="preserve">Показатели </w:t>
            </w:r>
          </w:p>
        </w:tc>
        <w:tc>
          <w:tcPr>
            <w:tcW w:w="4360" w:type="dxa"/>
          </w:tcPr>
          <w:p w:rsidR="00AC062A" w:rsidRPr="004207E9" w:rsidRDefault="00AC062A" w:rsidP="00E73468">
            <w:pPr>
              <w:pStyle w:val="a7"/>
              <w:widowControl w:val="0"/>
              <w:tabs>
                <w:tab w:val="left" w:pos="567"/>
              </w:tabs>
              <w:spacing w:before="0" w:beforeAutospacing="0" w:after="0" w:afterAutospacing="0"/>
              <w:jc w:val="center"/>
              <w:rPr>
                <w:rFonts w:ascii="Times New Roman" w:hAnsi="Times New Roman"/>
              </w:rPr>
            </w:pPr>
            <w:r w:rsidRPr="004207E9">
              <w:rPr>
                <w:rFonts w:ascii="Times New Roman" w:hAnsi="Times New Roman"/>
                <w:b/>
                <w:bCs/>
                <w:color w:val="000000"/>
              </w:rPr>
              <w:t>Типовые задачи</w:t>
            </w:r>
          </w:p>
        </w:tc>
      </w:tr>
      <w:tr w:rsidR="00AC062A" w:rsidTr="004207E9">
        <w:trPr>
          <w:cantSplit/>
          <w:trHeight w:val="1134"/>
        </w:trPr>
        <w:tc>
          <w:tcPr>
            <w:tcW w:w="1526" w:type="dxa"/>
            <w:textDirection w:val="tbRl"/>
          </w:tcPr>
          <w:p w:rsidR="00AC062A" w:rsidRPr="004207E9" w:rsidRDefault="00AC062A" w:rsidP="004207E9">
            <w:pPr>
              <w:pStyle w:val="a7"/>
              <w:widowControl w:val="0"/>
              <w:tabs>
                <w:tab w:val="left" w:pos="567"/>
              </w:tabs>
              <w:spacing w:before="0" w:beforeAutospacing="0" w:after="0" w:afterAutospacing="0"/>
              <w:ind w:left="113" w:right="113"/>
              <w:jc w:val="center"/>
              <w:rPr>
                <w:rFonts w:ascii="Times New Roman" w:hAnsi="Times New Roman"/>
              </w:rPr>
            </w:pPr>
            <w:r w:rsidRPr="004207E9">
              <w:rPr>
                <w:rFonts w:ascii="Times New Roman" w:hAnsi="Times New Roman"/>
              </w:rPr>
              <w:t>Личностные</w:t>
            </w:r>
          </w:p>
        </w:tc>
        <w:tc>
          <w:tcPr>
            <w:tcW w:w="3685" w:type="dxa"/>
          </w:tcPr>
          <w:p w:rsidR="00531F77" w:rsidRDefault="00AC062A" w:rsidP="004207E9">
            <w:pPr>
              <w:pStyle w:val="a7"/>
              <w:widowControl w:val="0"/>
              <w:tabs>
                <w:tab w:val="left" w:pos="567"/>
              </w:tabs>
              <w:spacing w:before="0" w:beforeAutospacing="0" w:after="0" w:afterAutospacing="0"/>
              <w:rPr>
                <w:rFonts w:ascii="Times New Roman" w:hAnsi="Times New Roman"/>
                <w:color w:val="000000"/>
              </w:rPr>
            </w:pPr>
            <w:r w:rsidRPr="004207E9">
              <w:rPr>
                <w:rFonts w:ascii="Times New Roman" w:hAnsi="Times New Roman"/>
                <w:color w:val="000000"/>
              </w:rPr>
              <w:t>- Личностное, жизненное</w:t>
            </w:r>
            <w:r w:rsidR="00531F77">
              <w:rPr>
                <w:rFonts w:ascii="Times New Roman" w:hAnsi="Times New Roman"/>
                <w:color w:val="000000"/>
              </w:rPr>
              <w:t xml:space="preserve"> </w:t>
            </w:r>
            <w:r w:rsidRPr="004207E9">
              <w:rPr>
                <w:rFonts w:ascii="Times New Roman" w:hAnsi="Times New Roman"/>
                <w:color w:val="000000"/>
              </w:rPr>
              <w:t>самоопределение</w:t>
            </w:r>
            <w:r w:rsidR="00531F77">
              <w:rPr>
                <w:rFonts w:ascii="Times New Roman" w:hAnsi="Times New Roman"/>
                <w:color w:val="000000"/>
              </w:rPr>
              <w:t xml:space="preserve"> </w:t>
            </w:r>
          </w:p>
          <w:p w:rsidR="00531F77" w:rsidRDefault="00531F77"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AC062A" w:rsidRPr="004207E9">
              <w:rPr>
                <w:rFonts w:ascii="Times New Roman" w:hAnsi="Times New Roman"/>
                <w:color w:val="000000"/>
              </w:rPr>
              <w:t>Смыслообразование</w:t>
            </w:r>
          </w:p>
          <w:p w:rsidR="00AC062A" w:rsidRPr="004207E9" w:rsidRDefault="00531F77" w:rsidP="004207E9">
            <w:pPr>
              <w:pStyle w:val="a7"/>
              <w:widowControl w:val="0"/>
              <w:tabs>
                <w:tab w:val="left" w:pos="567"/>
              </w:tabs>
              <w:spacing w:before="0" w:beforeAutospacing="0" w:after="0" w:afterAutospacing="0"/>
              <w:rPr>
                <w:rFonts w:ascii="Times New Roman" w:hAnsi="Times New Roman"/>
              </w:rPr>
            </w:pPr>
            <w:r>
              <w:rPr>
                <w:rFonts w:ascii="Times New Roman" w:hAnsi="Times New Roman"/>
                <w:color w:val="000000"/>
              </w:rPr>
              <w:t>-</w:t>
            </w:r>
            <w:r w:rsidR="00AC062A" w:rsidRPr="004207E9">
              <w:rPr>
                <w:rFonts w:ascii="Times New Roman" w:hAnsi="Times New Roman"/>
                <w:color w:val="000000"/>
              </w:rPr>
              <w:t>Нравственно-этическая</w:t>
            </w:r>
            <w:r>
              <w:rPr>
                <w:rFonts w:ascii="Times New Roman" w:hAnsi="Times New Roman"/>
                <w:color w:val="000000"/>
              </w:rPr>
              <w:t xml:space="preserve"> </w:t>
            </w:r>
            <w:r w:rsidR="00AC062A" w:rsidRPr="004207E9">
              <w:rPr>
                <w:rFonts w:ascii="Times New Roman" w:hAnsi="Times New Roman"/>
                <w:color w:val="000000"/>
              </w:rPr>
              <w:t>ориентация</w:t>
            </w:r>
            <w:r>
              <w:rPr>
                <w:rFonts w:ascii="Times New Roman" w:hAnsi="Times New Roman"/>
                <w:color w:val="000000"/>
              </w:rPr>
              <w:t xml:space="preserve"> </w:t>
            </w:r>
          </w:p>
        </w:tc>
        <w:tc>
          <w:tcPr>
            <w:tcW w:w="4360" w:type="dxa"/>
          </w:tcPr>
          <w:p w:rsidR="00531F77" w:rsidRDefault="00531F77"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w:t>
            </w:r>
            <w:r w:rsidR="00AC062A" w:rsidRPr="004207E9">
              <w:rPr>
                <w:rFonts w:ascii="Times New Roman" w:hAnsi="Times New Roman"/>
                <w:color w:val="000000"/>
              </w:rPr>
              <w:t>участие в проектах;</w:t>
            </w:r>
            <w:r>
              <w:rPr>
                <w:rFonts w:ascii="Times New Roman" w:hAnsi="Times New Roman"/>
                <w:color w:val="000000"/>
              </w:rPr>
              <w:t xml:space="preserve"> </w:t>
            </w:r>
          </w:p>
          <w:p w:rsidR="00531F77" w:rsidRDefault="00531F77"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w:t>
            </w:r>
            <w:r w:rsidR="00AC062A" w:rsidRPr="004207E9">
              <w:rPr>
                <w:rFonts w:ascii="Times New Roman" w:hAnsi="Times New Roman"/>
                <w:color w:val="000000"/>
              </w:rPr>
              <w:t>творческие задания;</w:t>
            </w:r>
          </w:p>
          <w:p w:rsidR="00531F77" w:rsidRDefault="00531F77"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w:t>
            </w:r>
            <w:r w:rsidR="00AC062A" w:rsidRPr="004207E9">
              <w:rPr>
                <w:rFonts w:ascii="Times New Roman" w:hAnsi="Times New Roman"/>
                <w:color w:val="000000"/>
              </w:rPr>
              <w:t xml:space="preserve"> зрительное, </w:t>
            </w:r>
            <w:r w:rsidR="004207E9">
              <w:rPr>
                <w:rFonts w:ascii="Times New Roman" w:hAnsi="Times New Roman"/>
                <w:color w:val="000000"/>
              </w:rPr>
              <w:t xml:space="preserve">моторное, вербальное восприятие </w:t>
            </w:r>
            <w:r w:rsidR="00AC062A" w:rsidRPr="004207E9">
              <w:rPr>
                <w:rFonts w:ascii="Times New Roman" w:hAnsi="Times New Roman"/>
                <w:color w:val="000000"/>
              </w:rPr>
              <w:t>музыки;</w:t>
            </w:r>
            <w:r>
              <w:rPr>
                <w:rFonts w:ascii="Times New Roman" w:hAnsi="Times New Roman"/>
                <w:color w:val="000000"/>
              </w:rPr>
              <w:t xml:space="preserve"> </w:t>
            </w:r>
          </w:p>
          <w:p w:rsidR="00531F77" w:rsidRDefault="00531F77"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w:t>
            </w:r>
            <w:r w:rsidR="00AC062A" w:rsidRPr="004207E9">
              <w:rPr>
                <w:rFonts w:ascii="Times New Roman" w:hAnsi="Times New Roman"/>
                <w:color w:val="000000"/>
              </w:rPr>
              <w:t xml:space="preserve"> мыс</w:t>
            </w:r>
            <w:r w:rsidR="004207E9">
              <w:rPr>
                <w:rFonts w:ascii="Times New Roman" w:hAnsi="Times New Roman"/>
                <w:color w:val="000000"/>
              </w:rPr>
              <w:t xml:space="preserve">ленное воспроизведение картины, </w:t>
            </w:r>
            <w:r w:rsidR="00AC062A" w:rsidRPr="004207E9">
              <w:rPr>
                <w:rFonts w:ascii="Times New Roman" w:hAnsi="Times New Roman"/>
                <w:color w:val="000000"/>
              </w:rPr>
              <w:t>ситуации, видеофильма;</w:t>
            </w:r>
            <w:r>
              <w:rPr>
                <w:rFonts w:ascii="Times New Roman" w:hAnsi="Times New Roman"/>
                <w:color w:val="000000"/>
              </w:rPr>
              <w:t xml:space="preserve"> </w:t>
            </w:r>
          </w:p>
          <w:p w:rsidR="00AC062A" w:rsidRPr="004207E9" w:rsidRDefault="00531F77" w:rsidP="004207E9">
            <w:pPr>
              <w:pStyle w:val="a7"/>
              <w:widowControl w:val="0"/>
              <w:tabs>
                <w:tab w:val="left" w:pos="567"/>
              </w:tabs>
              <w:spacing w:before="0" w:beforeAutospacing="0" w:after="0" w:afterAutospacing="0"/>
              <w:rPr>
                <w:rFonts w:ascii="Times New Roman" w:hAnsi="Times New Roman"/>
              </w:rPr>
            </w:pPr>
            <w:r>
              <w:rPr>
                <w:rFonts w:ascii="Times New Roman" w:hAnsi="Times New Roman"/>
                <w:color w:val="000000"/>
              </w:rPr>
              <w:t>-</w:t>
            </w:r>
            <w:r w:rsidR="00AC062A" w:rsidRPr="004207E9">
              <w:rPr>
                <w:rFonts w:ascii="Times New Roman" w:hAnsi="Times New Roman"/>
                <w:color w:val="000000"/>
              </w:rPr>
              <w:t>самооценка события, происшествия;</w:t>
            </w:r>
            <w:r>
              <w:rPr>
                <w:rFonts w:ascii="Times New Roman" w:hAnsi="Times New Roman"/>
                <w:color w:val="000000"/>
              </w:rPr>
              <w:t xml:space="preserve"> -</w:t>
            </w:r>
            <w:r w:rsidR="004207E9">
              <w:rPr>
                <w:rFonts w:ascii="Times New Roman" w:hAnsi="Times New Roman"/>
                <w:color w:val="000000"/>
              </w:rPr>
              <w:t>выразительное чтение;</w:t>
            </w:r>
          </w:p>
        </w:tc>
      </w:tr>
      <w:tr w:rsidR="00AC062A" w:rsidTr="004207E9">
        <w:trPr>
          <w:cantSplit/>
          <w:trHeight w:val="1134"/>
        </w:trPr>
        <w:tc>
          <w:tcPr>
            <w:tcW w:w="1526" w:type="dxa"/>
            <w:textDirection w:val="tbRl"/>
          </w:tcPr>
          <w:p w:rsidR="00AC062A" w:rsidRPr="004207E9" w:rsidRDefault="00AC062A" w:rsidP="004207E9">
            <w:pPr>
              <w:pStyle w:val="a7"/>
              <w:widowControl w:val="0"/>
              <w:tabs>
                <w:tab w:val="left" w:pos="567"/>
              </w:tabs>
              <w:spacing w:before="0" w:beforeAutospacing="0" w:after="0" w:afterAutospacing="0"/>
              <w:ind w:left="113" w:right="113"/>
              <w:jc w:val="center"/>
              <w:rPr>
                <w:rFonts w:ascii="Times New Roman" w:hAnsi="Times New Roman"/>
              </w:rPr>
            </w:pPr>
            <w:r w:rsidRPr="004207E9">
              <w:rPr>
                <w:rFonts w:ascii="Times New Roman" w:hAnsi="Times New Roman"/>
                <w:bCs/>
                <w:color w:val="000000"/>
              </w:rPr>
              <w:lastRenderedPageBreak/>
              <w:t>Регулятивные</w:t>
            </w:r>
          </w:p>
        </w:tc>
        <w:tc>
          <w:tcPr>
            <w:tcW w:w="3685" w:type="dxa"/>
          </w:tcPr>
          <w:p w:rsidR="00531F77" w:rsidRDefault="00531F77"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AC062A" w:rsidRPr="004207E9">
              <w:rPr>
                <w:rFonts w:ascii="Times New Roman" w:hAnsi="Times New Roman"/>
                <w:color w:val="000000"/>
              </w:rPr>
              <w:t>Целеполагание</w:t>
            </w:r>
          </w:p>
          <w:p w:rsidR="00531F77" w:rsidRDefault="00531F77"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AC062A" w:rsidRPr="004207E9">
              <w:rPr>
                <w:rFonts w:ascii="Times New Roman" w:hAnsi="Times New Roman"/>
                <w:color w:val="000000"/>
              </w:rPr>
              <w:t>Планирование</w:t>
            </w:r>
          </w:p>
          <w:p w:rsidR="00531F77" w:rsidRDefault="00531F77"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AC062A" w:rsidRPr="004207E9">
              <w:rPr>
                <w:rFonts w:ascii="Times New Roman" w:hAnsi="Times New Roman"/>
                <w:color w:val="000000"/>
              </w:rPr>
              <w:t>Прогнозирование</w:t>
            </w:r>
            <w:r>
              <w:rPr>
                <w:rFonts w:ascii="Times New Roman" w:hAnsi="Times New Roman"/>
                <w:color w:val="000000"/>
              </w:rPr>
              <w:t xml:space="preserve"> </w:t>
            </w:r>
          </w:p>
          <w:p w:rsidR="00531F77" w:rsidRDefault="00531F77"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AC062A" w:rsidRPr="004207E9">
              <w:rPr>
                <w:rFonts w:ascii="Times New Roman" w:hAnsi="Times New Roman"/>
                <w:color w:val="000000"/>
              </w:rPr>
              <w:t>Контроль</w:t>
            </w:r>
            <w:r>
              <w:rPr>
                <w:rFonts w:ascii="Times New Roman" w:hAnsi="Times New Roman"/>
                <w:color w:val="000000"/>
              </w:rPr>
              <w:t xml:space="preserve"> </w:t>
            </w:r>
          </w:p>
          <w:p w:rsidR="00531F77" w:rsidRDefault="00531F77"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w:t>
            </w:r>
            <w:r w:rsidR="00AC062A" w:rsidRPr="004207E9">
              <w:rPr>
                <w:rFonts w:ascii="Times New Roman" w:hAnsi="Times New Roman"/>
                <w:color w:val="000000"/>
              </w:rPr>
              <w:t>Коррекция</w:t>
            </w:r>
            <w:r>
              <w:rPr>
                <w:rFonts w:ascii="Times New Roman" w:hAnsi="Times New Roman"/>
                <w:color w:val="000000"/>
              </w:rPr>
              <w:t xml:space="preserve"> </w:t>
            </w:r>
          </w:p>
          <w:p w:rsidR="00531F77" w:rsidRDefault="00531F77"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AC062A" w:rsidRPr="004207E9">
              <w:rPr>
                <w:rFonts w:ascii="Times New Roman" w:hAnsi="Times New Roman"/>
                <w:color w:val="000000"/>
              </w:rPr>
              <w:t>Оценка</w:t>
            </w:r>
            <w:r>
              <w:rPr>
                <w:rFonts w:ascii="Times New Roman" w:hAnsi="Times New Roman"/>
                <w:color w:val="000000"/>
              </w:rPr>
              <w:t xml:space="preserve"> </w:t>
            </w:r>
          </w:p>
          <w:p w:rsidR="00AC062A" w:rsidRPr="004207E9" w:rsidRDefault="00531F77" w:rsidP="004207E9">
            <w:pPr>
              <w:pStyle w:val="a7"/>
              <w:widowControl w:val="0"/>
              <w:tabs>
                <w:tab w:val="left" w:pos="567"/>
              </w:tabs>
              <w:spacing w:before="0" w:beforeAutospacing="0" w:after="0" w:afterAutospacing="0"/>
              <w:rPr>
                <w:rFonts w:ascii="Times New Roman" w:hAnsi="Times New Roman"/>
              </w:rPr>
            </w:pPr>
            <w:r>
              <w:rPr>
                <w:rFonts w:ascii="Times New Roman" w:hAnsi="Times New Roman"/>
                <w:color w:val="000000"/>
              </w:rPr>
              <w:t>-</w:t>
            </w:r>
            <w:r w:rsidR="00AC062A" w:rsidRPr="004207E9">
              <w:rPr>
                <w:rFonts w:ascii="Times New Roman" w:hAnsi="Times New Roman"/>
                <w:color w:val="000000"/>
              </w:rPr>
              <w:t xml:space="preserve"> Саморегуляция</w:t>
            </w:r>
            <w:r>
              <w:rPr>
                <w:rFonts w:ascii="Times New Roman" w:hAnsi="Times New Roman"/>
                <w:color w:val="000000"/>
              </w:rPr>
              <w:t xml:space="preserve"> </w:t>
            </w:r>
          </w:p>
        </w:tc>
        <w:tc>
          <w:tcPr>
            <w:tcW w:w="4360" w:type="dxa"/>
          </w:tcPr>
          <w:p w:rsidR="00531F77" w:rsidRDefault="00531F77"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AC062A" w:rsidRPr="004207E9">
              <w:rPr>
                <w:rFonts w:ascii="Times New Roman" w:hAnsi="Times New Roman"/>
                <w:color w:val="000000"/>
              </w:rPr>
              <w:t>взаимоконтроль и взаимооценка;</w:t>
            </w:r>
            <w:r>
              <w:rPr>
                <w:rFonts w:ascii="Times New Roman" w:hAnsi="Times New Roman"/>
                <w:color w:val="000000"/>
              </w:rPr>
              <w:t xml:space="preserve"> </w:t>
            </w:r>
          </w:p>
          <w:p w:rsidR="00531F77" w:rsidRDefault="00531F77"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AC062A" w:rsidRPr="004207E9">
              <w:rPr>
                <w:rFonts w:ascii="Times New Roman" w:hAnsi="Times New Roman"/>
                <w:color w:val="000000"/>
              </w:rPr>
              <w:t>задания, н</w:t>
            </w:r>
            <w:r w:rsidR="004207E9">
              <w:rPr>
                <w:rFonts w:ascii="Times New Roman" w:hAnsi="Times New Roman"/>
                <w:color w:val="000000"/>
              </w:rPr>
              <w:t xml:space="preserve">ацеленные на оценку, прикидку и </w:t>
            </w:r>
            <w:r w:rsidR="00AC062A" w:rsidRPr="004207E9">
              <w:rPr>
                <w:rFonts w:ascii="Times New Roman" w:hAnsi="Times New Roman"/>
                <w:color w:val="000000"/>
              </w:rPr>
              <w:t>прогнозирование результата;</w:t>
            </w:r>
            <w:r>
              <w:rPr>
                <w:rFonts w:ascii="Times New Roman" w:hAnsi="Times New Roman"/>
                <w:color w:val="000000"/>
              </w:rPr>
              <w:t xml:space="preserve"> </w:t>
            </w:r>
          </w:p>
          <w:p w:rsidR="00531F77" w:rsidRDefault="00531F77"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AC062A" w:rsidRPr="004207E9">
              <w:rPr>
                <w:rFonts w:ascii="Times New Roman" w:hAnsi="Times New Roman"/>
                <w:color w:val="000000"/>
              </w:rPr>
              <w:t>задания, о</w:t>
            </w:r>
            <w:r w:rsidR="004207E9">
              <w:rPr>
                <w:rFonts w:ascii="Times New Roman" w:hAnsi="Times New Roman"/>
                <w:color w:val="000000"/>
              </w:rPr>
              <w:t xml:space="preserve">бучающие пошаговому и итоговому </w:t>
            </w:r>
            <w:r w:rsidR="00AC062A" w:rsidRPr="004207E9">
              <w:rPr>
                <w:rFonts w:ascii="Times New Roman" w:hAnsi="Times New Roman"/>
                <w:color w:val="000000"/>
              </w:rPr>
              <w:t>контролю за рез</w:t>
            </w:r>
            <w:r w:rsidR="004207E9">
              <w:rPr>
                <w:rFonts w:ascii="Times New Roman" w:hAnsi="Times New Roman"/>
                <w:color w:val="000000"/>
              </w:rPr>
              <w:t xml:space="preserve">ультатами, планированию решения </w:t>
            </w:r>
            <w:r w:rsidR="00AC062A" w:rsidRPr="004207E9">
              <w:rPr>
                <w:rFonts w:ascii="Times New Roman" w:hAnsi="Times New Roman"/>
                <w:color w:val="000000"/>
              </w:rPr>
              <w:t>задачи и прогнозированию результата,</w:t>
            </w:r>
            <w:r>
              <w:rPr>
                <w:rFonts w:ascii="Times New Roman" w:hAnsi="Times New Roman"/>
                <w:color w:val="000000"/>
              </w:rPr>
              <w:t xml:space="preserve"> </w:t>
            </w:r>
          </w:p>
          <w:p w:rsidR="00531F77" w:rsidRDefault="00531F77"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4207E9">
              <w:rPr>
                <w:rFonts w:ascii="Times New Roman" w:hAnsi="Times New Roman"/>
                <w:color w:val="000000"/>
              </w:rPr>
              <w:t xml:space="preserve">задания, содержащие элементы </w:t>
            </w:r>
            <w:r w:rsidR="00AC062A" w:rsidRPr="004207E9">
              <w:rPr>
                <w:rFonts w:ascii="Times New Roman" w:hAnsi="Times New Roman"/>
                <w:color w:val="000000"/>
              </w:rPr>
              <w:t>исследовательской деятельности, участие в проектах;</w:t>
            </w:r>
            <w:r>
              <w:rPr>
                <w:rFonts w:ascii="Times New Roman" w:hAnsi="Times New Roman"/>
                <w:color w:val="000000"/>
              </w:rPr>
              <w:t xml:space="preserve"> </w:t>
            </w:r>
          </w:p>
          <w:p w:rsidR="00531F77" w:rsidRDefault="00531F77"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4207E9">
              <w:rPr>
                <w:rFonts w:ascii="Times New Roman" w:hAnsi="Times New Roman"/>
                <w:color w:val="000000"/>
              </w:rPr>
              <w:t xml:space="preserve">заучивание материала наизусть в </w:t>
            </w:r>
            <w:r w:rsidR="00AC062A" w:rsidRPr="004207E9">
              <w:rPr>
                <w:rFonts w:ascii="Times New Roman" w:hAnsi="Times New Roman"/>
                <w:color w:val="000000"/>
              </w:rPr>
              <w:t>классе;</w:t>
            </w:r>
            <w:r>
              <w:rPr>
                <w:rFonts w:ascii="Times New Roman" w:hAnsi="Times New Roman"/>
                <w:color w:val="000000"/>
              </w:rPr>
              <w:t xml:space="preserve"> </w:t>
            </w:r>
          </w:p>
          <w:p w:rsidR="00531F77" w:rsidRDefault="00531F77"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AC062A" w:rsidRPr="004207E9">
              <w:rPr>
                <w:rFonts w:ascii="Times New Roman" w:hAnsi="Times New Roman"/>
                <w:color w:val="000000"/>
              </w:rPr>
              <w:t xml:space="preserve">задания на </w:t>
            </w:r>
            <w:r w:rsidR="004207E9">
              <w:rPr>
                <w:rFonts w:ascii="Times New Roman" w:hAnsi="Times New Roman"/>
                <w:color w:val="000000"/>
              </w:rPr>
              <w:t xml:space="preserve">самопроверку результата, оценку </w:t>
            </w:r>
            <w:r w:rsidR="00AC062A" w:rsidRPr="004207E9">
              <w:rPr>
                <w:rFonts w:ascii="Times New Roman" w:hAnsi="Times New Roman"/>
                <w:color w:val="000000"/>
              </w:rPr>
              <w:t>результата, кор</w:t>
            </w:r>
            <w:r w:rsidR="004207E9">
              <w:rPr>
                <w:rFonts w:ascii="Times New Roman" w:hAnsi="Times New Roman"/>
                <w:color w:val="000000"/>
              </w:rPr>
              <w:t xml:space="preserve">рекцию (преднамеренные ошибки», </w:t>
            </w:r>
            <w:r w:rsidR="00AC062A" w:rsidRPr="004207E9">
              <w:rPr>
                <w:rFonts w:ascii="Times New Roman" w:hAnsi="Times New Roman"/>
                <w:color w:val="000000"/>
              </w:rPr>
              <w:t>«ищу ошибки»)</w:t>
            </w:r>
            <w:r>
              <w:rPr>
                <w:rFonts w:ascii="Times New Roman" w:hAnsi="Times New Roman"/>
                <w:color w:val="000000"/>
              </w:rPr>
              <w:t xml:space="preserve"> </w:t>
            </w:r>
          </w:p>
          <w:p w:rsidR="00531F77" w:rsidRDefault="00531F77"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AC062A" w:rsidRPr="004207E9">
              <w:rPr>
                <w:rFonts w:ascii="Times New Roman" w:hAnsi="Times New Roman"/>
                <w:color w:val="000000"/>
              </w:rPr>
              <w:t>поиск информации в предложенных</w:t>
            </w:r>
            <w:r>
              <w:rPr>
                <w:rFonts w:ascii="Times New Roman" w:hAnsi="Times New Roman"/>
                <w:color w:val="000000"/>
              </w:rPr>
              <w:t xml:space="preserve"> </w:t>
            </w:r>
            <w:r w:rsidR="00AC062A" w:rsidRPr="004207E9">
              <w:rPr>
                <w:rFonts w:ascii="Times New Roman" w:hAnsi="Times New Roman"/>
                <w:color w:val="000000"/>
              </w:rPr>
              <w:t>источниках;</w:t>
            </w:r>
            <w:r>
              <w:rPr>
                <w:rFonts w:ascii="Times New Roman" w:hAnsi="Times New Roman"/>
                <w:color w:val="000000"/>
              </w:rPr>
              <w:t xml:space="preserve"> </w:t>
            </w:r>
          </w:p>
          <w:p w:rsidR="00531F77" w:rsidRDefault="00531F77"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AC062A" w:rsidRPr="004207E9">
              <w:rPr>
                <w:rFonts w:ascii="Times New Roman" w:hAnsi="Times New Roman"/>
                <w:color w:val="000000"/>
              </w:rPr>
              <w:t>дифференцированные задания,</w:t>
            </w:r>
          </w:p>
          <w:p w:rsidR="00531F77" w:rsidRDefault="00531F77"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AC062A" w:rsidRPr="004207E9">
              <w:rPr>
                <w:rFonts w:ascii="Times New Roman" w:hAnsi="Times New Roman"/>
                <w:color w:val="000000"/>
              </w:rPr>
              <w:t>«творческие задания»,</w:t>
            </w:r>
          </w:p>
          <w:p w:rsidR="00AC062A" w:rsidRPr="004207E9" w:rsidRDefault="00531F77" w:rsidP="00531F77">
            <w:pPr>
              <w:pStyle w:val="a7"/>
              <w:widowControl w:val="0"/>
              <w:tabs>
                <w:tab w:val="left" w:pos="567"/>
              </w:tabs>
              <w:spacing w:before="0" w:beforeAutospacing="0" w:after="0" w:afterAutospacing="0"/>
              <w:rPr>
                <w:rFonts w:ascii="Times New Roman" w:hAnsi="Times New Roman"/>
              </w:rPr>
            </w:pPr>
            <w:r>
              <w:rPr>
                <w:rFonts w:ascii="Times New Roman" w:hAnsi="Times New Roman"/>
                <w:color w:val="000000"/>
              </w:rPr>
              <w:t xml:space="preserve">- </w:t>
            </w:r>
            <w:r w:rsidR="00AC062A" w:rsidRPr="004207E9">
              <w:rPr>
                <w:rFonts w:ascii="Times New Roman" w:hAnsi="Times New Roman"/>
                <w:color w:val="000000"/>
              </w:rPr>
              <w:t>проверочные задания.</w:t>
            </w:r>
          </w:p>
        </w:tc>
      </w:tr>
      <w:tr w:rsidR="00AC062A" w:rsidTr="004207E9">
        <w:trPr>
          <w:cantSplit/>
          <w:trHeight w:val="1134"/>
        </w:trPr>
        <w:tc>
          <w:tcPr>
            <w:tcW w:w="1526" w:type="dxa"/>
            <w:textDirection w:val="tbRl"/>
          </w:tcPr>
          <w:p w:rsidR="00AC062A" w:rsidRPr="004207E9" w:rsidRDefault="00AC062A" w:rsidP="004207E9">
            <w:pPr>
              <w:pStyle w:val="a7"/>
              <w:widowControl w:val="0"/>
              <w:tabs>
                <w:tab w:val="left" w:pos="567"/>
              </w:tabs>
              <w:spacing w:before="0" w:beforeAutospacing="0" w:after="0" w:afterAutospacing="0"/>
              <w:ind w:left="113" w:right="113"/>
              <w:jc w:val="center"/>
              <w:rPr>
                <w:rFonts w:ascii="Times New Roman" w:hAnsi="Times New Roman"/>
              </w:rPr>
            </w:pPr>
            <w:r w:rsidRPr="004207E9">
              <w:rPr>
                <w:rFonts w:ascii="Times New Roman" w:hAnsi="Times New Roman"/>
                <w:bCs/>
                <w:color w:val="000000"/>
              </w:rPr>
              <w:t>Познавательные</w:t>
            </w:r>
          </w:p>
        </w:tc>
        <w:tc>
          <w:tcPr>
            <w:tcW w:w="3685" w:type="dxa"/>
          </w:tcPr>
          <w:p w:rsidR="00531F77" w:rsidRDefault="00531F77" w:rsidP="00531F77">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AC062A" w:rsidRPr="004207E9">
              <w:rPr>
                <w:rFonts w:ascii="Times New Roman" w:hAnsi="Times New Roman"/>
                <w:color w:val="000000"/>
              </w:rPr>
              <w:t>самостоятельное выделение и</w:t>
            </w:r>
            <w:r>
              <w:rPr>
                <w:rFonts w:ascii="Times New Roman" w:hAnsi="Times New Roman"/>
                <w:color w:val="000000"/>
              </w:rPr>
              <w:t xml:space="preserve"> </w:t>
            </w:r>
            <w:r w:rsidR="00AC062A" w:rsidRPr="004207E9">
              <w:rPr>
                <w:rFonts w:ascii="Times New Roman" w:hAnsi="Times New Roman"/>
                <w:color w:val="000000"/>
              </w:rPr>
              <w:t>формулирование учебной цели;</w:t>
            </w:r>
          </w:p>
          <w:p w:rsidR="00531F77" w:rsidRDefault="00531F77" w:rsidP="00531F77">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AC062A" w:rsidRPr="004207E9">
              <w:rPr>
                <w:rFonts w:ascii="Times New Roman" w:hAnsi="Times New Roman"/>
                <w:color w:val="000000"/>
              </w:rPr>
              <w:t>информационный поиск;</w:t>
            </w:r>
          </w:p>
          <w:p w:rsidR="00531F77" w:rsidRDefault="00531F77" w:rsidP="00531F77">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4207E9">
              <w:rPr>
                <w:rFonts w:ascii="Times New Roman" w:hAnsi="Times New Roman"/>
                <w:color w:val="000000"/>
              </w:rPr>
              <w:t xml:space="preserve">знаково-символические </w:t>
            </w:r>
            <w:r w:rsidR="00AC062A" w:rsidRPr="004207E9">
              <w:rPr>
                <w:rFonts w:ascii="Times New Roman" w:hAnsi="Times New Roman"/>
                <w:color w:val="000000"/>
              </w:rPr>
              <w:t>действия;</w:t>
            </w:r>
          </w:p>
          <w:p w:rsidR="00531F77" w:rsidRDefault="00531F77" w:rsidP="00531F77">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AC062A" w:rsidRPr="004207E9">
              <w:rPr>
                <w:rFonts w:ascii="Times New Roman" w:hAnsi="Times New Roman"/>
                <w:color w:val="000000"/>
              </w:rPr>
              <w:t>структурирование знаний;</w:t>
            </w:r>
          </w:p>
          <w:p w:rsidR="00531F77" w:rsidRDefault="00531F77" w:rsidP="00531F77">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AC062A" w:rsidRPr="004207E9">
              <w:rPr>
                <w:rFonts w:ascii="Times New Roman" w:hAnsi="Times New Roman"/>
                <w:color w:val="000000"/>
              </w:rPr>
              <w:t xml:space="preserve"> произвольное и осознанное</w:t>
            </w:r>
            <w:r>
              <w:rPr>
                <w:rFonts w:ascii="Times New Roman" w:hAnsi="Times New Roman"/>
                <w:color w:val="000000"/>
              </w:rPr>
              <w:t xml:space="preserve"> </w:t>
            </w:r>
            <w:r w:rsidR="00AC062A" w:rsidRPr="004207E9">
              <w:rPr>
                <w:rFonts w:ascii="Times New Roman" w:hAnsi="Times New Roman"/>
                <w:color w:val="000000"/>
              </w:rPr>
              <w:t>п</w:t>
            </w:r>
            <w:r w:rsidR="004207E9">
              <w:rPr>
                <w:rFonts w:ascii="Times New Roman" w:hAnsi="Times New Roman"/>
                <w:color w:val="000000"/>
              </w:rPr>
              <w:t xml:space="preserve">остроение речевого высказывания </w:t>
            </w:r>
            <w:r w:rsidR="00AC062A" w:rsidRPr="004207E9">
              <w:rPr>
                <w:rFonts w:ascii="Times New Roman" w:hAnsi="Times New Roman"/>
                <w:color w:val="000000"/>
              </w:rPr>
              <w:t>(устно и письменно);</w:t>
            </w:r>
          </w:p>
          <w:p w:rsidR="00531F77" w:rsidRDefault="00531F77" w:rsidP="00531F77">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AC062A" w:rsidRPr="004207E9">
              <w:rPr>
                <w:rFonts w:ascii="Times New Roman" w:hAnsi="Times New Roman"/>
                <w:color w:val="000000"/>
              </w:rPr>
              <w:t>смысловое чтение текстовразличных жанров; извлечениеин</w:t>
            </w:r>
            <w:r w:rsidR="004207E9">
              <w:rPr>
                <w:rFonts w:ascii="Times New Roman" w:hAnsi="Times New Roman"/>
                <w:color w:val="000000"/>
              </w:rPr>
              <w:t xml:space="preserve">формации в соответствии с целью </w:t>
            </w:r>
            <w:r w:rsidR="00AC062A" w:rsidRPr="004207E9">
              <w:rPr>
                <w:rFonts w:ascii="Times New Roman" w:hAnsi="Times New Roman"/>
                <w:color w:val="000000"/>
              </w:rPr>
              <w:t>чтения;</w:t>
            </w:r>
          </w:p>
          <w:p w:rsidR="00AC062A" w:rsidRPr="004207E9" w:rsidRDefault="00531F77" w:rsidP="00531F77">
            <w:pPr>
              <w:pStyle w:val="a7"/>
              <w:widowControl w:val="0"/>
              <w:tabs>
                <w:tab w:val="left" w:pos="567"/>
              </w:tabs>
              <w:spacing w:before="0" w:beforeAutospacing="0" w:after="0" w:afterAutospacing="0"/>
              <w:rPr>
                <w:rFonts w:ascii="Times New Roman" w:hAnsi="Times New Roman"/>
              </w:rPr>
            </w:pPr>
            <w:r>
              <w:rPr>
                <w:rFonts w:ascii="Times New Roman" w:hAnsi="Times New Roman"/>
                <w:color w:val="000000"/>
              </w:rPr>
              <w:t xml:space="preserve">- </w:t>
            </w:r>
            <w:r w:rsidR="00AC062A" w:rsidRPr="004207E9">
              <w:rPr>
                <w:rFonts w:ascii="Times New Roman" w:hAnsi="Times New Roman"/>
                <w:color w:val="000000"/>
              </w:rPr>
              <w:t xml:space="preserve"> рефлексия способов иусловий действия, их контроль иоценка; критичность</w:t>
            </w:r>
          </w:p>
        </w:tc>
        <w:tc>
          <w:tcPr>
            <w:tcW w:w="4360" w:type="dxa"/>
          </w:tcPr>
          <w:p w:rsidR="00531F77" w:rsidRDefault="00531F77"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AC062A" w:rsidRPr="004207E9">
              <w:rPr>
                <w:rFonts w:ascii="Times New Roman" w:hAnsi="Times New Roman"/>
                <w:color w:val="000000"/>
              </w:rPr>
              <w:t>«найди отличия» (можно задать ихколичество);</w:t>
            </w:r>
          </w:p>
          <w:p w:rsidR="00531F77" w:rsidRDefault="00531F77"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AC062A" w:rsidRPr="004207E9">
              <w:rPr>
                <w:rFonts w:ascii="Times New Roman" w:hAnsi="Times New Roman"/>
                <w:color w:val="000000"/>
              </w:rPr>
              <w:t>сравни</w:t>
            </w:r>
            <w:r w:rsidR="004207E9">
              <w:rPr>
                <w:rFonts w:ascii="Times New Roman" w:hAnsi="Times New Roman"/>
                <w:color w:val="000000"/>
              </w:rPr>
              <w:t>;</w:t>
            </w:r>
          </w:p>
          <w:p w:rsidR="00531F77" w:rsidRDefault="004A59F0"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w:t>
            </w:r>
            <w:r w:rsidR="00AC062A" w:rsidRPr="004207E9">
              <w:rPr>
                <w:rFonts w:ascii="Times New Roman" w:hAnsi="Times New Roman"/>
                <w:color w:val="000000"/>
              </w:rPr>
              <w:t xml:space="preserve"> «на что похоже?»;</w:t>
            </w:r>
          </w:p>
          <w:p w:rsidR="00531F77" w:rsidRDefault="00531F77"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AC062A" w:rsidRPr="004207E9">
              <w:rPr>
                <w:rFonts w:ascii="Times New Roman" w:hAnsi="Times New Roman"/>
                <w:color w:val="000000"/>
              </w:rPr>
              <w:t>поиск лишнего;</w:t>
            </w:r>
          </w:p>
          <w:p w:rsidR="00531F77" w:rsidRDefault="00531F77"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w:t>
            </w:r>
            <w:r w:rsidR="00AC062A" w:rsidRPr="004207E9">
              <w:rPr>
                <w:rFonts w:ascii="Times New Roman" w:hAnsi="Times New Roman"/>
                <w:color w:val="000000"/>
              </w:rPr>
              <w:t xml:space="preserve"> упорядочивание;</w:t>
            </w:r>
          </w:p>
          <w:p w:rsidR="00531F77" w:rsidRDefault="004A59F0"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w:t>
            </w:r>
            <w:r w:rsidR="004207E9">
              <w:rPr>
                <w:rFonts w:ascii="Times New Roman" w:hAnsi="Times New Roman"/>
                <w:color w:val="000000"/>
              </w:rPr>
              <w:t>«цепочки»;</w:t>
            </w:r>
          </w:p>
          <w:p w:rsidR="00531F77" w:rsidRDefault="004A59F0"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w:t>
            </w:r>
            <w:r w:rsidR="00AC062A" w:rsidRPr="004207E9">
              <w:rPr>
                <w:rFonts w:ascii="Times New Roman" w:hAnsi="Times New Roman"/>
                <w:color w:val="000000"/>
              </w:rPr>
              <w:t xml:space="preserve"> составление схем-опор;</w:t>
            </w:r>
          </w:p>
          <w:p w:rsidR="00531F77" w:rsidRDefault="004A59F0"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w:t>
            </w:r>
            <w:r w:rsidR="00AC062A" w:rsidRPr="004207E9">
              <w:rPr>
                <w:rFonts w:ascii="Times New Roman" w:hAnsi="Times New Roman"/>
                <w:color w:val="000000"/>
              </w:rPr>
              <w:t xml:space="preserve"> работа с разного вида таблицами;</w:t>
            </w:r>
          </w:p>
          <w:p w:rsidR="004A59F0" w:rsidRDefault="004A59F0" w:rsidP="004A59F0">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w:t>
            </w:r>
            <w:r w:rsidR="00AC062A" w:rsidRPr="004207E9">
              <w:rPr>
                <w:rFonts w:ascii="Times New Roman" w:hAnsi="Times New Roman"/>
                <w:color w:val="000000"/>
              </w:rPr>
              <w:t xml:space="preserve"> составление и распознавание диаграмм;</w:t>
            </w:r>
          </w:p>
          <w:p w:rsidR="00AC062A" w:rsidRPr="004207E9" w:rsidRDefault="004A59F0" w:rsidP="004A59F0">
            <w:pPr>
              <w:pStyle w:val="a7"/>
              <w:widowControl w:val="0"/>
              <w:tabs>
                <w:tab w:val="left" w:pos="567"/>
              </w:tabs>
              <w:spacing w:before="0" w:beforeAutospacing="0" w:after="0" w:afterAutospacing="0"/>
              <w:rPr>
                <w:rFonts w:ascii="Times New Roman" w:hAnsi="Times New Roman"/>
              </w:rPr>
            </w:pPr>
            <w:r>
              <w:rPr>
                <w:rFonts w:ascii="Times New Roman" w:hAnsi="Times New Roman"/>
                <w:color w:val="000000"/>
              </w:rPr>
              <w:t>-</w:t>
            </w:r>
            <w:r w:rsidR="00AC062A" w:rsidRPr="004207E9">
              <w:rPr>
                <w:rFonts w:ascii="Times New Roman" w:hAnsi="Times New Roman"/>
                <w:color w:val="000000"/>
              </w:rPr>
              <w:t xml:space="preserve"> работа со словарями</w:t>
            </w:r>
          </w:p>
        </w:tc>
      </w:tr>
      <w:tr w:rsidR="00AC062A" w:rsidTr="004207E9">
        <w:trPr>
          <w:cantSplit/>
          <w:trHeight w:val="1134"/>
        </w:trPr>
        <w:tc>
          <w:tcPr>
            <w:tcW w:w="1526" w:type="dxa"/>
            <w:textDirection w:val="tbRl"/>
          </w:tcPr>
          <w:p w:rsidR="00AC062A" w:rsidRPr="004207E9" w:rsidRDefault="00AC062A" w:rsidP="004207E9">
            <w:pPr>
              <w:pStyle w:val="a7"/>
              <w:widowControl w:val="0"/>
              <w:tabs>
                <w:tab w:val="left" w:pos="567"/>
              </w:tabs>
              <w:spacing w:before="0" w:beforeAutospacing="0" w:after="0" w:afterAutospacing="0"/>
              <w:ind w:left="113" w:right="113"/>
              <w:jc w:val="center"/>
              <w:rPr>
                <w:rFonts w:ascii="Times New Roman" w:hAnsi="Times New Roman"/>
              </w:rPr>
            </w:pPr>
            <w:r w:rsidRPr="004207E9">
              <w:rPr>
                <w:rFonts w:ascii="Times New Roman" w:hAnsi="Times New Roman"/>
                <w:bCs/>
                <w:color w:val="000000"/>
              </w:rPr>
              <w:t>Коммуникативные</w:t>
            </w:r>
          </w:p>
        </w:tc>
        <w:tc>
          <w:tcPr>
            <w:tcW w:w="3685" w:type="dxa"/>
          </w:tcPr>
          <w:p w:rsidR="004A59F0" w:rsidRDefault="004A59F0"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4207E9">
              <w:rPr>
                <w:rFonts w:ascii="Times New Roman" w:hAnsi="Times New Roman"/>
                <w:color w:val="000000"/>
              </w:rPr>
              <w:t xml:space="preserve">планирование учебного сотрудничества с учителем и </w:t>
            </w:r>
            <w:r w:rsidR="00AC062A" w:rsidRPr="004207E9">
              <w:rPr>
                <w:rFonts w:ascii="Times New Roman" w:hAnsi="Times New Roman"/>
                <w:color w:val="000000"/>
              </w:rPr>
              <w:t>сверстниками;</w:t>
            </w:r>
          </w:p>
          <w:p w:rsidR="004A59F0" w:rsidRDefault="004A59F0"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w:t>
            </w:r>
            <w:r w:rsidR="00AC062A" w:rsidRPr="004207E9">
              <w:rPr>
                <w:rFonts w:ascii="Times New Roman" w:hAnsi="Times New Roman"/>
                <w:color w:val="000000"/>
              </w:rPr>
              <w:t xml:space="preserve"> постановка вопросов -инициативное сотрудничество впоиске и сборе информации;</w:t>
            </w:r>
          </w:p>
          <w:p w:rsidR="004A59F0" w:rsidRDefault="004A59F0"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w:t>
            </w:r>
            <w:r w:rsidR="00AC062A" w:rsidRPr="004207E9">
              <w:rPr>
                <w:rFonts w:ascii="Times New Roman" w:hAnsi="Times New Roman"/>
                <w:color w:val="000000"/>
              </w:rPr>
              <w:t>разрешение конфликтов;</w:t>
            </w:r>
          </w:p>
          <w:p w:rsidR="004A59F0" w:rsidRDefault="004A59F0"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w:t>
            </w:r>
            <w:r w:rsidR="00AC062A" w:rsidRPr="004207E9">
              <w:rPr>
                <w:rFonts w:ascii="Times New Roman" w:hAnsi="Times New Roman"/>
                <w:color w:val="000000"/>
              </w:rPr>
              <w:t xml:space="preserve"> управление поведениемпартнёра - контроль, коррекция,оценка его действий;</w:t>
            </w:r>
          </w:p>
          <w:p w:rsidR="00AC062A" w:rsidRPr="004A59F0" w:rsidRDefault="004A59F0"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w:t>
            </w:r>
            <w:r w:rsidR="00AC062A" w:rsidRPr="004207E9">
              <w:rPr>
                <w:rFonts w:ascii="Times New Roman" w:hAnsi="Times New Roman"/>
                <w:color w:val="000000"/>
              </w:rPr>
              <w:t>умение с достаточнойпол</w:t>
            </w:r>
            <w:r w:rsidR="004207E9">
              <w:rPr>
                <w:rFonts w:ascii="Times New Roman" w:hAnsi="Times New Roman"/>
                <w:color w:val="000000"/>
              </w:rPr>
              <w:t xml:space="preserve">нотой и точностью выражать свои </w:t>
            </w:r>
            <w:r w:rsidR="00AC062A" w:rsidRPr="004207E9">
              <w:rPr>
                <w:rFonts w:ascii="Times New Roman" w:hAnsi="Times New Roman"/>
                <w:color w:val="000000"/>
              </w:rPr>
              <w:t>мы</w:t>
            </w:r>
            <w:r w:rsidR="004207E9">
              <w:rPr>
                <w:rFonts w:ascii="Times New Roman" w:hAnsi="Times New Roman"/>
                <w:color w:val="000000"/>
              </w:rPr>
              <w:t xml:space="preserve">сли в соответствии с задачами и </w:t>
            </w:r>
            <w:r w:rsidR="00AC062A" w:rsidRPr="004207E9">
              <w:rPr>
                <w:rFonts w:ascii="Times New Roman" w:hAnsi="Times New Roman"/>
                <w:color w:val="000000"/>
              </w:rPr>
              <w:t>условиями коммуникации .</w:t>
            </w:r>
          </w:p>
        </w:tc>
        <w:tc>
          <w:tcPr>
            <w:tcW w:w="4360" w:type="dxa"/>
          </w:tcPr>
          <w:p w:rsidR="004A59F0" w:rsidRDefault="004A59F0"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 </w:t>
            </w:r>
            <w:r w:rsidR="00AC062A" w:rsidRPr="004207E9">
              <w:rPr>
                <w:rFonts w:ascii="Times New Roman" w:hAnsi="Times New Roman"/>
                <w:color w:val="000000"/>
              </w:rPr>
              <w:t>составь задание партнеру;</w:t>
            </w:r>
          </w:p>
          <w:p w:rsidR="004A59F0" w:rsidRDefault="004A59F0"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w:t>
            </w:r>
            <w:r w:rsidR="00AC062A" w:rsidRPr="004207E9">
              <w:rPr>
                <w:rFonts w:ascii="Times New Roman" w:hAnsi="Times New Roman"/>
                <w:color w:val="000000"/>
              </w:rPr>
              <w:t xml:space="preserve"> отзыв на работу товарища;</w:t>
            </w:r>
          </w:p>
          <w:p w:rsidR="004A59F0" w:rsidRDefault="004A59F0"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w:t>
            </w:r>
            <w:r w:rsidR="00AC062A" w:rsidRPr="004207E9">
              <w:rPr>
                <w:rFonts w:ascii="Times New Roman" w:hAnsi="Times New Roman"/>
                <w:color w:val="000000"/>
              </w:rPr>
              <w:t>групповая работа по составлению кроссворда;</w:t>
            </w:r>
          </w:p>
          <w:p w:rsidR="004A59F0" w:rsidRDefault="004A59F0"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w:t>
            </w:r>
            <w:r w:rsidR="00AC062A" w:rsidRPr="004207E9">
              <w:rPr>
                <w:rFonts w:ascii="Times New Roman" w:hAnsi="Times New Roman"/>
                <w:color w:val="000000"/>
              </w:rPr>
              <w:t xml:space="preserve"> «отгадай, о ком говорим»;</w:t>
            </w:r>
          </w:p>
          <w:p w:rsidR="004A59F0" w:rsidRDefault="004A59F0"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w:t>
            </w:r>
            <w:r w:rsidR="00AC062A" w:rsidRPr="004207E9">
              <w:rPr>
                <w:rFonts w:ascii="Times New Roman" w:hAnsi="Times New Roman"/>
                <w:color w:val="000000"/>
              </w:rPr>
              <w:t xml:space="preserve">диалоговое </w:t>
            </w:r>
            <w:r w:rsidR="004207E9">
              <w:rPr>
                <w:rFonts w:ascii="Times New Roman" w:hAnsi="Times New Roman"/>
                <w:color w:val="000000"/>
              </w:rPr>
              <w:t xml:space="preserve">слушание (формулировка вопросов </w:t>
            </w:r>
            <w:r w:rsidR="00AC062A" w:rsidRPr="004207E9">
              <w:rPr>
                <w:rFonts w:ascii="Times New Roman" w:hAnsi="Times New Roman"/>
                <w:color w:val="000000"/>
              </w:rPr>
              <w:t>для обратной связи);</w:t>
            </w:r>
          </w:p>
          <w:p w:rsidR="004A59F0" w:rsidRDefault="004A59F0" w:rsidP="004207E9">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w:t>
            </w:r>
            <w:r w:rsidR="00AC062A" w:rsidRPr="004207E9">
              <w:rPr>
                <w:rFonts w:ascii="Times New Roman" w:hAnsi="Times New Roman"/>
                <w:color w:val="000000"/>
              </w:rPr>
              <w:t xml:space="preserve"> диспуты;</w:t>
            </w:r>
          </w:p>
          <w:p w:rsidR="00AC062A" w:rsidRPr="004207E9" w:rsidRDefault="004A59F0" w:rsidP="004207E9">
            <w:pPr>
              <w:pStyle w:val="a7"/>
              <w:widowControl w:val="0"/>
              <w:tabs>
                <w:tab w:val="left" w:pos="567"/>
              </w:tabs>
              <w:spacing w:before="0" w:beforeAutospacing="0" w:after="0" w:afterAutospacing="0"/>
              <w:rPr>
                <w:rFonts w:ascii="Times New Roman" w:hAnsi="Times New Roman"/>
              </w:rPr>
            </w:pPr>
            <w:r>
              <w:rPr>
                <w:rFonts w:ascii="Times New Roman" w:hAnsi="Times New Roman"/>
                <w:color w:val="000000"/>
              </w:rPr>
              <w:t>-</w:t>
            </w:r>
            <w:r w:rsidR="00AC062A" w:rsidRPr="004207E9">
              <w:rPr>
                <w:rFonts w:ascii="Times New Roman" w:hAnsi="Times New Roman"/>
                <w:color w:val="000000"/>
              </w:rPr>
              <w:t>«подготовь рассказ...», «опиши устно...»,</w:t>
            </w:r>
            <w:r w:rsidR="004207E9" w:rsidRPr="004207E9">
              <w:rPr>
                <w:rFonts w:ascii="Times New Roman" w:hAnsi="Times New Roman"/>
                <w:color w:val="000000"/>
              </w:rPr>
              <w:sym w:font="Symbol" w:char="F0BE"/>
            </w:r>
            <w:r w:rsidR="00AC062A" w:rsidRPr="004207E9">
              <w:rPr>
                <w:rFonts w:ascii="Times New Roman" w:hAnsi="Times New Roman"/>
                <w:color w:val="000000"/>
              </w:rPr>
              <w:t>«объясни...» и т. д.</w:t>
            </w:r>
          </w:p>
        </w:tc>
      </w:tr>
    </w:tbl>
    <w:p w:rsidR="00B540EE" w:rsidRDefault="00B540EE" w:rsidP="00E73468">
      <w:pPr>
        <w:pStyle w:val="a7"/>
        <w:widowControl w:val="0"/>
        <w:tabs>
          <w:tab w:val="left" w:pos="567"/>
        </w:tabs>
        <w:spacing w:before="0" w:beforeAutospacing="0" w:after="0" w:afterAutospacing="0"/>
        <w:ind w:firstLine="709"/>
        <w:jc w:val="center"/>
        <w:rPr>
          <w:rFonts w:ascii="Times New Roman" w:hAnsi="Times New Roman"/>
          <w:sz w:val="28"/>
          <w:szCs w:val="28"/>
        </w:rPr>
      </w:pPr>
    </w:p>
    <w:p w:rsidR="00FC5DC5" w:rsidRDefault="00FC5DC5" w:rsidP="00E73468">
      <w:pPr>
        <w:pStyle w:val="a7"/>
        <w:widowControl w:val="0"/>
        <w:tabs>
          <w:tab w:val="left" w:pos="567"/>
        </w:tabs>
        <w:spacing w:before="0" w:beforeAutospacing="0" w:after="0" w:afterAutospacing="0"/>
        <w:ind w:firstLine="709"/>
        <w:jc w:val="center"/>
        <w:rPr>
          <w:rFonts w:ascii="Times New Roman" w:hAnsi="Times New Roman"/>
          <w:sz w:val="28"/>
          <w:szCs w:val="28"/>
        </w:rPr>
      </w:pPr>
    </w:p>
    <w:p w:rsidR="00234EA4" w:rsidRPr="00234EA4" w:rsidRDefault="00234EA4" w:rsidP="00E73468">
      <w:pPr>
        <w:pStyle w:val="a7"/>
        <w:widowControl w:val="0"/>
        <w:tabs>
          <w:tab w:val="left" w:pos="567"/>
        </w:tabs>
        <w:spacing w:before="0" w:beforeAutospacing="0" w:after="0" w:afterAutospacing="0"/>
        <w:ind w:firstLine="709"/>
        <w:jc w:val="center"/>
        <w:rPr>
          <w:rFonts w:ascii="Times New Roman" w:hAnsi="Times New Roman"/>
          <w:sz w:val="28"/>
          <w:szCs w:val="28"/>
        </w:rPr>
      </w:pPr>
      <w:r w:rsidRPr="00234EA4">
        <w:rPr>
          <w:rFonts w:ascii="Times New Roman" w:hAnsi="Times New Roman"/>
          <w:b/>
          <w:bCs/>
          <w:color w:val="000000"/>
        </w:rPr>
        <w:lastRenderedPageBreak/>
        <w:t>Типовые задачи, направленные на достижения личностных УУД</w:t>
      </w:r>
      <w:r w:rsidRPr="00234EA4">
        <w:rPr>
          <w:rFonts w:ascii="Times New Roman" w:hAnsi="Times New Roman"/>
          <w:color w:val="000000"/>
        </w:rPr>
        <w:br/>
      </w:r>
      <w:r w:rsidRPr="00234EA4">
        <w:rPr>
          <w:rFonts w:ascii="Times New Roman" w:hAnsi="Times New Roman"/>
          <w:b/>
          <w:bCs/>
          <w:color w:val="000000"/>
        </w:rPr>
        <w:t>Предметная область «Русский язык и литература»</w:t>
      </w:r>
      <w:r w:rsidRPr="00234EA4">
        <w:rPr>
          <w:rFonts w:ascii="Times New Roman" w:hAnsi="Times New Roman"/>
          <w:color w:val="000000"/>
        </w:rPr>
        <w:br/>
      </w:r>
      <w:r w:rsidRPr="00234EA4">
        <w:rPr>
          <w:rFonts w:ascii="Times New Roman" w:hAnsi="Times New Roman"/>
          <w:b/>
          <w:bCs/>
          <w:i/>
          <w:iCs/>
          <w:color w:val="000000"/>
        </w:rPr>
        <w:t>Русский язык</w:t>
      </w:r>
    </w:p>
    <w:p w:rsidR="00234EA4" w:rsidRPr="00234EA4" w:rsidRDefault="00234EA4" w:rsidP="00234EA4">
      <w:pPr>
        <w:pStyle w:val="a7"/>
        <w:widowControl w:val="0"/>
        <w:tabs>
          <w:tab w:val="left" w:pos="567"/>
        </w:tabs>
        <w:spacing w:before="0" w:beforeAutospacing="0" w:after="0" w:afterAutospacing="0"/>
        <w:ind w:firstLine="709"/>
        <w:jc w:val="both"/>
        <w:rPr>
          <w:rFonts w:ascii="Times New Roman" w:hAnsi="Times New Roman"/>
          <w:color w:val="000000"/>
        </w:rPr>
      </w:pPr>
      <w:r w:rsidRPr="00234EA4">
        <w:rPr>
          <w:rFonts w:ascii="Times New Roman" w:hAnsi="Times New Roman"/>
          <w:color w:val="000000"/>
        </w:rPr>
        <w:t>Посредством текстов учебника используется воспитательный потенциал русскогоязыка; учащиеся приходят к пониманию необходимости беречь свой родной язык какчасть русской национальной культуры; работать над развитием и совершенствованиемсобственной речи (система речевых упражнений: свободные диктанты, обучающиеизложения и сочинения, их анализ и редактирование). Многие тексты упражненийучебников несут духовно-нравственный смысл, и, работая с ними, учитель не может пройти мимо нравственной оценки их содержания.</w:t>
      </w:r>
    </w:p>
    <w:p w:rsidR="00234EA4" w:rsidRDefault="00234EA4" w:rsidP="00234EA4">
      <w:pPr>
        <w:pStyle w:val="a7"/>
        <w:widowControl w:val="0"/>
        <w:tabs>
          <w:tab w:val="left" w:pos="567"/>
        </w:tabs>
        <w:spacing w:before="0" w:beforeAutospacing="0" w:after="0" w:afterAutospacing="0"/>
        <w:ind w:firstLine="709"/>
        <w:jc w:val="center"/>
        <w:rPr>
          <w:rFonts w:ascii="Times New Roman" w:hAnsi="Times New Roman"/>
          <w:b/>
          <w:bCs/>
          <w:i/>
          <w:iCs/>
          <w:color w:val="000000"/>
        </w:rPr>
      </w:pPr>
      <w:r w:rsidRPr="00234EA4">
        <w:rPr>
          <w:rFonts w:ascii="Times New Roman" w:hAnsi="Times New Roman"/>
          <w:b/>
          <w:bCs/>
          <w:i/>
          <w:iCs/>
          <w:color w:val="000000"/>
        </w:rPr>
        <w:t>Литература</w:t>
      </w:r>
    </w:p>
    <w:p w:rsidR="004A59F0" w:rsidRDefault="00234EA4" w:rsidP="00EB3D46">
      <w:pPr>
        <w:pStyle w:val="a7"/>
        <w:widowControl w:val="0"/>
        <w:tabs>
          <w:tab w:val="left" w:pos="567"/>
        </w:tabs>
        <w:spacing w:before="0" w:beforeAutospacing="0" w:after="0" w:afterAutospacing="0"/>
        <w:ind w:firstLine="709"/>
        <w:rPr>
          <w:rFonts w:ascii="Times New Roman" w:hAnsi="Times New Roman"/>
          <w:color w:val="000000"/>
        </w:rPr>
      </w:pPr>
      <w:r w:rsidRPr="00234EA4">
        <w:rPr>
          <w:rFonts w:ascii="Times New Roman" w:hAnsi="Times New Roman"/>
          <w:color w:val="000000"/>
        </w:rPr>
        <w:t>Достижение личностных УУД в курсе литературы обеспечивается с помощью:</w:t>
      </w:r>
    </w:p>
    <w:p w:rsidR="004A59F0" w:rsidRDefault="00234EA4" w:rsidP="004A59F0">
      <w:pPr>
        <w:pStyle w:val="3333"/>
      </w:pPr>
      <w:r w:rsidRPr="00234EA4">
        <w:t>особого авторского подхода к отбору содержа</w:t>
      </w:r>
      <w:r w:rsidR="00EB3D46">
        <w:t xml:space="preserve">ния чтения, ориентированного на </w:t>
      </w:r>
      <w:r w:rsidRPr="00234EA4">
        <w:t>решение проблем, волнующих подростков в возрасте 11–14 лет;</w:t>
      </w:r>
    </w:p>
    <w:p w:rsidR="004A59F0" w:rsidRDefault="00234EA4" w:rsidP="004A59F0">
      <w:pPr>
        <w:pStyle w:val="3333"/>
      </w:pPr>
      <w:r w:rsidRPr="00234EA4">
        <w:t>введения на страницы учебников сквозных п</w:t>
      </w:r>
      <w:r w:rsidR="00EB3D46">
        <w:t xml:space="preserve">ерсонажей, личностно понятных и </w:t>
      </w:r>
      <w:r w:rsidRPr="00234EA4">
        <w:t>значимых для обучающихся данного возраста;</w:t>
      </w:r>
    </w:p>
    <w:p w:rsidR="004A59F0" w:rsidRDefault="00234EA4" w:rsidP="004A59F0">
      <w:pPr>
        <w:pStyle w:val="3333"/>
      </w:pPr>
      <w:r w:rsidRPr="00234EA4">
        <w:t>методического аппарата учебников, включающе</w:t>
      </w:r>
      <w:r w:rsidR="00EB3D46">
        <w:t>го задания, направленные на:</w:t>
      </w:r>
    </w:p>
    <w:p w:rsidR="004A59F0" w:rsidRDefault="00EB3D46" w:rsidP="004A59F0">
      <w:pPr>
        <w:pStyle w:val="3333"/>
        <w:numPr>
          <w:ilvl w:val="0"/>
          <w:numId w:val="0"/>
        </w:numPr>
      </w:pPr>
      <w:r>
        <w:t>1)</w:t>
      </w:r>
      <w:r w:rsidR="004A59F0">
        <w:t xml:space="preserve"> </w:t>
      </w:r>
      <w:r>
        <w:t xml:space="preserve">интерпретацию </w:t>
      </w:r>
      <w:r w:rsidR="00234EA4" w:rsidRPr="00234EA4">
        <w:t>текста;</w:t>
      </w:r>
    </w:p>
    <w:p w:rsidR="004A59F0" w:rsidRDefault="00234EA4" w:rsidP="004A59F0">
      <w:pPr>
        <w:pStyle w:val="a7"/>
        <w:widowControl w:val="0"/>
        <w:tabs>
          <w:tab w:val="left" w:pos="567"/>
        </w:tabs>
        <w:spacing w:before="0" w:beforeAutospacing="0" w:after="0" w:afterAutospacing="0"/>
        <w:rPr>
          <w:rFonts w:ascii="Times New Roman" w:hAnsi="Times New Roman"/>
          <w:color w:val="000000"/>
        </w:rPr>
      </w:pPr>
      <w:r w:rsidRPr="00234EA4">
        <w:rPr>
          <w:rFonts w:ascii="Times New Roman" w:hAnsi="Times New Roman"/>
          <w:color w:val="000000"/>
        </w:rPr>
        <w:t>2) высказывание своего отношения к прочитанному, с аргументацией (Согласен ли ты</w:t>
      </w:r>
      <w:r w:rsidRPr="00234EA4">
        <w:rPr>
          <w:rFonts w:ascii="Times New Roman" w:hAnsi="Times New Roman"/>
          <w:color w:val="000000"/>
        </w:rPr>
        <w:br/>
        <w:t>с ...?);</w:t>
      </w:r>
    </w:p>
    <w:p w:rsidR="004A59F0" w:rsidRDefault="00234EA4" w:rsidP="004A59F0">
      <w:pPr>
        <w:pStyle w:val="a7"/>
        <w:widowControl w:val="0"/>
        <w:tabs>
          <w:tab w:val="left" w:pos="567"/>
        </w:tabs>
        <w:spacing w:before="0" w:beforeAutospacing="0" w:after="0" w:afterAutospacing="0"/>
        <w:rPr>
          <w:rFonts w:ascii="Times New Roman" w:hAnsi="Times New Roman"/>
          <w:color w:val="000000"/>
        </w:rPr>
      </w:pPr>
      <w:r w:rsidRPr="00234EA4">
        <w:rPr>
          <w:rFonts w:ascii="Times New Roman" w:hAnsi="Times New Roman"/>
          <w:color w:val="000000"/>
        </w:rPr>
        <w:t>3) анализ характеров и поступков героев;</w:t>
      </w:r>
      <w:r w:rsidRPr="00234EA4">
        <w:rPr>
          <w:rFonts w:ascii="Times New Roman" w:hAnsi="Times New Roman"/>
          <w:color w:val="000000"/>
        </w:rPr>
        <w:br/>
        <w:t>4) формулирование концептуальной информаци</w:t>
      </w:r>
      <w:r w:rsidR="00EB3D46">
        <w:rPr>
          <w:rFonts w:ascii="Times New Roman" w:hAnsi="Times New Roman"/>
          <w:color w:val="000000"/>
        </w:rPr>
        <w:t xml:space="preserve">и текста (Как ты думаешь, в чем </w:t>
      </w:r>
      <w:r w:rsidRPr="00234EA4">
        <w:rPr>
          <w:rFonts w:ascii="Times New Roman" w:hAnsi="Times New Roman"/>
          <w:color w:val="000000"/>
        </w:rPr>
        <w:t>причина...?)</w:t>
      </w:r>
    </w:p>
    <w:p w:rsidR="00EB3D46" w:rsidRDefault="00234EA4" w:rsidP="004A59F0">
      <w:pPr>
        <w:pStyle w:val="a7"/>
        <w:widowControl w:val="0"/>
        <w:tabs>
          <w:tab w:val="left" w:pos="567"/>
        </w:tabs>
        <w:spacing w:before="0" w:beforeAutospacing="0" w:after="0" w:afterAutospacing="0"/>
        <w:rPr>
          <w:rFonts w:ascii="Times New Roman" w:hAnsi="Times New Roman"/>
          <w:color w:val="000000"/>
        </w:rPr>
      </w:pPr>
      <w:r w:rsidRPr="00234EA4">
        <w:rPr>
          <w:rFonts w:ascii="Times New Roman" w:hAnsi="Times New Roman"/>
          <w:color w:val="000000"/>
        </w:rPr>
        <w:t>5) соотнесение прочитанного, с собственной жизненной позицией (7кл., ч. 2: Согласен</w:t>
      </w:r>
      <w:r w:rsidR="004A59F0">
        <w:rPr>
          <w:rFonts w:ascii="Times New Roman" w:hAnsi="Times New Roman"/>
          <w:color w:val="000000"/>
        </w:rPr>
        <w:t xml:space="preserve"> </w:t>
      </w:r>
      <w:r w:rsidRPr="00234EA4">
        <w:rPr>
          <w:rFonts w:ascii="Times New Roman" w:hAnsi="Times New Roman"/>
          <w:color w:val="000000"/>
        </w:rPr>
        <w:t>ли ты с размышлениями Анны о равенстве полов? Чт</w:t>
      </w:r>
      <w:r w:rsidR="00EB3D46">
        <w:rPr>
          <w:rFonts w:ascii="Times New Roman" w:hAnsi="Times New Roman"/>
          <w:color w:val="000000"/>
        </w:rPr>
        <w:t xml:space="preserve">о такое дискриминация (расовая, </w:t>
      </w:r>
      <w:r w:rsidRPr="00234EA4">
        <w:rPr>
          <w:rFonts w:ascii="Times New Roman" w:hAnsi="Times New Roman"/>
          <w:color w:val="000000"/>
        </w:rPr>
        <w:t>национальная, по признаку полов) и др.? В чем, по-</w:t>
      </w:r>
      <w:r w:rsidR="00EB3D46">
        <w:rPr>
          <w:rFonts w:ascii="Times New Roman" w:hAnsi="Times New Roman"/>
          <w:color w:val="000000"/>
        </w:rPr>
        <w:t xml:space="preserve">твоему, мнению, истоки расизма, </w:t>
      </w:r>
      <w:r w:rsidRPr="00234EA4">
        <w:rPr>
          <w:rFonts w:ascii="Times New Roman" w:hAnsi="Times New Roman"/>
          <w:color w:val="000000"/>
        </w:rPr>
        <w:t>национализма?)</w:t>
      </w:r>
    </w:p>
    <w:p w:rsidR="004A59F0" w:rsidRDefault="004A59F0" w:rsidP="00EB3D46">
      <w:pPr>
        <w:pStyle w:val="a7"/>
        <w:widowControl w:val="0"/>
        <w:tabs>
          <w:tab w:val="left" w:pos="567"/>
        </w:tabs>
        <w:spacing w:before="0" w:beforeAutospacing="0" w:after="0" w:afterAutospacing="0"/>
        <w:ind w:firstLine="709"/>
        <w:jc w:val="center"/>
        <w:rPr>
          <w:rFonts w:ascii="Times New Roman" w:hAnsi="Times New Roman"/>
          <w:b/>
          <w:bCs/>
          <w:color w:val="000000"/>
        </w:rPr>
      </w:pPr>
    </w:p>
    <w:p w:rsidR="004A59F0" w:rsidRPr="00295CFF" w:rsidRDefault="00234EA4" w:rsidP="00295CFF">
      <w:pPr>
        <w:pStyle w:val="a7"/>
        <w:widowControl w:val="0"/>
        <w:tabs>
          <w:tab w:val="left" w:pos="567"/>
        </w:tabs>
        <w:spacing w:before="0" w:beforeAutospacing="0" w:after="0" w:afterAutospacing="0"/>
        <w:ind w:firstLine="709"/>
        <w:jc w:val="center"/>
        <w:rPr>
          <w:rFonts w:ascii="Times New Roman" w:hAnsi="Times New Roman"/>
          <w:b/>
          <w:bCs/>
          <w:i/>
          <w:iCs/>
          <w:color w:val="000000"/>
        </w:rPr>
      </w:pPr>
      <w:r w:rsidRPr="00234EA4">
        <w:rPr>
          <w:rFonts w:ascii="Times New Roman" w:hAnsi="Times New Roman"/>
          <w:b/>
          <w:bCs/>
          <w:color w:val="000000"/>
        </w:rPr>
        <w:t>Предметная область «Общественно-научные предметы»</w:t>
      </w:r>
      <w:r w:rsidRPr="00234EA4">
        <w:rPr>
          <w:rFonts w:ascii="Times New Roman" w:hAnsi="Times New Roman"/>
          <w:color w:val="000000"/>
        </w:rPr>
        <w:br/>
      </w:r>
      <w:r w:rsidRPr="00234EA4">
        <w:rPr>
          <w:rFonts w:ascii="Times New Roman" w:hAnsi="Times New Roman"/>
          <w:b/>
          <w:bCs/>
          <w:i/>
          <w:iCs/>
          <w:color w:val="000000"/>
        </w:rPr>
        <w:t>История России</w:t>
      </w:r>
    </w:p>
    <w:p w:rsidR="00EB3D46" w:rsidRDefault="00234EA4" w:rsidP="00EB3D46">
      <w:pPr>
        <w:pStyle w:val="a7"/>
        <w:widowControl w:val="0"/>
        <w:tabs>
          <w:tab w:val="left" w:pos="567"/>
        </w:tabs>
        <w:spacing w:before="0" w:beforeAutospacing="0" w:after="0" w:afterAutospacing="0"/>
        <w:ind w:firstLine="709"/>
        <w:jc w:val="both"/>
        <w:rPr>
          <w:rFonts w:ascii="Times New Roman" w:hAnsi="Times New Roman"/>
          <w:i/>
          <w:iCs/>
          <w:color w:val="000000"/>
        </w:rPr>
      </w:pPr>
      <w:r w:rsidRPr="00234EA4">
        <w:rPr>
          <w:rFonts w:ascii="Times New Roman" w:hAnsi="Times New Roman"/>
          <w:color w:val="000000"/>
        </w:rPr>
        <w:t xml:space="preserve">Две линии развития учащихся средствами предмета направлены на нравственное икультурно-гражданское самоопределение. Продуктивные задания этих линий нацелены наличностное развитие. Примеры заданий, нацеленных на нравственное и культурногражданское самоопределение (в скобках приведено конкретное умение, на формированиекоторого наряду с предметным, нацелено данное задание):7 класс – работа на личностный результат – формирование своей нравственной игражданской позиции. Задание по работе с текстом, описывающим действия разныхсторон во время пугачевского восстания: «Представь, что ты – человек XXI века –оказался в числе соратников Е. Пугачева. За какие действия восставших ты бы испытывалугрызения совести? Свое мнение объясни» </w:t>
      </w:r>
      <w:r w:rsidRPr="00234EA4">
        <w:rPr>
          <w:rFonts w:ascii="Times New Roman" w:hAnsi="Times New Roman"/>
          <w:i/>
          <w:iCs/>
          <w:color w:val="000000"/>
        </w:rPr>
        <w:t>(оценка неоднозначных поступков)</w:t>
      </w:r>
    </w:p>
    <w:p w:rsidR="004A59F0" w:rsidRDefault="004A59F0" w:rsidP="00EB3D46">
      <w:pPr>
        <w:pStyle w:val="a7"/>
        <w:widowControl w:val="0"/>
        <w:tabs>
          <w:tab w:val="left" w:pos="567"/>
        </w:tabs>
        <w:spacing w:before="0" w:beforeAutospacing="0" w:after="0" w:afterAutospacing="0"/>
        <w:ind w:firstLine="709"/>
        <w:jc w:val="both"/>
        <w:rPr>
          <w:rFonts w:ascii="Times New Roman" w:hAnsi="Times New Roman"/>
          <w:i/>
          <w:iCs/>
          <w:color w:val="000000"/>
        </w:rPr>
      </w:pPr>
    </w:p>
    <w:p w:rsidR="004A59F0" w:rsidRDefault="00234EA4" w:rsidP="00EB3D46">
      <w:pPr>
        <w:pStyle w:val="a7"/>
        <w:widowControl w:val="0"/>
        <w:tabs>
          <w:tab w:val="left" w:pos="567"/>
        </w:tabs>
        <w:spacing w:before="0" w:beforeAutospacing="0" w:after="0" w:afterAutospacing="0"/>
        <w:ind w:firstLine="709"/>
        <w:jc w:val="center"/>
        <w:rPr>
          <w:rFonts w:ascii="Times New Roman" w:hAnsi="Times New Roman"/>
          <w:b/>
          <w:bCs/>
          <w:color w:val="000000"/>
        </w:rPr>
      </w:pPr>
      <w:r w:rsidRPr="00234EA4">
        <w:rPr>
          <w:rFonts w:ascii="Times New Roman" w:hAnsi="Times New Roman"/>
          <w:b/>
          <w:bCs/>
          <w:color w:val="000000"/>
        </w:rPr>
        <w:t>Предметная область «Математика и информатика»</w:t>
      </w:r>
    </w:p>
    <w:p w:rsidR="004A59F0" w:rsidRPr="00295CFF" w:rsidRDefault="00234EA4" w:rsidP="00295CFF">
      <w:pPr>
        <w:pStyle w:val="a7"/>
        <w:widowControl w:val="0"/>
        <w:tabs>
          <w:tab w:val="left" w:pos="567"/>
        </w:tabs>
        <w:spacing w:before="0" w:beforeAutospacing="0" w:after="0" w:afterAutospacing="0"/>
        <w:ind w:firstLine="709"/>
        <w:jc w:val="center"/>
        <w:rPr>
          <w:rFonts w:ascii="Times New Roman" w:hAnsi="Times New Roman"/>
          <w:b/>
          <w:bCs/>
          <w:i/>
          <w:iCs/>
          <w:color w:val="000000"/>
        </w:rPr>
      </w:pPr>
      <w:r w:rsidRPr="00234EA4">
        <w:rPr>
          <w:rFonts w:ascii="Times New Roman" w:hAnsi="Times New Roman"/>
          <w:b/>
          <w:bCs/>
          <w:i/>
          <w:iCs/>
          <w:color w:val="000000"/>
        </w:rPr>
        <w:t>Математика</w:t>
      </w:r>
    </w:p>
    <w:p w:rsidR="004A59F0" w:rsidRDefault="00234EA4" w:rsidP="004A59F0">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1. Работа с математическим содержанием учит пониманию ценности человеческоговзаимодействия, ценности человеческого сообщества, сформированного как командаединомышленников, ценности личности каждого из членов этого сообщества. Наличие врассматриваемом курсе математики большого числа уроков, построенных на основепроблемно-диалогической технологии, дает педагогу возможность продемонстрироватьдетям ценность мозгового штурма как формы эффективного интеллектуальноговзаимодействия.</w:t>
      </w:r>
    </w:p>
    <w:p w:rsidR="004A59F0" w:rsidRDefault="00234EA4" w:rsidP="004A59F0">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 xml:space="preserve">2. Работа с математическим содержанием позволяет поднимать самооценкуучащихся, формировать у них чувство собственного достоинства, понимание ценностисвоей и чужой личности, учит уважать и принимать чужое мнение, если оно обосновано.Такая работа </w:t>
      </w:r>
      <w:r w:rsidRPr="00234EA4">
        <w:rPr>
          <w:rFonts w:ascii="Times New Roman" w:hAnsi="Times New Roman"/>
          <w:color w:val="000000"/>
        </w:rPr>
        <w:lastRenderedPageBreak/>
        <w:t>возможна только в ситуации тесного и личностно значимоговзаимодействия.Большинство заданий базового уровня, которые необходимо освоить каждомуучащемуся, предлагаются в курсе математики для совместного выполнения и обсуждения.Педагог участвует только в обсуждении уже полученных результатов, но ни в коемслучае не предлагает готовое решение. В ходе такой работы обсуждаются и сравниваютсяспособы выполнения одних и тех же заданий разными группами учащихся, приводятся,сравниваются и анализируются рассуждения, положенные учащимися в основу решенияэтих задач. При необходимости и желании, учащиеся могут выйти на уроке и наобсуждение заданий повышенного уровня сложности.</w:t>
      </w:r>
    </w:p>
    <w:p w:rsidR="00EB3D46" w:rsidRDefault="00234EA4" w:rsidP="004A59F0">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3. Так как рассматриваемый курс математики ориентирован на развитие коммуникативных умений, и на уроках, как уже было сказано выше, запланированыситуации тесного межличностного общения, то мы полагаем, что необходимымстановится формирование важнейших этических норм.Такая работа позволяет научить ребенка грамотно и корректно взаимодействовать сдругими, она развивает у детей представление о толерантности, учит терпению вовзаимоотношениях и в то же время умению не терять при общении своюиндивидуальность, т.е. также способствует формированию представлений о ценностичеловеческой личности.</w:t>
      </w:r>
    </w:p>
    <w:p w:rsidR="00EB3D46" w:rsidRDefault="00EB3D46" w:rsidP="00EB3D46">
      <w:pPr>
        <w:pStyle w:val="a7"/>
        <w:widowControl w:val="0"/>
        <w:tabs>
          <w:tab w:val="left" w:pos="567"/>
        </w:tabs>
        <w:spacing w:before="0" w:beforeAutospacing="0" w:after="0" w:afterAutospacing="0"/>
        <w:ind w:firstLine="709"/>
        <w:jc w:val="center"/>
        <w:rPr>
          <w:rFonts w:ascii="Times New Roman" w:hAnsi="Times New Roman"/>
          <w:color w:val="000000"/>
        </w:rPr>
      </w:pPr>
      <w:r>
        <w:rPr>
          <w:rFonts w:ascii="Times New Roman" w:hAnsi="Times New Roman"/>
          <w:color w:val="000000"/>
        </w:rPr>
        <w:t xml:space="preserve">Примеры </w:t>
      </w:r>
      <w:r w:rsidR="00234EA4" w:rsidRPr="00234EA4">
        <w:rPr>
          <w:rFonts w:ascii="Times New Roman" w:hAnsi="Times New Roman"/>
          <w:color w:val="000000"/>
        </w:rPr>
        <w:t>заданий:</w:t>
      </w:r>
    </w:p>
    <w:p w:rsidR="004A59F0" w:rsidRDefault="004A59F0" w:rsidP="00EB3D46">
      <w:pPr>
        <w:pStyle w:val="a7"/>
        <w:widowControl w:val="0"/>
        <w:tabs>
          <w:tab w:val="left" w:pos="567"/>
        </w:tabs>
        <w:spacing w:before="0" w:beforeAutospacing="0" w:after="0" w:afterAutospacing="0"/>
        <w:ind w:firstLine="709"/>
        <w:rPr>
          <w:rFonts w:ascii="Times New Roman" w:hAnsi="Times New Roman"/>
          <w:i/>
          <w:iCs/>
          <w:color w:val="000000"/>
        </w:rPr>
      </w:pPr>
    </w:p>
    <w:p w:rsidR="004A59F0" w:rsidRDefault="00234EA4" w:rsidP="004A59F0">
      <w:pPr>
        <w:pStyle w:val="a7"/>
        <w:widowControl w:val="0"/>
        <w:tabs>
          <w:tab w:val="left" w:pos="567"/>
        </w:tabs>
        <w:spacing w:before="0" w:beforeAutospacing="0" w:after="0" w:afterAutospacing="0"/>
        <w:ind w:firstLine="709"/>
        <w:jc w:val="both"/>
        <w:rPr>
          <w:rFonts w:ascii="Times New Roman" w:hAnsi="Times New Roman"/>
          <w:i/>
          <w:iCs/>
          <w:color w:val="000000"/>
        </w:rPr>
      </w:pPr>
      <w:r w:rsidRPr="00234EA4">
        <w:rPr>
          <w:rFonts w:ascii="Times New Roman" w:hAnsi="Times New Roman"/>
          <w:i/>
          <w:iCs/>
          <w:color w:val="000000"/>
        </w:rPr>
        <w:t>Патриотическое воспитание, отношение к социальным ценностям: формированиеинтереса к культуре и истории родной страны, а также уважения к ценностям культурдругих народов:</w:t>
      </w:r>
    </w:p>
    <w:p w:rsidR="004A59F0" w:rsidRDefault="00234EA4" w:rsidP="004A59F0">
      <w:pPr>
        <w:pStyle w:val="a7"/>
        <w:widowControl w:val="0"/>
        <w:tabs>
          <w:tab w:val="left" w:pos="567"/>
        </w:tabs>
        <w:spacing w:before="0" w:beforeAutospacing="0" w:after="0" w:afterAutospacing="0"/>
        <w:ind w:firstLine="709"/>
        <w:jc w:val="both"/>
        <w:rPr>
          <w:rFonts w:ascii="Times New Roman" w:hAnsi="Times New Roman"/>
          <w:color w:val="000000"/>
        </w:rPr>
      </w:pPr>
      <w:r w:rsidRPr="00234EA4">
        <w:rPr>
          <w:rFonts w:ascii="Times New Roman" w:hAnsi="Times New Roman"/>
          <w:color w:val="000000"/>
        </w:rPr>
        <w:t xml:space="preserve">Сколько существует флагов, составленных из трех </w:t>
      </w:r>
      <w:r w:rsidR="00EB3D46">
        <w:rPr>
          <w:rFonts w:ascii="Times New Roman" w:hAnsi="Times New Roman"/>
          <w:color w:val="000000"/>
        </w:rPr>
        <w:t xml:space="preserve">горизонтальных полос одинаковой </w:t>
      </w:r>
      <w:r w:rsidRPr="00234EA4">
        <w:rPr>
          <w:rFonts w:ascii="Times New Roman" w:hAnsi="Times New Roman"/>
          <w:color w:val="000000"/>
        </w:rPr>
        <w:t>ширины и различных цветов – белого, красного и си</w:t>
      </w:r>
      <w:r w:rsidR="00EB3D46">
        <w:rPr>
          <w:rFonts w:ascii="Times New Roman" w:hAnsi="Times New Roman"/>
          <w:color w:val="000000"/>
        </w:rPr>
        <w:t xml:space="preserve">него. Есть ли среди этих флагов </w:t>
      </w:r>
      <w:r w:rsidRPr="00234EA4">
        <w:rPr>
          <w:rFonts w:ascii="Times New Roman" w:hAnsi="Times New Roman"/>
          <w:color w:val="000000"/>
        </w:rPr>
        <w:t>Государственный флаг Российской Федерации? ( Белый, Синий, Красный)</w:t>
      </w:r>
    </w:p>
    <w:p w:rsidR="004A59F0" w:rsidRDefault="00234EA4" w:rsidP="004A59F0">
      <w:pPr>
        <w:pStyle w:val="a7"/>
        <w:widowControl w:val="0"/>
        <w:tabs>
          <w:tab w:val="left" w:pos="567"/>
        </w:tabs>
        <w:spacing w:before="0" w:beforeAutospacing="0" w:after="0" w:afterAutospacing="0"/>
        <w:jc w:val="both"/>
        <w:rPr>
          <w:rFonts w:ascii="Times New Roman" w:hAnsi="Times New Roman"/>
          <w:i/>
          <w:iCs/>
          <w:color w:val="000000"/>
        </w:rPr>
      </w:pPr>
      <w:r w:rsidRPr="00234EA4">
        <w:rPr>
          <w:rFonts w:ascii="Times New Roman" w:hAnsi="Times New Roman"/>
          <w:i/>
          <w:iCs/>
          <w:color w:val="000000"/>
        </w:rPr>
        <w:t>Знание растительного мира родного края, формирование навыков здоровогопитания:</w:t>
      </w:r>
    </w:p>
    <w:p w:rsidR="004A59F0" w:rsidRDefault="004A59F0" w:rsidP="004A59F0">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 xml:space="preserve"> </w:t>
      </w:r>
      <w:r w:rsidR="00234EA4" w:rsidRPr="00234EA4">
        <w:rPr>
          <w:rFonts w:ascii="Times New Roman" w:hAnsi="Times New Roman"/>
          <w:color w:val="000000"/>
        </w:rPr>
        <w:t>Какое растение живет дольше и на сколько лет: брусника или черника, если 5%</w:t>
      </w:r>
      <w:r>
        <w:rPr>
          <w:rFonts w:ascii="Times New Roman" w:hAnsi="Times New Roman"/>
          <w:color w:val="000000"/>
        </w:rPr>
        <w:t xml:space="preserve"> </w:t>
      </w:r>
      <w:r w:rsidR="00234EA4" w:rsidRPr="00234EA4">
        <w:rPr>
          <w:rFonts w:ascii="Times New Roman" w:hAnsi="Times New Roman"/>
          <w:color w:val="000000"/>
        </w:rPr>
        <w:t>возраста брусники составляют 15 лет, а 7% возраста черники –21 год?</w:t>
      </w:r>
    </w:p>
    <w:p w:rsidR="004A59F0" w:rsidRDefault="00234EA4" w:rsidP="004A59F0">
      <w:pPr>
        <w:pStyle w:val="a7"/>
        <w:widowControl w:val="0"/>
        <w:tabs>
          <w:tab w:val="left" w:pos="567"/>
        </w:tabs>
        <w:spacing w:before="0" w:beforeAutospacing="0" w:after="0" w:afterAutospacing="0"/>
        <w:jc w:val="both"/>
        <w:rPr>
          <w:rFonts w:ascii="Times New Roman" w:hAnsi="Times New Roman"/>
          <w:i/>
          <w:iCs/>
          <w:color w:val="000000"/>
        </w:rPr>
      </w:pPr>
      <w:r w:rsidRPr="00234EA4">
        <w:rPr>
          <w:rFonts w:ascii="Times New Roman" w:hAnsi="Times New Roman"/>
          <w:i/>
          <w:iCs/>
          <w:color w:val="000000"/>
        </w:rPr>
        <w:t>Мотивация учения - развитие интереса к математике, положительное отношение к</w:t>
      </w:r>
      <w:r w:rsidR="004A59F0">
        <w:rPr>
          <w:rFonts w:ascii="Times New Roman" w:hAnsi="Times New Roman"/>
          <w:i/>
          <w:iCs/>
          <w:color w:val="000000"/>
        </w:rPr>
        <w:t xml:space="preserve"> </w:t>
      </w:r>
      <w:r w:rsidRPr="00234EA4">
        <w:rPr>
          <w:rFonts w:ascii="Times New Roman" w:hAnsi="Times New Roman"/>
          <w:i/>
          <w:iCs/>
          <w:color w:val="000000"/>
        </w:rPr>
        <w:t>процессу познания, принцип удивления, формирование личностных качеств;аккуратность при выполнении работы, бережливость:</w:t>
      </w:r>
    </w:p>
    <w:p w:rsidR="004A59F0" w:rsidRDefault="00234EA4" w:rsidP="004A59F0">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 xml:space="preserve"> Разукрасьте бабочку в соответствии с результат</w:t>
      </w:r>
      <w:r w:rsidR="00EB3D46">
        <w:rPr>
          <w:rFonts w:ascii="Times New Roman" w:hAnsi="Times New Roman"/>
          <w:color w:val="000000"/>
        </w:rPr>
        <w:t xml:space="preserve">ами вычислений. Учитывайте, что </w:t>
      </w:r>
      <w:r w:rsidRPr="00234EA4">
        <w:rPr>
          <w:rFonts w:ascii="Times New Roman" w:hAnsi="Times New Roman"/>
          <w:color w:val="000000"/>
        </w:rPr>
        <w:t>правая и левая части одинаковые (симметричные): крас</w:t>
      </w:r>
      <w:r w:rsidR="00EB3D46">
        <w:rPr>
          <w:rFonts w:ascii="Times New Roman" w:hAnsi="Times New Roman"/>
          <w:color w:val="000000"/>
        </w:rPr>
        <w:t xml:space="preserve">ным –те части, ответ на которых </w:t>
      </w:r>
      <w:r w:rsidRPr="00234EA4">
        <w:rPr>
          <w:rFonts w:ascii="Times New Roman" w:hAnsi="Times New Roman"/>
          <w:color w:val="000000"/>
        </w:rPr>
        <w:t>меньше 2 на 0,3; красным – те части, ответ на которых меньше 2 на 0,3; коричневым – те</w:t>
      </w:r>
      <w:r w:rsidR="004A59F0">
        <w:rPr>
          <w:rFonts w:ascii="Times New Roman" w:hAnsi="Times New Roman"/>
          <w:color w:val="000000"/>
        </w:rPr>
        <w:t xml:space="preserve"> </w:t>
      </w:r>
      <w:r w:rsidRPr="00234EA4">
        <w:rPr>
          <w:rFonts w:ascii="Times New Roman" w:hAnsi="Times New Roman"/>
          <w:color w:val="000000"/>
        </w:rPr>
        <w:t>части, где ответ совпадает с квадратом числа 0,8; черным –части, связанные с ответом, в</w:t>
      </w:r>
      <w:r w:rsidR="004A59F0">
        <w:rPr>
          <w:rFonts w:ascii="Times New Roman" w:hAnsi="Times New Roman"/>
          <w:color w:val="000000"/>
        </w:rPr>
        <w:t xml:space="preserve"> </w:t>
      </w:r>
      <w:r w:rsidRPr="00234EA4">
        <w:rPr>
          <w:rFonts w:ascii="Times New Roman" w:hAnsi="Times New Roman"/>
          <w:color w:val="000000"/>
        </w:rPr>
        <w:t>котором цифра 3 стоит в разряде десятых; синим – те части, где ответом является число в</w:t>
      </w:r>
      <w:r w:rsidR="004A59F0">
        <w:rPr>
          <w:rFonts w:ascii="Times New Roman" w:hAnsi="Times New Roman"/>
          <w:color w:val="000000"/>
        </w:rPr>
        <w:t xml:space="preserve"> </w:t>
      </w:r>
      <w:r w:rsidRPr="00234EA4">
        <w:rPr>
          <w:rFonts w:ascii="Times New Roman" w:hAnsi="Times New Roman"/>
          <w:color w:val="000000"/>
        </w:rPr>
        <w:t>2 раза больше, чем 19,5. Оставшиеся части сделайте желтыми.</w:t>
      </w:r>
    </w:p>
    <w:p w:rsidR="004A59F0" w:rsidRDefault="00234EA4" w:rsidP="004A59F0">
      <w:pPr>
        <w:pStyle w:val="a7"/>
        <w:widowControl w:val="0"/>
        <w:tabs>
          <w:tab w:val="left" w:pos="567"/>
        </w:tabs>
        <w:spacing w:before="0" w:beforeAutospacing="0" w:after="0" w:afterAutospacing="0"/>
        <w:jc w:val="both"/>
        <w:rPr>
          <w:rFonts w:ascii="Times New Roman" w:hAnsi="Times New Roman"/>
          <w:i/>
          <w:iCs/>
          <w:color w:val="000000"/>
        </w:rPr>
      </w:pPr>
      <w:r w:rsidRPr="00234EA4">
        <w:rPr>
          <w:rFonts w:ascii="Times New Roman" w:hAnsi="Times New Roman"/>
          <w:i/>
          <w:iCs/>
          <w:color w:val="000000"/>
        </w:rPr>
        <w:t>Применение методов информационного поиска, в том числе с помощьюдополнительных источников литературы; кодирование и декодирование:</w:t>
      </w:r>
    </w:p>
    <w:p w:rsidR="004A59F0" w:rsidRDefault="00234EA4" w:rsidP="004A59F0">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Прочитай в энциклопедии или в словаре, как образ</w:t>
      </w:r>
      <w:r w:rsidR="00EB3D46">
        <w:rPr>
          <w:rFonts w:ascii="Times New Roman" w:hAnsi="Times New Roman"/>
          <w:color w:val="000000"/>
        </w:rPr>
        <w:t xml:space="preserve">уются новые значения слов этими </w:t>
      </w:r>
      <w:r w:rsidRPr="00234EA4">
        <w:rPr>
          <w:rFonts w:ascii="Times New Roman" w:hAnsi="Times New Roman"/>
          <w:color w:val="000000"/>
        </w:rPr>
        <w:t>способами. Приведи примеры. Ответ: а) метафора; б) метонимия.</w:t>
      </w:r>
    </w:p>
    <w:p w:rsidR="004A59F0" w:rsidRDefault="00234EA4" w:rsidP="004A59F0">
      <w:pPr>
        <w:pStyle w:val="a7"/>
        <w:widowControl w:val="0"/>
        <w:tabs>
          <w:tab w:val="left" w:pos="567"/>
        </w:tabs>
        <w:spacing w:before="0" w:beforeAutospacing="0" w:after="0" w:afterAutospacing="0"/>
        <w:jc w:val="both"/>
        <w:rPr>
          <w:rFonts w:ascii="Times New Roman" w:hAnsi="Times New Roman"/>
          <w:i/>
          <w:iCs/>
          <w:color w:val="000000"/>
        </w:rPr>
      </w:pPr>
      <w:r w:rsidRPr="00234EA4">
        <w:rPr>
          <w:rFonts w:ascii="Times New Roman" w:hAnsi="Times New Roman"/>
          <w:i/>
          <w:iCs/>
          <w:color w:val="000000"/>
        </w:rPr>
        <w:t>Поиск и выделение информации; выбор критериев для сравнения; знаково -символическое моделирование:</w:t>
      </w:r>
    </w:p>
    <w:p w:rsidR="004A59F0" w:rsidRDefault="00234EA4" w:rsidP="004A59F0">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Обозначь наименьшую из величин x и построй математическую модель задачи. Найди</w:t>
      </w:r>
      <w:r w:rsidR="004A59F0">
        <w:rPr>
          <w:rFonts w:ascii="Times New Roman" w:hAnsi="Times New Roman"/>
          <w:color w:val="000000"/>
        </w:rPr>
        <w:t xml:space="preserve"> </w:t>
      </w:r>
      <w:r w:rsidRPr="00234EA4">
        <w:rPr>
          <w:rFonts w:ascii="Times New Roman" w:hAnsi="Times New Roman"/>
          <w:color w:val="000000"/>
        </w:rPr>
        <w:t xml:space="preserve"> и ответь на поставленный вопрос.</w:t>
      </w:r>
    </w:p>
    <w:p w:rsidR="004A59F0" w:rsidRDefault="00234EA4" w:rsidP="004A59F0">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 xml:space="preserve">Три девицы под окном пряли поздно вечерком. </w:t>
      </w:r>
      <w:r w:rsidR="00EB3D46">
        <w:rPr>
          <w:rFonts w:ascii="Times New Roman" w:hAnsi="Times New Roman"/>
          <w:color w:val="000000"/>
        </w:rPr>
        <w:t xml:space="preserve">Вторая девица спряла в два раза </w:t>
      </w:r>
      <w:r w:rsidRPr="00234EA4">
        <w:rPr>
          <w:rFonts w:ascii="Times New Roman" w:hAnsi="Times New Roman"/>
          <w:color w:val="000000"/>
        </w:rPr>
        <w:t>больше пряжи, чем первая, а третья – в три раза больш</w:t>
      </w:r>
      <w:r w:rsidR="00EB3D46">
        <w:rPr>
          <w:rFonts w:ascii="Times New Roman" w:hAnsi="Times New Roman"/>
          <w:color w:val="000000"/>
        </w:rPr>
        <w:t xml:space="preserve">е, чем первая. Все вместе они </w:t>
      </w:r>
      <w:r w:rsidRPr="00234EA4">
        <w:rPr>
          <w:rFonts w:ascii="Times New Roman" w:hAnsi="Times New Roman"/>
          <w:color w:val="000000"/>
        </w:rPr>
        <w:t>спряли 4 кг 800 г пряжи. Сколько пряжи спряла в этот вечер каждая девица?</w:t>
      </w:r>
    </w:p>
    <w:p w:rsidR="004A59F0" w:rsidRDefault="00234EA4" w:rsidP="004A59F0">
      <w:pPr>
        <w:pStyle w:val="a7"/>
        <w:widowControl w:val="0"/>
        <w:tabs>
          <w:tab w:val="left" w:pos="567"/>
        </w:tabs>
        <w:spacing w:before="0" w:beforeAutospacing="0" w:after="0" w:afterAutospacing="0"/>
        <w:jc w:val="both"/>
        <w:rPr>
          <w:rFonts w:ascii="Times New Roman" w:hAnsi="Times New Roman"/>
          <w:i/>
          <w:iCs/>
          <w:color w:val="000000"/>
        </w:rPr>
      </w:pPr>
      <w:r w:rsidRPr="00234EA4">
        <w:rPr>
          <w:rFonts w:ascii="Times New Roman" w:hAnsi="Times New Roman"/>
          <w:i/>
          <w:iCs/>
          <w:color w:val="000000"/>
        </w:rPr>
        <w:t>Общеучебные действия: поиск и выделение информации. Логические действия:классификация объектов, структурирование знаний:</w:t>
      </w:r>
    </w:p>
    <w:p w:rsidR="004A59F0" w:rsidRDefault="004A59F0" w:rsidP="004A59F0">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 xml:space="preserve"> </w:t>
      </w:r>
      <w:r w:rsidR="00234EA4" w:rsidRPr="00234EA4">
        <w:rPr>
          <w:rFonts w:ascii="Times New Roman" w:hAnsi="Times New Roman"/>
          <w:color w:val="000000"/>
        </w:rPr>
        <w:t>Девочки Маша, Оля и Катя принимали участие в спортивных соревнованиях.</w:t>
      </w:r>
    </w:p>
    <w:p w:rsidR="00EB3D46" w:rsidRDefault="00234EA4" w:rsidP="004A59F0">
      <w:pPr>
        <w:pStyle w:val="a7"/>
        <w:widowControl w:val="0"/>
        <w:tabs>
          <w:tab w:val="left" w:pos="567"/>
        </w:tabs>
        <w:spacing w:before="0" w:beforeAutospacing="0" w:after="0" w:afterAutospacing="0"/>
        <w:rPr>
          <w:rFonts w:ascii="Times New Roman" w:hAnsi="Times New Roman"/>
          <w:color w:val="000000"/>
        </w:rPr>
      </w:pPr>
      <w:r w:rsidRPr="00234EA4">
        <w:rPr>
          <w:rFonts w:ascii="Times New Roman" w:hAnsi="Times New Roman"/>
          <w:color w:val="000000"/>
        </w:rPr>
        <w:t>Сравните результаты их выступлений и запишите в следующую таблицу, какое место</w:t>
      </w:r>
      <w:r w:rsidRPr="00234EA4">
        <w:rPr>
          <w:rFonts w:ascii="Times New Roman" w:hAnsi="Times New Roman"/>
          <w:color w:val="000000"/>
        </w:rPr>
        <w:br/>
      </w:r>
      <w:r w:rsidRPr="00234EA4">
        <w:rPr>
          <w:rFonts w:ascii="Times New Roman" w:hAnsi="Times New Roman"/>
          <w:color w:val="000000"/>
        </w:rPr>
        <w:lastRenderedPageBreak/>
        <w:t>заняла каждая из участниц:</w:t>
      </w:r>
    </w:p>
    <w:tbl>
      <w:tblPr>
        <w:tblStyle w:val="a4"/>
        <w:tblW w:w="0" w:type="auto"/>
        <w:tblLook w:val="04A0" w:firstRow="1" w:lastRow="0" w:firstColumn="1" w:lastColumn="0" w:noHBand="0" w:noVBand="1"/>
      </w:tblPr>
      <w:tblGrid>
        <w:gridCol w:w="1933"/>
        <w:gridCol w:w="2009"/>
        <w:gridCol w:w="2017"/>
        <w:gridCol w:w="1855"/>
        <w:gridCol w:w="1756"/>
      </w:tblGrid>
      <w:tr w:rsidR="00EB3D46" w:rsidTr="00EB3D46">
        <w:tc>
          <w:tcPr>
            <w:tcW w:w="1934" w:type="dxa"/>
          </w:tcPr>
          <w:p w:rsidR="00EB3D46" w:rsidRDefault="00EB3D46" w:rsidP="00EB3D46">
            <w:pPr>
              <w:pStyle w:val="a7"/>
              <w:widowControl w:val="0"/>
              <w:tabs>
                <w:tab w:val="left" w:pos="567"/>
              </w:tabs>
              <w:spacing w:before="0" w:beforeAutospacing="0" w:after="0" w:afterAutospacing="0"/>
              <w:rPr>
                <w:rFonts w:ascii="Times New Roman" w:hAnsi="Times New Roman"/>
                <w:color w:val="000000"/>
              </w:rPr>
            </w:pPr>
          </w:p>
        </w:tc>
        <w:tc>
          <w:tcPr>
            <w:tcW w:w="2009" w:type="dxa"/>
          </w:tcPr>
          <w:p w:rsidR="00EB3D46" w:rsidRDefault="00EB3D46" w:rsidP="00EB3D46">
            <w:pPr>
              <w:pStyle w:val="a7"/>
              <w:widowControl w:val="0"/>
              <w:tabs>
                <w:tab w:val="left" w:pos="567"/>
              </w:tabs>
              <w:spacing w:before="0" w:beforeAutospacing="0" w:after="0" w:afterAutospacing="0"/>
              <w:jc w:val="center"/>
              <w:rPr>
                <w:rFonts w:ascii="Times New Roman" w:hAnsi="Times New Roman"/>
                <w:color w:val="000000"/>
              </w:rPr>
            </w:pPr>
            <w:r w:rsidRPr="00234EA4">
              <w:rPr>
                <w:rFonts w:ascii="Times New Roman" w:hAnsi="Times New Roman"/>
                <w:color w:val="000000"/>
              </w:rPr>
              <w:t>Прыжки в длину</w:t>
            </w:r>
          </w:p>
        </w:tc>
        <w:tc>
          <w:tcPr>
            <w:tcW w:w="2017" w:type="dxa"/>
          </w:tcPr>
          <w:p w:rsidR="00EB3D46" w:rsidRDefault="00EB3D46" w:rsidP="00EB3D46">
            <w:pPr>
              <w:pStyle w:val="a7"/>
              <w:widowControl w:val="0"/>
              <w:tabs>
                <w:tab w:val="left" w:pos="567"/>
              </w:tabs>
              <w:spacing w:before="0" w:beforeAutospacing="0" w:after="0" w:afterAutospacing="0"/>
              <w:jc w:val="center"/>
              <w:rPr>
                <w:rFonts w:ascii="Times New Roman" w:hAnsi="Times New Roman"/>
                <w:color w:val="000000"/>
              </w:rPr>
            </w:pPr>
            <w:r w:rsidRPr="00234EA4">
              <w:rPr>
                <w:rFonts w:ascii="Times New Roman" w:hAnsi="Times New Roman"/>
                <w:color w:val="000000"/>
              </w:rPr>
              <w:t>Метание мяча</w:t>
            </w:r>
          </w:p>
        </w:tc>
        <w:tc>
          <w:tcPr>
            <w:tcW w:w="1855" w:type="dxa"/>
          </w:tcPr>
          <w:p w:rsidR="00EB3D46" w:rsidRDefault="00EB3D46" w:rsidP="00EB3D46">
            <w:pPr>
              <w:pStyle w:val="a7"/>
              <w:widowControl w:val="0"/>
              <w:tabs>
                <w:tab w:val="left" w:pos="567"/>
              </w:tabs>
              <w:spacing w:before="0" w:beforeAutospacing="0" w:after="0" w:afterAutospacing="0"/>
              <w:jc w:val="center"/>
              <w:rPr>
                <w:rFonts w:ascii="Times New Roman" w:hAnsi="Times New Roman"/>
                <w:color w:val="000000"/>
              </w:rPr>
            </w:pPr>
            <w:r w:rsidRPr="00234EA4">
              <w:rPr>
                <w:rFonts w:ascii="Times New Roman" w:hAnsi="Times New Roman"/>
                <w:color w:val="000000"/>
              </w:rPr>
              <w:t>Бег</w:t>
            </w:r>
          </w:p>
        </w:tc>
        <w:tc>
          <w:tcPr>
            <w:tcW w:w="1756" w:type="dxa"/>
          </w:tcPr>
          <w:p w:rsidR="00EB3D46" w:rsidRPr="00234EA4" w:rsidRDefault="00EB3D46" w:rsidP="00EB3D46">
            <w:pPr>
              <w:pStyle w:val="a7"/>
              <w:widowControl w:val="0"/>
              <w:tabs>
                <w:tab w:val="left" w:pos="567"/>
              </w:tabs>
              <w:spacing w:before="0" w:beforeAutospacing="0" w:after="0" w:afterAutospacing="0"/>
              <w:jc w:val="center"/>
              <w:rPr>
                <w:rFonts w:ascii="Times New Roman" w:hAnsi="Times New Roman"/>
                <w:color w:val="000000"/>
              </w:rPr>
            </w:pPr>
            <w:r w:rsidRPr="00234EA4">
              <w:rPr>
                <w:rFonts w:ascii="Times New Roman" w:hAnsi="Times New Roman"/>
                <w:color w:val="000000"/>
              </w:rPr>
              <w:t>Сумма мест</w:t>
            </w:r>
          </w:p>
        </w:tc>
      </w:tr>
      <w:tr w:rsidR="00EB3D46" w:rsidTr="00EB3D46">
        <w:tc>
          <w:tcPr>
            <w:tcW w:w="1934" w:type="dxa"/>
          </w:tcPr>
          <w:p w:rsidR="00EB3D46" w:rsidRDefault="00EB3D46" w:rsidP="00EB3D46">
            <w:pPr>
              <w:pStyle w:val="a7"/>
              <w:widowControl w:val="0"/>
              <w:tabs>
                <w:tab w:val="left" w:pos="567"/>
              </w:tabs>
              <w:spacing w:before="0" w:beforeAutospacing="0" w:after="0" w:afterAutospacing="0"/>
              <w:rPr>
                <w:rFonts w:ascii="Times New Roman" w:hAnsi="Times New Roman"/>
                <w:color w:val="000000"/>
              </w:rPr>
            </w:pPr>
            <w:r w:rsidRPr="00234EA4">
              <w:rPr>
                <w:rFonts w:ascii="Times New Roman" w:hAnsi="Times New Roman"/>
                <w:color w:val="000000"/>
              </w:rPr>
              <w:t>Маша</w:t>
            </w:r>
          </w:p>
        </w:tc>
        <w:tc>
          <w:tcPr>
            <w:tcW w:w="2009" w:type="dxa"/>
          </w:tcPr>
          <w:p w:rsidR="00EB3D46" w:rsidRDefault="00EB3D46" w:rsidP="00EB3D46">
            <w:pPr>
              <w:pStyle w:val="a7"/>
              <w:widowControl w:val="0"/>
              <w:tabs>
                <w:tab w:val="left" w:pos="567"/>
              </w:tabs>
              <w:spacing w:before="0" w:beforeAutospacing="0" w:after="0" w:afterAutospacing="0"/>
              <w:rPr>
                <w:rFonts w:ascii="Times New Roman" w:hAnsi="Times New Roman"/>
                <w:color w:val="000000"/>
              </w:rPr>
            </w:pPr>
          </w:p>
        </w:tc>
        <w:tc>
          <w:tcPr>
            <w:tcW w:w="2017" w:type="dxa"/>
          </w:tcPr>
          <w:p w:rsidR="00EB3D46" w:rsidRDefault="00EB3D46" w:rsidP="00EB3D46">
            <w:pPr>
              <w:pStyle w:val="a7"/>
              <w:widowControl w:val="0"/>
              <w:tabs>
                <w:tab w:val="left" w:pos="567"/>
              </w:tabs>
              <w:spacing w:before="0" w:beforeAutospacing="0" w:after="0" w:afterAutospacing="0"/>
              <w:rPr>
                <w:rFonts w:ascii="Times New Roman" w:hAnsi="Times New Roman"/>
                <w:color w:val="000000"/>
              </w:rPr>
            </w:pPr>
          </w:p>
        </w:tc>
        <w:tc>
          <w:tcPr>
            <w:tcW w:w="1855" w:type="dxa"/>
          </w:tcPr>
          <w:p w:rsidR="00EB3D46" w:rsidRDefault="00EB3D46" w:rsidP="00EB3D46">
            <w:pPr>
              <w:pStyle w:val="a7"/>
              <w:widowControl w:val="0"/>
              <w:tabs>
                <w:tab w:val="left" w:pos="567"/>
              </w:tabs>
              <w:spacing w:before="0" w:beforeAutospacing="0" w:after="0" w:afterAutospacing="0"/>
              <w:rPr>
                <w:rFonts w:ascii="Times New Roman" w:hAnsi="Times New Roman"/>
                <w:color w:val="000000"/>
              </w:rPr>
            </w:pPr>
          </w:p>
        </w:tc>
        <w:tc>
          <w:tcPr>
            <w:tcW w:w="1756" w:type="dxa"/>
          </w:tcPr>
          <w:p w:rsidR="00EB3D46" w:rsidRDefault="00EB3D46" w:rsidP="00EB3D46">
            <w:pPr>
              <w:pStyle w:val="a7"/>
              <w:widowControl w:val="0"/>
              <w:tabs>
                <w:tab w:val="left" w:pos="567"/>
              </w:tabs>
              <w:spacing w:before="0" w:beforeAutospacing="0" w:after="0" w:afterAutospacing="0"/>
              <w:rPr>
                <w:rFonts w:ascii="Times New Roman" w:hAnsi="Times New Roman"/>
                <w:color w:val="000000"/>
              </w:rPr>
            </w:pPr>
          </w:p>
        </w:tc>
      </w:tr>
      <w:tr w:rsidR="00EB3D46" w:rsidTr="00EB3D46">
        <w:tc>
          <w:tcPr>
            <w:tcW w:w="1934" w:type="dxa"/>
          </w:tcPr>
          <w:p w:rsidR="00EB3D46" w:rsidRDefault="00EB3D46" w:rsidP="00EB3D46">
            <w:pPr>
              <w:pStyle w:val="a7"/>
              <w:widowControl w:val="0"/>
              <w:tabs>
                <w:tab w:val="left" w:pos="567"/>
              </w:tabs>
              <w:spacing w:before="0" w:beforeAutospacing="0" w:after="0" w:afterAutospacing="0"/>
              <w:rPr>
                <w:rFonts w:ascii="Times New Roman" w:hAnsi="Times New Roman"/>
                <w:color w:val="000000"/>
              </w:rPr>
            </w:pPr>
            <w:r w:rsidRPr="00234EA4">
              <w:rPr>
                <w:rFonts w:ascii="Times New Roman" w:hAnsi="Times New Roman"/>
                <w:color w:val="000000"/>
              </w:rPr>
              <w:t>Оля</w:t>
            </w:r>
          </w:p>
        </w:tc>
        <w:tc>
          <w:tcPr>
            <w:tcW w:w="2009" w:type="dxa"/>
          </w:tcPr>
          <w:p w:rsidR="00EB3D46" w:rsidRDefault="00EB3D46" w:rsidP="00EB3D46">
            <w:pPr>
              <w:pStyle w:val="a7"/>
              <w:widowControl w:val="0"/>
              <w:tabs>
                <w:tab w:val="left" w:pos="567"/>
              </w:tabs>
              <w:spacing w:before="0" w:beforeAutospacing="0" w:after="0" w:afterAutospacing="0"/>
              <w:rPr>
                <w:rFonts w:ascii="Times New Roman" w:hAnsi="Times New Roman"/>
                <w:color w:val="000000"/>
              </w:rPr>
            </w:pPr>
          </w:p>
        </w:tc>
        <w:tc>
          <w:tcPr>
            <w:tcW w:w="2017" w:type="dxa"/>
          </w:tcPr>
          <w:p w:rsidR="00EB3D46" w:rsidRDefault="00EB3D46" w:rsidP="00EB3D46">
            <w:pPr>
              <w:pStyle w:val="a7"/>
              <w:widowControl w:val="0"/>
              <w:tabs>
                <w:tab w:val="left" w:pos="567"/>
              </w:tabs>
              <w:spacing w:before="0" w:beforeAutospacing="0" w:after="0" w:afterAutospacing="0"/>
              <w:rPr>
                <w:rFonts w:ascii="Times New Roman" w:hAnsi="Times New Roman"/>
                <w:color w:val="000000"/>
              </w:rPr>
            </w:pPr>
          </w:p>
        </w:tc>
        <w:tc>
          <w:tcPr>
            <w:tcW w:w="1855" w:type="dxa"/>
          </w:tcPr>
          <w:p w:rsidR="00EB3D46" w:rsidRDefault="00EB3D46" w:rsidP="00EB3D46">
            <w:pPr>
              <w:pStyle w:val="a7"/>
              <w:widowControl w:val="0"/>
              <w:tabs>
                <w:tab w:val="left" w:pos="567"/>
              </w:tabs>
              <w:spacing w:before="0" w:beforeAutospacing="0" w:after="0" w:afterAutospacing="0"/>
              <w:rPr>
                <w:rFonts w:ascii="Times New Roman" w:hAnsi="Times New Roman"/>
                <w:color w:val="000000"/>
              </w:rPr>
            </w:pPr>
          </w:p>
        </w:tc>
        <w:tc>
          <w:tcPr>
            <w:tcW w:w="1756" w:type="dxa"/>
          </w:tcPr>
          <w:p w:rsidR="00EB3D46" w:rsidRDefault="00EB3D46" w:rsidP="00EB3D46">
            <w:pPr>
              <w:pStyle w:val="a7"/>
              <w:widowControl w:val="0"/>
              <w:tabs>
                <w:tab w:val="left" w:pos="567"/>
              </w:tabs>
              <w:spacing w:before="0" w:beforeAutospacing="0" w:after="0" w:afterAutospacing="0"/>
              <w:rPr>
                <w:rFonts w:ascii="Times New Roman" w:hAnsi="Times New Roman"/>
                <w:color w:val="000000"/>
              </w:rPr>
            </w:pPr>
          </w:p>
        </w:tc>
      </w:tr>
      <w:tr w:rsidR="00EB3D46" w:rsidTr="00EB3D46">
        <w:tc>
          <w:tcPr>
            <w:tcW w:w="1934" w:type="dxa"/>
          </w:tcPr>
          <w:p w:rsidR="00EB3D46" w:rsidRDefault="00EB3D46" w:rsidP="00EB3D46">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Катя</w:t>
            </w:r>
          </w:p>
        </w:tc>
        <w:tc>
          <w:tcPr>
            <w:tcW w:w="2009" w:type="dxa"/>
          </w:tcPr>
          <w:p w:rsidR="00EB3D46" w:rsidRDefault="00EB3D46" w:rsidP="00EB3D46">
            <w:pPr>
              <w:pStyle w:val="a7"/>
              <w:widowControl w:val="0"/>
              <w:tabs>
                <w:tab w:val="left" w:pos="567"/>
              </w:tabs>
              <w:spacing w:before="0" w:beforeAutospacing="0" w:after="0" w:afterAutospacing="0"/>
              <w:rPr>
                <w:rFonts w:ascii="Times New Roman" w:hAnsi="Times New Roman"/>
                <w:color w:val="000000"/>
              </w:rPr>
            </w:pPr>
          </w:p>
        </w:tc>
        <w:tc>
          <w:tcPr>
            <w:tcW w:w="2017" w:type="dxa"/>
          </w:tcPr>
          <w:p w:rsidR="00EB3D46" w:rsidRDefault="00EB3D46" w:rsidP="00EB3D46">
            <w:pPr>
              <w:pStyle w:val="a7"/>
              <w:widowControl w:val="0"/>
              <w:tabs>
                <w:tab w:val="left" w:pos="567"/>
              </w:tabs>
              <w:spacing w:before="0" w:beforeAutospacing="0" w:after="0" w:afterAutospacing="0"/>
              <w:rPr>
                <w:rFonts w:ascii="Times New Roman" w:hAnsi="Times New Roman"/>
                <w:color w:val="000000"/>
              </w:rPr>
            </w:pPr>
          </w:p>
        </w:tc>
        <w:tc>
          <w:tcPr>
            <w:tcW w:w="1855" w:type="dxa"/>
          </w:tcPr>
          <w:p w:rsidR="00EB3D46" w:rsidRDefault="00EB3D46" w:rsidP="00EB3D46">
            <w:pPr>
              <w:pStyle w:val="a7"/>
              <w:widowControl w:val="0"/>
              <w:tabs>
                <w:tab w:val="left" w:pos="567"/>
              </w:tabs>
              <w:spacing w:before="0" w:beforeAutospacing="0" w:after="0" w:afterAutospacing="0"/>
              <w:rPr>
                <w:rFonts w:ascii="Times New Roman" w:hAnsi="Times New Roman"/>
                <w:color w:val="000000"/>
              </w:rPr>
            </w:pPr>
          </w:p>
        </w:tc>
        <w:tc>
          <w:tcPr>
            <w:tcW w:w="1756" w:type="dxa"/>
          </w:tcPr>
          <w:p w:rsidR="00EB3D46" w:rsidRDefault="00EB3D46" w:rsidP="00EB3D46">
            <w:pPr>
              <w:pStyle w:val="a7"/>
              <w:widowControl w:val="0"/>
              <w:tabs>
                <w:tab w:val="left" w:pos="567"/>
              </w:tabs>
              <w:spacing w:before="0" w:beforeAutospacing="0" w:after="0" w:afterAutospacing="0"/>
              <w:rPr>
                <w:rFonts w:ascii="Times New Roman" w:hAnsi="Times New Roman"/>
                <w:color w:val="000000"/>
              </w:rPr>
            </w:pPr>
          </w:p>
        </w:tc>
      </w:tr>
    </w:tbl>
    <w:p w:rsidR="004A59F0" w:rsidRDefault="004A59F0" w:rsidP="004A59F0">
      <w:pPr>
        <w:pStyle w:val="a7"/>
        <w:widowControl w:val="0"/>
        <w:tabs>
          <w:tab w:val="left" w:pos="567"/>
        </w:tabs>
        <w:spacing w:before="0" w:beforeAutospacing="0" w:after="0" w:afterAutospacing="0"/>
        <w:rPr>
          <w:rFonts w:ascii="Times New Roman" w:hAnsi="Times New Roman"/>
          <w:color w:val="000000"/>
        </w:rPr>
      </w:pPr>
    </w:p>
    <w:p w:rsidR="004A59F0" w:rsidRDefault="00234EA4" w:rsidP="004A59F0">
      <w:pPr>
        <w:pStyle w:val="a7"/>
        <w:widowControl w:val="0"/>
        <w:tabs>
          <w:tab w:val="left" w:pos="567"/>
        </w:tabs>
        <w:spacing w:before="0" w:beforeAutospacing="0" w:after="0" w:afterAutospacing="0"/>
        <w:rPr>
          <w:rFonts w:ascii="Times New Roman" w:hAnsi="Times New Roman"/>
          <w:color w:val="000000"/>
        </w:rPr>
      </w:pPr>
      <w:r w:rsidRPr="00234EA4">
        <w:rPr>
          <w:rFonts w:ascii="Times New Roman" w:hAnsi="Times New Roman"/>
          <w:color w:val="000000"/>
        </w:rPr>
        <w:t>Укажите победительницу соревнований, подсчитав сумму мест.</w:t>
      </w:r>
    </w:p>
    <w:p w:rsidR="004A59F0" w:rsidRDefault="00234EA4" w:rsidP="004A59F0">
      <w:pPr>
        <w:pStyle w:val="a7"/>
        <w:widowControl w:val="0"/>
        <w:tabs>
          <w:tab w:val="left" w:pos="567"/>
        </w:tabs>
        <w:spacing w:before="0" w:beforeAutospacing="0" w:after="0" w:afterAutospacing="0"/>
        <w:jc w:val="both"/>
        <w:rPr>
          <w:rFonts w:ascii="Times New Roman" w:hAnsi="Times New Roman"/>
          <w:i/>
          <w:iCs/>
          <w:color w:val="000000"/>
        </w:rPr>
      </w:pPr>
      <w:r w:rsidRPr="00234EA4">
        <w:rPr>
          <w:rFonts w:ascii="Times New Roman" w:hAnsi="Times New Roman"/>
          <w:i/>
          <w:iCs/>
          <w:color w:val="000000"/>
        </w:rPr>
        <w:t>Общеучебные действия: поиск и выделение информации; формирование умениявыделять закономерность. Логические действия: построение логической цепирассуждений:Найти правило размещения чисел в полукругах и вставить недостающие числа</w:t>
      </w:r>
    </w:p>
    <w:p w:rsidR="004A59F0" w:rsidRDefault="00234EA4" w:rsidP="004A59F0">
      <w:pPr>
        <w:pStyle w:val="a7"/>
        <w:widowControl w:val="0"/>
        <w:tabs>
          <w:tab w:val="left" w:pos="567"/>
        </w:tabs>
        <w:spacing w:before="0" w:beforeAutospacing="0" w:after="0" w:afterAutospacing="0"/>
        <w:jc w:val="both"/>
        <w:rPr>
          <w:rFonts w:ascii="Times New Roman" w:hAnsi="Times New Roman"/>
          <w:i/>
          <w:iCs/>
          <w:color w:val="000000"/>
        </w:rPr>
      </w:pPr>
      <w:r w:rsidRPr="00234EA4">
        <w:rPr>
          <w:rFonts w:ascii="Times New Roman" w:hAnsi="Times New Roman"/>
          <w:i/>
          <w:iCs/>
          <w:color w:val="000000"/>
        </w:rPr>
        <w:t>Логические действия: построение логической цепи рассуждений. Общеучебные действия:</w:t>
      </w:r>
    </w:p>
    <w:p w:rsidR="004A59F0" w:rsidRDefault="00234EA4" w:rsidP="004A59F0">
      <w:pPr>
        <w:pStyle w:val="a7"/>
        <w:widowControl w:val="0"/>
        <w:tabs>
          <w:tab w:val="left" w:pos="567"/>
        </w:tabs>
        <w:spacing w:before="0" w:beforeAutospacing="0" w:after="0" w:afterAutospacing="0"/>
        <w:jc w:val="both"/>
        <w:rPr>
          <w:rFonts w:ascii="Times New Roman" w:hAnsi="Times New Roman"/>
          <w:i/>
          <w:iCs/>
          <w:color w:val="000000"/>
        </w:rPr>
      </w:pPr>
      <w:r w:rsidRPr="00234EA4">
        <w:rPr>
          <w:rFonts w:ascii="Times New Roman" w:hAnsi="Times New Roman"/>
          <w:i/>
          <w:iCs/>
          <w:color w:val="000000"/>
        </w:rPr>
        <w:t>выбор наиболее эффективных способов решения задач:</w:t>
      </w:r>
    </w:p>
    <w:p w:rsidR="004A59F0" w:rsidRDefault="00234EA4" w:rsidP="004A59F0">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Пообещала Баба-Яга дать Ивану-Царевичу живой воды и пояснила: «В бутылке,</w:t>
      </w:r>
      <w:r w:rsidR="004A59F0">
        <w:rPr>
          <w:rFonts w:ascii="Times New Roman" w:hAnsi="Times New Roman"/>
          <w:color w:val="000000"/>
        </w:rPr>
        <w:t xml:space="preserve"> </w:t>
      </w:r>
      <w:r w:rsidRPr="00234EA4">
        <w:rPr>
          <w:rFonts w:ascii="Times New Roman" w:hAnsi="Times New Roman"/>
          <w:color w:val="000000"/>
        </w:rPr>
        <w:t>стакане, кувшине и банке находятся молоко, приворотное зелье, живая вода и мертвая</w:t>
      </w:r>
      <w:r w:rsidR="004A59F0">
        <w:rPr>
          <w:rFonts w:ascii="Times New Roman" w:hAnsi="Times New Roman"/>
          <w:color w:val="000000"/>
        </w:rPr>
        <w:t xml:space="preserve"> </w:t>
      </w:r>
      <w:r w:rsidRPr="00234EA4">
        <w:rPr>
          <w:rFonts w:ascii="Times New Roman" w:hAnsi="Times New Roman"/>
          <w:color w:val="000000"/>
        </w:rPr>
        <w:t>вода. Мертвая вода и молоко не в бутылке, сосуд с</w:t>
      </w:r>
      <w:r w:rsidR="00EB3D46">
        <w:rPr>
          <w:rFonts w:ascii="Times New Roman" w:hAnsi="Times New Roman"/>
          <w:color w:val="000000"/>
        </w:rPr>
        <w:t xml:space="preserve"> приворотным зельем стоит между </w:t>
      </w:r>
      <w:r w:rsidRPr="00234EA4">
        <w:rPr>
          <w:rFonts w:ascii="Times New Roman" w:hAnsi="Times New Roman"/>
          <w:color w:val="000000"/>
        </w:rPr>
        <w:t>кувшином и сосудом с живой водой, в банке – не приворотное зелье и не мертвая вода.</w:t>
      </w:r>
      <w:r w:rsidR="004A59F0">
        <w:rPr>
          <w:rFonts w:ascii="Times New Roman" w:hAnsi="Times New Roman"/>
          <w:color w:val="000000"/>
        </w:rPr>
        <w:t xml:space="preserve"> </w:t>
      </w:r>
      <w:r w:rsidRPr="00234EA4">
        <w:rPr>
          <w:rFonts w:ascii="Times New Roman" w:hAnsi="Times New Roman"/>
          <w:color w:val="000000"/>
        </w:rPr>
        <w:t>Стакан стоит около банки и сосуда с молоком. Выбирай».</w:t>
      </w:r>
      <w:r w:rsidR="004A59F0">
        <w:rPr>
          <w:rFonts w:ascii="Times New Roman" w:hAnsi="Times New Roman"/>
          <w:color w:val="000000"/>
        </w:rPr>
        <w:t xml:space="preserve"> </w:t>
      </w:r>
      <w:r w:rsidRPr="00234EA4">
        <w:rPr>
          <w:rFonts w:ascii="Times New Roman" w:hAnsi="Times New Roman"/>
          <w:color w:val="000000"/>
        </w:rPr>
        <w:t>Помоги Ивану – царевичу разобраться, где какая жидкость.</w:t>
      </w:r>
    </w:p>
    <w:p w:rsidR="006D38F4" w:rsidRDefault="00234EA4" w:rsidP="004A59F0">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Ответ: Молоко – в кувшине; приворотное зелье – в бутылке; живая вода –в банке;</w:t>
      </w:r>
      <w:r w:rsidRPr="00234EA4">
        <w:rPr>
          <w:rFonts w:ascii="Times New Roman" w:hAnsi="Times New Roman"/>
          <w:color w:val="000000"/>
        </w:rPr>
        <w:br/>
        <w:t>мертвая вода –в стакане.</w:t>
      </w:r>
    </w:p>
    <w:p w:rsidR="004A59F0" w:rsidRPr="00295CFF" w:rsidRDefault="00234EA4" w:rsidP="00295CFF">
      <w:pPr>
        <w:pStyle w:val="a7"/>
        <w:widowControl w:val="0"/>
        <w:tabs>
          <w:tab w:val="left" w:pos="567"/>
        </w:tabs>
        <w:spacing w:before="0" w:beforeAutospacing="0" w:after="0" w:afterAutospacing="0"/>
        <w:ind w:firstLine="709"/>
        <w:jc w:val="center"/>
        <w:rPr>
          <w:rFonts w:ascii="Times New Roman" w:hAnsi="Times New Roman"/>
          <w:b/>
          <w:bCs/>
          <w:i/>
          <w:iCs/>
          <w:color w:val="000000"/>
        </w:rPr>
      </w:pPr>
      <w:r w:rsidRPr="00234EA4">
        <w:rPr>
          <w:rFonts w:ascii="Times New Roman" w:hAnsi="Times New Roman"/>
          <w:b/>
          <w:bCs/>
          <w:i/>
          <w:iCs/>
          <w:color w:val="000000"/>
        </w:rPr>
        <w:t>Биология</w:t>
      </w:r>
    </w:p>
    <w:p w:rsidR="004A59F0" w:rsidRDefault="00234EA4" w:rsidP="00EB3D46">
      <w:pPr>
        <w:pStyle w:val="a7"/>
        <w:widowControl w:val="0"/>
        <w:tabs>
          <w:tab w:val="left" w:pos="567"/>
        </w:tabs>
        <w:spacing w:before="0" w:beforeAutospacing="0" w:after="0" w:afterAutospacing="0"/>
        <w:ind w:firstLine="709"/>
        <w:rPr>
          <w:rFonts w:ascii="Times New Roman" w:hAnsi="Times New Roman"/>
          <w:color w:val="000000"/>
        </w:rPr>
      </w:pPr>
      <w:r w:rsidRPr="00234EA4">
        <w:rPr>
          <w:rFonts w:ascii="Times New Roman" w:hAnsi="Times New Roman"/>
          <w:color w:val="000000"/>
        </w:rPr>
        <w:t>Одна из целей предмета «Биология» – научить</w:t>
      </w:r>
      <w:r w:rsidR="006D38F4">
        <w:rPr>
          <w:rFonts w:ascii="Times New Roman" w:hAnsi="Times New Roman"/>
          <w:color w:val="000000"/>
        </w:rPr>
        <w:t xml:space="preserve"> школьников оценивать поведение </w:t>
      </w:r>
      <w:r w:rsidRPr="00234EA4">
        <w:rPr>
          <w:rFonts w:ascii="Times New Roman" w:hAnsi="Times New Roman"/>
          <w:color w:val="000000"/>
        </w:rPr>
        <w:t xml:space="preserve">человека с точки зрения сохранения здорового образа жизни </w:t>
      </w:r>
      <w:r w:rsidR="006D38F4">
        <w:rPr>
          <w:rFonts w:ascii="Times New Roman" w:hAnsi="Times New Roman"/>
          <w:color w:val="000000"/>
        </w:rPr>
        <w:t xml:space="preserve">и риска нарушить </w:t>
      </w:r>
      <w:r w:rsidRPr="00234EA4">
        <w:rPr>
          <w:rFonts w:ascii="Times New Roman" w:hAnsi="Times New Roman"/>
          <w:color w:val="000000"/>
        </w:rPr>
        <w:t xml:space="preserve">взаимоотношений человека и природы. Такой подход </w:t>
      </w:r>
      <w:r w:rsidR="006D38F4">
        <w:rPr>
          <w:rFonts w:ascii="Times New Roman" w:hAnsi="Times New Roman"/>
          <w:color w:val="000000"/>
        </w:rPr>
        <w:t xml:space="preserve">позволяет учителю не навязывать </w:t>
      </w:r>
      <w:r w:rsidRPr="00234EA4">
        <w:rPr>
          <w:rFonts w:ascii="Times New Roman" w:hAnsi="Times New Roman"/>
          <w:color w:val="000000"/>
        </w:rPr>
        <w:t>«правильное» отношение к окружающему, а корректи</w:t>
      </w:r>
      <w:r w:rsidR="006D38F4">
        <w:rPr>
          <w:rFonts w:ascii="Times New Roman" w:hAnsi="Times New Roman"/>
          <w:color w:val="000000"/>
        </w:rPr>
        <w:t xml:space="preserve">ровать мировоззрение подростка, </w:t>
      </w:r>
      <w:r w:rsidRPr="00234EA4">
        <w:rPr>
          <w:rFonts w:ascii="Times New Roman" w:hAnsi="Times New Roman"/>
          <w:color w:val="000000"/>
        </w:rPr>
        <w:t>его нравственные установки и ценности.</w:t>
      </w:r>
    </w:p>
    <w:p w:rsidR="004A59F0" w:rsidRDefault="00234EA4" w:rsidP="00EB3D46">
      <w:pPr>
        <w:pStyle w:val="a7"/>
        <w:widowControl w:val="0"/>
        <w:tabs>
          <w:tab w:val="left" w:pos="567"/>
        </w:tabs>
        <w:spacing w:before="0" w:beforeAutospacing="0" w:after="0" w:afterAutospacing="0"/>
        <w:ind w:firstLine="709"/>
        <w:rPr>
          <w:rFonts w:ascii="Times New Roman" w:hAnsi="Times New Roman"/>
          <w:i/>
          <w:iCs/>
          <w:color w:val="000000"/>
        </w:rPr>
      </w:pPr>
      <w:r w:rsidRPr="00234EA4">
        <w:rPr>
          <w:rFonts w:ascii="Times New Roman" w:hAnsi="Times New Roman"/>
          <w:color w:val="000000"/>
        </w:rPr>
        <w:t xml:space="preserve">Учебник 5-го класса - Как ты считаешь, можно ли оставить в экосистемах толькополезные для человека виды растений и животных? </w:t>
      </w:r>
      <w:r w:rsidRPr="00234EA4">
        <w:rPr>
          <w:rFonts w:ascii="Times New Roman" w:hAnsi="Times New Roman"/>
          <w:i/>
          <w:iCs/>
          <w:color w:val="000000"/>
        </w:rPr>
        <w:t>(Ценность природы. Оцениватьэкологический риск взаимоотношений человека и природы.)</w:t>
      </w:r>
    </w:p>
    <w:p w:rsidR="004A59F0" w:rsidRDefault="00234EA4" w:rsidP="00EB3D46">
      <w:pPr>
        <w:pStyle w:val="a7"/>
        <w:widowControl w:val="0"/>
        <w:tabs>
          <w:tab w:val="left" w:pos="567"/>
        </w:tabs>
        <w:spacing w:before="0" w:beforeAutospacing="0" w:after="0" w:afterAutospacing="0"/>
        <w:ind w:firstLine="709"/>
        <w:rPr>
          <w:rFonts w:ascii="Times New Roman" w:hAnsi="Times New Roman"/>
          <w:i/>
          <w:iCs/>
          <w:color w:val="000000"/>
        </w:rPr>
      </w:pPr>
      <w:r w:rsidRPr="00234EA4">
        <w:rPr>
          <w:rFonts w:ascii="Times New Roman" w:hAnsi="Times New Roman"/>
          <w:color w:val="000000"/>
        </w:rPr>
        <w:t>Учебник 6-го класса - Как ты считаешь, может л</w:t>
      </w:r>
      <w:r w:rsidR="006D38F4">
        <w:rPr>
          <w:rFonts w:ascii="Times New Roman" w:hAnsi="Times New Roman"/>
          <w:color w:val="000000"/>
        </w:rPr>
        <w:t xml:space="preserve">и человек заменить растительное </w:t>
      </w:r>
      <w:r w:rsidRPr="00234EA4">
        <w:rPr>
          <w:rFonts w:ascii="Times New Roman" w:hAnsi="Times New Roman"/>
          <w:color w:val="000000"/>
        </w:rPr>
        <w:t>сырье синтетическими материалами? (</w:t>
      </w:r>
      <w:r w:rsidRPr="00234EA4">
        <w:rPr>
          <w:rFonts w:ascii="Times New Roman" w:hAnsi="Times New Roman"/>
          <w:i/>
          <w:iCs/>
          <w:color w:val="000000"/>
        </w:rPr>
        <w:t>Ценность здоровья. Оценивать жизненныеситуации с точки зрения безопасного образа жизни и сохранения здоровья.)</w:t>
      </w:r>
      <w:r w:rsidRPr="00234EA4">
        <w:rPr>
          <w:rFonts w:ascii="Times New Roman" w:hAnsi="Times New Roman"/>
          <w:color w:val="000000"/>
        </w:rPr>
        <w:t xml:space="preserve"> - Как ты считаешь, смогли бы люди в своей жизни обойтись без растений</w:t>
      </w:r>
      <w:r w:rsidRPr="00234EA4">
        <w:rPr>
          <w:rFonts w:ascii="Times New Roman" w:hAnsi="Times New Roman"/>
          <w:i/>
          <w:iCs/>
          <w:color w:val="000000"/>
        </w:rPr>
        <w:t>? (Ценностьприроды. Оценивать экологический риск взаимоотношений человека и природы.)</w:t>
      </w:r>
    </w:p>
    <w:p w:rsidR="004A59F0" w:rsidRDefault="00234EA4" w:rsidP="00EB3D46">
      <w:pPr>
        <w:pStyle w:val="a7"/>
        <w:widowControl w:val="0"/>
        <w:tabs>
          <w:tab w:val="left" w:pos="567"/>
        </w:tabs>
        <w:spacing w:before="0" w:beforeAutospacing="0" w:after="0" w:afterAutospacing="0"/>
        <w:ind w:firstLine="709"/>
        <w:rPr>
          <w:rFonts w:ascii="Times New Roman" w:hAnsi="Times New Roman"/>
          <w:color w:val="000000"/>
        </w:rPr>
      </w:pPr>
      <w:r w:rsidRPr="00234EA4">
        <w:rPr>
          <w:rFonts w:ascii="Times New Roman" w:hAnsi="Times New Roman"/>
          <w:color w:val="000000"/>
        </w:rPr>
        <w:t>Учебник 9 - класса - Как богатые страны, на ваш взгляд, должны помогать бедным?</w:t>
      </w:r>
    </w:p>
    <w:p w:rsidR="004A59F0" w:rsidRDefault="00234EA4" w:rsidP="00EB3D46">
      <w:pPr>
        <w:pStyle w:val="a7"/>
        <w:widowControl w:val="0"/>
        <w:tabs>
          <w:tab w:val="left" w:pos="567"/>
        </w:tabs>
        <w:spacing w:before="0" w:beforeAutospacing="0" w:after="0" w:afterAutospacing="0"/>
        <w:ind w:firstLine="709"/>
        <w:rPr>
          <w:rFonts w:ascii="Times New Roman" w:hAnsi="Times New Roman"/>
          <w:i/>
          <w:iCs/>
          <w:color w:val="000000"/>
        </w:rPr>
      </w:pPr>
      <w:r w:rsidRPr="00234EA4">
        <w:rPr>
          <w:rFonts w:ascii="Times New Roman" w:hAnsi="Times New Roman"/>
          <w:color w:val="000000"/>
        </w:rPr>
        <w:t>Достаточно ли оказывать развивающимся странам</w:t>
      </w:r>
      <w:r w:rsidR="006D38F4">
        <w:rPr>
          <w:rFonts w:ascii="Times New Roman" w:hAnsi="Times New Roman"/>
          <w:color w:val="000000"/>
        </w:rPr>
        <w:t xml:space="preserve"> помощь в виде продовольствия и </w:t>
      </w:r>
      <w:r w:rsidRPr="00234EA4">
        <w:rPr>
          <w:rFonts w:ascii="Times New Roman" w:hAnsi="Times New Roman"/>
          <w:color w:val="000000"/>
        </w:rPr>
        <w:t xml:space="preserve">лекарств? </w:t>
      </w:r>
      <w:r w:rsidRPr="00234EA4">
        <w:rPr>
          <w:rFonts w:ascii="Times New Roman" w:hAnsi="Times New Roman"/>
          <w:i/>
          <w:iCs/>
          <w:color w:val="000000"/>
        </w:rPr>
        <w:t>(Ценность социализации. Учиться осознавать свои общественные интересы,</w:t>
      </w:r>
    </w:p>
    <w:p w:rsidR="00EB3D46" w:rsidRDefault="00234EA4" w:rsidP="00EB3D46">
      <w:pPr>
        <w:pStyle w:val="a7"/>
        <w:widowControl w:val="0"/>
        <w:tabs>
          <w:tab w:val="left" w:pos="567"/>
        </w:tabs>
        <w:spacing w:before="0" w:beforeAutospacing="0" w:after="0" w:afterAutospacing="0"/>
        <w:ind w:firstLine="709"/>
        <w:rPr>
          <w:rFonts w:ascii="Times New Roman" w:hAnsi="Times New Roman"/>
          <w:i/>
          <w:iCs/>
          <w:color w:val="000000"/>
        </w:rPr>
      </w:pPr>
      <w:r w:rsidRPr="00234EA4">
        <w:rPr>
          <w:rFonts w:ascii="Times New Roman" w:hAnsi="Times New Roman"/>
          <w:i/>
          <w:iCs/>
          <w:color w:val="000000"/>
        </w:rPr>
        <w:t>договариваться с другими об их совместном выражении, реализации и защите впределах норм морали и права.)</w:t>
      </w:r>
    </w:p>
    <w:p w:rsidR="004A59F0" w:rsidRDefault="004A59F0" w:rsidP="006D38F4">
      <w:pPr>
        <w:pStyle w:val="a7"/>
        <w:widowControl w:val="0"/>
        <w:tabs>
          <w:tab w:val="left" w:pos="567"/>
        </w:tabs>
        <w:spacing w:before="0" w:beforeAutospacing="0" w:after="0" w:afterAutospacing="0"/>
        <w:ind w:firstLine="709"/>
        <w:jc w:val="center"/>
        <w:rPr>
          <w:rFonts w:ascii="Times New Roman" w:hAnsi="Times New Roman"/>
          <w:b/>
          <w:bCs/>
          <w:color w:val="000000"/>
        </w:rPr>
      </w:pPr>
    </w:p>
    <w:p w:rsidR="004A59F0" w:rsidRPr="00295CFF" w:rsidRDefault="00234EA4" w:rsidP="00295CFF">
      <w:pPr>
        <w:pStyle w:val="a7"/>
        <w:widowControl w:val="0"/>
        <w:tabs>
          <w:tab w:val="left" w:pos="567"/>
        </w:tabs>
        <w:spacing w:before="0" w:beforeAutospacing="0" w:after="0" w:afterAutospacing="0"/>
        <w:ind w:firstLine="709"/>
        <w:jc w:val="center"/>
        <w:rPr>
          <w:rFonts w:ascii="Times New Roman" w:hAnsi="Times New Roman"/>
          <w:b/>
          <w:bCs/>
          <w:i/>
          <w:iCs/>
          <w:color w:val="000000"/>
        </w:rPr>
      </w:pPr>
      <w:r w:rsidRPr="00234EA4">
        <w:rPr>
          <w:rFonts w:ascii="Times New Roman" w:hAnsi="Times New Roman"/>
          <w:b/>
          <w:bCs/>
          <w:color w:val="000000"/>
        </w:rPr>
        <w:t>Типовые задачи, направленные на развитие</w:t>
      </w:r>
      <w:r w:rsidRPr="00234EA4">
        <w:rPr>
          <w:rFonts w:ascii="Times New Roman" w:hAnsi="Times New Roman"/>
          <w:color w:val="000000"/>
        </w:rPr>
        <w:br/>
      </w:r>
      <w:r w:rsidRPr="00234EA4">
        <w:rPr>
          <w:rFonts w:ascii="Times New Roman" w:hAnsi="Times New Roman"/>
          <w:b/>
          <w:bCs/>
          <w:color w:val="000000"/>
        </w:rPr>
        <w:t>регулятивных универсальных учебных действий</w:t>
      </w:r>
      <w:r w:rsidRPr="00234EA4">
        <w:rPr>
          <w:rFonts w:ascii="Times New Roman" w:hAnsi="Times New Roman"/>
          <w:color w:val="000000"/>
        </w:rPr>
        <w:br/>
      </w:r>
      <w:r w:rsidRPr="00234EA4">
        <w:rPr>
          <w:rFonts w:ascii="Times New Roman" w:hAnsi="Times New Roman"/>
          <w:b/>
          <w:bCs/>
          <w:color w:val="000000"/>
        </w:rPr>
        <w:t>Предметная область «Русский язык и литература»</w:t>
      </w:r>
      <w:r w:rsidRPr="00234EA4">
        <w:rPr>
          <w:rFonts w:ascii="Times New Roman" w:hAnsi="Times New Roman"/>
          <w:color w:val="000000"/>
        </w:rPr>
        <w:br/>
      </w:r>
      <w:r w:rsidRPr="00234EA4">
        <w:rPr>
          <w:rFonts w:ascii="Times New Roman" w:hAnsi="Times New Roman"/>
          <w:b/>
          <w:bCs/>
          <w:i/>
          <w:iCs/>
          <w:color w:val="000000"/>
        </w:rPr>
        <w:t>Русский язык</w:t>
      </w:r>
    </w:p>
    <w:p w:rsidR="006D38F4" w:rsidRDefault="00234EA4" w:rsidP="004A59F0">
      <w:pPr>
        <w:pStyle w:val="a7"/>
        <w:widowControl w:val="0"/>
        <w:tabs>
          <w:tab w:val="left" w:pos="567"/>
        </w:tabs>
        <w:spacing w:before="0" w:beforeAutospacing="0" w:after="0" w:afterAutospacing="0"/>
        <w:ind w:firstLine="709"/>
        <w:jc w:val="both"/>
        <w:rPr>
          <w:rFonts w:ascii="Times New Roman" w:hAnsi="Times New Roman"/>
          <w:color w:val="000000"/>
        </w:rPr>
      </w:pPr>
      <w:r w:rsidRPr="00234EA4">
        <w:rPr>
          <w:rFonts w:ascii="Times New Roman" w:hAnsi="Times New Roman"/>
          <w:color w:val="000000"/>
        </w:rPr>
        <w:t>В доработанном варианте учебников материал пара</w:t>
      </w:r>
      <w:r w:rsidR="006D38F4">
        <w:rPr>
          <w:rFonts w:ascii="Times New Roman" w:hAnsi="Times New Roman"/>
          <w:color w:val="000000"/>
        </w:rPr>
        <w:t>графов на этапе открытия нового</w:t>
      </w:r>
      <w:r w:rsidRPr="00234EA4">
        <w:rPr>
          <w:rFonts w:ascii="Times New Roman" w:hAnsi="Times New Roman"/>
          <w:color w:val="000000"/>
        </w:rPr>
        <w:t>знания специально структурирован так, чтобы м</w:t>
      </w:r>
      <w:r w:rsidR="006D38F4">
        <w:rPr>
          <w:rFonts w:ascii="Times New Roman" w:hAnsi="Times New Roman"/>
          <w:color w:val="000000"/>
        </w:rPr>
        <w:t xml:space="preserve">ожно было организовать на уроке </w:t>
      </w:r>
      <w:r w:rsidRPr="00234EA4">
        <w:rPr>
          <w:rFonts w:ascii="Times New Roman" w:hAnsi="Times New Roman"/>
          <w:color w:val="000000"/>
        </w:rPr>
        <w:t xml:space="preserve">открытие нового знания с использованием проблемно-диалогической технологии </w:t>
      </w:r>
      <w:r w:rsidRPr="00234EA4">
        <w:rPr>
          <w:rFonts w:ascii="Times New Roman" w:hAnsi="Times New Roman"/>
          <w:i/>
          <w:iCs/>
          <w:color w:val="000000"/>
        </w:rPr>
        <w:t>(введены</w:t>
      </w:r>
      <w:r w:rsidR="004A59F0">
        <w:rPr>
          <w:rFonts w:ascii="Times New Roman" w:hAnsi="Times New Roman"/>
          <w:i/>
          <w:iCs/>
          <w:color w:val="000000"/>
        </w:rPr>
        <w:t xml:space="preserve"> </w:t>
      </w:r>
      <w:r w:rsidRPr="00234EA4">
        <w:rPr>
          <w:rFonts w:ascii="Times New Roman" w:hAnsi="Times New Roman"/>
          <w:i/>
          <w:iCs/>
          <w:color w:val="000000"/>
        </w:rPr>
        <w:t>описания проблемных ситуаций, даются мотивации к формулированию учебной проблемы</w:t>
      </w:r>
      <w:r w:rsidR="004A59F0">
        <w:rPr>
          <w:rFonts w:ascii="Times New Roman" w:hAnsi="Times New Roman"/>
          <w:i/>
          <w:iCs/>
          <w:color w:val="000000"/>
        </w:rPr>
        <w:t xml:space="preserve"> </w:t>
      </w:r>
      <w:r w:rsidRPr="00234EA4">
        <w:rPr>
          <w:rFonts w:ascii="Times New Roman" w:hAnsi="Times New Roman"/>
          <w:i/>
          <w:iCs/>
          <w:color w:val="000000"/>
        </w:rPr>
        <w:t>(темы) урока, предложены знаки с названием этапов урока и другие условныеобозначения)</w:t>
      </w:r>
      <w:r w:rsidRPr="00234EA4">
        <w:rPr>
          <w:rFonts w:ascii="Times New Roman" w:hAnsi="Times New Roman"/>
          <w:color w:val="000000"/>
        </w:rPr>
        <w:t>.</w:t>
      </w:r>
    </w:p>
    <w:p w:rsidR="004A59F0" w:rsidRPr="00295CFF" w:rsidRDefault="00234EA4" w:rsidP="00295CFF">
      <w:pPr>
        <w:pStyle w:val="a7"/>
        <w:widowControl w:val="0"/>
        <w:tabs>
          <w:tab w:val="left" w:pos="567"/>
        </w:tabs>
        <w:spacing w:before="0" w:beforeAutospacing="0" w:after="0" w:afterAutospacing="0"/>
        <w:ind w:firstLine="709"/>
        <w:jc w:val="center"/>
        <w:rPr>
          <w:rFonts w:ascii="Times New Roman" w:hAnsi="Times New Roman"/>
          <w:b/>
          <w:bCs/>
          <w:i/>
          <w:color w:val="000000"/>
        </w:rPr>
      </w:pPr>
      <w:r w:rsidRPr="00295CFF">
        <w:rPr>
          <w:rFonts w:ascii="Times New Roman" w:hAnsi="Times New Roman"/>
          <w:b/>
          <w:bCs/>
          <w:i/>
          <w:color w:val="000000"/>
        </w:rPr>
        <w:t>Литература</w:t>
      </w:r>
    </w:p>
    <w:p w:rsidR="004A59F0" w:rsidRDefault="00234EA4" w:rsidP="004A59F0">
      <w:pPr>
        <w:pStyle w:val="a7"/>
        <w:widowControl w:val="0"/>
        <w:tabs>
          <w:tab w:val="left" w:pos="567"/>
        </w:tabs>
        <w:spacing w:before="0" w:beforeAutospacing="0" w:after="0" w:afterAutospacing="0"/>
        <w:ind w:firstLine="709"/>
        <w:jc w:val="both"/>
        <w:rPr>
          <w:rFonts w:ascii="Times New Roman" w:hAnsi="Times New Roman"/>
          <w:color w:val="000000"/>
        </w:rPr>
      </w:pPr>
      <w:r w:rsidRPr="00234EA4">
        <w:rPr>
          <w:rFonts w:ascii="Times New Roman" w:hAnsi="Times New Roman"/>
          <w:color w:val="000000"/>
        </w:rPr>
        <w:t>Регулятивные универсальные учебные действ</w:t>
      </w:r>
      <w:r w:rsidR="006D38F4">
        <w:rPr>
          <w:rFonts w:ascii="Times New Roman" w:hAnsi="Times New Roman"/>
          <w:color w:val="000000"/>
        </w:rPr>
        <w:t xml:space="preserve">ия развиваются первую очередь с </w:t>
      </w:r>
      <w:r w:rsidRPr="00234EA4">
        <w:rPr>
          <w:rFonts w:ascii="Times New Roman" w:hAnsi="Times New Roman"/>
          <w:color w:val="000000"/>
        </w:rPr>
        <w:t>по</w:t>
      </w:r>
      <w:r w:rsidRPr="00234EA4">
        <w:rPr>
          <w:rFonts w:ascii="Times New Roman" w:hAnsi="Times New Roman"/>
          <w:color w:val="000000"/>
        </w:rPr>
        <w:lastRenderedPageBreak/>
        <w:t>мощью технологии продуктивного чтения, в основе ко</w:t>
      </w:r>
      <w:r w:rsidR="006D38F4">
        <w:rPr>
          <w:rFonts w:ascii="Times New Roman" w:hAnsi="Times New Roman"/>
          <w:color w:val="000000"/>
        </w:rPr>
        <w:t xml:space="preserve">торой лежит теория читательской </w:t>
      </w:r>
      <w:r w:rsidRPr="00234EA4">
        <w:rPr>
          <w:rFonts w:ascii="Times New Roman" w:hAnsi="Times New Roman"/>
          <w:color w:val="000000"/>
        </w:rPr>
        <w:t>деятельности. Освоение технологии продуктивн</w:t>
      </w:r>
      <w:r w:rsidR="006D38F4">
        <w:rPr>
          <w:rFonts w:ascii="Times New Roman" w:hAnsi="Times New Roman"/>
          <w:color w:val="000000"/>
        </w:rPr>
        <w:t xml:space="preserve">ого чтения обеспечивает ученика </w:t>
      </w:r>
      <w:r w:rsidRPr="00234EA4">
        <w:rPr>
          <w:rFonts w:ascii="Times New Roman" w:hAnsi="Times New Roman"/>
          <w:color w:val="000000"/>
        </w:rPr>
        <w:t>алгоритмом самостоятельного освоения текста (до начала</w:t>
      </w:r>
      <w:r w:rsidR="006D38F4">
        <w:rPr>
          <w:rFonts w:ascii="Times New Roman" w:hAnsi="Times New Roman"/>
          <w:color w:val="000000"/>
        </w:rPr>
        <w:t xml:space="preserve"> чтения, во время чтения, после </w:t>
      </w:r>
      <w:r w:rsidRPr="00234EA4">
        <w:rPr>
          <w:rFonts w:ascii="Times New Roman" w:hAnsi="Times New Roman"/>
          <w:color w:val="000000"/>
        </w:rPr>
        <w:t>чтения):</w:t>
      </w:r>
    </w:p>
    <w:p w:rsidR="004A59F0" w:rsidRDefault="00234EA4" w:rsidP="004A59F0">
      <w:pPr>
        <w:pStyle w:val="a7"/>
        <w:widowControl w:val="0"/>
        <w:tabs>
          <w:tab w:val="left" w:pos="567"/>
        </w:tabs>
        <w:spacing w:before="0" w:beforeAutospacing="0" w:after="0" w:afterAutospacing="0"/>
        <w:ind w:firstLine="709"/>
        <w:jc w:val="both"/>
        <w:rPr>
          <w:rFonts w:ascii="Times New Roman" w:hAnsi="Times New Roman"/>
          <w:color w:val="000000"/>
        </w:rPr>
      </w:pPr>
      <w:r w:rsidRPr="00234EA4">
        <w:rPr>
          <w:rFonts w:ascii="Times New Roman" w:hAnsi="Times New Roman"/>
          <w:color w:val="000000"/>
        </w:rPr>
        <w:t>этап 1 (работа с текстом до чтения на основе заг</w:t>
      </w:r>
      <w:r w:rsidR="006D38F4">
        <w:rPr>
          <w:rFonts w:ascii="Times New Roman" w:hAnsi="Times New Roman"/>
          <w:color w:val="000000"/>
        </w:rPr>
        <w:t xml:space="preserve">лавия, фамилии автора, ключевых </w:t>
      </w:r>
      <w:r w:rsidRPr="00234EA4">
        <w:rPr>
          <w:rFonts w:ascii="Times New Roman" w:hAnsi="Times New Roman"/>
          <w:color w:val="000000"/>
        </w:rPr>
        <w:t xml:space="preserve">слов, иллюстрации) – </w:t>
      </w:r>
      <w:r w:rsidRPr="00234EA4">
        <w:rPr>
          <w:rFonts w:ascii="Times New Roman" w:hAnsi="Times New Roman"/>
          <w:i/>
          <w:iCs/>
          <w:color w:val="000000"/>
        </w:rPr>
        <w:t>обеспечивает развитие механизма прогнозирования и приумовпросмотрового и ознакомительного чтения</w:t>
      </w:r>
      <w:r w:rsidRPr="00234EA4">
        <w:rPr>
          <w:rFonts w:ascii="Times New Roman" w:hAnsi="Times New Roman"/>
          <w:color w:val="000000"/>
        </w:rPr>
        <w:t>;</w:t>
      </w:r>
    </w:p>
    <w:p w:rsidR="004A59F0" w:rsidRDefault="00234EA4" w:rsidP="004A59F0">
      <w:pPr>
        <w:pStyle w:val="a7"/>
        <w:widowControl w:val="0"/>
        <w:tabs>
          <w:tab w:val="left" w:pos="567"/>
        </w:tabs>
        <w:spacing w:before="0" w:beforeAutospacing="0" w:after="0" w:afterAutospacing="0"/>
        <w:ind w:firstLine="709"/>
        <w:jc w:val="both"/>
        <w:rPr>
          <w:rFonts w:ascii="Times New Roman" w:hAnsi="Times New Roman"/>
          <w:i/>
          <w:iCs/>
          <w:color w:val="000000"/>
        </w:rPr>
      </w:pPr>
      <w:r w:rsidRPr="00234EA4">
        <w:rPr>
          <w:rFonts w:ascii="Times New Roman" w:hAnsi="Times New Roman"/>
          <w:color w:val="000000"/>
        </w:rPr>
        <w:t xml:space="preserve">этап 2 (работа с текстом во время чтения) – </w:t>
      </w:r>
      <w:r w:rsidRPr="00234EA4">
        <w:rPr>
          <w:rFonts w:ascii="Times New Roman" w:hAnsi="Times New Roman"/>
          <w:i/>
          <w:iCs/>
          <w:color w:val="000000"/>
        </w:rPr>
        <w:t>обеспечивает интерпретацию текстаучениками как результат изучающего чтения;</w:t>
      </w:r>
    </w:p>
    <w:p w:rsidR="004A59F0" w:rsidRDefault="00234EA4" w:rsidP="004A59F0">
      <w:pPr>
        <w:pStyle w:val="a7"/>
        <w:widowControl w:val="0"/>
        <w:tabs>
          <w:tab w:val="left" w:pos="567"/>
        </w:tabs>
        <w:spacing w:before="0" w:beforeAutospacing="0" w:after="0" w:afterAutospacing="0"/>
        <w:ind w:firstLine="709"/>
        <w:jc w:val="both"/>
        <w:rPr>
          <w:rFonts w:ascii="Times New Roman" w:hAnsi="Times New Roman"/>
          <w:i/>
          <w:iCs/>
          <w:color w:val="000000"/>
        </w:rPr>
      </w:pPr>
      <w:r w:rsidRPr="00234EA4">
        <w:rPr>
          <w:rFonts w:ascii="Times New Roman" w:hAnsi="Times New Roman"/>
          <w:color w:val="000000"/>
        </w:rPr>
        <w:t xml:space="preserve">этап 3 (после чтения) – </w:t>
      </w:r>
      <w:r w:rsidRPr="00234EA4">
        <w:rPr>
          <w:rFonts w:ascii="Times New Roman" w:hAnsi="Times New Roman"/>
          <w:i/>
          <w:iCs/>
          <w:color w:val="000000"/>
        </w:rPr>
        <w:t>это развитие умений рефлексивного чтения в ходе выполнениятворческих заданий.</w:t>
      </w:r>
    </w:p>
    <w:p w:rsidR="004A59F0" w:rsidRDefault="00234EA4" w:rsidP="004A59F0">
      <w:pPr>
        <w:pStyle w:val="a7"/>
        <w:widowControl w:val="0"/>
        <w:tabs>
          <w:tab w:val="left" w:pos="567"/>
        </w:tabs>
        <w:spacing w:before="0" w:beforeAutospacing="0" w:after="0" w:afterAutospacing="0"/>
        <w:ind w:firstLine="709"/>
        <w:jc w:val="both"/>
        <w:rPr>
          <w:rFonts w:ascii="Times New Roman" w:hAnsi="Times New Roman"/>
          <w:color w:val="000000"/>
        </w:rPr>
      </w:pPr>
      <w:r w:rsidRPr="00234EA4">
        <w:rPr>
          <w:rFonts w:ascii="Times New Roman" w:hAnsi="Times New Roman"/>
          <w:color w:val="000000"/>
        </w:rPr>
        <w:t>Ведущим приемом анализа текста явл</w:t>
      </w:r>
      <w:r w:rsidR="006D38F4">
        <w:rPr>
          <w:rFonts w:ascii="Times New Roman" w:hAnsi="Times New Roman"/>
          <w:color w:val="000000"/>
        </w:rPr>
        <w:t xml:space="preserve">яется диалог с автором, который </w:t>
      </w:r>
      <w:r w:rsidRPr="00234EA4">
        <w:rPr>
          <w:rFonts w:ascii="Times New Roman" w:hAnsi="Times New Roman"/>
          <w:color w:val="000000"/>
        </w:rPr>
        <w:t>предусматривает:</w:t>
      </w:r>
    </w:p>
    <w:p w:rsidR="004A59F0" w:rsidRDefault="00234EA4" w:rsidP="004A59F0">
      <w:pPr>
        <w:pStyle w:val="a7"/>
        <w:widowControl w:val="0"/>
        <w:tabs>
          <w:tab w:val="left" w:pos="567"/>
        </w:tabs>
        <w:spacing w:before="0" w:beforeAutospacing="0" w:after="0" w:afterAutospacing="0"/>
        <w:ind w:firstLine="709"/>
        <w:jc w:val="both"/>
        <w:rPr>
          <w:rFonts w:ascii="Times New Roman" w:hAnsi="Times New Roman"/>
          <w:color w:val="000000"/>
        </w:rPr>
      </w:pPr>
      <w:r w:rsidRPr="00234EA4">
        <w:rPr>
          <w:rFonts w:ascii="Times New Roman" w:hAnsi="Times New Roman"/>
          <w:color w:val="000000"/>
        </w:rPr>
        <w:t>1) нахождение в тексте прямых и скрытых авторских вопросов;</w:t>
      </w:r>
    </w:p>
    <w:p w:rsidR="004A59F0" w:rsidRDefault="00234EA4" w:rsidP="004A59F0">
      <w:pPr>
        <w:pStyle w:val="a7"/>
        <w:widowControl w:val="0"/>
        <w:tabs>
          <w:tab w:val="left" w:pos="567"/>
        </w:tabs>
        <w:spacing w:before="0" w:beforeAutospacing="0" w:after="0" w:afterAutospacing="0"/>
        <w:ind w:firstLine="709"/>
        <w:jc w:val="both"/>
        <w:rPr>
          <w:rFonts w:ascii="Times New Roman" w:hAnsi="Times New Roman"/>
          <w:color w:val="000000"/>
        </w:rPr>
      </w:pPr>
      <w:r w:rsidRPr="00234EA4">
        <w:rPr>
          <w:rFonts w:ascii="Times New Roman" w:hAnsi="Times New Roman"/>
          <w:color w:val="000000"/>
        </w:rPr>
        <w:t>2) прогнозирование ответов;</w:t>
      </w:r>
    </w:p>
    <w:p w:rsidR="006D38F4" w:rsidRDefault="00234EA4" w:rsidP="004A59F0">
      <w:pPr>
        <w:pStyle w:val="a7"/>
        <w:widowControl w:val="0"/>
        <w:tabs>
          <w:tab w:val="left" w:pos="567"/>
        </w:tabs>
        <w:spacing w:before="0" w:beforeAutospacing="0" w:after="0" w:afterAutospacing="0"/>
        <w:ind w:firstLine="709"/>
        <w:jc w:val="both"/>
        <w:rPr>
          <w:rFonts w:ascii="Times New Roman" w:hAnsi="Times New Roman"/>
          <w:color w:val="000000"/>
        </w:rPr>
      </w:pPr>
      <w:r w:rsidRPr="00234EA4">
        <w:rPr>
          <w:rFonts w:ascii="Times New Roman" w:hAnsi="Times New Roman"/>
          <w:color w:val="000000"/>
        </w:rPr>
        <w:t>3) самопроверку по тексту.</w:t>
      </w:r>
    </w:p>
    <w:p w:rsidR="006D38F4" w:rsidRDefault="00234EA4" w:rsidP="006D38F4">
      <w:pPr>
        <w:pStyle w:val="a7"/>
        <w:widowControl w:val="0"/>
        <w:tabs>
          <w:tab w:val="left" w:pos="567"/>
        </w:tabs>
        <w:spacing w:before="0" w:beforeAutospacing="0" w:after="0" w:afterAutospacing="0"/>
        <w:ind w:firstLine="709"/>
        <w:jc w:val="center"/>
        <w:rPr>
          <w:rFonts w:ascii="Times New Roman" w:hAnsi="Times New Roman"/>
          <w:b/>
          <w:bCs/>
          <w:i/>
          <w:iCs/>
          <w:color w:val="000000"/>
        </w:rPr>
      </w:pPr>
      <w:r w:rsidRPr="00234EA4">
        <w:rPr>
          <w:rFonts w:ascii="Times New Roman" w:hAnsi="Times New Roman"/>
          <w:color w:val="000000"/>
        </w:rPr>
        <w:br/>
      </w:r>
      <w:r w:rsidRPr="00234EA4">
        <w:rPr>
          <w:rFonts w:ascii="Times New Roman" w:hAnsi="Times New Roman"/>
          <w:b/>
          <w:bCs/>
          <w:color w:val="000000"/>
        </w:rPr>
        <w:t>Предметная область «Общественно-научные предметы»</w:t>
      </w:r>
      <w:r w:rsidRPr="00234EA4">
        <w:rPr>
          <w:rFonts w:ascii="Times New Roman" w:hAnsi="Times New Roman"/>
          <w:color w:val="000000"/>
        </w:rPr>
        <w:br/>
      </w:r>
      <w:r w:rsidRPr="00234EA4">
        <w:rPr>
          <w:rFonts w:ascii="Times New Roman" w:hAnsi="Times New Roman"/>
          <w:b/>
          <w:bCs/>
          <w:i/>
          <w:iCs/>
          <w:color w:val="000000"/>
        </w:rPr>
        <w:t>История России</w:t>
      </w:r>
    </w:p>
    <w:p w:rsidR="00F04EFE" w:rsidRDefault="00234EA4" w:rsidP="00F04EFE">
      <w:pPr>
        <w:pStyle w:val="a7"/>
        <w:widowControl w:val="0"/>
        <w:tabs>
          <w:tab w:val="left" w:pos="567"/>
        </w:tabs>
        <w:spacing w:before="0" w:beforeAutospacing="0" w:after="0" w:afterAutospacing="0"/>
        <w:ind w:firstLine="709"/>
        <w:jc w:val="both"/>
        <w:rPr>
          <w:rFonts w:ascii="Times New Roman" w:hAnsi="Times New Roman"/>
          <w:color w:val="000000"/>
        </w:rPr>
      </w:pPr>
      <w:r w:rsidRPr="00234EA4">
        <w:rPr>
          <w:rFonts w:ascii="Times New Roman" w:hAnsi="Times New Roman"/>
          <w:color w:val="000000"/>
        </w:rPr>
        <w:t>В учебниках 5–9-го классов полностью реализована технология проблемного диалога.</w:t>
      </w:r>
    </w:p>
    <w:p w:rsidR="006D38F4" w:rsidRDefault="00234EA4" w:rsidP="00F04EFE">
      <w:pPr>
        <w:pStyle w:val="a7"/>
        <w:widowControl w:val="0"/>
        <w:tabs>
          <w:tab w:val="left" w:pos="567"/>
        </w:tabs>
        <w:spacing w:before="0" w:beforeAutospacing="0" w:after="0" w:afterAutospacing="0"/>
        <w:ind w:firstLine="709"/>
        <w:jc w:val="both"/>
        <w:rPr>
          <w:rFonts w:ascii="Times New Roman" w:hAnsi="Times New Roman"/>
          <w:color w:val="000000"/>
        </w:rPr>
      </w:pPr>
      <w:r w:rsidRPr="00234EA4">
        <w:rPr>
          <w:rFonts w:ascii="Times New Roman" w:hAnsi="Times New Roman"/>
          <w:color w:val="000000"/>
        </w:rPr>
        <w:t>В каждый параграф включены проблемные ситуации, позволяющие школьникам вместе с</w:t>
      </w:r>
      <w:r w:rsidR="00F04EFE">
        <w:rPr>
          <w:rFonts w:ascii="Times New Roman" w:hAnsi="Times New Roman"/>
          <w:color w:val="000000"/>
        </w:rPr>
        <w:t xml:space="preserve"> </w:t>
      </w:r>
      <w:r w:rsidRPr="00234EA4">
        <w:rPr>
          <w:rFonts w:ascii="Times New Roman" w:hAnsi="Times New Roman"/>
          <w:color w:val="000000"/>
        </w:rPr>
        <w:t xml:space="preserve">учителем и самостоятельно обнаруживать и </w:t>
      </w:r>
      <w:r w:rsidR="006D38F4">
        <w:rPr>
          <w:rFonts w:ascii="Times New Roman" w:hAnsi="Times New Roman"/>
          <w:color w:val="000000"/>
        </w:rPr>
        <w:t xml:space="preserve">формулировать учебную проблему, </w:t>
      </w:r>
      <w:r w:rsidRPr="00234EA4">
        <w:rPr>
          <w:rFonts w:ascii="Times New Roman" w:hAnsi="Times New Roman"/>
          <w:color w:val="000000"/>
        </w:rPr>
        <w:t xml:space="preserve">высказывать свою версию, пытаться предлагать способ </w:t>
      </w:r>
      <w:r w:rsidR="006D38F4">
        <w:rPr>
          <w:rFonts w:ascii="Times New Roman" w:hAnsi="Times New Roman"/>
          <w:color w:val="000000"/>
        </w:rPr>
        <w:t xml:space="preserve">ее проверки. Эти части учебного </w:t>
      </w:r>
      <w:r w:rsidRPr="00234EA4">
        <w:rPr>
          <w:rFonts w:ascii="Times New Roman" w:hAnsi="Times New Roman"/>
          <w:color w:val="000000"/>
        </w:rPr>
        <w:t xml:space="preserve">материала снабжены </w:t>
      </w:r>
      <w:r w:rsidRPr="00234EA4">
        <w:rPr>
          <w:rFonts w:ascii="Times New Roman" w:hAnsi="Times New Roman"/>
          <w:i/>
          <w:iCs/>
          <w:color w:val="000000"/>
        </w:rPr>
        <w:t>значками оранжевого цвета «Определяем основной вопрос урока»</w:t>
      </w:r>
      <w:r w:rsidR="00F04EFE">
        <w:rPr>
          <w:rFonts w:ascii="Times New Roman" w:hAnsi="Times New Roman"/>
          <w:i/>
          <w:iCs/>
          <w:color w:val="000000"/>
        </w:rPr>
        <w:t xml:space="preserve"> </w:t>
      </w:r>
      <w:r w:rsidRPr="00234EA4">
        <w:rPr>
          <w:rFonts w:ascii="Times New Roman" w:hAnsi="Times New Roman"/>
          <w:color w:val="000000"/>
        </w:rPr>
        <w:t>(или проблему урока). Сформулировав проблему и определив основной вопрос (проблему</w:t>
      </w:r>
      <w:r w:rsidR="00F04EFE">
        <w:rPr>
          <w:rFonts w:ascii="Times New Roman" w:hAnsi="Times New Roman"/>
          <w:color w:val="000000"/>
        </w:rPr>
        <w:t xml:space="preserve"> </w:t>
      </w:r>
      <w:r w:rsidRPr="00234EA4">
        <w:rPr>
          <w:rFonts w:ascii="Times New Roman" w:hAnsi="Times New Roman"/>
          <w:color w:val="000000"/>
        </w:rPr>
        <w:t>урока), ученики приступают к планированию, обучаясь самостоятельно формулировать</w:t>
      </w:r>
      <w:r w:rsidR="00F04EFE">
        <w:rPr>
          <w:rFonts w:ascii="Times New Roman" w:hAnsi="Times New Roman"/>
          <w:color w:val="000000"/>
        </w:rPr>
        <w:t xml:space="preserve"> </w:t>
      </w:r>
      <w:r w:rsidRPr="00234EA4">
        <w:rPr>
          <w:rFonts w:ascii="Times New Roman" w:hAnsi="Times New Roman"/>
          <w:color w:val="000000"/>
        </w:rPr>
        <w:t>цели урока. С помощью вопросов, помещенных под значком «</w:t>
      </w:r>
      <w:r w:rsidRPr="00234EA4">
        <w:rPr>
          <w:rFonts w:ascii="Times New Roman" w:hAnsi="Times New Roman"/>
          <w:i/>
          <w:iCs/>
          <w:color w:val="000000"/>
        </w:rPr>
        <w:t xml:space="preserve">Вспоминаем то, чтознаем», </w:t>
      </w:r>
      <w:r w:rsidRPr="00234EA4">
        <w:rPr>
          <w:rFonts w:ascii="Times New Roman" w:hAnsi="Times New Roman"/>
          <w:color w:val="000000"/>
        </w:rPr>
        <w:t>ученики повторяют уже имеющиеся у них све</w:t>
      </w:r>
      <w:r w:rsidR="006D38F4">
        <w:rPr>
          <w:rFonts w:ascii="Times New Roman" w:hAnsi="Times New Roman"/>
          <w:color w:val="000000"/>
        </w:rPr>
        <w:t xml:space="preserve">дения, необходимые для изучения </w:t>
      </w:r>
      <w:r w:rsidRPr="00234EA4">
        <w:rPr>
          <w:rFonts w:ascii="Times New Roman" w:hAnsi="Times New Roman"/>
          <w:color w:val="000000"/>
        </w:rPr>
        <w:t xml:space="preserve">новой темы. </w:t>
      </w:r>
      <w:r w:rsidRPr="00234EA4">
        <w:rPr>
          <w:rFonts w:ascii="Times New Roman" w:hAnsi="Times New Roman"/>
          <w:i/>
          <w:iCs/>
          <w:color w:val="000000"/>
        </w:rPr>
        <w:t xml:space="preserve">Значок «Решаем проблему, открываем новые знания» </w:t>
      </w:r>
      <w:r w:rsidR="006D38F4">
        <w:rPr>
          <w:rFonts w:ascii="Times New Roman" w:hAnsi="Times New Roman"/>
          <w:color w:val="000000"/>
        </w:rPr>
        <w:t xml:space="preserve">содержит </w:t>
      </w:r>
      <w:r w:rsidRPr="00234EA4">
        <w:rPr>
          <w:rFonts w:ascii="Times New Roman" w:hAnsi="Times New Roman"/>
          <w:color w:val="000000"/>
        </w:rPr>
        <w:t xml:space="preserve">необходимый учебный материал, который позволяет </w:t>
      </w:r>
      <w:r w:rsidR="006D38F4">
        <w:rPr>
          <w:rFonts w:ascii="Times New Roman" w:hAnsi="Times New Roman"/>
          <w:color w:val="000000"/>
        </w:rPr>
        <w:t xml:space="preserve">учителю организовать подводящий </w:t>
      </w:r>
      <w:r w:rsidRPr="00234EA4">
        <w:rPr>
          <w:rFonts w:ascii="Times New Roman" w:hAnsi="Times New Roman"/>
          <w:color w:val="000000"/>
        </w:rPr>
        <w:t>или побуждающий диалог по изучению нового, использ</w:t>
      </w:r>
      <w:r w:rsidR="006D38F4">
        <w:rPr>
          <w:rFonts w:ascii="Times New Roman" w:hAnsi="Times New Roman"/>
          <w:color w:val="000000"/>
        </w:rPr>
        <w:t xml:space="preserve">уя учебник в качестве источника </w:t>
      </w:r>
      <w:r w:rsidRPr="00234EA4">
        <w:rPr>
          <w:rFonts w:ascii="Times New Roman" w:hAnsi="Times New Roman"/>
          <w:color w:val="000000"/>
        </w:rPr>
        <w:t xml:space="preserve">информации или для проверки верности своих </w:t>
      </w:r>
      <w:r w:rsidR="006D38F4">
        <w:rPr>
          <w:rFonts w:ascii="Times New Roman" w:hAnsi="Times New Roman"/>
          <w:color w:val="000000"/>
        </w:rPr>
        <w:t xml:space="preserve">предположений. При этом ученики </w:t>
      </w:r>
      <w:r w:rsidRPr="00234EA4">
        <w:rPr>
          <w:rFonts w:ascii="Times New Roman" w:hAnsi="Times New Roman"/>
          <w:color w:val="000000"/>
        </w:rPr>
        <w:t>обучаются работать по плану, сверяя свои действ</w:t>
      </w:r>
      <w:r w:rsidR="006D38F4">
        <w:rPr>
          <w:rFonts w:ascii="Times New Roman" w:hAnsi="Times New Roman"/>
          <w:color w:val="000000"/>
        </w:rPr>
        <w:t xml:space="preserve">ия с целью и при необходимости, </w:t>
      </w:r>
      <w:r w:rsidRPr="00234EA4">
        <w:rPr>
          <w:rFonts w:ascii="Times New Roman" w:hAnsi="Times New Roman"/>
          <w:color w:val="000000"/>
        </w:rPr>
        <w:t xml:space="preserve">исправляя ошибки с помощью учителя. </w:t>
      </w:r>
      <w:r w:rsidRPr="00234EA4">
        <w:rPr>
          <w:rFonts w:ascii="Times New Roman" w:hAnsi="Times New Roman"/>
          <w:i/>
          <w:iCs/>
          <w:color w:val="000000"/>
        </w:rPr>
        <w:t>Значок «Сравниваем свой вывод, с авторским»</w:t>
      </w:r>
      <w:r w:rsidRPr="00234EA4">
        <w:rPr>
          <w:rFonts w:ascii="Times New Roman" w:hAnsi="Times New Roman"/>
          <w:color w:val="000000"/>
        </w:rPr>
        <w:t>содержит главный вывод параграфа, позволяющий шк</w:t>
      </w:r>
      <w:r w:rsidR="006D38F4">
        <w:rPr>
          <w:rFonts w:ascii="Times New Roman" w:hAnsi="Times New Roman"/>
          <w:color w:val="000000"/>
        </w:rPr>
        <w:t xml:space="preserve">ольникам учиться вырабатывать в </w:t>
      </w:r>
      <w:r w:rsidRPr="00234EA4">
        <w:rPr>
          <w:rFonts w:ascii="Times New Roman" w:hAnsi="Times New Roman"/>
          <w:color w:val="000000"/>
        </w:rPr>
        <w:t>диалоге с учителем критерии оценки и определят</w:t>
      </w:r>
      <w:r w:rsidR="006D38F4">
        <w:rPr>
          <w:rFonts w:ascii="Times New Roman" w:hAnsi="Times New Roman"/>
          <w:color w:val="000000"/>
        </w:rPr>
        <w:t xml:space="preserve">ь степень успешности выполнения </w:t>
      </w:r>
      <w:r w:rsidRPr="00234EA4">
        <w:rPr>
          <w:rFonts w:ascii="Times New Roman" w:hAnsi="Times New Roman"/>
          <w:color w:val="000000"/>
        </w:rPr>
        <w:t>своей работы.</w:t>
      </w:r>
    </w:p>
    <w:p w:rsidR="001F3422" w:rsidRDefault="001F3422" w:rsidP="006D38F4">
      <w:pPr>
        <w:pStyle w:val="a7"/>
        <w:widowControl w:val="0"/>
        <w:tabs>
          <w:tab w:val="left" w:pos="567"/>
        </w:tabs>
        <w:spacing w:before="0" w:beforeAutospacing="0" w:after="0" w:afterAutospacing="0"/>
        <w:ind w:firstLine="709"/>
        <w:jc w:val="center"/>
        <w:rPr>
          <w:rFonts w:ascii="Times New Roman" w:hAnsi="Times New Roman"/>
          <w:b/>
          <w:bCs/>
          <w:color w:val="000000"/>
        </w:rPr>
      </w:pPr>
    </w:p>
    <w:p w:rsidR="001F3422" w:rsidRPr="00295CFF" w:rsidRDefault="00234EA4" w:rsidP="00295CFF">
      <w:pPr>
        <w:pStyle w:val="a7"/>
        <w:widowControl w:val="0"/>
        <w:tabs>
          <w:tab w:val="left" w:pos="567"/>
        </w:tabs>
        <w:spacing w:before="0" w:beforeAutospacing="0" w:after="0" w:afterAutospacing="0"/>
        <w:ind w:firstLine="709"/>
        <w:jc w:val="center"/>
        <w:rPr>
          <w:rFonts w:ascii="Times New Roman" w:hAnsi="Times New Roman"/>
          <w:b/>
          <w:bCs/>
          <w:color w:val="000000"/>
        </w:rPr>
      </w:pPr>
      <w:r w:rsidRPr="00234EA4">
        <w:rPr>
          <w:rFonts w:ascii="Times New Roman" w:hAnsi="Times New Roman"/>
          <w:b/>
          <w:bCs/>
          <w:color w:val="000000"/>
        </w:rPr>
        <w:t>Предметная область «Математика и информатика»</w:t>
      </w:r>
      <w:r w:rsidRPr="00234EA4">
        <w:rPr>
          <w:rFonts w:ascii="Times New Roman" w:hAnsi="Times New Roman"/>
          <w:color w:val="000000"/>
        </w:rPr>
        <w:br/>
      </w:r>
      <w:r w:rsidRPr="00295CFF">
        <w:rPr>
          <w:rFonts w:ascii="Times New Roman" w:hAnsi="Times New Roman"/>
          <w:b/>
          <w:bCs/>
          <w:i/>
          <w:color w:val="000000"/>
        </w:rPr>
        <w:t>Математика</w:t>
      </w:r>
    </w:p>
    <w:p w:rsidR="001F3422" w:rsidRDefault="00234EA4" w:rsidP="001F3422">
      <w:pPr>
        <w:pStyle w:val="a7"/>
        <w:widowControl w:val="0"/>
        <w:tabs>
          <w:tab w:val="left" w:pos="567"/>
        </w:tabs>
        <w:spacing w:before="0" w:beforeAutospacing="0" w:after="0" w:afterAutospacing="0"/>
        <w:ind w:firstLine="709"/>
        <w:jc w:val="both"/>
        <w:rPr>
          <w:rFonts w:ascii="Times New Roman" w:hAnsi="Times New Roman"/>
          <w:color w:val="000000"/>
        </w:rPr>
      </w:pPr>
      <w:r w:rsidRPr="00234EA4">
        <w:rPr>
          <w:rFonts w:ascii="Times New Roman" w:hAnsi="Times New Roman"/>
          <w:color w:val="000000"/>
        </w:rPr>
        <w:t>Работа с любым учебным заданием требует примен</w:t>
      </w:r>
      <w:r w:rsidR="006D38F4">
        <w:rPr>
          <w:rFonts w:ascii="Times New Roman" w:hAnsi="Times New Roman"/>
          <w:color w:val="000000"/>
        </w:rPr>
        <w:t xml:space="preserve">ения и, как следствие, развития </w:t>
      </w:r>
      <w:r w:rsidRPr="00234EA4">
        <w:rPr>
          <w:rFonts w:ascii="Times New Roman" w:hAnsi="Times New Roman"/>
          <w:color w:val="000000"/>
        </w:rPr>
        <w:t>регулятивных умений, выстроенных от самостоятельно</w:t>
      </w:r>
      <w:r w:rsidR="006D38F4">
        <w:rPr>
          <w:rFonts w:ascii="Times New Roman" w:hAnsi="Times New Roman"/>
          <w:color w:val="000000"/>
        </w:rPr>
        <w:t xml:space="preserve">го осознанного целеполагания до </w:t>
      </w:r>
      <w:r w:rsidRPr="00234EA4">
        <w:rPr>
          <w:rFonts w:ascii="Times New Roman" w:hAnsi="Times New Roman"/>
          <w:color w:val="000000"/>
        </w:rPr>
        <w:t>оценки полученного результата.</w:t>
      </w:r>
    </w:p>
    <w:p w:rsidR="001F3422" w:rsidRDefault="00234EA4" w:rsidP="001F3422">
      <w:pPr>
        <w:pStyle w:val="a7"/>
        <w:widowControl w:val="0"/>
        <w:tabs>
          <w:tab w:val="left" w:pos="567"/>
        </w:tabs>
        <w:spacing w:before="0" w:beforeAutospacing="0" w:after="0" w:afterAutospacing="0"/>
        <w:ind w:firstLine="709"/>
        <w:jc w:val="both"/>
        <w:rPr>
          <w:rFonts w:ascii="Times New Roman" w:hAnsi="Times New Roman"/>
          <w:color w:val="000000"/>
        </w:rPr>
      </w:pPr>
      <w:r w:rsidRPr="00234EA4">
        <w:rPr>
          <w:rFonts w:ascii="Times New Roman" w:hAnsi="Times New Roman"/>
          <w:color w:val="000000"/>
        </w:rPr>
        <w:t>В основной школе предусматривается развитие ор</w:t>
      </w:r>
      <w:r w:rsidR="006D38F4">
        <w:rPr>
          <w:rFonts w:ascii="Times New Roman" w:hAnsi="Times New Roman"/>
          <w:color w:val="000000"/>
        </w:rPr>
        <w:t xml:space="preserve">ганизационных умений при работе </w:t>
      </w:r>
      <w:r w:rsidRPr="00234EA4">
        <w:rPr>
          <w:rFonts w:ascii="Times New Roman" w:hAnsi="Times New Roman"/>
          <w:color w:val="000000"/>
        </w:rPr>
        <w:t>не над отдельным заданием, а над системой уче</w:t>
      </w:r>
      <w:r w:rsidR="006D38F4">
        <w:rPr>
          <w:rFonts w:ascii="Times New Roman" w:hAnsi="Times New Roman"/>
          <w:color w:val="000000"/>
        </w:rPr>
        <w:t xml:space="preserve">бных заданий (учебной задачей). </w:t>
      </w:r>
      <w:r w:rsidRPr="00234EA4">
        <w:rPr>
          <w:rFonts w:ascii="Times New Roman" w:hAnsi="Times New Roman"/>
          <w:color w:val="000000"/>
        </w:rPr>
        <w:t>Для этого во всех учебниках математики в начал</w:t>
      </w:r>
      <w:r w:rsidR="006D38F4">
        <w:rPr>
          <w:rFonts w:ascii="Times New Roman" w:hAnsi="Times New Roman"/>
          <w:color w:val="000000"/>
        </w:rPr>
        <w:t xml:space="preserve">е каждого параграфа эти учебные </w:t>
      </w:r>
      <w:r w:rsidRPr="00234EA4">
        <w:rPr>
          <w:rFonts w:ascii="Times New Roman" w:hAnsi="Times New Roman"/>
          <w:color w:val="000000"/>
        </w:rPr>
        <w:t>задачи выделены и затем рассматриваются через систему заданий</w:t>
      </w:r>
      <w:r w:rsidR="006D38F4">
        <w:rPr>
          <w:rFonts w:ascii="Times New Roman" w:hAnsi="Times New Roman"/>
          <w:color w:val="000000"/>
        </w:rPr>
        <w:t xml:space="preserve"> на протяжении всей </w:t>
      </w:r>
      <w:r w:rsidRPr="00234EA4">
        <w:rPr>
          <w:rFonts w:ascii="Times New Roman" w:hAnsi="Times New Roman"/>
          <w:color w:val="000000"/>
        </w:rPr>
        <w:t>работы над данным параграфом. При этом пред</w:t>
      </w:r>
      <w:r w:rsidR="006D38F4">
        <w:rPr>
          <w:rFonts w:ascii="Times New Roman" w:hAnsi="Times New Roman"/>
          <w:color w:val="000000"/>
        </w:rPr>
        <w:t xml:space="preserve">усмотрены два основных варианта </w:t>
      </w:r>
      <w:r w:rsidRPr="00234EA4">
        <w:rPr>
          <w:rFonts w:ascii="Times New Roman" w:hAnsi="Times New Roman"/>
          <w:color w:val="000000"/>
        </w:rPr>
        <w:t>построения системы заданий, ориентированных на ра</w:t>
      </w:r>
      <w:r w:rsidR="006D38F4">
        <w:rPr>
          <w:rFonts w:ascii="Times New Roman" w:hAnsi="Times New Roman"/>
          <w:color w:val="000000"/>
        </w:rPr>
        <w:t xml:space="preserve">звитие регулятивных умений. Оба </w:t>
      </w:r>
      <w:r w:rsidRPr="00234EA4">
        <w:rPr>
          <w:rFonts w:ascii="Times New Roman" w:hAnsi="Times New Roman"/>
          <w:color w:val="000000"/>
        </w:rPr>
        <w:t>эти варианта предполагают самостоятельное формулирование нового алгоритма действ</w:t>
      </w:r>
      <w:r w:rsidR="006D38F4">
        <w:rPr>
          <w:rFonts w:ascii="Times New Roman" w:hAnsi="Times New Roman"/>
          <w:color w:val="000000"/>
        </w:rPr>
        <w:t xml:space="preserve">ия, </w:t>
      </w:r>
      <w:r w:rsidRPr="00234EA4">
        <w:rPr>
          <w:rFonts w:ascii="Times New Roman" w:hAnsi="Times New Roman"/>
          <w:color w:val="000000"/>
        </w:rPr>
        <w:t>нового понятия и т.д., однако разнятся присутствием</w:t>
      </w:r>
      <w:r w:rsidR="006D38F4">
        <w:rPr>
          <w:rFonts w:ascii="Times New Roman" w:hAnsi="Times New Roman"/>
          <w:color w:val="000000"/>
        </w:rPr>
        <w:t xml:space="preserve"> или отсутствием в этой системе </w:t>
      </w:r>
      <w:r w:rsidRPr="00234EA4">
        <w:rPr>
          <w:rFonts w:ascii="Times New Roman" w:hAnsi="Times New Roman"/>
          <w:color w:val="000000"/>
        </w:rPr>
        <w:t>специально созданной проблемной ситуации.</w:t>
      </w:r>
    </w:p>
    <w:p w:rsidR="001F3422" w:rsidRDefault="00234EA4" w:rsidP="001F3422">
      <w:pPr>
        <w:pStyle w:val="a7"/>
        <w:widowControl w:val="0"/>
        <w:tabs>
          <w:tab w:val="left" w:pos="567"/>
        </w:tabs>
        <w:spacing w:before="0" w:beforeAutospacing="0" w:after="0" w:afterAutospacing="0"/>
        <w:ind w:firstLine="709"/>
        <w:jc w:val="both"/>
        <w:rPr>
          <w:rFonts w:ascii="Times New Roman" w:hAnsi="Times New Roman"/>
          <w:color w:val="000000"/>
        </w:rPr>
      </w:pPr>
      <w:r w:rsidRPr="00234EA4">
        <w:rPr>
          <w:rFonts w:ascii="Times New Roman" w:hAnsi="Times New Roman"/>
          <w:b/>
          <w:bCs/>
          <w:i/>
          <w:iCs/>
          <w:color w:val="000000"/>
        </w:rPr>
        <w:lastRenderedPageBreak/>
        <w:t xml:space="preserve">Первый вариант </w:t>
      </w:r>
      <w:r w:rsidRPr="00234EA4">
        <w:rPr>
          <w:rFonts w:ascii="Times New Roman" w:hAnsi="Times New Roman"/>
          <w:color w:val="000000"/>
        </w:rPr>
        <w:t>(предполагающий наличие спе</w:t>
      </w:r>
      <w:r w:rsidR="006D38F4">
        <w:rPr>
          <w:rFonts w:ascii="Times New Roman" w:hAnsi="Times New Roman"/>
          <w:color w:val="000000"/>
        </w:rPr>
        <w:t xml:space="preserve">циально организованной авторами </w:t>
      </w:r>
      <w:r w:rsidRPr="00234EA4">
        <w:rPr>
          <w:rFonts w:ascii="Times New Roman" w:hAnsi="Times New Roman"/>
          <w:color w:val="000000"/>
        </w:rPr>
        <w:t>курса проблемной ситуации, построенной на затруднении</w:t>
      </w:r>
      <w:r w:rsidR="006D38F4">
        <w:rPr>
          <w:rFonts w:ascii="Times New Roman" w:hAnsi="Times New Roman"/>
          <w:color w:val="000000"/>
        </w:rPr>
        <w:t xml:space="preserve"> в выполнении нового задания, </w:t>
      </w:r>
      <w:r w:rsidRPr="00234EA4">
        <w:rPr>
          <w:rFonts w:ascii="Times New Roman" w:hAnsi="Times New Roman"/>
          <w:color w:val="000000"/>
        </w:rPr>
        <w:t>и системы подводящих диалогов).</w:t>
      </w:r>
    </w:p>
    <w:p w:rsidR="001F3422" w:rsidRDefault="00234EA4" w:rsidP="001F3422">
      <w:pPr>
        <w:pStyle w:val="a7"/>
        <w:widowControl w:val="0"/>
        <w:tabs>
          <w:tab w:val="left" w:pos="567"/>
        </w:tabs>
        <w:spacing w:before="0" w:beforeAutospacing="0" w:after="0" w:afterAutospacing="0"/>
        <w:ind w:firstLine="709"/>
        <w:jc w:val="both"/>
        <w:rPr>
          <w:rFonts w:ascii="Times New Roman" w:hAnsi="Times New Roman"/>
          <w:color w:val="000000"/>
        </w:rPr>
      </w:pPr>
      <w:r w:rsidRPr="00234EA4">
        <w:rPr>
          <w:rFonts w:ascii="Times New Roman" w:hAnsi="Times New Roman"/>
          <w:color w:val="000000"/>
        </w:rPr>
        <w:t>Этот вариант включает в себя:</w:t>
      </w:r>
    </w:p>
    <w:p w:rsidR="001F3422" w:rsidRDefault="00234EA4" w:rsidP="001F3422">
      <w:pPr>
        <w:pStyle w:val="a7"/>
        <w:widowControl w:val="0"/>
        <w:tabs>
          <w:tab w:val="left" w:pos="567"/>
        </w:tabs>
        <w:spacing w:before="0" w:beforeAutospacing="0" w:after="0" w:afterAutospacing="0"/>
        <w:ind w:firstLine="709"/>
        <w:jc w:val="both"/>
        <w:rPr>
          <w:rFonts w:ascii="Times New Roman" w:hAnsi="Times New Roman"/>
          <w:color w:val="000000"/>
        </w:rPr>
      </w:pPr>
      <w:r w:rsidRPr="00234EA4">
        <w:rPr>
          <w:rFonts w:ascii="Times New Roman" w:hAnsi="Times New Roman"/>
          <w:color w:val="000000"/>
        </w:rPr>
        <w:t>1) задания для актуализации существующих знаний;</w:t>
      </w:r>
    </w:p>
    <w:p w:rsidR="001F3422" w:rsidRDefault="00234EA4" w:rsidP="001F3422">
      <w:pPr>
        <w:pStyle w:val="a7"/>
        <w:widowControl w:val="0"/>
        <w:tabs>
          <w:tab w:val="left" w:pos="567"/>
        </w:tabs>
        <w:spacing w:before="0" w:beforeAutospacing="0" w:after="0" w:afterAutospacing="0"/>
        <w:ind w:firstLine="709"/>
        <w:jc w:val="both"/>
        <w:rPr>
          <w:rFonts w:ascii="Times New Roman" w:hAnsi="Times New Roman"/>
          <w:color w:val="000000"/>
        </w:rPr>
      </w:pPr>
      <w:r w:rsidRPr="00234EA4">
        <w:rPr>
          <w:rFonts w:ascii="Times New Roman" w:hAnsi="Times New Roman"/>
          <w:color w:val="000000"/>
        </w:rPr>
        <w:t>2) задания на осознание возникающих при их выполнении затруднений;</w:t>
      </w:r>
    </w:p>
    <w:p w:rsidR="004E3CCD" w:rsidRDefault="00234EA4" w:rsidP="001F3422">
      <w:pPr>
        <w:pStyle w:val="a7"/>
        <w:widowControl w:val="0"/>
        <w:tabs>
          <w:tab w:val="left" w:pos="567"/>
        </w:tabs>
        <w:spacing w:before="0" w:beforeAutospacing="0" w:after="0" w:afterAutospacing="0"/>
        <w:ind w:firstLine="709"/>
        <w:jc w:val="both"/>
        <w:rPr>
          <w:rFonts w:ascii="Times New Roman" w:hAnsi="Times New Roman"/>
          <w:color w:val="000000"/>
        </w:rPr>
      </w:pPr>
      <w:r w:rsidRPr="00234EA4">
        <w:rPr>
          <w:rFonts w:ascii="Times New Roman" w:hAnsi="Times New Roman"/>
          <w:color w:val="000000"/>
        </w:rPr>
        <w:t xml:space="preserve">3) систему подводящих вопросов; </w:t>
      </w:r>
    </w:p>
    <w:p w:rsidR="00295CFF" w:rsidRDefault="00234EA4" w:rsidP="001F3422">
      <w:pPr>
        <w:pStyle w:val="a7"/>
        <w:widowControl w:val="0"/>
        <w:tabs>
          <w:tab w:val="left" w:pos="567"/>
        </w:tabs>
        <w:spacing w:before="0" w:beforeAutospacing="0" w:after="0" w:afterAutospacing="0"/>
        <w:ind w:firstLine="709"/>
        <w:rPr>
          <w:rFonts w:ascii="Times New Roman" w:hAnsi="Times New Roman"/>
          <w:color w:val="000000"/>
        </w:rPr>
      </w:pPr>
      <w:r w:rsidRPr="00234EA4">
        <w:rPr>
          <w:rFonts w:ascii="Times New Roman" w:hAnsi="Times New Roman"/>
          <w:color w:val="000000"/>
        </w:rPr>
        <w:t>4) текст для сравнения своих предположений и выводов с общепринятыми в системе</w:t>
      </w:r>
      <w:r w:rsidR="001F3422">
        <w:rPr>
          <w:rFonts w:ascii="Times New Roman" w:hAnsi="Times New Roman"/>
          <w:color w:val="000000"/>
        </w:rPr>
        <w:t xml:space="preserve"> </w:t>
      </w:r>
      <w:r w:rsidRPr="00234EA4">
        <w:rPr>
          <w:rFonts w:ascii="Times New Roman" w:hAnsi="Times New Roman"/>
          <w:color w:val="000000"/>
        </w:rPr>
        <w:t>математических знаний.</w:t>
      </w:r>
    </w:p>
    <w:p w:rsidR="001F3422" w:rsidRDefault="00234EA4" w:rsidP="001F3422">
      <w:pPr>
        <w:pStyle w:val="a7"/>
        <w:widowControl w:val="0"/>
        <w:tabs>
          <w:tab w:val="left" w:pos="567"/>
        </w:tabs>
        <w:spacing w:before="0" w:beforeAutospacing="0" w:after="0" w:afterAutospacing="0"/>
        <w:ind w:firstLine="709"/>
        <w:rPr>
          <w:rFonts w:ascii="Times New Roman" w:hAnsi="Times New Roman"/>
          <w:color w:val="000000"/>
        </w:rPr>
      </w:pPr>
      <w:r w:rsidRPr="00234EA4">
        <w:rPr>
          <w:rFonts w:ascii="Times New Roman" w:hAnsi="Times New Roman"/>
          <w:b/>
          <w:bCs/>
          <w:i/>
          <w:iCs/>
          <w:color w:val="000000"/>
        </w:rPr>
        <w:t xml:space="preserve">Второй вариант </w:t>
      </w:r>
      <w:r w:rsidRPr="00234EA4">
        <w:rPr>
          <w:rFonts w:ascii="Times New Roman" w:hAnsi="Times New Roman"/>
          <w:color w:val="000000"/>
        </w:rPr>
        <w:t>(предполагающий наличие спе</w:t>
      </w:r>
      <w:r w:rsidR="004E3CCD">
        <w:rPr>
          <w:rFonts w:ascii="Times New Roman" w:hAnsi="Times New Roman"/>
          <w:color w:val="000000"/>
        </w:rPr>
        <w:t xml:space="preserve">циально организованной авторами </w:t>
      </w:r>
      <w:r w:rsidRPr="00234EA4">
        <w:rPr>
          <w:rFonts w:ascii="Times New Roman" w:hAnsi="Times New Roman"/>
          <w:color w:val="000000"/>
        </w:rPr>
        <w:t>курса проблемной ситуации, построенной на затруднении в выполнении нового задания,</w:t>
      </w:r>
      <w:r w:rsidR="001F3422">
        <w:rPr>
          <w:rFonts w:ascii="Times New Roman" w:hAnsi="Times New Roman"/>
          <w:color w:val="000000"/>
        </w:rPr>
        <w:t xml:space="preserve"> </w:t>
      </w:r>
      <w:r w:rsidRPr="00234EA4">
        <w:rPr>
          <w:rFonts w:ascii="Times New Roman" w:hAnsi="Times New Roman"/>
          <w:color w:val="000000"/>
        </w:rPr>
        <w:t>и системы подводящих диалогов).</w:t>
      </w:r>
    </w:p>
    <w:p w:rsidR="001F3422" w:rsidRDefault="00234EA4" w:rsidP="001F3422">
      <w:pPr>
        <w:pStyle w:val="a7"/>
        <w:widowControl w:val="0"/>
        <w:tabs>
          <w:tab w:val="left" w:pos="567"/>
        </w:tabs>
        <w:spacing w:before="0" w:beforeAutospacing="0" w:after="0" w:afterAutospacing="0"/>
        <w:rPr>
          <w:rFonts w:ascii="Times New Roman" w:hAnsi="Times New Roman"/>
          <w:color w:val="000000"/>
        </w:rPr>
      </w:pPr>
      <w:r w:rsidRPr="00234EA4">
        <w:rPr>
          <w:rFonts w:ascii="Times New Roman" w:hAnsi="Times New Roman"/>
          <w:color w:val="000000"/>
        </w:rPr>
        <w:t>Этот вариант включает в себя:</w:t>
      </w:r>
    </w:p>
    <w:p w:rsidR="001F3422" w:rsidRDefault="00234EA4" w:rsidP="001F3422">
      <w:pPr>
        <w:pStyle w:val="a7"/>
        <w:widowControl w:val="0"/>
        <w:tabs>
          <w:tab w:val="left" w:pos="567"/>
        </w:tabs>
        <w:spacing w:before="0" w:beforeAutospacing="0" w:after="0" w:afterAutospacing="0"/>
        <w:rPr>
          <w:rFonts w:ascii="Times New Roman" w:hAnsi="Times New Roman"/>
          <w:color w:val="000000"/>
        </w:rPr>
      </w:pPr>
      <w:r w:rsidRPr="00234EA4">
        <w:rPr>
          <w:rFonts w:ascii="Times New Roman" w:hAnsi="Times New Roman"/>
          <w:color w:val="000000"/>
        </w:rPr>
        <w:t>1) задания для актуализации существующих у детей знаний;</w:t>
      </w:r>
    </w:p>
    <w:p w:rsidR="001F3422" w:rsidRDefault="00234EA4" w:rsidP="001F3422">
      <w:pPr>
        <w:pStyle w:val="a7"/>
        <w:widowControl w:val="0"/>
        <w:tabs>
          <w:tab w:val="left" w:pos="567"/>
        </w:tabs>
        <w:spacing w:before="0" w:beforeAutospacing="0" w:after="0" w:afterAutospacing="0"/>
        <w:rPr>
          <w:rFonts w:ascii="Times New Roman" w:hAnsi="Times New Roman"/>
          <w:color w:val="000000"/>
        </w:rPr>
      </w:pPr>
      <w:r w:rsidRPr="00234EA4">
        <w:rPr>
          <w:rFonts w:ascii="Times New Roman" w:hAnsi="Times New Roman"/>
          <w:color w:val="000000"/>
        </w:rPr>
        <w:t>2) систему подводящих вопросов;</w:t>
      </w:r>
    </w:p>
    <w:p w:rsidR="001F3422" w:rsidRDefault="00234EA4" w:rsidP="001F3422">
      <w:pPr>
        <w:pStyle w:val="a7"/>
        <w:widowControl w:val="0"/>
        <w:tabs>
          <w:tab w:val="left" w:pos="567"/>
        </w:tabs>
        <w:spacing w:before="0" w:beforeAutospacing="0" w:after="0" w:afterAutospacing="0"/>
        <w:rPr>
          <w:rFonts w:ascii="Times New Roman" w:hAnsi="Times New Roman"/>
          <w:color w:val="000000"/>
        </w:rPr>
      </w:pPr>
      <w:r w:rsidRPr="00234EA4">
        <w:rPr>
          <w:rFonts w:ascii="Times New Roman" w:hAnsi="Times New Roman"/>
          <w:color w:val="000000"/>
        </w:rPr>
        <w:t>3) текст для самостоятельной работы на основе технологии продуктивного чтения.</w:t>
      </w:r>
    </w:p>
    <w:p w:rsidR="001F3422" w:rsidRDefault="001F3422" w:rsidP="001F3422">
      <w:pPr>
        <w:pStyle w:val="a7"/>
        <w:widowControl w:val="0"/>
        <w:tabs>
          <w:tab w:val="left" w:pos="567"/>
        </w:tabs>
        <w:spacing w:before="0" w:beforeAutospacing="0" w:after="0" w:afterAutospacing="0"/>
        <w:jc w:val="both"/>
        <w:rPr>
          <w:rFonts w:ascii="Times New Roman" w:hAnsi="Times New Roman"/>
          <w:color w:val="000000"/>
        </w:rPr>
      </w:pPr>
      <w:r>
        <w:rPr>
          <w:rFonts w:ascii="Times New Roman" w:hAnsi="Times New Roman"/>
          <w:color w:val="000000"/>
        </w:rPr>
        <w:tab/>
      </w:r>
      <w:r w:rsidR="00234EA4" w:rsidRPr="00234EA4">
        <w:rPr>
          <w:rFonts w:ascii="Times New Roman" w:hAnsi="Times New Roman"/>
          <w:color w:val="000000"/>
        </w:rPr>
        <w:t>Далее учащиеся могут поставить цель по эф</w:t>
      </w:r>
      <w:r w:rsidR="004E3CCD">
        <w:rPr>
          <w:rFonts w:ascii="Times New Roman" w:hAnsi="Times New Roman"/>
          <w:color w:val="000000"/>
        </w:rPr>
        <w:t xml:space="preserve">фективному использованию нового </w:t>
      </w:r>
      <w:r w:rsidR="00234EA4" w:rsidRPr="00234EA4">
        <w:rPr>
          <w:rFonts w:ascii="Times New Roman" w:hAnsi="Times New Roman"/>
          <w:color w:val="000000"/>
        </w:rPr>
        <w:t xml:space="preserve">знания или умения при решении задач, а также </w:t>
      </w:r>
      <w:r w:rsidR="004E3CCD">
        <w:rPr>
          <w:rFonts w:ascii="Times New Roman" w:hAnsi="Times New Roman"/>
          <w:color w:val="000000"/>
        </w:rPr>
        <w:t xml:space="preserve">спланировать свою деятельность, </w:t>
      </w:r>
      <w:r w:rsidR="00234EA4" w:rsidRPr="00234EA4">
        <w:rPr>
          <w:rFonts w:ascii="Times New Roman" w:hAnsi="Times New Roman"/>
          <w:color w:val="000000"/>
        </w:rPr>
        <w:t>рассмотрев предлагаемые задания и отобрав для решения те из них, которые необходимы</w:t>
      </w:r>
      <w:r>
        <w:rPr>
          <w:rFonts w:ascii="Times New Roman" w:hAnsi="Times New Roman"/>
          <w:color w:val="000000"/>
        </w:rPr>
        <w:t xml:space="preserve"> </w:t>
      </w:r>
      <w:r w:rsidR="00234EA4" w:rsidRPr="00234EA4">
        <w:rPr>
          <w:rFonts w:ascii="Times New Roman" w:hAnsi="Times New Roman"/>
          <w:color w:val="000000"/>
        </w:rPr>
        <w:t>для осуществления поставленной цели. Пользуясь материалами для самостоятельной</w:t>
      </w:r>
      <w:r>
        <w:rPr>
          <w:rFonts w:ascii="Times New Roman" w:hAnsi="Times New Roman"/>
          <w:color w:val="000000"/>
        </w:rPr>
        <w:t xml:space="preserve"> </w:t>
      </w:r>
      <w:r w:rsidR="00234EA4" w:rsidRPr="00234EA4">
        <w:rPr>
          <w:rFonts w:ascii="Times New Roman" w:hAnsi="Times New Roman"/>
          <w:color w:val="000000"/>
        </w:rPr>
        <w:t>работы, учащиеся смогут оценить результат, проверив его. Каждый параграф данного</w:t>
      </w:r>
      <w:r>
        <w:rPr>
          <w:rFonts w:ascii="Times New Roman" w:hAnsi="Times New Roman"/>
          <w:color w:val="000000"/>
        </w:rPr>
        <w:t xml:space="preserve"> </w:t>
      </w:r>
      <w:r w:rsidR="00234EA4" w:rsidRPr="00234EA4">
        <w:rPr>
          <w:rFonts w:ascii="Times New Roman" w:hAnsi="Times New Roman"/>
          <w:color w:val="000000"/>
        </w:rPr>
        <w:t>курса математики предполагает наличие одного</w:t>
      </w:r>
      <w:r w:rsidR="004E3CCD">
        <w:rPr>
          <w:rFonts w:ascii="Times New Roman" w:hAnsi="Times New Roman"/>
          <w:color w:val="000000"/>
        </w:rPr>
        <w:t xml:space="preserve"> из двух вариантов нахождения и </w:t>
      </w:r>
      <w:r w:rsidR="00234EA4" w:rsidRPr="00234EA4">
        <w:rPr>
          <w:rFonts w:ascii="Times New Roman" w:hAnsi="Times New Roman"/>
          <w:color w:val="000000"/>
        </w:rPr>
        <w:t>формулирования нового задания для первичного применения, задания для самооцен</w:t>
      </w:r>
      <w:r w:rsidR="004E3CCD">
        <w:rPr>
          <w:rFonts w:ascii="Times New Roman" w:hAnsi="Times New Roman"/>
          <w:color w:val="000000"/>
        </w:rPr>
        <w:t xml:space="preserve">ки </w:t>
      </w:r>
      <w:r w:rsidR="00234EA4" w:rsidRPr="00234EA4">
        <w:rPr>
          <w:rFonts w:ascii="Times New Roman" w:hAnsi="Times New Roman"/>
          <w:color w:val="000000"/>
        </w:rPr>
        <w:t>первичного результата и систему заданий для возможной коррекции этого результаталибо расширения и углубления своих представлений об изучаемом.</w:t>
      </w:r>
    </w:p>
    <w:p w:rsidR="001F3422" w:rsidRDefault="00234EA4" w:rsidP="001F3422">
      <w:pPr>
        <w:pStyle w:val="a7"/>
        <w:widowControl w:val="0"/>
        <w:tabs>
          <w:tab w:val="left" w:pos="567"/>
        </w:tabs>
        <w:spacing w:before="0" w:beforeAutospacing="0" w:after="0" w:afterAutospacing="0"/>
        <w:jc w:val="both"/>
        <w:rPr>
          <w:rFonts w:ascii="Times New Roman" w:hAnsi="Times New Roman"/>
          <w:i/>
          <w:iCs/>
          <w:color w:val="000000"/>
        </w:rPr>
      </w:pPr>
      <w:r w:rsidRPr="00234EA4">
        <w:rPr>
          <w:rFonts w:ascii="Times New Roman" w:hAnsi="Times New Roman"/>
          <w:i/>
          <w:iCs/>
          <w:color w:val="000000"/>
        </w:rPr>
        <w:t>Составление плана и последовательности действий; способность к волевому усилию</w:t>
      </w:r>
      <w:r w:rsidR="001F3422">
        <w:rPr>
          <w:rFonts w:ascii="Times New Roman" w:hAnsi="Times New Roman"/>
          <w:i/>
          <w:iCs/>
          <w:color w:val="000000"/>
        </w:rPr>
        <w:t xml:space="preserve"> </w:t>
      </w:r>
      <w:r w:rsidRPr="00234EA4">
        <w:rPr>
          <w:rFonts w:ascii="Times New Roman" w:hAnsi="Times New Roman"/>
          <w:i/>
          <w:iCs/>
          <w:color w:val="000000"/>
        </w:rPr>
        <w:t xml:space="preserve">в преодолении препятствий </w:t>
      </w:r>
    </w:p>
    <w:p w:rsidR="001F3422" w:rsidRDefault="00234EA4" w:rsidP="001F3422">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Учебник, 5 класс - Рассудительная Оля записала некоторое трехзначное число, затемнашла сумму его цифр и записала результат, дальше нашла сумму цифр последнего числаи записала результат. Все эти три числа можно записать так….(Одинаковые фигурысоответствуют одинаковым цифрам). Восстанови запись чисел, которую выполнила Оля.</w:t>
      </w:r>
    </w:p>
    <w:p w:rsidR="001F3422" w:rsidRDefault="00234EA4" w:rsidP="001F3422">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Ответ: 929; 20; 2.</w:t>
      </w:r>
    </w:p>
    <w:p w:rsidR="001F3422" w:rsidRDefault="00234EA4" w:rsidP="001F3422">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 xml:space="preserve">Контроль в форме сравнения способа действия и его результата с заданным эталономс целью обнаружения отклонений от эталона и внесение необходимых корректив: </w:t>
      </w:r>
    </w:p>
    <w:p w:rsidR="001F3422" w:rsidRDefault="00234EA4" w:rsidP="001F3422">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а)Ученик решал уравнение 16 : 2х = 4</w:t>
      </w:r>
      <w:r w:rsidR="001F3422">
        <w:rPr>
          <w:rFonts w:ascii="Times New Roman" w:hAnsi="Times New Roman"/>
          <w:color w:val="000000"/>
        </w:rPr>
        <w:t xml:space="preserve"> </w:t>
      </w:r>
    </w:p>
    <w:p w:rsidR="001F3422" w:rsidRDefault="00234EA4" w:rsidP="001F3422">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так: 16: 2х=42</w:t>
      </w:r>
    </w:p>
    <w:p w:rsidR="001F3422" w:rsidRDefault="00234EA4" w:rsidP="001F3422">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х = 16: 42</w:t>
      </w:r>
    </w:p>
    <w:p w:rsidR="001F3422" w:rsidRDefault="00234EA4" w:rsidP="001F3422">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х = 4х = 4: 2</w:t>
      </w:r>
    </w:p>
    <w:p w:rsidR="001F3422" w:rsidRDefault="00234EA4" w:rsidP="001F3422">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х = 2</w:t>
      </w:r>
    </w:p>
    <w:p w:rsidR="001F3422" w:rsidRDefault="00234EA4" w:rsidP="001F3422">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Найди ошибку в решении.</w:t>
      </w:r>
    </w:p>
    <w:p w:rsidR="001F3422" w:rsidRDefault="00234EA4" w:rsidP="001F3422">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Обнаружить и сформулировать учебную проблему, составить план выполненияработы: Тест «Найди ошибку»</w:t>
      </w:r>
    </w:p>
    <w:p w:rsidR="001F3422" w:rsidRDefault="00234EA4" w:rsidP="001F3422">
      <w:pPr>
        <w:pStyle w:val="a7"/>
        <w:widowControl w:val="0"/>
        <w:tabs>
          <w:tab w:val="left" w:pos="567"/>
        </w:tabs>
        <w:spacing w:before="0" w:beforeAutospacing="0" w:after="0" w:afterAutospacing="0"/>
        <w:jc w:val="both"/>
        <w:rPr>
          <w:rFonts w:ascii="Times New Roman" w:hAnsi="Times New Roman"/>
          <w:i/>
          <w:iCs/>
          <w:color w:val="000000"/>
        </w:rPr>
      </w:pPr>
      <w:r w:rsidRPr="00234EA4">
        <w:rPr>
          <w:rFonts w:ascii="Times New Roman" w:hAnsi="Times New Roman"/>
          <w:i/>
          <w:iCs/>
          <w:color w:val="000000"/>
        </w:rPr>
        <w:t>Формирование целевых установок учебной деятельности, выстраиваниепоследовательности необходимых операций (алгоритм действий):</w:t>
      </w:r>
    </w:p>
    <w:p w:rsidR="001F3422" w:rsidRDefault="00234EA4" w:rsidP="001F3422">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Тема «Единицы измерения площадей» Исключите</w:t>
      </w:r>
      <w:r w:rsidR="00BA67F3">
        <w:rPr>
          <w:rFonts w:ascii="Times New Roman" w:hAnsi="Times New Roman"/>
          <w:color w:val="000000"/>
        </w:rPr>
        <w:t xml:space="preserve"> лишнее: м2, дм2, м, га, км2,  </w:t>
      </w:r>
      <w:r w:rsidRPr="00234EA4">
        <w:rPr>
          <w:rFonts w:ascii="Times New Roman" w:hAnsi="Times New Roman"/>
          <w:color w:val="000000"/>
        </w:rPr>
        <w:t>см2. Объясните свое решение. Расположите единицы площади в порядке увеличения.</w:t>
      </w:r>
      <w:r w:rsidR="001F3422">
        <w:rPr>
          <w:rFonts w:ascii="Times New Roman" w:hAnsi="Times New Roman"/>
          <w:color w:val="000000"/>
        </w:rPr>
        <w:t xml:space="preserve"> </w:t>
      </w:r>
      <w:r w:rsidRPr="00234EA4">
        <w:rPr>
          <w:rFonts w:ascii="Times New Roman" w:hAnsi="Times New Roman"/>
          <w:i/>
          <w:iCs/>
          <w:color w:val="000000"/>
        </w:rPr>
        <w:t>Определить цель учебной деятельности, составить план решения проблемытворческого характера. Редактирование текста:</w:t>
      </w:r>
      <w:r w:rsidR="001F3422">
        <w:rPr>
          <w:rFonts w:ascii="Times New Roman" w:hAnsi="Times New Roman"/>
          <w:i/>
          <w:iCs/>
          <w:color w:val="000000"/>
        </w:rPr>
        <w:t xml:space="preserve"> </w:t>
      </w:r>
      <w:r w:rsidRPr="00234EA4">
        <w:rPr>
          <w:rFonts w:ascii="Times New Roman" w:hAnsi="Times New Roman"/>
          <w:color w:val="000000"/>
        </w:rPr>
        <w:t>Правильно прочти высказывание, записанное без пробелов:</w:t>
      </w:r>
    </w:p>
    <w:p w:rsidR="001F3422" w:rsidRDefault="00234EA4" w:rsidP="001F3422">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Математикацарицавсехнаук. Ее возлюбленный-истина,еенародпростотаиясность.</w:t>
      </w:r>
    </w:p>
    <w:p w:rsidR="001F3422" w:rsidRDefault="00234EA4" w:rsidP="001F3422">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Дворецэтойвладычицыокружентернистымизарослями,и,чтобыдостичьего,каждому</w:t>
      </w:r>
      <w:r w:rsidR="001F3422">
        <w:rPr>
          <w:rFonts w:ascii="Times New Roman" w:hAnsi="Times New Roman"/>
          <w:color w:val="000000"/>
        </w:rPr>
        <w:t xml:space="preserve"> </w:t>
      </w:r>
      <w:r w:rsidRPr="00234EA4">
        <w:rPr>
          <w:rFonts w:ascii="Times New Roman" w:hAnsi="Times New Roman"/>
          <w:color w:val="000000"/>
        </w:rPr>
        <w:t>приходитьсяпробиратьсясквозьчащу.</w:t>
      </w:r>
      <w:r w:rsidR="001F3422">
        <w:rPr>
          <w:rFonts w:ascii="Times New Roman" w:hAnsi="Times New Roman"/>
          <w:color w:val="000000"/>
        </w:rPr>
        <w:t xml:space="preserve"> </w:t>
      </w:r>
      <w:r w:rsidRPr="00234EA4">
        <w:rPr>
          <w:rFonts w:ascii="Times New Roman" w:hAnsi="Times New Roman"/>
          <w:color w:val="000000"/>
        </w:rPr>
        <w:t>Случайныйпутникнеобнаружитводворценичегопривлекательно</w:t>
      </w:r>
      <w:r w:rsidRPr="00234EA4">
        <w:rPr>
          <w:rFonts w:ascii="Times New Roman" w:hAnsi="Times New Roman"/>
          <w:color w:val="000000"/>
        </w:rPr>
        <w:lastRenderedPageBreak/>
        <w:t>го.Красотаегооткрываетсялишьразуму,любящемуистину,закаленномувборьбеструдностями.(СнядецкийЯн).</w:t>
      </w:r>
    </w:p>
    <w:p w:rsidR="001F3422" w:rsidRDefault="001F3422" w:rsidP="001F3422">
      <w:pPr>
        <w:pStyle w:val="a7"/>
        <w:widowControl w:val="0"/>
        <w:tabs>
          <w:tab w:val="left" w:pos="567"/>
        </w:tabs>
        <w:spacing w:before="0" w:beforeAutospacing="0" w:after="0" w:afterAutospacing="0"/>
        <w:jc w:val="both"/>
        <w:rPr>
          <w:rFonts w:ascii="Times New Roman" w:hAnsi="Times New Roman"/>
          <w:i/>
          <w:iCs/>
          <w:color w:val="000000"/>
        </w:rPr>
      </w:pPr>
      <w:r w:rsidRPr="00234EA4">
        <w:rPr>
          <w:rFonts w:ascii="Times New Roman" w:hAnsi="Times New Roman"/>
          <w:i/>
          <w:iCs/>
          <w:color w:val="000000"/>
        </w:rPr>
        <w:t xml:space="preserve"> </w:t>
      </w:r>
      <w:r w:rsidR="00234EA4" w:rsidRPr="00234EA4">
        <w:rPr>
          <w:rFonts w:ascii="Times New Roman" w:hAnsi="Times New Roman"/>
          <w:i/>
          <w:iCs/>
          <w:color w:val="000000"/>
        </w:rPr>
        <w:t>Анализ текста, диалог с автором, нахождение в тексте прямых и скрытыхавторских вопросов. Анализ собственной работы.</w:t>
      </w:r>
    </w:p>
    <w:p w:rsidR="001F3422" w:rsidRDefault="00234EA4" w:rsidP="001F3422">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Тема «Проценты» Треть поверхности нашей планет</w:t>
      </w:r>
      <w:r w:rsidR="00BA67F3">
        <w:rPr>
          <w:rFonts w:ascii="Times New Roman" w:hAnsi="Times New Roman"/>
          <w:color w:val="000000"/>
        </w:rPr>
        <w:t xml:space="preserve">ы приходится на сушу, остальное </w:t>
      </w:r>
      <w:r w:rsidRPr="00234EA4">
        <w:rPr>
          <w:rFonts w:ascii="Times New Roman" w:hAnsi="Times New Roman"/>
          <w:color w:val="000000"/>
        </w:rPr>
        <w:t>– океан. А что такое суша? Более десятой части ее составляют ледники Арктики и Антарктиды; 15,5% -пустыни, скалы и прибрежные песк</w:t>
      </w:r>
      <w:r w:rsidR="00BA67F3">
        <w:rPr>
          <w:rFonts w:ascii="Times New Roman" w:hAnsi="Times New Roman"/>
          <w:color w:val="000000"/>
        </w:rPr>
        <w:t xml:space="preserve">и; 7.4% -тундры и болота, около </w:t>
      </w:r>
      <w:r w:rsidRPr="00234EA4">
        <w:rPr>
          <w:rFonts w:ascii="Times New Roman" w:hAnsi="Times New Roman"/>
          <w:color w:val="000000"/>
        </w:rPr>
        <w:t>2% занято городами, поселками, заводами, ш</w:t>
      </w:r>
      <w:r w:rsidR="00BA67F3">
        <w:rPr>
          <w:rFonts w:ascii="Times New Roman" w:hAnsi="Times New Roman"/>
          <w:color w:val="000000"/>
        </w:rPr>
        <w:t xml:space="preserve">ахтами, аэродромами; почти 3% - </w:t>
      </w:r>
      <w:r w:rsidRPr="00234EA4">
        <w:rPr>
          <w:rFonts w:ascii="Times New Roman" w:hAnsi="Times New Roman"/>
          <w:color w:val="000000"/>
        </w:rPr>
        <w:t>испорченные человеком земли (карьеры, овраги</w:t>
      </w:r>
      <w:r w:rsidR="00BA67F3">
        <w:rPr>
          <w:rFonts w:ascii="Times New Roman" w:hAnsi="Times New Roman"/>
          <w:color w:val="000000"/>
        </w:rPr>
        <w:t xml:space="preserve">, пустыни с разрешеннойпочвой). </w:t>
      </w:r>
      <w:r w:rsidRPr="00234EA4">
        <w:rPr>
          <w:rFonts w:ascii="Times New Roman" w:hAnsi="Times New Roman"/>
          <w:color w:val="000000"/>
        </w:rPr>
        <w:t xml:space="preserve">Пахотные земли составляют около 11%, или только 1,5 </w:t>
      </w:r>
      <w:r w:rsidR="00BA67F3">
        <w:rPr>
          <w:rFonts w:ascii="Times New Roman" w:hAnsi="Times New Roman"/>
          <w:color w:val="000000"/>
        </w:rPr>
        <w:t>млрд. га из общей площади суши. Сколько пахотной зем</w:t>
      </w:r>
      <w:r w:rsidRPr="00234EA4">
        <w:rPr>
          <w:rFonts w:ascii="Times New Roman" w:hAnsi="Times New Roman"/>
          <w:color w:val="000000"/>
        </w:rPr>
        <w:t>ли приходиться на каждого из нас,</w:t>
      </w:r>
      <w:r w:rsidR="00BA67F3">
        <w:rPr>
          <w:rFonts w:ascii="Times New Roman" w:hAnsi="Times New Roman"/>
          <w:color w:val="000000"/>
        </w:rPr>
        <w:t xml:space="preserve"> если население планеты около 6 </w:t>
      </w:r>
      <w:r w:rsidRPr="00234EA4">
        <w:rPr>
          <w:rFonts w:ascii="Times New Roman" w:hAnsi="Times New Roman"/>
          <w:color w:val="000000"/>
        </w:rPr>
        <w:t>млрд. человек? Задание: сформулируй сам вопросы по данному тексту и ответь на них.</w:t>
      </w:r>
    </w:p>
    <w:p w:rsidR="001F3422" w:rsidRDefault="00234EA4" w:rsidP="001F3422">
      <w:pPr>
        <w:pStyle w:val="a7"/>
        <w:widowControl w:val="0"/>
        <w:tabs>
          <w:tab w:val="left" w:pos="567"/>
        </w:tabs>
        <w:spacing w:before="0" w:beforeAutospacing="0" w:after="0" w:afterAutospacing="0"/>
        <w:jc w:val="both"/>
        <w:rPr>
          <w:rFonts w:ascii="Times New Roman" w:hAnsi="Times New Roman"/>
          <w:i/>
          <w:iCs/>
          <w:color w:val="000000"/>
        </w:rPr>
      </w:pPr>
      <w:r w:rsidRPr="00234EA4">
        <w:rPr>
          <w:rFonts w:ascii="Times New Roman" w:hAnsi="Times New Roman"/>
          <w:i/>
          <w:iCs/>
          <w:color w:val="000000"/>
        </w:rPr>
        <w:t>Регулятивные:. целеполагание как постановка учебной задачи на основе соотнесения</w:t>
      </w:r>
    </w:p>
    <w:p w:rsidR="001F3422" w:rsidRDefault="00234EA4" w:rsidP="001F3422">
      <w:pPr>
        <w:pStyle w:val="a7"/>
        <w:widowControl w:val="0"/>
        <w:tabs>
          <w:tab w:val="left" w:pos="567"/>
        </w:tabs>
        <w:spacing w:before="0" w:beforeAutospacing="0" w:after="0" w:afterAutospacing="0"/>
        <w:jc w:val="both"/>
        <w:rPr>
          <w:rFonts w:ascii="Times New Roman" w:hAnsi="Times New Roman"/>
          <w:i/>
          <w:iCs/>
          <w:color w:val="000000"/>
        </w:rPr>
      </w:pPr>
      <w:r w:rsidRPr="00234EA4">
        <w:rPr>
          <w:rFonts w:ascii="Times New Roman" w:hAnsi="Times New Roman"/>
          <w:i/>
          <w:iCs/>
          <w:color w:val="000000"/>
        </w:rPr>
        <w:t>того, что уже известно и усвоено учащимися, и того, что еще неизвестно.</w:t>
      </w:r>
    </w:p>
    <w:p w:rsidR="00BA67F3" w:rsidRDefault="00234EA4" w:rsidP="001F3422">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i/>
          <w:iCs/>
          <w:color w:val="000000"/>
        </w:rPr>
        <w:t>Планирование: определение последовательности промежуточных действий с учетом</w:t>
      </w:r>
      <w:r w:rsidR="001F3422">
        <w:rPr>
          <w:rFonts w:ascii="Times New Roman" w:hAnsi="Times New Roman"/>
          <w:i/>
          <w:iCs/>
          <w:color w:val="000000"/>
        </w:rPr>
        <w:t xml:space="preserve"> </w:t>
      </w:r>
      <w:r w:rsidRPr="00234EA4">
        <w:rPr>
          <w:rFonts w:ascii="Times New Roman" w:hAnsi="Times New Roman"/>
          <w:i/>
          <w:iCs/>
          <w:color w:val="000000"/>
        </w:rPr>
        <w:t>конечного результата, составление плана. Прогнозирование: прогноз результата и</w:t>
      </w:r>
      <w:r w:rsidR="001F3422">
        <w:rPr>
          <w:rFonts w:ascii="Times New Roman" w:hAnsi="Times New Roman"/>
          <w:i/>
          <w:iCs/>
          <w:color w:val="000000"/>
        </w:rPr>
        <w:t xml:space="preserve"> </w:t>
      </w:r>
      <w:r w:rsidRPr="00234EA4">
        <w:rPr>
          <w:rFonts w:ascii="Times New Roman" w:hAnsi="Times New Roman"/>
          <w:i/>
          <w:iCs/>
          <w:color w:val="000000"/>
        </w:rPr>
        <w:t>уровня усвоения. Оценка: осознание учащимся уровня и качества усвоение результата</w:t>
      </w:r>
      <w:r w:rsidR="001F3422">
        <w:rPr>
          <w:rFonts w:ascii="Times New Roman" w:hAnsi="Times New Roman"/>
          <w:i/>
          <w:iCs/>
          <w:color w:val="000000"/>
        </w:rPr>
        <w:t xml:space="preserve"> </w:t>
      </w:r>
      <w:r w:rsidRPr="00234EA4">
        <w:rPr>
          <w:rFonts w:ascii="Times New Roman" w:hAnsi="Times New Roman"/>
          <w:color w:val="000000"/>
        </w:rPr>
        <w:t>В квадрате со стороной 10см постройте</w:t>
      </w:r>
      <w:r w:rsidR="00BA67F3">
        <w:rPr>
          <w:rFonts w:ascii="Times New Roman" w:hAnsi="Times New Roman"/>
          <w:color w:val="000000"/>
        </w:rPr>
        <w:t xml:space="preserve"> диаграмму распределения продаж </w:t>
      </w:r>
      <w:r w:rsidRPr="00234EA4">
        <w:rPr>
          <w:rFonts w:ascii="Times New Roman" w:hAnsi="Times New Roman"/>
          <w:color w:val="000000"/>
        </w:rPr>
        <w:t>имеющегося в магазине сахара по дням недели (1см с</w:t>
      </w:r>
      <w:r w:rsidR="00BA67F3">
        <w:rPr>
          <w:rFonts w:ascii="Times New Roman" w:hAnsi="Times New Roman"/>
          <w:color w:val="000000"/>
        </w:rPr>
        <w:t>оставляет 10%).</w:t>
      </w:r>
      <w:r w:rsidR="001F3422">
        <w:rPr>
          <w:rFonts w:ascii="Times New Roman" w:hAnsi="Times New Roman"/>
          <w:color w:val="000000"/>
        </w:rPr>
        <w:t xml:space="preserve"> </w:t>
      </w:r>
      <w:r w:rsidR="00BA67F3">
        <w:rPr>
          <w:rFonts w:ascii="Times New Roman" w:hAnsi="Times New Roman"/>
          <w:color w:val="000000"/>
        </w:rPr>
        <w:t xml:space="preserve">Понедельник 10%  Вторник 20%  </w:t>
      </w:r>
      <w:r w:rsidRPr="00234EA4">
        <w:rPr>
          <w:rFonts w:ascii="Times New Roman" w:hAnsi="Times New Roman"/>
          <w:color w:val="000000"/>
        </w:rPr>
        <w:t>Сре</w:t>
      </w:r>
      <w:r w:rsidR="00BA67F3">
        <w:rPr>
          <w:rFonts w:ascii="Times New Roman" w:hAnsi="Times New Roman"/>
          <w:color w:val="000000"/>
        </w:rPr>
        <w:t xml:space="preserve">да 15%Четверг 25% </w:t>
      </w:r>
      <w:r w:rsidRPr="00234EA4">
        <w:rPr>
          <w:rFonts w:ascii="Times New Roman" w:hAnsi="Times New Roman"/>
          <w:color w:val="000000"/>
        </w:rPr>
        <w:t>Пятница 30%</w:t>
      </w:r>
    </w:p>
    <w:p w:rsidR="001F3422" w:rsidRDefault="001F3422" w:rsidP="00BA67F3">
      <w:pPr>
        <w:pStyle w:val="a7"/>
        <w:widowControl w:val="0"/>
        <w:tabs>
          <w:tab w:val="left" w:pos="567"/>
        </w:tabs>
        <w:spacing w:before="0" w:beforeAutospacing="0" w:after="0" w:afterAutospacing="0"/>
        <w:jc w:val="center"/>
        <w:rPr>
          <w:rFonts w:ascii="Times New Roman" w:hAnsi="Times New Roman"/>
          <w:b/>
          <w:bCs/>
          <w:color w:val="000000"/>
        </w:rPr>
      </w:pPr>
    </w:p>
    <w:p w:rsidR="001F3422" w:rsidRPr="00295CFF" w:rsidRDefault="00234EA4" w:rsidP="00295CFF">
      <w:pPr>
        <w:pStyle w:val="a7"/>
        <w:widowControl w:val="0"/>
        <w:tabs>
          <w:tab w:val="left" w:pos="567"/>
        </w:tabs>
        <w:spacing w:before="0" w:beforeAutospacing="0" w:after="0" w:afterAutospacing="0"/>
        <w:jc w:val="center"/>
        <w:rPr>
          <w:rFonts w:ascii="Times New Roman" w:hAnsi="Times New Roman"/>
          <w:b/>
          <w:bCs/>
          <w:i/>
          <w:iCs/>
          <w:color w:val="000000"/>
        </w:rPr>
      </w:pPr>
      <w:r w:rsidRPr="00234EA4">
        <w:rPr>
          <w:rFonts w:ascii="Times New Roman" w:hAnsi="Times New Roman"/>
          <w:b/>
          <w:bCs/>
          <w:color w:val="000000"/>
        </w:rPr>
        <w:t>Предметная область «Естественно-научные предметы»</w:t>
      </w:r>
      <w:r w:rsidRPr="00234EA4">
        <w:rPr>
          <w:rFonts w:ascii="Times New Roman" w:hAnsi="Times New Roman"/>
          <w:color w:val="000000"/>
        </w:rPr>
        <w:br/>
      </w:r>
      <w:r w:rsidRPr="00234EA4">
        <w:rPr>
          <w:rFonts w:ascii="Times New Roman" w:hAnsi="Times New Roman"/>
          <w:b/>
          <w:bCs/>
          <w:i/>
          <w:iCs/>
          <w:color w:val="000000"/>
        </w:rPr>
        <w:t>Биология</w:t>
      </w:r>
    </w:p>
    <w:p w:rsidR="001F3422" w:rsidRDefault="001F3422" w:rsidP="001F3422">
      <w:pPr>
        <w:pStyle w:val="a7"/>
        <w:widowControl w:val="0"/>
        <w:tabs>
          <w:tab w:val="left" w:pos="567"/>
        </w:tabs>
        <w:spacing w:before="0" w:beforeAutospacing="0" w:after="0" w:afterAutospacing="0"/>
        <w:jc w:val="both"/>
        <w:rPr>
          <w:rFonts w:ascii="Times New Roman" w:hAnsi="Times New Roman"/>
          <w:color w:val="000000"/>
        </w:rPr>
      </w:pPr>
      <w:r>
        <w:rPr>
          <w:rFonts w:ascii="Times New Roman" w:hAnsi="Times New Roman"/>
          <w:color w:val="000000"/>
        </w:rPr>
        <w:tab/>
      </w:r>
      <w:r w:rsidR="00234EA4" w:rsidRPr="00234EA4">
        <w:rPr>
          <w:rFonts w:ascii="Times New Roman" w:hAnsi="Times New Roman"/>
          <w:color w:val="000000"/>
        </w:rPr>
        <w:t>В учебниках 5–9-го классов полностью реализована технология проблемного диалога.</w:t>
      </w:r>
    </w:p>
    <w:p w:rsidR="00BA67F3" w:rsidRDefault="001F3422" w:rsidP="001F3422">
      <w:pPr>
        <w:pStyle w:val="a7"/>
        <w:widowControl w:val="0"/>
        <w:tabs>
          <w:tab w:val="left" w:pos="567"/>
        </w:tabs>
        <w:spacing w:before="0" w:beforeAutospacing="0" w:after="0" w:afterAutospacing="0"/>
        <w:jc w:val="both"/>
        <w:rPr>
          <w:rFonts w:ascii="Times New Roman" w:hAnsi="Times New Roman"/>
          <w:color w:val="000000"/>
        </w:rPr>
      </w:pPr>
      <w:r>
        <w:rPr>
          <w:rFonts w:ascii="Times New Roman" w:hAnsi="Times New Roman"/>
          <w:color w:val="000000"/>
        </w:rPr>
        <w:tab/>
      </w:r>
      <w:r w:rsidR="00234EA4" w:rsidRPr="00234EA4">
        <w:rPr>
          <w:rFonts w:ascii="Times New Roman" w:hAnsi="Times New Roman"/>
          <w:color w:val="000000"/>
        </w:rPr>
        <w:t>В каждый параграф включены проблемные ситуации, позволяющие школьникам вместе с</w:t>
      </w:r>
      <w:r>
        <w:rPr>
          <w:rFonts w:ascii="Times New Roman" w:hAnsi="Times New Roman"/>
          <w:color w:val="000000"/>
        </w:rPr>
        <w:t xml:space="preserve"> </w:t>
      </w:r>
      <w:r w:rsidR="00234EA4" w:rsidRPr="00234EA4">
        <w:rPr>
          <w:rFonts w:ascii="Times New Roman" w:hAnsi="Times New Roman"/>
          <w:color w:val="000000"/>
        </w:rPr>
        <w:t xml:space="preserve">учителем и самостоятельно обнаруживать и </w:t>
      </w:r>
      <w:r w:rsidR="00BA67F3">
        <w:rPr>
          <w:rFonts w:ascii="Times New Roman" w:hAnsi="Times New Roman"/>
          <w:color w:val="000000"/>
        </w:rPr>
        <w:t xml:space="preserve">формулировать учебную проблему, </w:t>
      </w:r>
      <w:r w:rsidR="00234EA4" w:rsidRPr="00234EA4">
        <w:rPr>
          <w:rFonts w:ascii="Times New Roman" w:hAnsi="Times New Roman"/>
          <w:color w:val="000000"/>
        </w:rPr>
        <w:t xml:space="preserve">высказывать свою версию, пытаться предлагать способ </w:t>
      </w:r>
      <w:r w:rsidR="00BA67F3">
        <w:rPr>
          <w:rFonts w:ascii="Times New Roman" w:hAnsi="Times New Roman"/>
          <w:color w:val="000000"/>
        </w:rPr>
        <w:t xml:space="preserve">ее проверки. Эти части учебного </w:t>
      </w:r>
      <w:r w:rsidR="00234EA4" w:rsidRPr="00234EA4">
        <w:rPr>
          <w:rFonts w:ascii="Times New Roman" w:hAnsi="Times New Roman"/>
          <w:color w:val="000000"/>
        </w:rPr>
        <w:t xml:space="preserve">материала снабжены </w:t>
      </w:r>
      <w:r w:rsidR="00234EA4" w:rsidRPr="00234EA4">
        <w:rPr>
          <w:rFonts w:ascii="Times New Roman" w:hAnsi="Times New Roman"/>
          <w:i/>
          <w:iCs/>
          <w:color w:val="000000"/>
        </w:rPr>
        <w:t>значком оранжевого цвета «Определяем проблему урока» или«Постановка проблемы урока»</w:t>
      </w:r>
      <w:r w:rsidR="00234EA4" w:rsidRPr="00234EA4">
        <w:rPr>
          <w:rFonts w:ascii="Times New Roman" w:hAnsi="Times New Roman"/>
          <w:color w:val="000000"/>
        </w:rPr>
        <w:t>. Сформулировав пробл</w:t>
      </w:r>
      <w:r w:rsidR="00BA67F3">
        <w:rPr>
          <w:rFonts w:ascii="Times New Roman" w:hAnsi="Times New Roman"/>
          <w:color w:val="000000"/>
        </w:rPr>
        <w:t xml:space="preserve">ему и определив основной вопрос </w:t>
      </w:r>
      <w:r w:rsidR="00234EA4" w:rsidRPr="00234EA4">
        <w:rPr>
          <w:rFonts w:ascii="Times New Roman" w:hAnsi="Times New Roman"/>
          <w:color w:val="000000"/>
        </w:rPr>
        <w:t>(проблему урока), ученики приступают к планир</w:t>
      </w:r>
      <w:r w:rsidR="00BA67F3">
        <w:rPr>
          <w:rFonts w:ascii="Times New Roman" w:hAnsi="Times New Roman"/>
          <w:color w:val="000000"/>
        </w:rPr>
        <w:t xml:space="preserve">ованию, обучаясь самостоятельно </w:t>
      </w:r>
      <w:r w:rsidR="00234EA4" w:rsidRPr="00234EA4">
        <w:rPr>
          <w:rFonts w:ascii="Times New Roman" w:hAnsi="Times New Roman"/>
          <w:color w:val="000000"/>
        </w:rPr>
        <w:t xml:space="preserve">формулировать цели урока. С помощью вопросов, помещенных под значком </w:t>
      </w:r>
      <w:r w:rsidR="00234EA4" w:rsidRPr="00234EA4">
        <w:rPr>
          <w:rFonts w:ascii="Times New Roman" w:hAnsi="Times New Roman"/>
          <w:i/>
          <w:iCs/>
          <w:color w:val="000000"/>
        </w:rPr>
        <w:t>«Вспоминаемто, что знаем» или «Необходимые базовые знания»</w:t>
      </w:r>
      <w:r w:rsidR="00234EA4" w:rsidRPr="00234EA4">
        <w:rPr>
          <w:rFonts w:ascii="Times New Roman" w:hAnsi="Times New Roman"/>
          <w:color w:val="000000"/>
        </w:rPr>
        <w:t xml:space="preserve">, </w:t>
      </w:r>
      <w:r w:rsidR="00BA67F3">
        <w:rPr>
          <w:rFonts w:ascii="Times New Roman" w:hAnsi="Times New Roman"/>
          <w:color w:val="000000"/>
        </w:rPr>
        <w:t xml:space="preserve">ученики повторяют уже имеющиеся </w:t>
      </w:r>
      <w:r w:rsidR="00234EA4" w:rsidRPr="00234EA4">
        <w:rPr>
          <w:rFonts w:ascii="Times New Roman" w:hAnsi="Times New Roman"/>
          <w:color w:val="000000"/>
        </w:rPr>
        <w:t>у них сведения, необходимые для изучения новой темы</w:t>
      </w:r>
      <w:r w:rsidR="00234EA4" w:rsidRPr="00234EA4">
        <w:rPr>
          <w:rFonts w:ascii="Times New Roman" w:hAnsi="Times New Roman"/>
          <w:i/>
          <w:iCs/>
          <w:color w:val="000000"/>
        </w:rPr>
        <w:t xml:space="preserve">. Значок «Решаем проблему,открываем новые знания» или «Решение проблемы» </w:t>
      </w:r>
      <w:r w:rsidR="00BA67F3">
        <w:rPr>
          <w:rFonts w:ascii="Times New Roman" w:hAnsi="Times New Roman"/>
          <w:color w:val="000000"/>
        </w:rPr>
        <w:t xml:space="preserve">содержит необходимый учебный </w:t>
      </w:r>
      <w:r w:rsidR="00234EA4" w:rsidRPr="00234EA4">
        <w:rPr>
          <w:rFonts w:ascii="Times New Roman" w:hAnsi="Times New Roman"/>
          <w:color w:val="000000"/>
        </w:rPr>
        <w:t>материал, который позволяет учителю организовать подводящий или поб</w:t>
      </w:r>
      <w:r w:rsidR="00BA67F3">
        <w:rPr>
          <w:rFonts w:ascii="Times New Roman" w:hAnsi="Times New Roman"/>
          <w:color w:val="000000"/>
        </w:rPr>
        <w:t xml:space="preserve">уждающий </w:t>
      </w:r>
      <w:r w:rsidR="00234EA4" w:rsidRPr="00234EA4">
        <w:rPr>
          <w:rFonts w:ascii="Times New Roman" w:hAnsi="Times New Roman"/>
          <w:color w:val="000000"/>
        </w:rPr>
        <w:t>диалог по изучению нового, используя учебник в качест</w:t>
      </w:r>
      <w:r w:rsidR="00BA67F3">
        <w:rPr>
          <w:rFonts w:ascii="Times New Roman" w:hAnsi="Times New Roman"/>
          <w:color w:val="000000"/>
        </w:rPr>
        <w:t xml:space="preserve">ве источника информации или для </w:t>
      </w:r>
      <w:r w:rsidR="00234EA4" w:rsidRPr="00234EA4">
        <w:rPr>
          <w:rFonts w:ascii="Times New Roman" w:hAnsi="Times New Roman"/>
          <w:color w:val="000000"/>
        </w:rPr>
        <w:t>проверк</w:t>
      </w:r>
      <w:r w:rsidR="00BA67F3">
        <w:rPr>
          <w:rFonts w:ascii="Times New Roman" w:hAnsi="Times New Roman"/>
          <w:color w:val="000000"/>
        </w:rPr>
        <w:t xml:space="preserve">и верности своих предположений. </w:t>
      </w:r>
      <w:r w:rsidR="00234EA4" w:rsidRPr="00234EA4">
        <w:rPr>
          <w:rFonts w:ascii="Times New Roman" w:hAnsi="Times New Roman"/>
          <w:color w:val="000000"/>
        </w:rPr>
        <w:t>При этом ученики обучаются работать по плану, све</w:t>
      </w:r>
      <w:r w:rsidR="00BA67F3">
        <w:rPr>
          <w:rFonts w:ascii="Times New Roman" w:hAnsi="Times New Roman"/>
          <w:color w:val="000000"/>
        </w:rPr>
        <w:t xml:space="preserve">ряя свои действия с целью и при </w:t>
      </w:r>
      <w:r w:rsidR="00234EA4" w:rsidRPr="00234EA4">
        <w:rPr>
          <w:rFonts w:ascii="Times New Roman" w:hAnsi="Times New Roman"/>
          <w:color w:val="000000"/>
        </w:rPr>
        <w:t xml:space="preserve">необходимости, исправляя ошибки с помощью учителя. </w:t>
      </w:r>
      <w:r w:rsidR="00BA67F3">
        <w:rPr>
          <w:rFonts w:ascii="Times New Roman" w:hAnsi="Times New Roman"/>
          <w:i/>
          <w:iCs/>
          <w:color w:val="000000"/>
        </w:rPr>
        <w:t xml:space="preserve">Значок </w:t>
      </w:r>
      <w:r w:rsidR="00234EA4" w:rsidRPr="00234EA4">
        <w:rPr>
          <w:rFonts w:ascii="Times New Roman" w:hAnsi="Times New Roman"/>
          <w:i/>
          <w:iCs/>
          <w:color w:val="000000"/>
        </w:rPr>
        <w:t xml:space="preserve">«Сравниваем свой вывод, савторским» или «Обобщение новых знаний» </w:t>
      </w:r>
      <w:r w:rsidR="00234EA4" w:rsidRPr="00234EA4">
        <w:rPr>
          <w:rFonts w:ascii="Times New Roman" w:hAnsi="Times New Roman"/>
          <w:color w:val="000000"/>
        </w:rPr>
        <w:t>со</w:t>
      </w:r>
      <w:r w:rsidR="00BA67F3">
        <w:rPr>
          <w:rFonts w:ascii="Times New Roman" w:hAnsi="Times New Roman"/>
          <w:color w:val="000000"/>
        </w:rPr>
        <w:t xml:space="preserve">держит главный вывод параграфа, </w:t>
      </w:r>
      <w:r w:rsidR="00234EA4" w:rsidRPr="00234EA4">
        <w:rPr>
          <w:rFonts w:ascii="Times New Roman" w:hAnsi="Times New Roman"/>
          <w:color w:val="000000"/>
        </w:rPr>
        <w:t>позволяющий школьникам учиться вырабатывать в диало</w:t>
      </w:r>
      <w:r w:rsidR="00BA67F3">
        <w:rPr>
          <w:rFonts w:ascii="Times New Roman" w:hAnsi="Times New Roman"/>
          <w:color w:val="000000"/>
        </w:rPr>
        <w:t xml:space="preserve">ге с учителем критерии оценки и </w:t>
      </w:r>
      <w:r w:rsidR="00234EA4" w:rsidRPr="00234EA4">
        <w:rPr>
          <w:rFonts w:ascii="Times New Roman" w:hAnsi="Times New Roman"/>
          <w:color w:val="000000"/>
        </w:rPr>
        <w:t>определять степень успешности выполнения своей работы.</w:t>
      </w:r>
    </w:p>
    <w:p w:rsidR="001F3422" w:rsidRDefault="001F3422" w:rsidP="00BA67F3">
      <w:pPr>
        <w:pStyle w:val="a7"/>
        <w:widowControl w:val="0"/>
        <w:tabs>
          <w:tab w:val="left" w:pos="567"/>
        </w:tabs>
        <w:spacing w:before="0" w:beforeAutospacing="0" w:after="0" w:afterAutospacing="0"/>
        <w:jc w:val="center"/>
        <w:rPr>
          <w:rFonts w:ascii="Times New Roman" w:hAnsi="Times New Roman"/>
          <w:b/>
          <w:bCs/>
          <w:color w:val="000000"/>
        </w:rPr>
      </w:pPr>
    </w:p>
    <w:p w:rsidR="00BA67F3" w:rsidRDefault="00234EA4" w:rsidP="00BA67F3">
      <w:pPr>
        <w:pStyle w:val="a7"/>
        <w:widowControl w:val="0"/>
        <w:tabs>
          <w:tab w:val="left" w:pos="567"/>
        </w:tabs>
        <w:spacing w:before="0" w:beforeAutospacing="0" w:after="0" w:afterAutospacing="0"/>
        <w:jc w:val="center"/>
        <w:rPr>
          <w:rFonts w:ascii="Times New Roman" w:hAnsi="Times New Roman"/>
          <w:b/>
          <w:bCs/>
          <w:i/>
          <w:iCs/>
          <w:color w:val="000000"/>
        </w:rPr>
      </w:pPr>
      <w:r w:rsidRPr="00234EA4">
        <w:rPr>
          <w:rFonts w:ascii="Times New Roman" w:hAnsi="Times New Roman"/>
          <w:b/>
          <w:bCs/>
          <w:color w:val="000000"/>
        </w:rPr>
        <w:t>Типовые задачи, направленные на развитие познавательных универсальных</w:t>
      </w:r>
      <w:r w:rsidRPr="00234EA4">
        <w:rPr>
          <w:rFonts w:ascii="Times New Roman" w:hAnsi="Times New Roman"/>
          <w:color w:val="000000"/>
        </w:rPr>
        <w:br/>
      </w:r>
      <w:r w:rsidRPr="00234EA4">
        <w:rPr>
          <w:rFonts w:ascii="Times New Roman" w:hAnsi="Times New Roman"/>
          <w:b/>
          <w:bCs/>
          <w:color w:val="000000"/>
        </w:rPr>
        <w:t>учебных действий</w:t>
      </w:r>
      <w:r w:rsidRPr="00234EA4">
        <w:rPr>
          <w:rFonts w:ascii="Times New Roman" w:hAnsi="Times New Roman"/>
          <w:color w:val="000000"/>
        </w:rPr>
        <w:br/>
      </w:r>
      <w:r w:rsidRPr="00234EA4">
        <w:rPr>
          <w:rFonts w:ascii="Times New Roman" w:hAnsi="Times New Roman"/>
          <w:b/>
          <w:bCs/>
          <w:color w:val="000000"/>
        </w:rPr>
        <w:t>Предметная область «Русский язык и литература»</w:t>
      </w:r>
      <w:r w:rsidRPr="00234EA4">
        <w:rPr>
          <w:rFonts w:ascii="Times New Roman" w:hAnsi="Times New Roman"/>
          <w:color w:val="000000"/>
        </w:rPr>
        <w:br/>
      </w:r>
      <w:r w:rsidRPr="00234EA4">
        <w:rPr>
          <w:rFonts w:ascii="Times New Roman" w:hAnsi="Times New Roman"/>
          <w:b/>
          <w:bCs/>
          <w:i/>
          <w:iCs/>
          <w:color w:val="000000"/>
        </w:rPr>
        <w:t>Русский язык</w:t>
      </w:r>
    </w:p>
    <w:p w:rsidR="001F3422" w:rsidRDefault="00234EA4" w:rsidP="00BA67F3">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В первую очередь познавательные УУД формируются через:</w:t>
      </w:r>
    </w:p>
    <w:p w:rsidR="001F3422" w:rsidRDefault="00234EA4" w:rsidP="001F3422">
      <w:pPr>
        <w:pStyle w:val="3333"/>
      </w:pPr>
      <w:r w:rsidRPr="00234EA4">
        <w:t>задания на извлечение, преобразование и использование текстовой информации.</w:t>
      </w:r>
    </w:p>
    <w:p w:rsidR="001F3422" w:rsidRDefault="00234EA4" w:rsidP="001F3422">
      <w:pPr>
        <w:pStyle w:val="3333"/>
      </w:pPr>
      <w:r w:rsidRPr="00234EA4">
        <w:lastRenderedPageBreak/>
        <w:t>работу с правилами, определениями и т.п., составленными в виде графических схем,</w:t>
      </w:r>
      <w:r w:rsidR="001F3422">
        <w:t xml:space="preserve"> </w:t>
      </w:r>
      <w:r w:rsidRPr="00234EA4">
        <w:t>таблиц, алгоритмов, разного рода визуальных подсказок и ключей, «иллюстративного»</w:t>
      </w:r>
      <w:r w:rsidR="001F3422">
        <w:t xml:space="preserve"> </w:t>
      </w:r>
      <w:r w:rsidRPr="00234EA4">
        <w:t>визуального ряда (даны в учебнике или составляются детьми).</w:t>
      </w:r>
    </w:p>
    <w:p w:rsidR="001F3422" w:rsidRDefault="00234EA4" w:rsidP="001F3422">
      <w:pPr>
        <w:pStyle w:val="3333"/>
      </w:pPr>
      <w:r w:rsidRPr="00234EA4">
        <w:t>приемы работы с правилами и определениями как учебно-научными текстами;</w:t>
      </w:r>
    </w:p>
    <w:p w:rsidR="00BA67F3" w:rsidRDefault="00234EA4" w:rsidP="001F3422">
      <w:pPr>
        <w:pStyle w:val="3333"/>
      </w:pPr>
      <w:r w:rsidRPr="00234EA4">
        <w:t>систему работы с различными словарями.</w:t>
      </w:r>
    </w:p>
    <w:p w:rsidR="001F3422" w:rsidRDefault="001F3422" w:rsidP="00BA67F3">
      <w:pPr>
        <w:pStyle w:val="a7"/>
        <w:widowControl w:val="0"/>
        <w:tabs>
          <w:tab w:val="left" w:pos="567"/>
        </w:tabs>
        <w:spacing w:before="0" w:beforeAutospacing="0" w:after="0" w:afterAutospacing="0"/>
        <w:jc w:val="center"/>
        <w:rPr>
          <w:rFonts w:ascii="Times New Roman" w:hAnsi="Times New Roman"/>
          <w:b/>
          <w:bCs/>
          <w:i/>
          <w:iCs/>
          <w:color w:val="000000"/>
        </w:rPr>
      </w:pPr>
    </w:p>
    <w:p w:rsidR="00BA67F3" w:rsidRDefault="00234EA4" w:rsidP="00295CFF">
      <w:pPr>
        <w:pStyle w:val="a7"/>
        <w:widowControl w:val="0"/>
        <w:tabs>
          <w:tab w:val="left" w:pos="567"/>
        </w:tabs>
        <w:spacing w:before="0" w:beforeAutospacing="0" w:after="0" w:afterAutospacing="0"/>
        <w:jc w:val="center"/>
        <w:rPr>
          <w:rFonts w:ascii="Times New Roman" w:hAnsi="Times New Roman"/>
          <w:color w:val="000000"/>
        </w:rPr>
      </w:pPr>
      <w:r w:rsidRPr="00234EA4">
        <w:rPr>
          <w:rFonts w:ascii="Times New Roman" w:hAnsi="Times New Roman"/>
          <w:b/>
          <w:bCs/>
          <w:i/>
          <w:iCs/>
          <w:color w:val="000000"/>
        </w:rPr>
        <w:t>Литература</w:t>
      </w:r>
    </w:p>
    <w:p w:rsidR="001F3422" w:rsidRDefault="001F3422" w:rsidP="004E3CCD">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ab/>
      </w:r>
      <w:r w:rsidR="00234EA4" w:rsidRPr="00234EA4">
        <w:rPr>
          <w:rFonts w:ascii="Times New Roman" w:hAnsi="Times New Roman"/>
          <w:color w:val="000000"/>
        </w:rPr>
        <w:t>Типовые задачи, формирующие познава</w:t>
      </w:r>
      <w:r w:rsidR="00BA67F3">
        <w:rPr>
          <w:rFonts w:ascii="Times New Roman" w:hAnsi="Times New Roman"/>
          <w:color w:val="000000"/>
        </w:rPr>
        <w:t>тельные УУД в курсе литератры,</w:t>
      </w:r>
      <w:r>
        <w:rPr>
          <w:rFonts w:ascii="Times New Roman" w:hAnsi="Times New Roman"/>
          <w:color w:val="000000"/>
        </w:rPr>
        <w:t xml:space="preserve"> </w:t>
      </w:r>
      <w:r w:rsidR="00234EA4" w:rsidRPr="00234EA4">
        <w:rPr>
          <w:rFonts w:ascii="Times New Roman" w:hAnsi="Times New Roman"/>
          <w:color w:val="000000"/>
        </w:rPr>
        <w:t>направлены</w:t>
      </w:r>
      <w:r>
        <w:rPr>
          <w:rFonts w:ascii="Times New Roman" w:hAnsi="Times New Roman"/>
          <w:color w:val="000000"/>
        </w:rPr>
        <w:t>:</w:t>
      </w:r>
    </w:p>
    <w:p w:rsidR="001F3422" w:rsidRDefault="00234EA4" w:rsidP="001F3422">
      <w:pPr>
        <w:pStyle w:val="3333"/>
      </w:pPr>
      <w:r w:rsidRPr="00234EA4">
        <w:t>на извлечение с помощью приемов комментированного чтени</w:t>
      </w:r>
      <w:r w:rsidR="00BA67F3">
        <w:t xml:space="preserve">я, диалога с </w:t>
      </w:r>
      <w:r w:rsidRPr="00234EA4">
        <w:t>автором через текст и др. текстовой информац</w:t>
      </w:r>
      <w:r w:rsidR="00BA67F3">
        <w:t xml:space="preserve">ии (фактуальной, подтекстовой и </w:t>
      </w:r>
      <w:r w:rsidRPr="00234EA4">
        <w:t>концептуальной);</w:t>
      </w:r>
    </w:p>
    <w:p w:rsidR="001F3422" w:rsidRDefault="00234EA4" w:rsidP="001F3422">
      <w:pPr>
        <w:pStyle w:val="3333"/>
      </w:pPr>
      <w:r w:rsidRPr="00234EA4">
        <w:t>на преобразование информации (например, заполнение таблиц);</w:t>
      </w:r>
    </w:p>
    <w:p w:rsidR="001F3422" w:rsidRDefault="00234EA4" w:rsidP="001F3422">
      <w:pPr>
        <w:pStyle w:val="3333"/>
      </w:pPr>
      <w:r w:rsidRPr="00234EA4">
        <w:t>на поиск и сбор дополнительной информации (в частности, при работе с</w:t>
      </w:r>
      <w:r w:rsidR="001F3422">
        <w:t xml:space="preserve"> </w:t>
      </w:r>
      <w:r w:rsidRPr="00234EA4">
        <w:t>биографиями писателей);</w:t>
      </w:r>
    </w:p>
    <w:p w:rsidR="00BA67F3" w:rsidRDefault="00234EA4" w:rsidP="001F3422">
      <w:pPr>
        <w:pStyle w:val="3333"/>
      </w:pPr>
      <w:r w:rsidRPr="00234EA4">
        <w:t>на самостоятельную работу со словарями литературоведческих терминов.</w:t>
      </w:r>
    </w:p>
    <w:p w:rsidR="001F3422" w:rsidRDefault="001F3422" w:rsidP="00BA67F3">
      <w:pPr>
        <w:pStyle w:val="a7"/>
        <w:widowControl w:val="0"/>
        <w:tabs>
          <w:tab w:val="left" w:pos="567"/>
        </w:tabs>
        <w:spacing w:before="0" w:beforeAutospacing="0" w:after="0" w:afterAutospacing="0"/>
        <w:jc w:val="center"/>
        <w:rPr>
          <w:rFonts w:ascii="Times New Roman" w:hAnsi="Times New Roman"/>
          <w:b/>
          <w:bCs/>
          <w:color w:val="000000"/>
        </w:rPr>
      </w:pPr>
    </w:p>
    <w:p w:rsidR="001F3422" w:rsidRDefault="00234EA4" w:rsidP="00BA67F3">
      <w:pPr>
        <w:pStyle w:val="a7"/>
        <w:widowControl w:val="0"/>
        <w:tabs>
          <w:tab w:val="left" w:pos="567"/>
        </w:tabs>
        <w:spacing w:before="0" w:beforeAutospacing="0" w:after="0" w:afterAutospacing="0"/>
        <w:jc w:val="center"/>
        <w:rPr>
          <w:rFonts w:ascii="Times New Roman" w:hAnsi="Times New Roman"/>
          <w:b/>
          <w:bCs/>
          <w:color w:val="000000"/>
        </w:rPr>
      </w:pPr>
      <w:r w:rsidRPr="00234EA4">
        <w:rPr>
          <w:rFonts w:ascii="Times New Roman" w:hAnsi="Times New Roman"/>
          <w:b/>
          <w:bCs/>
          <w:color w:val="000000"/>
        </w:rPr>
        <w:t>Предметная область «Общественно-научные предметы»</w:t>
      </w:r>
    </w:p>
    <w:p w:rsidR="001F3422" w:rsidRPr="00295CFF" w:rsidRDefault="00234EA4" w:rsidP="00295CFF">
      <w:pPr>
        <w:pStyle w:val="a7"/>
        <w:widowControl w:val="0"/>
        <w:tabs>
          <w:tab w:val="left" w:pos="567"/>
        </w:tabs>
        <w:spacing w:before="0" w:beforeAutospacing="0" w:after="0" w:afterAutospacing="0"/>
        <w:jc w:val="center"/>
        <w:rPr>
          <w:rFonts w:ascii="Times New Roman" w:hAnsi="Times New Roman"/>
          <w:b/>
          <w:bCs/>
          <w:i/>
          <w:iCs/>
          <w:color w:val="000000"/>
        </w:rPr>
      </w:pPr>
      <w:r w:rsidRPr="00234EA4">
        <w:rPr>
          <w:rFonts w:ascii="Times New Roman" w:hAnsi="Times New Roman"/>
          <w:b/>
          <w:bCs/>
          <w:i/>
          <w:iCs/>
          <w:color w:val="000000"/>
        </w:rPr>
        <w:t>Всеобщая история</w:t>
      </w:r>
    </w:p>
    <w:p w:rsidR="001F3422" w:rsidRDefault="001F3422" w:rsidP="001F3422">
      <w:pPr>
        <w:pStyle w:val="a7"/>
        <w:widowControl w:val="0"/>
        <w:tabs>
          <w:tab w:val="left" w:pos="567"/>
        </w:tabs>
        <w:spacing w:before="0" w:beforeAutospacing="0" w:after="0" w:afterAutospacing="0"/>
        <w:jc w:val="both"/>
        <w:rPr>
          <w:rFonts w:ascii="Times New Roman" w:hAnsi="Times New Roman"/>
          <w:color w:val="000000"/>
        </w:rPr>
      </w:pPr>
      <w:r>
        <w:rPr>
          <w:rFonts w:ascii="Times New Roman" w:hAnsi="Times New Roman"/>
          <w:color w:val="000000"/>
        </w:rPr>
        <w:tab/>
      </w:r>
      <w:r w:rsidR="00234EA4" w:rsidRPr="00234EA4">
        <w:rPr>
          <w:rFonts w:ascii="Times New Roman" w:hAnsi="Times New Roman"/>
          <w:color w:val="000000"/>
        </w:rPr>
        <w:t>Три линии развития учащихся средствами пред</w:t>
      </w:r>
      <w:r w:rsidR="00BA67F3">
        <w:rPr>
          <w:rFonts w:ascii="Times New Roman" w:hAnsi="Times New Roman"/>
          <w:color w:val="000000"/>
        </w:rPr>
        <w:t xml:space="preserve">мета направлены на формирование </w:t>
      </w:r>
      <w:r w:rsidR="00234EA4" w:rsidRPr="00234EA4">
        <w:rPr>
          <w:rFonts w:ascii="Times New Roman" w:hAnsi="Times New Roman"/>
          <w:color w:val="000000"/>
        </w:rPr>
        <w:t>целостной научной картины мира и объяснение его с исторической точки зрения.</w:t>
      </w:r>
    </w:p>
    <w:p w:rsidR="001F3422" w:rsidRDefault="00234EA4" w:rsidP="001F3422">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Продуктивные задания этих линий нацелены е</w:t>
      </w:r>
      <w:r w:rsidR="00BA67F3">
        <w:rPr>
          <w:rFonts w:ascii="Times New Roman" w:hAnsi="Times New Roman"/>
          <w:color w:val="000000"/>
        </w:rPr>
        <w:t xml:space="preserve">ще и на развитие познавательных </w:t>
      </w:r>
      <w:r w:rsidRPr="00234EA4">
        <w:rPr>
          <w:rFonts w:ascii="Times New Roman" w:hAnsi="Times New Roman"/>
          <w:color w:val="000000"/>
        </w:rPr>
        <w:t>универсальных учебных действий.</w:t>
      </w:r>
    </w:p>
    <w:p w:rsidR="00BA67F3" w:rsidRDefault="00234EA4" w:rsidP="001F3422">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Примеры заданий на объяснение окружающего мира</w:t>
      </w:r>
      <w:r w:rsidR="00BA67F3">
        <w:rPr>
          <w:rFonts w:ascii="Times New Roman" w:hAnsi="Times New Roman"/>
          <w:color w:val="000000"/>
        </w:rPr>
        <w:t xml:space="preserve"> с истори</w:t>
      </w:r>
      <w:r w:rsidR="001F3422">
        <w:rPr>
          <w:rFonts w:ascii="Times New Roman" w:hAnsi="Times New Roman"/>
          <w:color w:val="000000"/>
        </w:rPr>
        <w:t>ческой точки зрения (в</w:t>
      </w:r>
      <w:r w:rsidRPr="00234EA4">
        <w:rPr>
          <w:rFonts w:ascii="Times New Roman" w:hAnsi="Times New Roman"/>
          <w:color w:val="000000"/>
        </w:rPr>
        <w:t>скобках приведено конкретное познавательное умение, на формирование которого наряду</w:t>
      </w:r>
      <w:r w:rsidR="001F3422">
        <w:rPr>
          <w:rFonts w:ascii="Times New Roman" w:hAnsi="Times New Roman"/>
          <w:color w:val="000000"/>
        </w:rPr>
        <w:t xml:space="preserve"> </w:t>
      </w:r>
      <w:r w:rsidRPr="00234EA4">
        <w:rPr>
          <w:rFonts w:ascii="Times New Roman" w:hAnsi="Times New Roman"/>
          <w:color w:val="000000"/>
        </w:rPr>
        <w:t>с предметным нацелено данное задание).</w:t>
      </w:r>
    </w:p>
    <w:p w:rsidR="001F3422" w:rsidRDefault="001F3422" w:rsidP="00BA67F3">
      <w:pPr>
        <w:pStyle w:val="a7"/>
        <w:widowControl w:val="0"/>
        <w:tabs>
          <w:tab w:val="left" w:pos="567"/>
        </w:tabs>
        <w:spacing w:before="0" w:beforeAutospacing="0" w:after="0" w:afterAutospacing="0"/>
        <w:jc w:val="center"/>
        <w:rPr>
          <w:rFonts w:ascii="Times New Roman" w:hAnsi="Times New Roman"/>
          <w:b/>
          <w:bCs/>
          <w:color w:val="000000"/>
        </w:rPr>
      </w:pPr>
    </w:p>
    <w:p w:rsidR="001F3422" w:rsidRPr="00295CFF" w:rsidRDefault="00234EA4" w:rsidP="00295CFF">
      <w:pPr>
        <w:pStyle w:val="a7"/>
        <w:widowControl w:val="0"/>
        <w:tabs>
          <w:tab w:val="left" w:pos="567"/>
        </w:tabs>
        <w:spacing w:before="0" w:beforeAutospacing="0" w:after="0" w:afterAutospacing="0"/>
        <w:jc w:val="center"/>
        <w:rPr>
          <w:rFonts w:ascii="Times New Roman" w:hAnsi="Times New Roman"/>
          <w:b/>
          <w:bCs/>
          <w:i/>
          <w:iCs/>
          <w:color w:val="000000"/>
        </w:rPr>
      </w:pPr>
      <w:r w:rsidRPr="00234EA4">
        <w:rPr>
          <w:rFonts w:ascii="Times New Roman" w:hAnsi="Times New Roman"/>
          <w:b/>
          <w:bCs/>
          <w:color w:val="000000"/>
        </w:rPr>
        <w:t>Предметная область «Математика и информатика»</w:t>
      </w:r>
      <w:r w:rsidRPr="00234EA4">
        <w:rPr>
          <w:rFonts w:ascii="Times New Roman" w:hAnsi="Times New Roman"/>
          <w:color w:val="000000"/>
        </w:rPr>
        <w:br/>
      </w:r>
      <w:r w:rsidRPr="00234EA4">
        <w:rPr>
          <w:rFonts w:ascii="Times New Roman" w:hAnsi="Times New Roman"/>
          <w:b/>
          <w:bCs/>
          <w:i/>
          <w:iCs/>
          <w:color w:val="000000"/>
        </w:rPr>
        <w:t>Математика</w:t>
      </w:r>
    </w:p>
    <w:p w:rsidR="001F3422" w:rsidRDefault="00234EA4" w:rsidP="001F3422">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1. Возрастные психологические особенности шк</w:t>
      </w:r>
      <w:r w:rsidR="009F44B8">
        <w:rPr>
          <w:rFonts w:ascii="Times New Roman" w:hAnsi="Times New Roman"/>
          <w:color w:val="000000"/>
        </w:rPr>
        <w:t xml:space="preserve">ольников от 10 до 12 лет делают </w:t>
      </w:r>
      <w:r w:rsidRPr="00234EA4">
        <w:rPr>
          <w:rFonts w:ascii="Times New Roman" w:hAnsi="Times New Roman"/>
          <w:color w:val="000000"/>
        </w:rPr>
        <w:t>необходимым формирование моделирования как универ</w:t>
      </w:r>
      <w:r w:rsidR="009F44B8">
        <w:rPr>
          <w:rFonts w:ascii="Times New Roman" w:hAnsi="Times New Roman"/>
          <w:color w:val="000000"/>
        </w:rPr>
        <w:t xml:space="preserve">сального учебного действия. Оно </w:t>
      </w:r>
      <w:r w:rsidRPr="00234EA4">
        <w:rPr>
          <w:rFonts w:ascii="Times New Roman" w:hAnsi="Times New Roman"/>
          <w:color w:val="000000"/>
        </w:rPr>
        <w:t>осуществляется в рамках практически всех уроков мате</w:t>
      </w:r>
      <w:r w:rsidR="009F44B8">
        <w:rPr>
          <w:rFonts w:ascii="Times New Roman" w:hAnsi="Times New Roman"/>
          <w:color w:val="000000"/>
        </w:rPr>
        <w:t xml:space="preserve">матики в 5–6-м классах, так как </w:t>
      </w:r>
      <w:r w:rsidRPr="00234EA4">
        <w:rPr>
          <w:rFonts w:ascii="Times New Roman" w:hAnsi="Times New Roman"/>
          <w:color w:val="000000"/>
        </w:rPr>
        <w:t>создает важнейший инструментарий для развития у дет</w:t>
      </w:r>
      <w:r w:rsidR="009F44B8">
        <w:rPr>
          <w:rFonts w:ascii="Times New Roman" w:hAnsi="Times New Roman"/>
          <w:color w:val="000000"/>
        </w:rPr>
        <w:t xml:space="preserve">ей познавательных универсальных </w:t>
      </w:r>
      <w:r w:rsidRPr="00234EA4">
        <w:rPr>
          <w:rFonts w:ascii="Times New Roman" w:hAnsi="Times New Roman"/>
          <w:color w:val="000000"/>
        </w:rPr>
        <w:t>действий. Так, например, большое количество математических задач может быть понято и</w:t>
      </w:r>
      <w:r w:rsidR="001F3422">
        <w:rPr>
          <w:rFonts w:ascii="Times New Roman" w:hAnsi="Times New Roman"/>
          <w:color w:val="000000"/>
        </w:rPr>
        <w:t xml:space="preserve"> </w:t>
      </w:r>
      <w:r w:rsidRPr="00234EA4">
        <w:rPr>
          <w:rFonts w:ascii="Times New Roman" w:hAnsi="Times New Roman"/>
          <w:color w:val="000000"/>
        </w:rPr>
        <w:t>решено младшими школьниками только после со</w:t>
      </w:r>
      <w:r w:rsidR="009F44B8">
        <w:rPr>
          <w:rFonts w:ascii="Times New Roman" w:hAnsi="Times New Roman"/>
          <w:color w:val="000000"/>
        </w:rPr>
        <w:t xml:space="preserve">здания адекватной их восприятию </w:t>
      </w:r>
      <w:r w:rsidRPr="00234EA4">
        <w:rPr>
          <w:rFonts w:ascii="Times New Roman" w:hAnsi="Times New Roman"/>
          <w:color w:val="000000"/>
        </w:rPr>
        <w:t>вспомогательной модели. Поэтому задания учебнико</w:t>
      </w:r>
      <w:r w:rsidR="009F44B8">
        <w:rPr>
          <w:rFonts w:ascii="Times New Roman" w:hAnsi="Times New Roman"/>
          <w:color w:val="000000"/>
        </w:rPr>
        <w:t xml:space="preserve">в математики для этого возраста </w:t>
      </w:r>
      <w:r w:rsidRPr="00234EA4">
        <w:rPr>
          <w:rFonts w:ascii="Times New Roman" w:hAnsi="Times New Roman"/>
          <w:color w:val="000000"/>
        </w:rPr>
        <w:t>знакомят учащихся с общепринятыми в математике моделями</w:t>
      </w:r>
      <w:r w:rsidR="009F44B8">
        <w:rPr>
          <w:rFonts w:ascii="Times New Roman" w:hAnsi="Times New Roman"/>
          <w:color w:val="000000"/>
        </w:rPr>
        <w:t xml:space="preserve">, а также дополняют эту </w:t>
      </w:r>
      <w:r w:rsidRPr="00234EA4">
        <w:rPr>
          <w:rFonts w:ascii="Times New Roman" w:hAnsi="Times New Roman"/>
          <w:color w:val="000000"/>
        </w:rPr>
        <w:t>линию, начатую в начальной школе, и учат де</w:t>
      </w:r>
      <w:r w:rsidR="009F44B8">
        <w:rPr>
          <w:rFonts w:ascii="Times New Roman" w:hAnsi="Times New Roman"/>
          <w:color w:val="000000"/>
        </w:rPr>
        <w:t xml:space="preserve">тей самостоятельному созданию и </w:t>
      </w:r>
      <w:r w:rsidRPr="00234EA4">
        <w:rPr>
          <w:rFonts w:ascii="Times New Roman" w:hAnsi="Times New Roman"/>
          <w:color w:val="000000"/>
        </w:rPr>
        <w:t>применению моделей при решении задач.</w:t>
      </w:r>
    </w:p>
    <w:p w:rsidR="001F3422" w:rsidRDefault="00234EA4" w:rsidP="001F3422">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2. Каждое задание по математике становится п</w:t>
      </w:r>
      <w:r w:rsidR="009F44B8">
        <w:rPr>
          <w:rFonts w:ascii="Times New Roman" w:hAnsi="Times New Roman"/>
          <w:color w:val="000000"/>
        </w:rPr>
        <w:t xml:space="preserve">родуктивным, как только педагог </w:t>
      </w:r>
      <w:r w:rsidRPr="00234EA4">
        <w:rPr>
          <w:rFonts w:ascii="Times New Roman" w:hAnsi="Times New Roman"/>
          <w:color w:val="000000"/>
        </w:rPr>
        <w:t>уходит от ситуации, когда учащимся предлагается гот</w:t>
      </w:r>
      <w:r w:rsidR="009F44B8">
        <w:rPr>
          <w:rFonts w:ascii="Times New Roman" w:hAnsi="Times New Roman"/>
          <w:color w:val="000000"/>
        </w:rPr>
        <w:t xml:space="preserve">овое решение, которое требуется </w:t>
      </w:r>
      <w:r w:rsidRPr="00234EA4">
        <w:rPr>
          <w:rFonts w:ascii="Times New Roman" w:hAnsi="Times New Roman"/>
          <w:color w:val="000000"/>
        </w:rPr>
        <w:t>только репродуцировать для всех задач, имеющих анало</w:t>
      </w:r>
      <w:r w:rsidR="009F44B8">
        <w:rPr>
          <w:rFonts w:ascii="Times New Roman" w:hAnsi="Times New Roman"/>
          <w:color w:val="000000"/>
        </w:rPr>
        <w:t xml:space="preserve">гичные математические модели, и </w:t>
      </w:r>
      <w:r w:rsidRPr="00234EA4">
        <w:rPr>
          <w:rFonts w:ascii="Times New Roman" w:hAnsi="Times New Roman"/>
          <w:color w:val="000000"/>
        </w:rPr>
        <w:t>переходит к ситуации вовлечения детей в самосто</w:t>
      </w:r>
      <w:r w:rsidR="009F44B8">
        <w:rPr>
          <w:rFonts w:ascii="Times New Roman" w:hAnsi="Times New Roman"/>
          <w:color w:val="000000"/>
        </w:rPr>
        <w:t xml:space="preserve">ятельный поиск и формулирование </w:t>
      </w:r>
      <w:r w:rsidRPr="00234EA4">
        <w:rPr>
          <w:rFonts w:ascii="Times New Roman" w:hAnsi="Times New Roman"/>
          <w:color w:val="000000"/>
        </w:rPr>
        <w:t>этого решения.</w:t>
      </w:r>
    </w:p>
    <w:p w:rsidR="001F3422" w:rsidRDefault="00234EA4" w:rsidP="001F3422">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Все задания учебников курса математики пр</w:t>
      </w:r>
      <w:r w:rsidR="009F44B8">
        <w:rPr>
          <w:rFonts w:ascii="Times New Roman" w:hAnsi="Times New Roman"/>
          <w:color w:val="000000"/>
        </w:rPr>
        <w:t xml:space="preserve">едполагают организацию на уроке </w:t>
      </w:r>
      <w:r w:rsidRPr="00234EA4">
        <w:rPr>
          <w:rFonts w:ascii="Times New Roman" w:hAnsi="Times New Roman"/>
          <w:color w:val="000000"/>
        </w:rPr>
        <w:t>самостоятельной совместной работы детей.</w:t>
      </w:r>
    </w:p>
    <w:p w:rsidR="009F44B8" w:rsidRDefault="00234EA4" w:rsidP="001F3422">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3. Учебник содержит также задания,</w:t>
      </w:r>
      <w:r w:rsidR="009F44B8">
        <w:rPr>
          <w:rFonts w:ascii="Times New Roman" w:hAnsi="Times New Roman"/>
          <w:color w:val="000000"/>
        </w:rPr>
        <w:t xml:space="preserve"> позволяющие научить школьников </w:t>
      </w:r>
      <w:r w:rsidRPr="00234EA4">
        <w:rPr>
          <w:rFonts w:ascii="Times New Roman" w:hAnsi="Times New Roman"/>
          <w:color w:val="000000"/>
        </w:rPr>
        <w:t>самостоятельному применению знаний в но</w:t>
      </w:r>
      <w:r w:rsidR="009F44B8">
        <w:rPr>
          <w:rFonts w:ascii="Times New Roman" w:hAnsi="Times New Roman"/>
          <w:color w:val="000000"/>
        </w:rPr>
        <w:t xml:space="preserve">вой ситуации, т.е. сформировать </w:t>
      </w:r>
      <w:r w:rsidRPr="00234EA4">
        <w:rPr>
          <w:rFonts w:ascii="Times New Roman" w:hAnsi="Times New Roman"/>
          <w:color w:val="000000"/>
        </w:rPr>
        <w:t>познавательные универсальные учебные действия.</w:t>
      </w:r>
    </w:p>
    <w:p w:rsidR="001F3422" w:rsidRDefault="001F3422" w:rsidP="009F44B8">
      <w:pPr>
        <w:pStyle w:val="a7"/>
        <w:widowControl w:val="0"/>
        <w:tabs>
          <w:tab w:val="left" w:pos="567"/>
        </w:tabs>
        <w:spacing w:before="0" w:beforeAutospacing="0" w:after="0" w:afterAutospacing="0"/>
        <w:jc w:val="center"/>
        <w:rPr>
          <w:rFonts w:ascii="Times New Roman" w:hAnsi="Times New Roman"/>
          <w:b/>
          <w:bCs/>
          <w:color w:val="000000"/>
        </w:rPr>
      </w:pPr>
    </w:p>
    <w:p w:rsidR="001F3422" w:rsidRPr="00295CFF" w:rsidRDefault="00234EA4" w:rsidP="00295CFF">
      <w:pPr>
        <w:pStyle w:val="a7"/>
        <w:widowControl w:val="0"/>
        <w:tabs>
          <w:tab w:val="left" w:pos="567"/>
        </w:tabs>
        <w:spacing w:before="0" w:beforeAutospacing="0" w:after="0" w:afterAutospacing="0"/>
        <w:jc w:val="center"/>
        <w:rPr>
          <w:rFonts w:ascii="Times New Roman" w:hAnsi="Times New Roman"/>
          <w:b/>
          <w:bCs/>
          <w:i/>
          <w:iCs/>
          <w:color w:val="000000"/>
        </w:rPr>
      </w:pPr>
      <w:r w:rsidRPr="00234EA4">
        <w:rPr>
          <w:rFonts w:ascii="Times New Roman" w:hAnsi="Times New Roman"/>
          <w:b/>
          <w:bCs/>
          <w:color w:val="000000"/>
        </w:rPr>
        <w:t>Предметная область «Естественно-научные предметы»</w:t>
      </w:r>
      <w:r w:rsidRPr="00234EA4">
        <w:rPr>
          <w:rFonts w:ascii="Times New Roman" w:hAnsi="Times New Roman"/>
          <w:color w:val="000000"/>
        </w:rPr>
        <w:br/>
      </w:r>
      <w:r w:rsidRPr="00234EA4">
        <w:rPr>
          <w:rFonts w:ascii="Times New Roman" w:hAnsi="Times New Roman"/>
          <w:b/>
          <w:bCs/>
          <w:i/>
          <w:iCs/>
          <w:color w:val="000000"/>
        </w:rPr>
        <w:t>Биология</w:t>
      </w:r>
    </w:p>
    <w:p w:rsidR="001F3422" w:rsidRDefault="001F3422" w:rsidP="001F3422">
      <w:pPr>
        <w:pStyle w:val="a7"/>
        <w:widowControl w:val="0"/>
        <w:tabs>
          <w:tab w:val="left" w:pos="567"/>
        </w:tabs>
        <w:spacing w:before="0" w:beforeAutospacing="0" w:after="0" w:afterAutospacing="0"/>
        <w:jc w:val="both"/>
        <w:rPr>
          <w:rFonts w:ascii="Times New Roman" w:hAnsi="Times New Roman"/>
          <w:color w:val="000000"/>
        </w:rPr>
      </w:pPr>
      <w:r>
        <w:rPr>
          <w:rFonts w:ascii="Times New Roman" w:hAnsi="Times New Roman"/>
          <w:color w:val="000000"/>
        </w:rPr>
        <w:tab/>
      </w:r>
      <w:r w:rsidR="00234EA4" w:rsidRPr="00234EA4">
        <w:rPr>
          <w:rFonts w:ascii="Times New Roman" w:hAnsi="Times New Roman"/>
          <w:color w:val="000000"/>
        </w:rPr>
        <w:t>Четыре линии развития учащихся средствами предмета направлены на формирова</w:t>
      </w:r>
      <w:r w:rsidR="00234EA4" w:rsidRPr="00234EA4">
        <w:rPr>
          <w:rFonts w:ascii="Times New Roman" w:hAnsi="Times New Roman"/>
          <w:color w:val="000000"/>
        </w:rPr>
        <w:lastRenderedPageBreak/>
        <w:t>ние</w:t>
      </w:r>
      <w:r>
        <w:rPr>
          <w:rFonts w:ascii="Times New Roman" w:hAnsi="Times New Roman"/>
          <w:color w:val="000000"/>
        </w:rPr>
        <w:t xml:space="preserve"> </w:t>
      </w:r>
      <w:r w:rsidR="00234EA4" w:rsidRPr="00234EA4">
        <w:rPr>
          <w:rFonts w:ascii="Times New Roman" w:hAnsi="Times New Roman"/>
          <w:color w:val="000000"/>
        </w:rPr>
        <w:t>целостной научной картины мира и объяснение его с биологической точки зрения.</w:t>
      </w:r>
    </w:p>
    <w:p w:rsidR="001F3422" w:rsidRDefault="00234EA4" w:rsidP="001F3422">
      <w:pPr>
        <w:pStyle w:val="a7"/>
        <w:widowControl w:val="0"/>
        <w:tabs>
          <w:tab w:val="left" w:pos="567"/>
        </w:tabs>
        <w:spacing w:before="0" w:beforeAutospacing="0" w:after="0" w:afterAutospacing="0"/>
        <w:jc w:val="both"/>
        <w:rPr>
          <w:rFonts w:ascii="Times New Roman" w:hAnsi="Times New Roman"/>
          <w:color w:val="000000"/>
        </w:rPr>
      </w:pPr>
      <w:r w:rsidRPr="00234EA4">
        <w:rPr>
          <w:rFonts w:ascii="Times New Roman" w:hAnsi="Times New Roman"/>
          <w:color w:val="000000"/>
        </w:rPr>
        <w:t>Продуктивные задания этих линий нацелены е</w:t>
      </w:r>
      <w:r w:rsidR="009F44B8">
        <w:rPr>
          <w:rFonts w:ascii="Times New Roman" w:hAnsi="Times New Roman"/>
          <w:color w:val="000000"/>
        </w:rPr>
        <w:t xml:space="preserve">ще и на развитие познавательных </w:t>
      </w:r>
      <w:r w:rsidRPr="00234EA4">
        <w:rPr>
          <w:rFonts w:ascii="Times New Roman" w:hAnsi="Times New Roman"/>
          <w:color w:val="000000"/>
        </w:rPr>
        <w:t>универсальных учебных действий. Задания, относящи</w:t>
      </w:r>
      <w:r w:rsidR="009F44B8">
        <w:rPr>
          <w:rFonts w:ascii="Times New Roman" w:hAnsi="Times New Roman"/>
          <w:color w:val="000000"/>
        </w:rPr>
        <w:t xml:space="preserve">еся к ним, отмечены в учебниках </w:t>
      </w:r>
      <w:r w:rsidRPr="00234EA4">
        <w:rPr>
          <w:rFonts w:ascii="Times New Roman" w:hAnsi="Times New Roman"/>
          <w:color w:val="000000"/>
        </w:rPr>
        <w:t>точками синего цвета.</w:t>
      </w:r>
    </w:p>
    <w:p w:rsidR="001F3422" w:rsidRDefault="001F3422" w:rsidP="001F3422">
      <w:pPr>
        <w:pStyle w:val="a7"/>
        <w:widowControl w:val="0"/>
        <w:tabs>
          <w:tab w:val="left" w:pos="567"/>
        </w:tabs>
        <w:spacing w:before="0" w:beforeAutospacing="0" w:after="0" w:afterAutospacing="0"/>
        <w:jc w:val="both"/>
        <w:rPr>
          <w:rFonts w:ascii="Times New Roman" w:hAnsi="Times New Roman"/>
          <w:color w:val="000000"/>
        </w:rPr>
      </w:pPr>
      <w:r>
        <w:rPr>
          <w:rFonts w:ascii="Times New Roman" w:hAnsi="Times New Roman"/>
          <w:color w:val="000000"/>
        </w:rPr>
        <w:tab/>
      </w:r>
      <w:r w:rsidR="00234EA4" w:rsidRPr="00234EA4">
        <w:rPr>
          <w:rFonts w:ascii="Times New Roman" w:hAnsi="Times New Roman"/>
          <w:color w:val="000000"/>
        </w:rPr>
        <w:t>Примеры заданий на объяснение окружающего мира с биологической точки зрения (в</w:t>
      </w:r>
      <w:r>
        <w:rPr>
          <w:rFonts w:ascii="Times New Roman" w:hAnsi="Times New Roman"/>
          <w:color w:val="000000"/>
        </w:rPr>
        <w:t xml:space="preserve"> </w:t>
      </w:r>
      <w:r w:rsidR="00234EA4" w:rsidRPr="00234EA4">
        <w:rPr>
          <w:rFonts w:ascii="Times New Roman" w:hAnsi="Times New Roman"/>
          <w:color w:val="000000"/>
        </w:rPr>
        <w:t>скобках приведено конкретное познавательное умение, на формирование которого наряду</w:t>
      </w:r>
      <w:r>
        <w:rPr>
          <w:rFonts w:ascii="Times New Roman" w:hAnsi="Times New Roman"/>
          <w:color w:val="000000"/>
        </w:rPr>
        <w:t xml:space="preserve"> </w:t>
      </w:r>
      <w:r w:rsidR="00234EA4" w:rsidRPr="00234EA4">
        <w:rPr>
          <w:rFonts w:ascii="Times New Roman" w:hAnsi="Times New Roman"/>
          <w:color w:val="000000"/>
        </w:rPr>
        <w:t>с предметным нацелено данное задание):</w:t>
      </w:r>
    </w:p>
    <w:p w:rsidR="009F44B8" w:rsidRDefault="001F3422" w:rsidP="001F3422">
      <w:pPr>
        <w:pStyle w:val="a7"/>
        <w:widowControl w:val="0"/>
        <w:tabs>
          <w:tab w:val="left" w:pos="567"/>
        </w:tabs>
        <w:spacing w:before="0" w:beforeAutospacing="0" w:after="0" w:afterAutospacing="0"/>
        <w:jc w:val="both"/>
        <w:rPr>
          <w:rFonts w:ascii="Times New Roman" w:hAnsi="Times New Roman"/>
          <w:color w:val="000000"/>
        </w:rPr>
      </w:pPr>
      <w:r>
        <w:rPr>
          <w:rFonts w:ascii="Times New Roman" w:hAnsi="Times New Roman"/>
          <w:color w:val="000000"/>
        </w:rPr>
        <w:tab/>
      </w:r>
      <w:r w:rsidR="00234EA4" w:rsidRPr="00234EA4">
        <w:rPr>
          <w:rFonts w:ascii="Times New Roman" w:hAnsi="Times New Roman"/>
          <w:color w:val="000000"/>
        </w:rPr>
        <w:t>Учебник «Биология», 7 класс (с. 44, 243) П</w:t>
      </w:r>
      <w:r w:rsidR="009F44B8">
        <w:rPr>
          <w:rFonts w:ascii="Times New Roman" w:hAnsi="Times New Roman"/>
          <w:color w:val="000000"/>
        </w:rPr>
        <w:t xml:space="preserve">очему простейшие не вымерли при </w:t>
      </w:r>
      <w:r w:rsidR="00234EA4" w:rsidRPr="00234EA4">
        <w:rPr>
          <w:rFonts w:ascii="Times New Roman" w:hAnsi="Times New Roman"/>
          <w:color w:val="000000"/>
        </w:rPr>
        <w:t xml:space="preserve">появлении многоклеточных? </w:t>
      </w:r>
      <w:r w:rsidR="00234EA4" w:rsidRPr="00234EA4">
        <w:rPr>
          <w:rFonts w:ascii="Times New Roman" w:hAnsi="Times New Roman"/>
          <w:i/>
          <w:iCs/>
          <w:color w:val="000000"/>
        </w:rPr>
        <w:t>(Анализировать, сравнивать, классифицировать иобобщать факты и явления. Выявлять причины и следствия простых явлений.).</w:t>
      </w:r>
    </w:p>
    <w:p w:rsidR="00234EA4" w:rsidRPr="00234EA4" w:rsidRDefault="00234EA4" w:rsidP="001F3422">
      <w:pPr>
        <w:pStyle w:val="a7"/>
        <w:widowControl w:val="0"/>
        <w:tabs>
          <w:tab w:val="left" w:pos="567"/>
        </w:tabs>
        <w:spacing w:before="0" w:beforeAutospacing="0" w:after="0" w:afterAutospacing="0"/>
        <w:jc w:val="both"/>
        <w:rPr>
          <w:rFonts w:ascii="Times New Roman" w:hAnsi="Times New Roman"/>
          <w:sz w:val="28"/>
          <w:szCs w:val="28"/>
        </w:rPr>
      </w:pPr>
      <w:r w:rsidRPr="00234EA4">
        <w:rPr>
          <w:rFonts w:ascii="Times New Roman" w:hAnsi="Times New Roman"/>
          <w:color w:val="000000"/>
        </w:rPr>
        <w:t>Какие наблюдения и опыты могли бы показать зависимость размножения птиц от</w:t>
      </w:r>
      <w:r w:rsidR="001F3422">
        <w:rPr>
          <w:rFonts w:ascii="Times New Roman" w:hAnsi="Times New Roman"/>
          <w:color w:val="000000"/>
        </w:rPr>
        <w:t xml:space="preserve"> </w:t>
      </w:r>
      <w:r w:rsidRPr="00234EA4">
        <w:rPr>
          <w:rFonts w:ascii="Times New Roman" w:hAnsi="Times New Roman"/>
          <w:color w:val="000000"/>
        </w:rPr>
        <w:t xml:space="preserve">условий среды? </w:t>
      </w:r>
      <w:r w:rsidRPr="00234EA4">
        <w:rPr>
          <w:rFonts w:ascii="Times New Roman" w:hAnsi="Times New Roman"/>
          <w:i/>
          <w:iCs/>
          <w:color w:val="000000"/>
        </w:rPr>
        <w:t>(Самостоятельно определять, какие знания необходимо приобрести для</w:t>
      </w:r>
    </w:p>
    <w:p w:rsidR="00234EA4" w:rsidRPr="009F44B8" w:rsidRDefault="009F44B8" w:rsidP="001F3422">
      <w:pPr>
        <w:pStyle w:val="a7"/>
        <w:widowControl w:val="0"/>
        <w:tabs>
          <w:tab w:val="left" w:pos="567"/>
        </w:tabs>
        <w:spacing w:before="0" w:beforeAutospacing="0" w:after="0" w:afterAutospacing="0"/>
        <w:jc w:val="both"/>
        <w:rPr>
          <w:rFonts w:ascii="Times New Roman" w:hAnsi="Times New Roman"/>
          <w:sz w:val="28"/>
          <w:szCs w:val="28"/>
        </w:rPr>
      </w:pPr>
      <w:r w:rsidRPr="009F44B8">
        <w:rPr>
          <w:rFonts w:ascii="Times New Roman" w:hAnsi="Times New Roman"/>
          <w:i/>
          <w:iCs/>
          <w:color w:val="000000"/>
        </w:rPr>
        <w:t>решения жизненных (учебных межпредметных задач.)</w:t>
      </w:r>
    </w:p>
    <w:p w:rsidR="00234EA4" w:rsidRDefault="00234EA4" w:rsidP="00E73468">
      <w:pPr>
        <w:pStyle w:val="a7"/>
        <w:widowControl w:val="0"/>
        <w:tabs>
          <w:tab w:val="left" w:pos="567"/>
        </w:tabs>
        <w:spacing w:before="0" w:beforeAutospacing="0" w:after="0" w:afterAutospacing="0"/>
        <w:ind w:firstLine="709"/>
        <w:jc w:val="center"/>
        <w:rPr>
          <w:rFonts w:ascii="Times New Roman" w:hAnsi="Times New Roman"/>
          <w:sz w:val="28"/>
          <w:szCs w:val="28"/>
        </w:rPr>
      </w:pPr>
    </w:p>
    <w:p w:rsidR="00295CFF" w:rsidRDefault="009F44B8" w:rsidP="00295CFF">
      <w:pPr>
        <w:pStyle w:val="a7"/>
        <w:widowControl w:val="0"/>
        <w:tabs>
          <w:tab w:val="left" w:pos="567"/>
        </w:tabs>
        <w:spacing w:before="0" w:beforeAutospacing="0" w:after="0" w:afterAutospacing="0"/>
        <w:ind w:firstLine="709"/>
        <w:jc w:val="center"/>
        <w:rPr>
          <w:rFonts w:ascii="Times New Roman" w:hAnsi="Times New Roman"/>
          <w:b/>
          <w:bCs/>
          <w:color w:val="000000"/>
        </w:rPr>
      </w:pPr>
      <w:r w:rsidRPr="009F44B8">
        <w:rPr>
          <w:rFonts w:ascii="Times New Roman" w:hAnsi="Times New Roman"/>
          <w:b/>
          <w:bCs/>
          <w:color w:val="000000"/>
        </w:rPr>
        <w:t>Типовые задачи, нацеленные на формирование</w:t>
      </w:r>
      <w:r w:rsidRPr="009F44B8">
        <w:rPr>
          <w:rFonts w:ascii="Times New Roman" w:hAnsi="Times New Roman"/>
          <w:color w:val="000000"/>
        </w:rPr>
        <w:br/>
      </w:r>
      <w:r w:rsidRPr="009F44B8">
        <w:rPr>
          <w:rFonts w:ascii="Times New Roman" w:hAnsi="Times New Roman"/>
          <w:b/>
          <w:bCs/>
          <w:color w:val="000000"/>
        </w:rPr>
        <w:t>коммуникативных универсальных учебных действий</w:t>
      </w:r>
    </w:p>
    <w:p w:rsidR="00427B41" w:rsidRPr="00295CFF" w:rsidRDefault="009F44B8" w:rsidP="00295CFF">
      <w:pPr>
        <w:pStyle w:val="a7"/>
        <w:widowControl w:val="0"/>
        <w:tabs>
          <w:tab w:val="left" w:pos="567"/>
        </w:tabs>
        <w:spacing w:before="0" w:beforeAutospacing="0" w:after="0" w:afterAutospacing="0"/>
        <w:ind w:firstLine="709"/>
        <w:jc w:val="center"/>
        <w:rPr>
          <w:rFonts w:ascii="Times New Roman" w:hAnsi="Times New Roman"/>
          <w:b/>
          <w:bCs/>
          <w:i/>
          <w:iCs/>
          <w:color w:val="000000"/>
        </w:rPr>
      </w:pPr>
      <w:r w:rsidRPr="009F44B8">
        <w:rPr>
          <w:rFonts w:ascii="Times New Roman" w:hAnsi="Times New Roman"/>
          <w:color w:val="000000"/>
        </w:rPr>
        <w:br/>
      </w:r>
      <w:r w:rsidRPr="009F44B8">
        <w:rPr>
          <w:rFonts w:ascii="Times New Roman" w:hAnsi="Times New Roman"/>
          <w:b/>
          <w:bCs/>
          <w:color w:val="000000"/>
        </w:rPr>
        <w:t>Предметная область «Русский язык и литература»</w:t>
      </w:r>
      <w:r w:rsidRPr="009F44B8">
        <w:rPr>
          <w:rFonts w:ascii="Times New Roman" w:hAnsi="Times New Roman"/>
          <w:color w:val="000000"/>
        </w:rPr>
        <w:br/>
      </w:r>
      <w:r w:rsidRPr="009F44B8">
        <w:rPr>
          <w:rFonts w:ascii="Times New Roman" w:hAnsi="Times New Roman"/>
          <w:b/>
          <w:bCs/>
          <w:i/>
          <w:iCs/>
          <w:color w:val="000000"/>
        </w:rPr>
        <w:t>Русский язык</w:t>
      </w:r>
    </w:p>
    <w:p w:rsidR="00427B41" w:rsidRDefault="009F44B8" w:rsidP="00427B41">
      <w:pPr>
        <w:pStyle w:val="a7"/>
        <w:widowControl w:val="0"/>
        <w:tabs>
          <w:tab w:val="left" w:pos="567"/>
        </w:tabs>
        <w:spacing w:before="0" w:beforeAutospacing="0" w:after="0" w:afterAutospacing="0"/>
        <w:ind w:firstLine="709"/>
        <w:jc w:val="both"/>
        <w:rPr>
          <w:rFonts w:ascii="Times New Roman" w:hAnsi="Times New Roman"/>
          <w:color w:val="000000"/>
        </w:rPr>
      </w:pPr>
      <w:r w:rsidRPr="009F44B8">
        <w:rPr>
          <w:rFonts w:ascii="Times New Roman" w:hAnsi="Times New Roman"/>
          <w:color w:val="000000"/>
        </w:rPr>
        <w:t>Коммуникативные УУД эффективно формируются в процессе выполнения заданий по</w:t>
      </w:r>
      <w:r w:rsidR="00427B41">
        <w:rPr>
          <w:rFonts w:ascii="Times New Roman" w:hAnsi="Times New Roman"/>
          <w:color w:val="000000"/>
        </w:rPr>
        <w:t xml:space="preserve"> </w:t>
      </w:r>
      <w:r w:rsidRPr="009F44B8">
        <w:rPr>
          <w:rFonts w:ascii="Times New Roman" w:hAnsi="Times New Roman"/>
          <w:color w:val="000000"/>
        </w:rPr>
        <w:t>развитию речи. Система работы по развитию речи четко выстроена во всех учебниках по</w:t>
      </w:r>
      <w:r w:rsidR="00427B41">
        <w:rPr>
          <w:rFonts w:ascii="Times New Roman" w:hAnsi="Times New Roman"/>
          <w:color w:val="000000"/>
        </w:rPr>
        <w:t xml:space="preserve"> </w:t>
      </w:r>
      <w:r w:rsidRPr="009F44B8">
        <w:rPr>
          <w:rFonts w:ascii="Times New Roman" w:hAnsi="Times New Roman"/>
          <w:color w:val="000000"/>
        </w:rPr>
        <w:t>русскому языку и включает развитие орфоэпических навыков, работу по количественному</w:t>
      </w:r>
      <w:r w:rsidR="00427B41">
        <w:rPr>
          <w:rFonts w:ascii="Times New Roman" w:hAnsi="Times New Roman"/>
          <w:color w:val="000000"/>
        </w:rPr>
        <w:t xml:space="preserve"> </w:t>
      </w:r>
      <w:r w:rsidRPr="009F44B8">
        <w:rPr>
          <w:rFonts w:ascii="Times New Roman" w:hAnsi="Times New Roman"/>
          <w:color w:val="000000"/>
        </w:rPr>
        <w:t>и качественному обогащению словарного запаса детей, развитие и совершенствование</w:t>
      </w:r>
      <w:r w:rsidR="00427B41">
        <w:rPr>
          <w:rFonts w:ascii="Times New Roman" w:hAnsi="Times New Roman"/>
          <w:color w:val="000000"/>
        </w:rPr>
        <w:t xml:space="preserve"> </w:t>
      </w:r>
      <w:r w:rsidRPr="009F44B8">
        <w:rPr>
          <w:rFonts w:ascii="Times New Roman" w:hAnsi="Times New Roman"/>
          <w:color w:val="000000"/>
        </w:rPr>
        <w:t>грамматического строя речи, развитие связной устной и письменной речи. Предусмотрено</w:t>
      </w:r>
      <w:r w:rsidR="00427B41">
        <w:rPr>
          <w:rFonts w:ascii="Times New Roman" w:hAnsi="Times New Roman"/>
          <w:color w:val="000000"/>
        </w:rPr>
        <w:t xml:space="preserve"> </w:t>
      </w:r>
      <w:r w:rsidRPr="009F44B8">
        <w:rPr>
          <w:rFonts w:ascii="Times New Roman" w:hAnsi="Times New Roman"/>
          <w:color w:val="000000"/>
        </w:rPr>
        <w:t>выполнение заданий в группах при изучении каждой темы.</w:t>
      </w:r>
    </w:p>
    <w:p w:rsidR="009F44B8" w:rsidRDefault="009F44B8" w:rsidP="00427B41">
      <w:pPr>
        <w:pStyle w:val="a7"/>
        <w:widowControl w:val="0"/>
        <w:tabs>
          <w:tab w:val="left" w:pos="567"/>
        </w:tabs>
        <w:spacing w:before="0" w:beforeAutospacing="0" w:after="0" w:afterAutospacing="0"/>
        <w:ind w:firstLine="709"/>
        <w:jc w:val="both"/>
        <w:rPr>
          <w:rFonts w:ascii="Times New Roman" w:hAnsi="Times New Roman"/>
          <w:color w:val="000000"/>
        </w:rPr>
      </w:pPr>
      <w:r w:rsidRPr="009F44B8">
        <w:rPr>
          <w:rFonts w:ascii="Times New Roman" w:hAnsi="Times New Roman"/>
          <w:color w:val="000000"/>
        </w:rPr>
        <w:t>Развитие речи в курсе русского языка интегрируется с курсом литературы, в котором</w:t>
      </w:r>
      <w:r w:rsidR="00427B41">
        <w:rPr>
          <w:rFonts w:ascii="Times New Roman" w:hAnsi="Times New Roman"/>
          <w:color w:val="000000"/>
        </w:rPr>
        <w:t xml:space="preserve"> </w:t>
      </w:r>
      <w:r w:rsidRPr="009F44B8">
        <w:rPr>
          <w:rFonts w:ascii="Times New Roman" w:hAnsi="Times New Roman"/>
          <w:color w:val="000000"/>
        </w:rPr>
        <w:t>ученики последовательно обучаются решать через создание собственных текстов</w:t>
      </w:r>
      <w:r w:rsidR="00427B41">
        <w:rPr>
          <w:rFonts w:ascii="Times New Roman" w:hAnsi="Times New Roman"/>
          <w:color w:val="000000"/>
        </w:rPr>
        <w:t xml:space="preserve"> </w:t>
      </w:r>
      <w:r w:rsidRPr="009F44B8">
        <w:rPr>
          <w:rFonts w:ascii="Times New Roman" w:hAnsi="Times New Roman"/>
          <w:color w:val="000000"/>
        </w:rPr>
        <w:t>конкретную коммуникативную задачу.</w:t>
      </w:r>
    </w:p>
    <w:p w:rsidR="00427B41" w:rsidRDefault="00427B41" w:rsidP="009F44B8">
      <w:pPr>
        <w:pStyle w:val="a7"/>
        <w:widowControl w:val="0"/>
        <w:tabs>
          <w:tab w:val="left" w:pos="567"/>
        </w:tabs>
        <w:spacing w:before="0" w:beforeAutospacing="0" w:after="0" w:afterAutospacing="0"/>
        <w:ind w:firstLine="709"/>
        <w:jc w:val="center"/>
        <w:rPr>
          <w:rFonts w:ascii="Times New Roman" w:hAnsi="Times New Roman"/>
          <w:b/>
          <w:bCs/>
          <w:i/>
          <w:iCs/>
          <w:color w:val="000000"/>
        </w:rPr>
      </w:pPr>
    </w:p>
    <w:p w:rsidR="00427B41" w:rsidRPr="00295CFF" w:rsidRDefault="009F44B8" w:rsidP="00295CFF">
      <w:pPr>
        <w:pStyle w:val="a7"/>
        <w:widowControl w:val="0"/>
        <w:tabs>
          <w:tab w:val="left" w:pos="567"/>
        </w:tabs>
        <w:spacing w:before="0" w:beforeAutospacing="0" w:after="0" w:afterAutospacing="0"/>
        <w:ind w:firstLine="709"/>
        <w:jc w:val="center"/>
        <w:rPr>
          <w:rFonts w:ascii="Times New Roman" w:hAnsi="Times New Roman"/>
          <w:b/>
          <w:bCs/>
          <w:i/>
          <w:iCs/>
          <w:color w:val="000000"/>
        </w:rPr>
      </w:pPr>
      <w:r w:rsidRPr="009F44B8">
        <w:rPr>
          <w:rFonts w:ascii="Times New Roman" w:hAnsi="Times New Roman"/>
          <w:b/>
          <w:bCs/>
          <w:i/>
          <w:iCs/>
          <w:color w:val="000000"/>
        </w:rPr>
        <w:t>Литература</w:t>
      </w:r>
    </w:p>
    <w:p w:rsidR="00427B41" w:rsidRDefault="009F44B8" w:rsidP="00427B41">
      <w:pPr>
        <w:pStyle w:val="a7"/>
        <w:widowControl w:val="0"/>
        <w:tabs>
          <w:tab w:val="left" w:pos="567"/>
        </w:tabs>
        <w:spacing w:before="0" w:beforeAutospacing="0" w:after="0" w:afterAutospacing="0"/>
        <w:ind w:firstLine="709"/>
        <w:jc w:val="both"/>
        <w:rPr>
          <w:rFonts w:ascii="Times New Roman" w:hAnsi="Times New Roman"/>
          <w:color w:val="000000"/>
        </w:rPr>
      </w:pPr>
      <w:r w:rsidRPr="009F44B8">
        <w:rPr>
          <w:rFonts w:ascii="Times New Roman" w:hAnsi="Times New Roman"/>
          <w:color w:val="000000"/>
        </w:rPr>
        <w:t>Эффективным средством формировани</w:t>
      </w:r>
      <w:r>
        <w:rPr>
          <w:rFonts w:ascii="Times New Roman" w:hAnsi="Times New Roman"/>
          <w:color w:val="000000"/>
        </w:rPr>
        <w:t xml:space="preserve">я коммуникативных УУД выступают </w:t>
      </w:r>
      <w:r w:rsidRPr="009F44B8">
        <w:rPr>
          <w:rFonts w:ascii="Times New Roman" w:hAnsi="Times New Roman"/>
          <w:color w:val="000000"/>
        </w:rPr>
        <w:t>авторские тексты, включающие школьников в диало</w:t>
      </w:r>
      <w:r>
        <w:rPr>
          <w:rFonts w:ascii="Times New Roman" w:hAnsi="Times New Roman"/>
          <w:color w:val="000000"/>
        </w:rPr>
        <w:t xml:space="preserve">г (полилог), дающие возможность </w:t>
      </w:r>
      <w:r w:rsidRPr="009F44B8">
        <w:rPr>
          <w:rFonts w:ascii="Times New Roman" w:hAnsi="Times New Roman"/>
          <w:color w:val="000000"/>
        </w:rPr>
        <w:t>высказать и отстоять свою точку зрения.</w:t>
      </w:r>
    </w:p>
    <w:p w:rsidR="009F44B8" w:rsidRDefault="009F44B8" w:rsidP="00427B41">
      <w:pPr>
        <w:pStyle w:val="a7"/>
        <w:widowControl w:val="0"/>
        <w:tabs>
          <w:tab w:val="left" w:pos="567"/>
        </w:tabs>
        <w:spacing w:before="0" w:beforeAutospacing="0" w:after="0" w:afterAutospacing="0"/>
        <w:ind w:firstLine="709"/>
        <w:jc w:val="both"/>
        <w:rPr>
          <w:rFonts w:ascii="Times New Roman" w:hAnsi="Times New Roman"/>
          <w:color w:val="000000"/>
        </w:rPr>
      </w:pPr>
      <w:r w:rsidRPr="009F44B8">
        <w:rPr>
          <w:rFonts w:ascii="Times New Roman" w:hAnsi="Times New Roman"/>
          <w:color w:val="000000"/>
        </w:rPr>
        <w:t>К типовым заданиям по формированию комм</w:t>
      </w:r>
      <w:r>
        <w:rPr>
          <w:rFonts w:ascii="Times New Roman" w:hAnsi="Times New Roman"/>
          <w:color w:val="000000"/>
        </w:rPr>
        <w:t xml:space="preserve">уникативных УУД следует отнести </w:t>
      </w:r>
      <w:r w:rsidRPr="009F44B8">
        <w:rPr>
          <w:rFonts w:ascii="Times New Roman" w:hAnsi="Times New Roman"/>
          <w:color w:val="000000"/>
        </w:rPr>
        <w:t>задания, нацеленные на парное, групповое выполнен</w:t>
      </w:r>
      <w:r>
        <w:rPr>
          <w:rFonts w:ascii="Times New Roman" w:hAnsi="Times New Roman"/>
          <w:color w:val="000000"/>
        </w:rPr>
        <w:t xml:space="preserve">ие. В основном подобные задания </w:t>
      </w:r>
      <w:r w:rsidRPr="009F44B8">
        <w:rPr>
          <w:rFonts w:ascii="Times New Roman" w:hAnsi="Times New Roman"/>
          <w:color w:val="000000"/>
        </w:rPr>
        <w:t>связаны со стилистическими особенностями прочита</w:t>
      </w:r>
      <w:r>
        <w:rPr>
          <w:rFonts w:ascii="Times New Roman" w:hAnsi="Times New Roman"/>
          <w:color w:val="000000"/>
        </w:rPr>
        <w:t xml:space="preserve">нных текстов, исследовательской </w:t>
      </w:r>
      <w:r w:rsidRPr="009F44B8">
        <w:rPr>
          <w:rFonts w:ascii="Times New Roman" w:hAnsi="Times New Roman"/>
          <w:color w:val="000000"/>
        </w:rPr>
        <w:t>работой.</w:t>
      </w:r>
    </w:p>
    <w:p w:rsidR="00427B41" w:rsidRDefault="00427B41" w:rsidP="009F44B8">
      <w:pPr>
        <w:pStyle w:val="a7"/>
        <w:widowControl w:val="0"/>
        <w:tabs>
          <w:tab w:val="left" w:pos="567"/>
        </w:tabs>
        <w:spacing w:before="0" w:beforeAutospacing="0" w:after="0" w:afterAutospacing="0"/>
        <w:ind w:firstLine="709"/>
        <w:jc w:val="center"/>
        <w:rPr>
          <w:rFonts w:ascii="Times New Roman" w:hAnsi="Times New Roman"/>
          <w:b/>
          <w:bCs/>
          <w:color w:val="000000"/>
        </w:rPr>
      </w:pPr>
    </w:p>
    <w:p w:rsidR="00427B41" w:rsidRPr="00295CFF" w:rsidRDefault="009F44B8" w:rsidP="00295CFF">
      <w:pPr>
        <w:pStyle w:val="a7"/>
        <w:widowControl w:val="0"/>
        <w:tabs>
          <w:tab w:val="left" w:pos="567"/>
        </w:tabs>
        <w:spacing w:before="0" w:beforeAutospacing="0" w:after="0" w:afterAutospacing="0"/>
        <w:ind w:firstLine="709"/>
        <w:jc w:val="center"/>
        <w:rPr>
          <w:rFonts w:ascii="Times New Roman" w:hAnsi="Times New Roman"/>
          <w:b/>
          <w:bCs/>
          <w:i/>
          <w:iCs/>
          <w:color w:val="000000"/>
        </w:rPr>
      </w:pPr>
      <w:r w:rsidRPr="009F44B8">
        <w:rPr>
          <w:rFonts w:ascii="Times New Roman" w:hAnsi="Times New Roman"/>
          <w:b/>
          <w:bCs/>
          <w:color w:val="000000"/>
        </w:rPr>
        <w:t>Предметная область «Общественно-научные предметы»</w:t>
      </w:r>
      <w:r w:rsidRPr="009F44B8">
        <w:rPr>
          <w:rFonts w:ascii="Times New Roman" w:hAnsi="Times New Roman"/>
          <w:color w:val="000000"/>
        </w:rPr>
        <w:br/>
      </w:r>
      <w:r w:rsidRPr="009F44B8">
        <w:rPr>
          <w:rFonts w:ascii="Times New Roman" w:hAnsi="Times New Roman"/>
          <w:b/>
          <w:bCs/>
          <w:i/>
          <w:iCs/>
          <w:color w:val="000000"/>
        </w:rPr>
        <w:t>Обществознание</w:t>
      </w:r>
    </w:p>
    <w:p w:rsidR="00427B41" w:rsidRDefault="009F44B8" w:rsidP="00427B41">
      <w:pPr>
        <w:pStyle w:val="a7"/>
        <w:widowControl w:val="0"/>
        <w:tabs>
          <w:tab w:val="left" w:pos="567"/>
        </w:tabs>
        <w:spacing w:before="0" w:beforeAutospacing="0" w:after="0" w:afterAutospacing="0"/>
        <w:ind w:firstLine="709"/>
        <w:jc w:val="both"/>
        <w:rPr>
          <w:rFonts w:ascii="Times New Roman" w:hAnsi="Times New Roman"/>
          <w:color w:val="000000"/>
        </w:rPr>
      </w:pPr>
      <w:r w:rsidRPr="009F44B8">
        <w:rPr>
          <w:rFonts w:ascii="Times New Roman" w:hAnsi="Times New Roman"/>
          <w:color w:val="000000"/>
        </w:rPr>
        <w:t>Формированию коммуникативных универсал</w:t>
      </w:r>
      <w:r>
        <w:rPr>
          <w:rFonts w:ascii="Times New Roman" w:hAnsi="Times New Roman"/>
          <w:color w:val="000000"/>
        </w:rPr>
        <w:t xml:space="preserve">ьных учебных действий посвящена </w:t>
      </w:r>
      <w:r w:rsidRPr="009F44B8">
        <w:rPr>
          <w:rFonts w:ascii="Times New Roman" w:hAnsi="Times New Roman"/>
          <w:color w:val="000000"/>
        </w:rPr>
        <w:t>система заданий, направленных на организацию общени</w:t>
      </w:r>
      <w:r>
        <w:rPr>
          <w:rFonts w:ascii="Times New Roman" w:hAnsi="Times New Roman"/>
          <w:color w:val="000000"/>
        </w:rPr>
        <w:t xml:space="preserve">я в паре или группе учеников, а </w:t>
      </w:r>
      <w:r w:rsidRPr="009F44B8">
        <w:rPr>
          <w:rFonts w:ascii="Times New Roman" w:hAnsi="Times New Roman"/>
          <w:color w:val="000000"/>
        </w:rPr>
        <w:t>также на работу с текстом.</w:t>
      </w:r>
    </w:p>
    <w:p w:rsidR="00427B41" w:rsidRDefault="009F44B8" w:rsidP="00427B41">
      <w:pPr>
        <w:pStyle w:val="a7"/>
        <w:widowControl w:val="0"/>
        <w:tabs>
          <w:tab w:val="left" w:pos="567"/>
        </w:tabs>
        <w:spacing w:before="0" w:beforeAutospacing="0" w:after="0" w:afterAutospacing="0"/>
        <w:ind w:firstLine="709"/>
        <w:jc w:val="both"/>
        <w:rPr>
          <w:rFonts w:ascii="Times New Roman" w:hAnsi="Times New Roman"/>
          <w:color w:val="000000"/>
        </w:rPr>
      </w:pPr>
      <w:r w:rsidRPr="009F44B8">
        <w:rPr>
          <w:rFonts w:ascii="Times New Roman" w:hAnsi="Times New Roman"/>
          <w:color w:val="000000"/>
        </w:rPr>
        <w:t>Примеры заданий, нацеленных на коммуникативные умения:</w:t>
      </w:r>
    </w:p>
    <w:p w:rsidR="009F44B8" w:rsidRDefault="009F44B8" w:rsidP="009F44B8">
      <w:pPr>
        <w:pStyle w:val="a7"/>
        <w:widowControl w:val="0"/>
        <w:tabs>
          <w:tab w:val="left" w:pos="567"/>
        </w:tabs>
        <w:spacing w:before="0" w:beforeAutospacing="0" w:after="0" w:afterAutospacing="0"/>
        <w:ind w:firstLine="709"/>
        <w:rPr>
          <w:rFonts w:ascii="Times New Roman" w:hAnsi="Times New Roman"/>
          <w:i/>
          <w:iCs/>
          <w:color w:val="000000"/>
        </w:rPr>
      </w:pPr>
      <w:r w:rsidRPr="009F44B8">
        <w:rPr>
          <w:rFonts w:ascii="Times New Roman" w:hAnsi="Times New Roman"/>
          <w:color w:val="000000"/>
        </w:rPr>
        <w:t xml:space="preserve">Учебник «Обществознание», 6 класс. </w:t>
      </w:r>
      <w:r w:rsidRPr="009F44B8">
        <w:rPr>
          <w:rFonts w:ascii="Times New Roman" w:hAnsi="Times New Roman"/>
          <w:i/>
          <w:iCs/>
          <w:color w:val="000000"/>
        </w:rPr>
        <w:t>(Задание нацелено на умение вычитывать из</w:t>
      </w:r>
      <w:r w:rsidRPr="009F44B8">
        <w:rPr>
          <w:rFonts w:ascii="Times New Roman" w:hAnsi="Times New Roman"/>
          <w:color w:val="000000"/>
        </w:rPr>
        <w:br/>
      </w:r>
      <w:r w:rsidRPr="009F44B8">
        <w:rPr>
          <w:rFonts w:ascii="Times New Roman" w:hAnsi="Times New Roman"/>
          <w:i/>
          <w:iCs/>
          <w:color w:val="000000"/>
        </w:rPr>
        <w:t>текста разные виды информации, в т.ч. подтекстовую)</w:t>
      </w:r>
    </w:p>
    <w:p w:rsidR="009F44B8" w:rsidRDefault="009F44B8" w:rsidP="009F44B8">
      <w:pPr>
        <w:pStyle w:val="a7"/>
        <w:widowControl w:val="0"/>
        <w:tabs>
          <w:tab w:val="left" w:pos="567"/>
        </w:tabs>
        <w:spacing w:before="0" w:beforeAutospacing="0" w:after="0" w:afterAutospacing="0"/>
        <w:ind w:firstLine="709"/>
        <w:rPr>
          <w:rFonts w:ascii="Times New Roman" w:hAnsi="Times New Roman"/>
          <w:color w:val="000000"/>
        </w:rPr>
      </w:pPr>
    </w:p>
    <w:p w:rsidR="00427B41" w:rsidRPr="00295CFF" w:rsidRDefault="009F44B8" w:rsidP="00295CFF">
      <w:pPr>
        <w:pStyle w:val="a7"/>
        <w:widowControl w:val="0"/>
        <w:tabs>
          <w:tab w:val="left" w:pos="567"/>
        </w:tabs>
        <w:spacing w:before="0" w:beforeAutospacing="0" w:after="0" w:afterAutospacing="0"/>
        <w:ind w:firstLine="709"/>
        <w:jc w:val="center"/>
        <w:rPr>
          <w:rFonts w:ascii="Times New Roman" w:hAnsi="Times New Roman"/>
          <w:b/>
          <w:bCs/>
          <w:i/>
          <w:iCs/>
          <w:color w:val="000000"/>
        </w:rPr>
      </w:pPr>
      <w:r w:rsidRPr="009F44B8">
        <w:rPr>
          <w:rFonts w:ascii="Times New Roman" w:hAnsi="Times New Roman"/>
          <w:b/>
          <w:bCs/>
          <w:color w:val="000000"/>
        </w:rPr>
        <w:t>Предметная область «Математика и информатика»</w:t>
      </w:r>
      <w:r w:rsidRPr="009F44B8">
        <w:rPr>
          <w:rFonts w:ascii="Times New Roman" w:hAnsi="Times New Roman"/>
          <w:color w:val="000000"/>
        </w:rPr>
        <w:br/>
      </w:r>
      <w:r w:rsidRPr="009F44B8">
        <w:rPr>
          <w:rFonts w:ascii="Times New Roman" w:hAnsi="Times New Roman"/>
          <w:b/>
          <w:bCs/>
          <w:i/>
          <w:iCs/>
          <w:color w:val="000000"/>
        </w:rPr>
        <w:t>Математика</w:t>
      </w:r>
    </w:p>
    <w:p w:rsidR="00427B41" w:rsidRDefault="009F44B8" w:rsidP="009F44B8">
      <w:pPr>
        <w:pStyle w:val="a7"/>
        <w:widowControl w:val="0"/>
        <w:tabs>
          <w:tab w:val="left" w:pos="567"/>
        </w:tabs>
        <w:spacing w:before="0" w:beforeAutospacing="0" w:after="0" w:afterAutospacing="0"/>
        <w:ind w:firstLine="709"/>
        <w:rPr>
          <w:rFonts w:ascii="Times New Roman" w:hAnsi="Times New Roman"/>
          <w:color w:val="000000"/>
        </w:rPr>
      </w:pPr>
      <w:r w:rsidRPr="009F44B8">
        <w:rPr>
          <w:rFonts w:ascii="Times New Roman" w:hAnsi="Times New Roman"/>
          <w:color w:val="000000"/>
        </w:rPr>
        <w:t>В курсе математики можно выделить два те</w:t>
      </w:r>
      <w:r>
        <w:rPr>
          <w:rFonts w:ascii="Times New Roman" w:hAnsi="Times New Roman"/>
          <w:color w:val="000000"/>
        </w:rPr>
        <w:t xml:space="preserve">сно взаимосвязанных направления </w:t>
      </w:r>
      <w:r w:rsidRPr="009F44B8">
        <w:rPr>
          <w:rFonts w:ascii="Times New Roman" w:hAnsi="Times New Roman"/>
          <w:color w:val="000000"/>
        </w:rPr>
        <w:t>развития коммуникативных умений: развитие устной на</w:t>
      </w:r>
      <w:r>
        <w:rPr>
          <w:rFonts w:ascii="Times New Roman" w:hAnsi="Times New Roman"/>
          <w:color w:val="000000"/>
        </w:rPr>
        <w:t xml:space="preserve">учной речи и развитие комплекса </w:t>
      </w:r>
      <w:r w:rsidRPr="009F44B8">
        <w:rPr>
          <w:rFonts w:ascii="Times New Roman" w:hAnsi="Times New Roman"/>
          <w:color w:val="000000"/>
        </w:rPr>
        <w:t>умений, на которых базируется грамотное эффективное взаимодействие.</w:t>
      </w:r>
      <w:r w:rsidR="00427B41">
        <w:rPr>
          <w:rFonts w:ascii="Times New Roman" w:hAnsi="Times New Roman"/>
          <w:color w:val="000000"/>
        </w:rPr>
        <w:t xml:space="preserve"> </w:t>
      </w:r>
      <w:r w:rsidRPr="009F44B8">
        <w:rPr>
          <w:rFonts w:ascii="Times New Roman" w:hAnsi="Times New Roman"/>
          <w:color w:val="000000"/>
        </w:rPr>
        <w:t xml:space="preserve">К первому </w:t>
      </w:r>
      <w:r w:rsidRPr="009F44B8">
        <w:rPr>
          <w:rFonts w:ascii="Times New Roman" w:hAnsi="Times New Roman"/>
          <w:color w:val="000000"/>
        </w:rPr>
        <w:lastRenderedPageBreak/>
        <w:t>направлению можно отнести всю работу с текстами.</w:t>
      </w:r>
    </w:p>
    <w:p w:rsidR="00427B41" w:rsidRDefault="009F44B8" w:rsidP="009F44B8">
      <w:pPr>
        <w:pStyle w:val="a7"/>
        <w:widowControl w:val="0"/>
        <w:tabs>
          <w:tab w:val="left" w:pos="567"/>
        </w:tabs>
        <w:spacing w:before="0" w:beforeAutospacing="0" w:after="0" w:afterAutospacing="0"/>
        <w:ind w:firstLine="709"/>
        <w:rPr>
          <w:rFonts w:ascii="Times New Roman" w:hAnsi="Times New Roman"/>
          <w:color w:val="000000"/>
        </w:rPr>
      </w:pPr>
      <w:r w:rsidRPr="009F44B8">
        <w:rPr>
          <w:rFonts w:ascii="Times New Roman" w:hAnsi="Times New Roman"/>
          <w:color w:val="000000"/>
        </w:rPr>
        <w:t>Ко второму направлению - формированию коммуникативных универсальных учебных</w:t>
      </w:r>
      <w:r w:rsidR="00427B41">
        <w:rPr>
          <w:rFonts w:ascii="Times New Roman" w:hAnsi="Times New Roman"/>
          <w:color w:val="000000"/>
        </w:rPr>
        <w:t xml:space="preserve"> </w:t>
      </w:r>
      <w:r w:rsidRPr="009F44B8">
        <w:rPr>
          <w:rFonts w:ascii="Times New Roman" w:hAnsi="Times New Roman"/>
          <w:color w:val="000000"/>
        </w:rPr>
        <w:t>действий - относится система заданий, нацеленных на организацию общения учеников в</w:t>
      </w:r>
      <w:r w:rsidR="00427B41">
        <w:rPr>
          <w:rFonts w:ascii="Times New Roman" w:hAnsi="Times New Roman"/>
          <w:color w:val="000000"/>
        </w:rPr>
        <w:t xml:space="preserve"> </w:t>
      </w:r>
      <w:r w:rsidRPr="009F44B8">
        <w:rPr>
          <w:rFonts w:ascii="Times New Roman" w:hAnsi="Times New Roman"/>
          <w:color w:val="000000"/>
        </w:rPr>
        <w:t>паре или группе (все задания на поиск решения новой задачи, осуществляемого методом</w:t>
      </w:r>
      <w:r w:rsidR="00427B41">
        <w:rPr>
          <w:rFonts w:ascii="Times New Roman" w:hAnsi="Times New Roman"/>
          <w:color w:val="000000"/>
        </w:rPr>
        <w:t xml:space="preserve"> </w:t>
      </w:r>
      <w:r w:rsidRPr="009F44B8">
        <w:rPr>
          <w:rFonts w:ascii="Times New Roman" w:hAnsi="Times New Roman"/>
          <w:color w:val="000000"/>
        </w:rPr>
        <w:t>мозгового штурма; все задания, относящиеся к этапу первичного применения знаний, и</w:t>
      </w:r>
      <w:r w:rsidR="00427B41">
        <w:rPr>
          <w:rFonts w:ascii="Times New Roman" w:hAnsi="Times New Roman"/>
          <w:color w:val="000000"/>
        </w:rPr>
        <w:t xml:space="preserve"> </w:t>
      </w:r>
      <w:r w:rsidRPr="009F44B8">
        <w:rPr>
          <w:rFonts w:ascii="Times New Roman" w:hAnsi="Times New Roman"/>
          <w:color w:val="000000"/>
        </w:rPr>
        <w:t>т.д.)</w:t>
      </w:r>
      <w:r w:rsidR="00427B41">
        <w:rPr>
          <w:rFonts w:ascii="Times New Roman" w:hAnsi="Times New Roman"/>
          <w:color w:val="000000"/>
        </w:rPr>
        <w:t xml:space="preserve"> </w:t>
      </w:r>
      <w:r w:rsidRPr="009F44B8">
        <w:rPr>
          <w:rFonts w:ascii="Times New Roman" w:hAnsi="Times New Roman"/>
          <w:color w:val="000000"/>
        </w:rPr>
        <w:t>Основой развития коммуникативных умений в данном курсе математики является</w:t>
      </w:r>
      <w:r w:rsidR="00427B41">
        <w:rPr>
          <w:rFonts w:ascii="Times New Roman" w:hAnsi="Times New Roman"/>
          <w:color w:val="000000"/>
        </w:rPr>
        <w:t xml:space="preserve"> </w:t>
      </w:r>
      <w:r w:rsidRPr="009F44B8">
        <w:rPr>
          <w:rFonts w:ascii="Times New Roman" w:hAnsi="Times New Roman"/>
          <w:color w:val="000000"/>
        </w:rPr>
        <w:t>систематическое использование на уроках трех видов диалога:</w:t>
      </w:r>
    </w:p>
    <w:p w:rsidR="00427B41" w:rsidRDefault="009F44B8" w:rsidP="009F44B8">
      <w:pPr>
        <w:pStyle w:val="a7"/>
        <w:widowControl w:val="0"/>
        <w:tabs>
          <w:tab w:val="left" w:pos="567"/>
        </w:tabs>
        <w:spacing w:before="0" w:beforeAutospacing="0" w:after="0" w:afterAutospacing="0"/>
        <w:ind w:firstLine="709"/>
        <w:rPr>
          <w:rFonts w:ascii="Times New Roman" w:hAnsi="Times New Roman"/>
          <w:color w:val="000000"/>
        </w:rPr>
      </w:pPr>
      <w:r w:rsidRPr="009F44B8">
        <w:rPr>
          <w:rFonts w:ascii="Times New Roman" w:hAnsi="Times New Roman"/>
          <w:color w:val="000000"/>
        </w:rPr>
        <w:t>а) диалог в большой группе (учитель - ученики);</w:t>
      </w:r>
    </w:p>
    <w:p w:rsidR="00427B41" w:rsidRDefault="009F44B8" w:rsidP="009F44B8">
      <w:pPr>
        <w:pStyle w:val="a7"/>
        <w:widowControl w:val="0"/>
        <w:tabs>
          <w:tab w:val="left" w:pos="567"/>
        </w:tabs>
        <w:spacing w:before="0" w:beforeAutospacing="0" w:after="0" w:afterAutospacing="0"/>
        <w:ind w:firstLine="709"/>
        <w:rPr>
          <w:rFonts w:ascii="Times New Roman" w:hAnsi="Times New Roman"/>
          <w:color w:val="000000"/>
        </w:rPr>
      </w:pPr>
      <w:r w:rsidRPr="009F44B8">
        <w:rPr>
          <w:rFonts w:ascii="Times New Roman" w:hAnsi="Times New Roman"/>
          <w:color w:val="000000"/>
        </w:rPr>
        <w:t>б) диалог в небольшой группе (ученик - ученики);</w:t>
      </w:r>
    </w:p>
    <w:p w:rsidR="009F44B8" w:rsidRDefault="009F44B8" w:rsidP="009F44B8">
      <w:pPr>
        <w:pStyle w:val="a7"/>
        <w:widowControl w:val="0"/>
        <w:tabs>
          <w:tab w:val="left" w:pos="567"/>
        </w:tabs>
        <w:spacing w:before="0" w:beforeAutospacing="0" w:after="0" w:afterAutospacing="0"/>
        <w:ind w:firstLine="709"/>
        <w:rPr>
          <w:rFonts w:ascii="Times New Roman" w:hAnsi="Times New Roman"/>
          <w:color w:val="000000"/>
        </w:rPr>
      </w:pPr>
      <w:r w:rsidRPr="009F44B8">
        <w:rPr>
          <w:rFonts w:ascii="Times New Roman" w:hAnsi="Times New Roman"/>
          <w:color w:val="000000"/>
        </w:rPr>
        <w:t>в) диалог в паре (ученик - ученик).</w:t>
      </w:r>
    </w:p>
    <w:p w:rsidR="00427B41" w:rsidRDefault="00427B41" w:rsidP="009F44B8">
      <w:pPr>
        <w:pStyle w:val="a7"/>
        <w:widowControl w:val="0"/>
        <w:tabs>
          <w:tab w:val="left" w:pos="567"/>
        </w:tabs>
        <w:spacing w:before="0" w:beforeAutospacing="0" w:after="0" w:afterAutospacing="0"/>
        <w:ind w:firstLine="709"/>
        <w:jc w:val="center"/>
        <w:rPr>
          <w:rFonts w:ascii="Times New Roman" w:hAnsi="Times New Roman"/>
          <w:b/>
          <w:bCs/>
          <w:color w:val="000000"/>
        </w:rPr>
      </w:pPr>
    </w:p>
    <w:p w:rsidR="00427B41" w:rsidRDefault="009F44B8" w:rsidP="00295CFF">
      <w:pPr>
        <w:pStyle w:val="a7"/>
        <w:widowControl w:val="0"/>
        <w:tabs>
          <w:tab w:val="left" w:pos="567"/>
        </w:tabs>
        <w:spacing w:before="0" w:beforeAutospacing="0" w:after="0" w:afterAutospacing="0"/>
        <w:ind w:firstLine="709"/>
        <w:jc w:val="center"/>
        <w:rPr>
          <w:rFonts w:ascii="Times New Roman" w:hAnsi="Times New Roman"/>
          <w:color w:val="000000"/>
        </w:rPr>
      </w:pPr>
      <w:r w:rsidRPr="009F44B8">
        <w:rPr>
          <w:rFonts w:ascii="Times New Roman" w:hAnsi="Times New Roman"/>
          <w:b/>
          <w:bCs/>
          <w:color w:val="000000"/>
        </w:rPr>
        <w:t>Предметная область «Естественно-научные предметы»</w:t>
      </w:r>
      <w:r w:rsidRPr="009F44B8">
        <w:rPr>
          <w:rFonts w:ascii="Times New Roman" w:hAnsi="Times New Roman"/>
          <w:color w:val="000000"/>
        </w:rPr>
        <w:br/>
      </w:r>
      <w:r w:rsidRPr="009F44B8">
        <w:rPr>
          <w:rFonts w:ascii="Times New Roman" w:hAnsi="Times New Roman"/>
          <w:b/>
          <w:bCs/>
          <w:i/>
          <w:iCs/>
          <w:color w:val="000000"/>
        </w:rPr>
        <w:t>Биология</w:t>
      </w:r>
    </w:p>
    <w:p w:rsidR="00427B41" w:rsidRDefault="009F44B8" w:rsidP="009F44B8">
      <w:pPr>
        <w:pStyle w:val="a7"/>
        <w:widowControl w:val="0"/>
        <w:tabs>
          <w:tab w:val="left" w:pos="567"/>
        </w:tabs>
        <w:spacing w:before="0" w:beforeAutospacing="0" w:after="0" w:afterAutospacing="0"/>
        <w:ind w:firstLine="709"/>
        <w:rPr>
          <w:rFonts w:ascii="Times New Roman" w:hAnsi="Times New Roman"/>
          <w:color w:val="000000"/>
        </w:rPr>
      </w:pPr>
      <w:r w:rsidRPr="009F44B8">
        <w:rPr>
          <w:rFonts w:ascii="Times New Roman" w:hAnsi="Times New Roman"/>
          <w:color w:val="000000"/>
        </w:rPr>
        <w:t>Формирование коммуникативных универсальны</w:t>
      </w:r>
      <w:r>
        <w:rPr>
          <w:rFonts w:ascii="Times New Roman" w:hAnsi="Times New Roman"/>
          <w:color w:val="000000"/>
        </w:rPr>
        <w:t xml:space="preserve">х учебных действий обеспечивает </w:t>
      </w:r>
      <w:r w:rsidRPr="009F44B8">
        <w:rPr>
          <w:rFonts w:ascii="Times New Roman" w:hAnsi="Times New Roman"/>
          <w:color w:val="000000"/>
        </w:rPr>
        <w:t>система заданий, нацеленная на организацию общения в паре или группе учеников, а</w:t>
      </w:r>
      <w:r w:rsidRPr="009F44B8">
        <w:rPr>
          <w:rFonts w:ascii="Times New Roman" w:hAnsi="Times New Roman"/>
          <w:color w:val="000000"/>
        </w:rPr>
        <w:br/>
        <w:t>также на презентацию результатов своей работы.</w:t>
      </w:r>
      <w:r w:rsidRPr="009F44B8">
        <w:rPr>
          <w:rFonts w:ascii="Times New Roman" w:hAnsi="Times New Roman"/>
          <w:color w:val="000000"/>
        </w:rPr>
        <w:br/>
        <w:t>Примеры заданий, нацеленных на коммуникативные умения:</w:t>
      </w:r>
      <w:r w:rsidRPr="009F44B8">
        <w:rPr>
          <w:rFonts w:ascii="Times New Roman" w:hAnsi="Times New Roman"/>
          <w:color w:val="000000"/>
        </w:rPr>
        <w:br/>
        <w:t>Учебник 5 класса</w:t>
      </w:r>
    </w:p>
    <w:p w:rsidR="00427B41" w:rsidRDefault="009F44B8" w:rsidP="009F44B8">
      <w:pPr>
        <w:pStyle w:val="a7"/>
        <w:widowControl w:val="0"/>
        <w:tabs>
          <w:tab w:val="left" w:pos="567"/>
        </w:tabs>
        <w:spacing w:before="0" w:beforeAutospacing="0" w:after="0" w:afterAutospacing="0"/>
        <w:ind w:firstLine="709"/>
        <w:rPr>
          <w:rFonts w:ascii="Times New Roman" w:hAnsi="Times New Roman"/>
          <w:i/>
          <w:iCs/>
          <w:color w:val="000000"/>
        </w:rPr>
      </w:pPr>
      <w:r w:rsidRPr="009F44B8">
        <w:rPr>
          <w:rFonts w:ascii="Times New Roman" w:hAnsi="Times New Roman"/>
          <w:color w:val="000000"/>
        </w:rPr>
        <w:t>Поработайте в парах: один из вас будет отстаивать</w:t>
      </w:r>
      <w:r>
        <w:rPr>
          <w:rFonts w:ascii="Times New Roman" w:hAnsi="Times New Roman"/>
          <w:color w:val="000000"/>
        </w:rPr>
        <w:t xml:space="preserve"> идею о том, что биология в XXI </w:t>
      </w:r>
      <w:r w:rsidRPr="009F44B8">
        <w:rPr>
          <w:rFonts w:ascii="Times New Roman" w:hAnsi="Times New Roman"/>
          <w:color w:val="000000"/>
        </w:rPr>
        <w:t>веке будет считаться главной наукой, другой пусть приводит аргументы против этой</w:t>
      </w:r>
      <w:r w:rsidRPr="009F44B8">
        <w:rPr>
          <w:rFonts w:ascii="Times New Roman" w:hAnsi="Times New Roman"/>
          <w:color w:val="000000"/>
        </w:rPr>
        <w:br/>
        <w:t xml:space="preserve">точки зрения. </w:t>
      </w:r>
      <w:r w:rsidRPr="009F44B8">
        <w:rPr>
          <w:rFonts w:ascii="Times New Roman" w:hAnsi="Times New Roman"/>
          <w:i/>
          <w:iCs/>
          <w:color w:val="000000"/>
        </w:rPr>
        <w:t>(Отстаивая свою точку зрения, приводить аргументы, подтверждая их</w:t>
      </w:r>
      <w:r w:rsidRPr="009F44B8">
        <w:rPr>
          <w:rFonts w:ascii="Times New Roman" w:hAnsi="Times New Roman"/>
          <w:color w:val="000000"/>
        </w:rPr>
        <w:br/>
      </w:r>
      <w:r w:rsidRPr="009F44B8">
        <w:rPr>
          <w:rFonts w:ascii="Times New Roman" w:hAnsi="Times New Roman"/>
          <w:i/>
          <w:iCs/>
          <w:color w:val="000000"/>
        </w:rPr>
        <w:t>фактами. Уметь взглянуть на ситуацию с иной позиции и договариваться с людьми иных</w:t>
      </w:r>
      <w:r w:rsidRPr="009F44B8">
        <w:rPr>
          <w:rFonts w:ascii="Times New Roman" w:hAnsi="Times New Roman"/>
          <w:color w:val="000000"/>
        </w:rPr>
        <w:br/>
      </w:r>
      <w:r w:rsidRPr="009F44B8">
        <w:rPr>
          <w:rFonts w:ascii="Times New Roman" w:hAnsi="Times New Roman"/>
          <w:i/>
          <w:iCs/>
          <w:color w:val="000000"/>
        </w:rPr>
        <w:t>позиций.)</w:t>
      </w:r>
    </w:p>
    <w:p w:rsidR="00427B41" w:rsidRDefault="009F44B8" w:rsidP="009F44B8">
      <w:pPr>
        <w:pStyle w:val="a7"/>
        <w:widowControl w:val="0"/>
        <w:tabs>
          <w:tab w:val="left" w:pos="567"/>
        </w:tabs>
        <w:spacing w:before="0" w:beforeAutospacing="0" w:after="0" w:afterAutospacing="0"/>
        <w:ind w:firstLine="709"/>
        <w:rPr>
          <w:rFonts w:ascii="Times New Roman" w:hAnsi="Times New Roman"/>
          <w:i/>
          <w:iCs/>
          <w:color w:val="000000"/>
        </w:rPr>
      </w:pPr>
      <w:r w:rsidRPr="009F44B8">
        <w:rPr>
          <w:rFonts w:ascii="Times New Roman" w:hAnsi="Times New Roman"/>
          <w:color w:val="000000"/>
        </w:rPr>
        <w:t>Поработайте вдвоем: придумайте недорого</w:t>
      </w:r>
      <w:r>
        <w:rPr>
          <w:rFonts w:ascii="Times New Roman" w:hAnsi="Times New Roman"/>
          <w:color w:val="000000"/>
        </w:rPr>
        <w:t xml:space="preserve">й способ возвращать питательные </w:t>
      </w:r>
      <w:r w:rsidRPr="009F44B8">
        <w:rPr>
          <w:rFonts w:ascii="Times New Roman" w:hAnsi="Times New Roman"/>
          <w:color w:val="000000"/>
        </w:rPr>
        <w:t>вещества со дна к поверхности водоема. (</w:t>
      </w:r>
      <w:r w:rsidRPr="009F44B8">
        <w:rPr>
          <w:rFonts w:ascii="Times New Roman" w:hAnsi="Times New Roman"/>
          <w:i/>
          <w:iCs/>
          <w:color w:val="000000"/>
        </w:rPr>
        <w:t>Самостоятельно организовывать учебноевзаимодействие в группе — определять общие цели, распределять роли, договариваться</w:t>
      </w:r>
      <w:r>
        <w:rPr>
          <w:rFonts w:ascii="Times New Roman" w:hAnsi="Times New Roman"/>
          <w:i/>
          <w:iCs/>
          <w:color w:val="000000"/>
        </w:rPr>
        <w:t xml:space="preserve">друг с другом и </w:t>
      </w:r>
      <w:r w:rsidRPr="009F44B8">
        <w:rPr>
          <w:rFonts w:ascii="Times New Roman" w:hAnsi="Times New Roman"/>
          <w:i/>
          <w:iCs/>
          <w:color w:val="000000"/>
        </w:rPr>
        <w:t>т.д.).</w:t>
      </w:r>
    </w:p>
    <w:p w:rsidR="00427B41" w:rsidRDefault="009F44B8" w:rsidP="009F44B8">
      <w:pPr>
        <w:pStyle w:val="a7"/>
        <w:widowControl w:val="0"/>
        <w:tabs>
          <w:tab w:val="left" w:pos="567"/>
        </w:tabs>
        <w:spacing w:before="0" w:beforeAutospacing="0" w:after="0" w:afterAutospacing="0"/>
        <w:ind w:firstLine="709"/>
        <w:rPr>
          <w:rFonts w:ascii="Times New Roman" w:hAnsi="Times New Roman"/>
          <w:color w:val="000000"/>
        </w:rPr>
      </w:pPr>
      <w:r w:rsidRPr="009F44B8">
        <w:rPr>
          <w:rFonts w:ascii="Times New Roman" w:hAnsi="Times New Roman"/>
          <w:color w:val="000000"/>
        </w:rPr>
        <w:t>Учебник 9 класса</w:t>
      </w:r>
    </w:p>
    <w:p w:rsidR="00427B41" w:rsidRDefault="009F44B8" w:rsidP="00427B41">
      <w:pPr>
        <w:pStyle w:val="a7"/>
        <w:widowControl w:val="0"/>
        <w:tabs>
          <w:tab w:val="left" w:pos="567"/>
        </w:tabs>
        <w:spacing w:before="0" w:beforeAutospacing="0" w:after="0" w:afterAutospacing="0"/>
        <w:ind w:firstLine="709"/>
        <w:jc w:val="both"/>
        <w:rPr>
          <w:rFonts w:ascii="Times New Roman" w:hAnsi="Times New Roman"/>
          <w:color w:val="000000"/>
        </w:rPr>
      </w:pPr>
      <w:r w:rsidRPr="009F44B8">
        <w:rPr>
          <w:rFonts w:ascii="Times New Roman" w:hAnsi="Times New Roman"/>
          <w:color w:val="000000"/>
        </w:rPr>
        <w:t>Обсудите в паре и предложите эксперименты на космическом корабле, интересныедля эмбриологов. (</w:t>
      </w:r>
      <w:r w:rsidRPr="009F44B8">
        <w:rPr>
          <w:rFonts w:ascii="Times New Roman" w:hAnsi="Times New Roman"/>
          <w:i/>
          <w:iCs/>
          <w:color w:val="000000"/>
        </w:rPr>
        <w:t>Самостоятельно организовывать учебное взаимодействие в групп</w:t>
      </w:r>
      <w:r>
        <w:rPr>
          <w:rFonts w:ascii="Times New Roman" w:hAnsi="Times New Roman"/>
          <w:i/>
          <w:iCs/>
          <w:color w:val="000000"/>
        </w:rPr>
        <w:t xml:space="preserve">е- </w:t>
      </w:r>
      <w:r w:rsidRPr="009F44B8">
        <w:rPr>
          <w:rFonts w:ascii="Times New Roman" w:hAnsi="Times New Roman"/>
          <w:i/>
          <w:iCs/>
          <w:color w:val="000000"/>
        </w:rPr>
        <w:t>определять общие цели, распределять роли, договариваться друг с другом и т.д.)</w:t>
      </w:r>
      <w:r w:rsidRPr="009F44B8">
        <w:rPr>
          <w:rFonts w:ascii="Times New Roman" w:hAnsi="Times New Roman"/>
          <w:color w:val="000000"/>
        </w:rPr>
        <w:t>Поработайте в паре (один в роли ученого, другой - его оппонента, затем поменяйтесь).</w:t>
      </w:r>
    </w:p>
    <w:p w:rsidR="009F44B8" w:rsidRPr="0075255E" w:rsidRDefault="009F44B8" w:rsidP="00427B41">
      <w:pPr>
        <w:pStyle w:val="a7"/>
        <w:widowControl w:val="0"/>
        <w:tabs>
          <w:tab w:val="left" w:pos="567"/>
        </w:tabs>
        <w:spacing w:before="0" w:beforeAutospacing="0" w:after="0" w:afterAutospacing="0"/>
        <w:ind w:firstLine="709"/>
        <w:jc w:val="both"/>
        <w:rPr>
          <w:rFonts w:ascii="Times New Roman" w:hAnsi="Times New Roman"/>
          <w:sz w:val="28"/>
          <w:szCs w:val="28"/>
        </w:rPr>
      </w:pPr>
      <w:r w:rsidRPr="009F44B8">
        <w:rPr>
          <w:rFonts w:ascii="Times New Roman" w:hAnsi="Times New Roman"/>
          <w:color w:val="000000"/>
        </w:rPr>
        <w:t>Объясните с помощью теории Дарвина — Уолл</w:t>
      </w:r>
      <w:r w:rsidR="0075255E">
        <w:rPr>
          <w:rFonts w:ascii="Times New Roman" w:hAnsi="Times New Roman"/>
          <w:color w:val="000000"/>
        </w:rPr>
        <w:t xml:space="preserve">еса, как могли возникнуть такие </w:t>
      </w:r>
      <w:r w:rsidRPr="009F44B8">
        <w:rPr>
          <w:rFonts w:ascii="Times New Roman" w:hAnsi="Times New Roman"/>
          <w:color w:val="000000"/>
        </w:rPr>
        <w:t>приспособления, как летучки у клена, густая шерсть</w:t>
      </w:r>
      <w:r w:rsidR="0075255E">
        <w:rPr>
          <w:rFonts w:ascii="Times New Roman" w:hAnsi="Times New Roman"/>
          <w:color w:val="000000"/>
        </w:rPr>
        <w:t xml:space="preserve"> у северных животных, колючки у </w:t>
      </w:r>
      <w:r w:rsidRPr="009F44B8">
        <w:rPr>
          <w:rFonts w:ascii="Times New Roman" w:hAnsi="Times New Roman"/>
          <w:color w:val="000000"/>
        </w:rPr>
        <w:t xml:space="preserve">кактуса, стрекательные клетки у крапивы. </w:t>
      </w:r>
      <w:r w:rsidRPr="009F44B8">
        <w:rPr>
          <w:rFonts w:ascii="Times New Roman" w:hAnsi="Times New Roman"/>
          <w:i/>
          <w:iCs/>
          <w:color w:val="000000"/>
        </w:rPr>
        <w:t>(Самостоятельно организовывать учебноевзаимодействие в группе - определять общие цели, распределять роли, договариваться</w:t>
      </w:r>
      <w:r w:rsidRPr="009F44B8">
        <w:rPr>
          <w:rFonts w:ascii="Times New Roman" w:hAnsi="Times New Roman"/>
          <w:color w:val="000000"/>
        </w:rPr>
        <w:br/>
      </w:r>
      <w:r w:rsidRPr="009F44B8">
        <w:rPr>
          <w:rFonts w:ascii="Times New Roman" w:hAnsi="Times New Roman"/>
          <w:i/>
          <w:iCs/>
          <w:color w:val="000000"/>
        </w:rPr>
        <w:t xml:space="preserve">друг с другом и т.д.) </w:t>
      </w:r>
      <w:r w:rsidRPr="009F44B8">
        <w:rPr>
          <w:rFonts w:ascii="Times New Roman" w:hAnsi="Times New Roman"/>
          <w:color w:val="000000"/>
        </w:rPr>
        <w:t>В дискуссии уметь выдвинуть контраргументы, перефразировать</w:t>
      </w:r>
      <w:r w:rsidR="0075255E" w:rsidRPr="0075255E">
        <w:rPr>
          <w:rFonts w:ascii="Times New Roman" w:hAnsi="Times New Roman"/>
          <w:color w:val="000000"/>
        </w:rPr>
        <w:t>свою мысль (владение механизмом эквивалентных замен).</w:t>
      </w:r>
    </w:p>
    <w:p w:rsidR="00234EA4" w:rsidRDefault="00234EA4" w:rsidP="009F44B8">
      <w:pPr>
        <w:pStyle w:val="a7"/>
        <w:widowControl w:val="0"/>
        <w:tabs>
          <w:tab w:val="left" w:pos="567"/>
        </w:tabs>
        <w:spacing w:before="0" w:beforeAutospacing="0" w:after="0" w:afterAutospacing="0"/>
        <w:ind w:firstLine="709"/>
        <w:rPr>
          <w:rFonts w:ascii="Times New Roman" w:hAnsi="Times New Roman"/>
          <w:sz w:val="28"/>
          <w:szCs w:val="28"/>
        </w:rPr>
      </w:pPr>
    </w:p>
    <w:p w:rsidR="0075255E" w:rsidRPr="0075255E" w:rsidRDefault="0075255E" w:rsidP="0075255E">
      <w:pPr>
        <w:pStyle w:val="a7"/>
        <w:widowControl w:val="0"/>
        <w:tabs>
          <w:tab w:val="left" w:pos="567"/>
        </w:tabs>
        <w:spacing w:before="0" w:beforeAutospacing="0" w:after="0" w:afterAutospacing="0"/>
        <w:ind w:firstLine="709"/>
        <w:jc w:val="center"/>
        <w:rPr>
          <w:rFonts w:ascii="Times New Roman" w:hAnsi="Times New Roman"/>
          <w:sz w:val="28"/>
          <w:szCs w:val="28"/>
        </w:rPr>
      </w:pPr>
      <w:r w:rsidRPr="0075255E">
        <w:rPr>
          <w:rFonts w:ascii="Times New Roman" w:hAnsi="Times New Roman"/>
          <w:b/>
          <w:bCs/>
          <w:color w:val="000000"/>
        </w:rPr>
        <w:t>2.1.4. Описание особенностей реализации основных направлений учебно</w:t>
      </w:r>
      <w:r w:rsidR="00A66F96">
        <w:rPr>
          <w:rFonts w:ascii="Times New Roman" w:hAnsi="Times New Roman"/>
          <w:b/>
          <w:bCs/>
          <w:color w:val="000000"/>
        </w:rPr>
        <w:t>-</w:t>
      </w:r>
      <w:r w:rsidRPr="0075255E">
        <w:rPr>
          <w:rFonts w:ascii="Times New Roman" w:hAnsi="Times New Roman"/>
          <w:b/>
          <w:bCs/>
          <w:color w:val="000000"/>
        </w:rPr>
        <w:t>исследовательской и проектной деятельности обучающихся</w:t>
      </w:r>
      <w:r w:rsidRPr="0075255E">
        <w:rPr>
          <w:rFonts w:ascii="Times New Roman" w:hAnsi="Times New Roman"/>
          <w:color w:val="000000"/>
        </w:rPr>
        <w:br/>
      </w:r>
      <w:r w:rsidRPr="0075255E">
        <w:rPr>
          <w:rFonts w:ascii="Times New Roman" w:hAnsi="Times New Roman"/>
          <w:b/>
          <w:bCs/>
          <w:color w:val="000000"/>
        </w:rPr>
        <w:t>(исследовательское, инженерное, прикладное, информационное, социальное,</w:t>
      </w:r>
      <w:r w:rsidRPr="0075255E">
        <w:rPr>
          <w:rFonts w:ascii="Times New Roman" w:hAnsi="Times New Roman"/>
          <w:color w:val="000000"/>
        </w:rPr>
        <w:br/>
      </w:r>
      <w:r w:rsidRPr="0075255E">
        <w:rPr>
          <w:rFonts w:ascii="Times New Roman" w:hAnsi="Times New Roman"/>
          <w:b/>
          <w:bCs/>
          <w:color w:val="000000"/>
        </w:rPr>
        <w:t>игровое, творческое направление проектов), а также форм организации</w:t>
      </w:r>
      <w:r w:rsidRPr="0075255E">
        <w:rPr>
          <w:rFonts w:ascii="Times New Roman" w:hAnsi="Times New Roman"/>
          <w:color w:val="000000"/>
        </w:rPr>
        <w:br/>
      </w:r>
      <w:r w:rsidRPr="0075255E">
        <w:rPr>
          <w:rFonts w:ascii="Times New Roman" w:hAnsi="Times New Roman"/>
          <w:b/>
          <w:bCs/>
          <w:color w:val="000000"/>
        </w:rPr>
        <w:t>учебно-исследовательской и проектной деятельности в рамках урочной и</w:t>
      </w:r>
      <w:r w:rsidRPr="0075255E">
        <w:rPr>
          <w:rFonts w:ascii="Times New Roman" w:hAnsi="Times New Roman"/>
          <w:color w:val="000000"/>
        </w:rPr>
        <w:br/>
      </w:r>
      <w:r w:rsidRPr="0075255E">
        <w:rPr>
          <w:rFonts w:ascii="Times New Roman" w:hAnsi="Times New Roman"/>
          <w:b/>
          <w:bCs/>
          <w:color w:val="000000"/>
        </w:rPr>
        <w:t>внеурочной деятельности по каждому из направлений</w:t>
      </w:r>
    </w:p>
    <w:p w:rsidR="00234EA4" w:rsidRDefault="00234EA4" w:rsidP="00E73468">
      <w:pPr>
        <w:pStyle w:val="a7"/>
        <w:widowControl w:val="0"/>
        <w:tabs>
          <w:tab w:val="left" w:pos="567"/>
        </w:tabs>
        <w:spacing w:before="0" w:beforeAutospacing="0" w:after="0" w:afterAutospacing="0"/>
        <w:ind w:firstLine="709"/>
        <w:jc w:val="center"/>
        <w:rPr>
          <w:rFonts w:ascii="Times New Roman" w:hAnsi="Times New Roman"/>
          <w:sz w:val="28"/>
          <w:szCs w:val="28"/>
        </w:rPr>
      </w:pPr>
    </w:p>
    <w:p w:rsidR="00427B41" w:rsidRPr="00295CFF" w:rsidRDefault="0075255E" w:rsidP="00295CFF">
      <w:pPr>
        <w:pStyle w:val="a7"/>
        <w:widowControl w:val="0"/>
        <w:tabs>
          <w:tab w:val="left" w:pos="567"/>
        </w:tabs>
        <w:spacing w:before="0" w:beforeAutospacing="0" w:after="0" w:afterAutospacing="0"/>
        <w:ind w:firstLine="709"/>
        <w:jc w:val="both"/>
        <w:rPr>
          <w:rFonts w:ascii="Times New Roman" w:hAnsi="Times New Roman"/>
          <w:color w:val="000000"/>
        </w:rPr>
      </w:pPr>
      <w:r w:rsidRPr="0075255E">
        <w:rPr>
          <w:rFonts w:ascii="Times New Roman" w:hAnsi="Times New Roman"/>
          <w:color w:val="000000"/>
        </w:rPr>
        <w:t>Одним из путей развития УУД на уровне основного общего образования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w:t>
      </w:r>
    </w:p>
    <w:p w:rsidR="0075255E" w:rsidRDefault="0075255E" w:rsidP="0075255E">
      <w:pPr>
        <w:pStyle w:val="a7"/>
        <w:widowControl w:val="0"/>
        <w:tabs>
          <w:tab w:val="left" w:pos="567"/>
        </w:tabs>
        <w:spacing w:before="0" w:beforeAutospacing="0" w:after="0" w:afterAutospacing="0"/>
        <w:ind w:firstLine="709"/>
        <w:jc w:val="both"/>
        <w:rPr>
          <w:rFonts w:ascii="Times New Roman" w:hAnsi="Times New Roman"/>
          <w:color w:val="000000"/>
        </w:rPr>
      </w:pPr>
      <w:r w:rsidRPr="0075255E">
        <w:rPr>
          <w:rFonts w:ascii="Times New Roman" w:hAnsi="Times New Roman"/>
          <w:b/>
          <w:bCs/>
          <w:color w:val="000000"/>
        </w:rPr>
        <w:t xml:space="preserve">Цель организации проектной и учебно-исследовательской деятельности </w:t>
      </w:r>
      <w:r w:rsidRPr="0075255E">
        <w:rPr>
          <w:rFonts w:ascii="Times New Roman" w:hAnsi="Times New Roman"/>
          <w:color w:val="000000"/>
        </w:rPr>
        <w:t>– со</w:t>
      </w:r>
      <w:r w:rsidRPr="0075255E">
        <w:rPr>
          <w:rFonts w:ascii="Times New Roman" w:hAnsi="Times New Roman"/>
          <w:color w:val="000000"/>
        </w:rPr>
        <w:lastRenderedPageBreak/>
        <w:t>здание условий для интеллектуального, личностного развития школьников, роста их компетентности в выбранной для исследования или проекта сфере, для сотрудничества в коллективе и самостоятельной работы,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75255E" w:rsidRDefault="0075255E" w:rsidP="0075255E">
      <w:pPr>
        <w:pStyle w:val="a7"/>
        <w:widowControl w:val="0"/>
        <w:tabs>
          <w:tab w:val="left" w:pos="567"/>
        </w:tabs>
        <w:spacing w:before="0" w:beforeAutospacing="0" w:after="0" w:afterAutospacing="0"/>
        <w:ind w:firstLine="709"/>
        <w:jc w:val="both"/>
        <w:rPr>
          <w:rFonts w:ascii="Times New Roman" w:hAnsi="Times New Roman"/>
          <w:color w:val="000000"/>
        </w:rPr>
      </w:pPr>
      <w:r w:rsidRPr="0075255E">
        <w:rPr>
          <w:rFonts w:ascii="Times New Roman" w:hAnsi="Times New Roman"/>
          <w:color w:val="000000"/>
        </w:rPr>
        <w:t xml:space="preserve"> Проектная и учебно-исследовательская деятельность обучающихся организуется с целью повышения эффективности обучения на принципах системно-деятельностного подхода и подготовки обучающихся к успешной деятельности в информационно и технологически насыщенном мире, изменения психологии его участников (акцент на сотрудничество и взаимодействие участников образовательной деятельности</w:t>
      </w:r>
    </w:p>
    <w:p w:rsidR="001C0783" w:rsidRDefault="0075255E" w:rsidP="0075255E">
      <w:pPr>
        <w:pStyle w:val="a7"/>
        <w:widowControl w:val="0"/>
        <w:tabs>
          <w:tab w:val="left" w:pos="567"/>
        </w:tabs>
        <w:spacing w:before="0" w:beforeAutospacing="0" w:after="0" w:afterAutospacing="0"/>
        <w:ind w:firstLine="709"/>
        <w:jc w:val="both"/>
        <w:rPr>
          <w:rFonts w:ascii="Times New Roman" w:hAnsi="Times New Roman"/>
          <w:color w:val="000000"/>
        </w:rPr>
      </w:pPr>
      <w:r w:rsidRPr="0075255E">
        <w:rPr>
          <w:rFonts w:ascii="Times New Roman" w:hAnsi="Times New Roman"/>
          <w:color w:val="000000"/>
        </w:rPr>
        <w:t>Проектная и учебно-исследовательская деятельность строится на партнерских взаимоотношениях участников процесса (учителя и ученика, ученика и ученика), включающих:</w:t>
      </w:r>
    </w:p>
    <w:p w:rsidR="001C0783" w:rsidRDefault="0075255E" w:rsidP="001C0783">
      <w:pPr>
        <w:pStyle w:val="3333"/>
      </w:pPr>
      <w:r w:rsidRPr="0075255E">
        <w:t>совместный поиск новых комплексных знаний,</w:t>
      </w:r>
      <w:r w:rsidR="009631CA">
        <w:t>-</w:t>
      </w:r>
      <w:r w:rsidRPr="0075255E">
        <w:t xml:space="preserve"> овладение умениями использовать полученные знания при создании собственного интеллектуального продукта, востребованного сообществом,</w:t>
      </w:r>
    </w:p>
    <w:p w:rsidR="001C0783" w:rsidRDefault="0075255E" w:rsidP="001C0783">
      <w:pPr>
        <w:pStyle w:val="3333"/>
      </w:pPr>
      <w:r w:rsidRPr="0075255E">
        <w:t>формирование ключевых компетенций, необходимых каждому члену современного общества,</w:t>
      </w:r>
    </w:p>
    <w:p w:rsidR="001C0783" w:rsidRDefault="0075255E" w:rsidP="001C0783">
      <w:pPr>
        <w:pStyle w:val="3333"/>
      </w:pPr>
      <w:r w:rsidRPr="0075255E">
        <w:t>успешной самореализации человека в информационном обществе,</w:t>
      </w:r>
    </w:p>
    <w:p w:rsidR="001C0783" w:rsidRDefault="0075255E" w:rsidP="001C0783">
      <w:pPr>
        <w:pStyle w:val="3333"/>
      </w:pPr>
      <w:r w:rsidRPr="0075255E">
        <w:t>воспитание личности выпускника, готовой к жизни в высокотехнологичном конкурентном мире, важнейшими качествами которой являются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1C0783" w:rsidRDefault="0075255E" w:rsidP="0075255E">
      <w:pPr>
        <w:pStyle w:val="a7"/>
        <w:widowControl w:val="0"/>
        <w:tabs>
          <w:tab w:val="left" w:pos="567"/>
        </w:tabs>
        <w:spacing w:before="0" w:beforeAutospacing="0" w:after="0" w:afterAutospacing="0"/>
        <w:ind w:firstLine="709"/>
        <w:jc w:val="both"/>
        <w:rPr>
          <w:rFonts w:ascii="Times New Roman" w:hAnsi="Times New Roman"/>
          <w:color w:val="000000"/>
        </w:rPr>
      </w:pPr>
      <w:r w:rsidRPr="0075255E">
        <w:rPr>
          <w:rFonts w:ascii="Times New Roman" w:hAnsi="Times New Roman"/>
          <w:b/>
          <w:bCs/>
          <w:color w:val="000000"/>
        </w:rPr>
        <w:t xml:space="preserve">Специфика </w:t>
      </w:r>
      <w:r w:rsidRPr="0075255E">
        <w:rPr>
          <w:rFonts w:ascii="Times New Roman" w:hAnsi="Times New Roman"/>
          <w:color w:val="000000"/>
        </w:rPr>
        <w:t>проектной деятельности обучающихся связана с ориентацией на получение проектного результата, обеспечивающего решение проблемной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9631CA" w:rsidRDefault="0075255E" w:rsidP="0075255E">
      <w:pPr>
        <w:pStyle w:val="a7"/>
        <w:widowControl w:val="0"/>
        <w:tabs>
          <w:tab w:val="left" w:pos="567"/>
        </w:tabs>
        <w:spacing w:before="0" w:beforeAutospacing="0" w:after="0" w:afterAutospacing="0"/>
        <w:ind w:firstLine="709"/>
        <w:jc w:val="both"/>
        <w:rPr>
          <w:rFonts w:ascii="Times New Roman" w:hAnsi="Times New Roman"/>
          <w:color w:val="000000"/>
        </w:rPr>
      </w:pPr>
      <w:r w:rsidRPr="0075255E">
        <w:rPr>
          <w:rFonts w:ascii="Times New Roman" w:hAnsi="Times New Roman"/>
          <w:b/>
          <w:bCs/>
          <w:color w:val="000000"/>
        </w:rPr>
        <w:t xml:space="preserve">Особенностью </w:t>
      </w:r>
      <w:r w:rsidRPr="0075255E">
        <w:rPr>
          <w:rFonts w:ascii="Times New Roman" w:hAnsi="Times New Roman"/>
          <w:color w:val="000000"/>
        </w:rPr>
        <w:t xml:space="preserve">учебно-исследовательской деятельности является «приращение» в компетенциях обучающегося. Главная особенность исследовательской деятельности – это созданный интеллектуальный продукт, устанавливающий конкретную (научную) истину в ходе реализации определённых исследований и представленный в стандартном, заранее согласованном виде.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75255E" w:rsidRDefault="0075255E" w:rsidP="0075255E">
      <w:pPr>
        <w:pStyle w:val="a7"/>
        <w:widowControl w:val="0"/>
        <w:tabs>
          <w:tab w:val="left" w:pos="567"/>
        </w:tabs>
        <w:spacing w:before="0" w:beforeAutospacing="0" w:after="0" w:afterAutospacing="0"/>
        <w:ind w:firstLine="709"/>
        <w:jc w:val="both"/>
        <w:rPr>
          <w:rFonts w:ascii="Times New Roman" w:hAnsi="Times New Roman"/>
          <w:color w:val="000000"/>
        </w:rPr>
      </w:pPr>
      <w:r w:rsidRPr="0075255E">
        <w:rPr>
          <w:rFonts w:ascii="Times New Roman" w:hAnsi="Times New Roman"/>
          <w:color w:val="000000"/>
        </w:rPr>
        <w:t>Учебно-исследовательская и проектная деятельность имеют как общие, так и специфические черты. К общим характеристикам следует отнести:</w:t>
      </w:r>
    </w:p>
    <w:p w:rsidR="009631CA" w:rsidRDefault="009631CA" w:rsidP="001C0783">
      <w:pPr>
        <w:pStyle w:val="3333"/>
      </w:pPr>
      <w:r w:rsidRPr="009631CA">
        <w:t xml:space="preserve">практически значимые цели и задачи учебно-исследовательской и проектной деятельности; </w:t>
      </w:r>
    </w:p>
    <w:p w:rsidR="009631CA" w:rsidRDefault="009631CA" w:rsidP="001C0783">
      <w:pPr>
        <w:pStyle w:val="3333"/>
      </w:pPr>
      <w:r w:rsidRPr="009631CA">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9631CA" w:rsidRDefault="009631CA" w:rsidP="001C0783">
      <w:pPr>
        <w:pStyle w:val="3333"/>
      </w:pPr>
      <w:r w:rsidRPr="009631CA">
        <w:t xml:space="preserve">компетентность в выбранной сфере исследования, творческую активность, собранность, аккуратность, целеустремлённость, высокую мотивацию. </w:t>
      </w:r>
    </w:p>
    <w:p w:rsidR="009631CA" w:rsidRDefault="009631CA" w:rsidP="009631CA">
      <w:pPr>
        <w:pStyle w:val="a7"/>
        <w:widowControl w:val="0"/>
        <w:tabs>
          <w:tab w:val="left" w:pos="567"/>
        </w:tabs>
        <w:spacing w:before="0" w:beforeAutospacing="0" w:after="0" w:afterAutospacing="0"/>
        <w:ind w:firstLine="709"/>
        <w:jc w:val="both"/>
        <w:rPr>
          <w:rFonts w:ascii="Times New Roman" w:hAnsi="Times New Roman"/>
          <w:color w:val="000000"/>
        </w:rPr>
      </w:pPr>
      <w:r w:rsidRPr="009631CA">
        <w:rPr>
          <w:rFonts w:ascii="Times New Roman" w:hAnsi="Times New Roman"/>
          <w:color w:val="000000"/>
        </w:rPr>
        <w:t>Итогами проектной и учебно-исследовательской деятельности следует считать не</w:t>
      </w:r>
    </w:p>
    <w:p w:rsidR="001C0783" w:rsidRDefault="009631CA" w:rsidP="009631CA">
      <w:pPr>
        <w:pStyle w:val="a7"/>
        <w:widowControl w:val="0"/>
        <w:tabs>
          <w:tab w:val="left" w:pos="567"/>
        </w:tabs>
        <w:spacing w:before="0" w:beforeAutospacing="0" w:after="0" w:afterAutospacing="0"/>
        <w:jc w:val="both"/>
        <w:rPr>
          <w:rFonts w:ascii="Times New Roman" w:hAnsi="Times New Roman"/>
          <w:color w:val="000000"/>
        </w:rPr>
      </w:pPr>
      <w:r w:rsidRPr="009631CA">
        <w:rPr>
          <w:rFonts w:ascii="Times New Roman" w:hAnsi="Times New Roman"/>
          <w:color w:val="000000"/>
        </w:rPr>
        <w:t>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w:t>
      </w:r>
      <w:r w:rsidRPr="009631CA">
        <w:rPr>
          <w:rFonts w:ascii="Times New Roman" w:hAnsi="Times New Roman"/>
          <w:color w:val="000000"/>
        </w:rPr>
        <w:lastRenderedPageBreak/>
        <w:t>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9631CA" w:rsidRPr="009631CA" w:rsidRDefault="009631CA" w:rsidP="009631CA">
      <w:pPr>
        <w:pStyle w:val="a7"/>
        <w:widowControl w:val="0"/>
        <w:tabs>
          <w:tab w:val="left" w:pos="567"/>
        </w:tabs>
        <w:spacing w:before="0" w:beforeAutospacing="0" w:after="0" w:afterAutospacing="0"/>
        <w:jc w:val="both"/>
        <w:rPr>
          <w:rFonts w:ascii="Times New Roman" w:hAnsi="Times New Roman"/>
          <w:sz w:val="28"/>
          <w:szCs w:val="28"/>
        </w:rPr>
      </w:pPr>
      <w:r w:rsidRPr="009631CA">
        <w:rPr>
          <w:rFonts w:ascii="Times New Roman" w:hAnsi="Times New Roman"/>
          <w:i/>
          <w:iCs/>
          <w:color w:val="000000"/>
        </w:rPr>
        <w:t>Специфические черты (различия)</w:t>
      </w:r>
      <w:r w:rsidRPr="009631CA">
        <w:rPr>
          <w:rFonts w:ascii="Times New Roman" w:hAnsi="Times New Roman"/>
          <w:color w:val="000000"/>
        </w:rPr>
        <w:t>проектной и учебно-исследовательской деятельности:</w:t>
      </w:r>
    </w:p>
    <w:p w:rsidR="0075255E" w:rsidRPr="0075255E" w:rsidRDefault="0075255E" w:rsidP="00E73468">
      <w:pPr>
        <w:pStyle w:val="a7"/>
        <w:widowControl w:val="0"/>
        <w:tabs>
          <w:tab w:val="left" w:pos="567"/>
        </w:tabs>
        <w:spacing w:before="0" w:beforeAutospacing="0" w:after="0" w:afterAutospacing="0"/>
        <w:ind w:firstLine="709"/>
        <w:jc w:val="center"/>
        <w:rPr>
          <w:rFonts w:ascii="Times New Roman" w:hAnsi="Times New Roman"/>
          <w:sz w:val="28"/>
          <w:szCs w:val="28"/>
        </w:rPr>
      </w:pPr>
    </w:p>
    <w:tbl>
      <w:tblPr>
        <w:tblStyle w:val="a4"/>
        <w:tblW w:w="0" w:type="auto"/>
        <w:tblLook w:val="04A0" w:firstRow="1" w:lastRow="0" w:firstColumn="1" w:lastColumn="0" w:noHBand="0" w:noVBand="1"/>
      </w:tblPr>
      <w:tblGrid>
        <w:gridCol w:w="4785"/>
        <w:gridCol w:w="4785"/>
      </w:tblGrid>
      <w:tr w:rsidR="009631CA" w:rsidTr="009631CA">
        <w:tc>
          <w:tcPr>
            <w:tcW w:w="4785" w:type="dxa"/>
          </w:tcPr>
          <w:p w:rsidR="009631CA" w:rsidRDefault="009631CA" w:rsidP="009631CA">
            <w:pPr>
              <w:pStyle w:val="a7"/>
              <w:widowControl w:val="0"/>
              <w:tabs>
                <w:tab w:val="left" w:pos="567"/>
              </w:tabs>
              <w:spacing w:before="0" w:beforeAutospacing="0" w:after="0" w:afterAutospacing="0"/>
              <w:jc w:val="center"/>
              <w:rPr>
                <w:rFonts w:ascii="Times New Roman" w:hAnsi="Times New Roman"/>
                <w:sz w:val="28"/>
                <w:szCs w:val="28"/>
              </w:rPr>
            </w:pPr>
            <w:r>
              <w:rPr>
                <w:rFonts w:ascii="Times New Roman" w:hAnsi="Times New Roman"/>
                <w:color w:val="000000"/>
              </w:rPr>
              <w:t>П</w:t>
            </w:r>
            <w:r w:rsidRPr="009631CA">
              <w:rPr>
                <w:rFonts w:ascii="Times New Roman" w:hAnsi="Times New Roman"/>
                <w:color w:val="000000"/>
              </w:rPr>
              <w:t>роектн</w:t>
            </w:r>
            <w:r>
              <w:rPr>
                <w:rFonts w:ascii="Times New Roman" w:hAnsi="Times New Roman"/>
                <w:color w:val="000000"/>
              </w:rPr>
              <w:t>ая деятельность</w:t>
            </w:r>
          </w:p>
        </w:tc>
        <w:tc>
          <w:tcPr>
            <w:tcW w:w="4786" w:type="dxa"/>
          </w:tcPr>
          <w:p w:rsidR="009631CA" w:rsidRPr="009631CA" w:rsidRDefault="009631CA" w:rsidP="00E73468">
            <w:pPr>
              <w:pStyle w:val="a7"/>
              <w:widowControl w:val="0"/>
              <w:tabs>
                <w:tab w:val="left" w:pos="567"/>
              </w:tabs>
              <w:spacing w:before="0" w:beforeAutospacing="0" w:after="0" w:afterAutospacing="0"/>
              <w:jc w:val="center"/>
              <w:rPr>
                <w:rFonts w:ascii="Times New Roman" w:hAnsi="Times New Roman"/>
              </w:rPr>
            </w:pPr>
            <w:r w:rsidRPr="009631CA">
              <w:rPr>
                <w:rFonts w:ascii="Times New Roman" w:hAnsi="Times New Roman"/>
              </w:rPr>
              <w:t>Учебно – исследовательская деятельность</w:t>
            </w:r>
          </w:p>
        </w:tc>
      </w:tr>
      <w:tr w:rsidR="009631CA" w:rsidTr="009631CA">
        <w:tc>
          <w:tcPr>
            <w:tcW w:w="4785" w:type="dxa"/>
          </w:tcPr>
          <w:p w:rsidR="009631CA" w:rsidRPr="009631CA" w:rsidRDefault="009631CA" w:rsidP="009631CA">
            <w:pPr>
              <w:pStyle w:val="a7"/>
              <w:widowControl w:val="0"/>
              <w:tabs>
                <w:tab w:val="left" w:pos="567"/>
              </w:tabs>
              <w:spacing w:before="0" w:beforeAutospacing="0" w:after="0" w:afterAutospacing="0"/>
              <w:rPr>
                <w:rFonts w:ascii="Times New Roman" w:hAnsi="Times New Roman"/>
                <w:color w:val="000000"/>
              </w:rPr>
            </w:pPr>
            <w:r w:rsidRPr="009631CA">
              <w:rPr>
                <w:rFonts w:ascii="Times New Roman" w:hAnsi="Times New Roman"/>
                <w:color w:val="000000"/>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p w:rsidR="009631CA" w:rsidRPr="009631CA" w:rsidRDefault="009631CA" w:rsidP="009631CA">
            <w:pPr>
              <w:pStyle w:val="a7"/>
              <w:widowControl w:val="0"/>
              <w:tabs>
                <w:tab w:val="left" w:pos="567"/>
              </w:tabs>
              <w:spacing w:before="0" w:beforeAutospacing="0" w:after="0" w:afterAutospacing="0"/>
              <w:rPr>
                <w:rFonts w:ascii="Times New Roman" w:hAnsi="Times New Roman"/>
                <w:sz w:val="28"/>
                <w:szCs w:val="28"/>
              </w:rPr>
            </w:pPr>
            <w:r w:rsidRPr="009631CA">
              <w:rPr>
                <w:rFonts w:ascii="Times New Roman" w:hAnsi="Times New Roman"/>
                <w:color w:val="000000"/>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786" w:type="dxa"/>
          </w:tcPr>
          <w:p w:rsidR="009631CA" w:rsidRPr="009631CA" w:rsidRDefault="009631CA" w:rsidP="009631CA">
            <w:pPr>
              <w:pStyle w:val="a7"/>
              <w:widowControl w:val="0"/>
              <w:tabs>
                <w:tab w:val="left" w:pos="567"/>
              </w:tabs>
              <w:spacing w:before="0" w:beforeAutospacing="0" w:after="0" w:afterAutospacing="0"/>
              <w:rPr>
                <w:rFonts w:ascii="Times New Roman" w:hAnsi="Times New Roman"/>
                <w:color w:val="000000"/>
              </w:rPr>
            </w:pPr>
            <w:r w:rsidRPr="009631CA">
              <w:rPr>
                <w:rFonts w:ascii="Times New Roman" w:hAnsi="Times New Roman"/>
                <w:color w:val="000000"/>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p w:rsidR="009631CA" w:rsidRPr="009631CA" w:rsidRDefault="009631CA" w:rsidP="009631CA">
            <w:pPr>
              <w:pStyle w:val="a7"/>
              <w:widowControl w:val="0"/>
              <w:tabs>
                <w:tab w:val="left" w:pos="567"/>
              </w:tabs>
              <w:spacing w:before="0" w:beforeAutospacing="0" w:after="0" w:afterAutospacing="0"/>
              <w:rPr>
                <w:rFonts w:ascii="Times New Roman" w:hAnsi="Times New Roman"/>
                <w:sz w:val="28"/>
                <w:szCs w:val="28"/>
              </w:rPr>
            </w:pPr>
            <w:r w:rsidRPr="009631CA">
              <w:rPr>
                <w:rFonts w:ascii="Times New Roman" w:hAnsi="Times New Roman"/>
                <w:color w:val="00000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75255E" w:rsidRDefault="0075255E" w:rsidP="009631CA">
      <w:pPr>
        <w:pStyle w:val="a7"/>
        <w:widowControl w:val="0"/>
        <w:tabs>
          <w:tab w:val="left" w:pos="567"/>
        </w:tabs>
        <w:spacing w:before="0" w:beforeAutospacing="0" w:after="0" w:afterAutospacing="0"/>
        <w:rPr>
          <w:rFonts w:ascii="Times New Roman" w:hAnsi="Times New Roman"/>
          <w:sz w:val="28"/>
          <w:szCs w:val="28"/>
        </w:rPr>
      </w:pPr>
    </w:p>
    <w:p w:rsidR="00B540EE" w:rsidRPr="009631CA" w:rsidRDefault="00B540EE" w:rsidP="00E73468">
      <w:pPr>
        <w:pStyle w:val="a7"/>
        <w:widowControl w:val="0"/>
        <w:tabs>
          <w:tab w:val="left" w:pos="567"/>
        </w:tabs>
        <w:spacing w:before="0" w:beforeAutospacing="0" w:after="0" w:afterAutospacing="0"/>
        <w:ind w:firstLine="709"/>
        <w:jc w:val="both"/>
        <w:rPr>
          <w:rFonts w:ascii="Times New Roman" w:hAnsi="Times New Roman"/>
        </w:rPr>
      </w:pPr>
      <w:r w:rsidRPr="009631CA">
        <w:rPr>
          <w:rFonts w:ascii="Times New Roman" w:hAnsi="Times New Roman"/>
        </w:rPr>
        <w:t>Учебно-исследовательская работа учащихся может быть организована по двум направлениям:</w:t>
      </w:r>
    </w:p>
    <w:p w:rsidR="00B540EE" w:rsidRPr="009631CA" w:rsidRDefault="00B540EE" w:rsidP="001C0783">
      <w:pPr>
        <w:pStyle w:val="3333"/>
      </w:pPr>
      <w:r w:rsidRPr="009631CA">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9631CA" w:rsidRDefault="00B540EE" w:rsidP="001C0783">
      <w:pPr>
        <w:pStyle w:val="3333"/>
      </w:pPr>
      <w:r w:rsidRPr="009631CA">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9631CA">
        <w:t xml:space="preserve"> и </w:t>
      </w:r>
      <w:r w:rsidRPr="009631CA">
        <w:t>др.</w:t>
      </w:r>
    </w:p>
    <w:p w:rsidR="00B540EE" w:rsidRPr="009631CA" w:rsidRDefault="00E5382A" w:rsidP="00E73468">
      <w:pPr>
        <w:pStyle w:val="a7"/>
        <w:widowControl w:val="0"/>
        <w:tabs>
          <w:tab w:val="left" w:pos="567"/>
        </w:tabs>
        <w:spacing w:before="0" w:beforeAutospacing="0" w:after="0" w:afterAutospacing="0"/>
        <w:ind w:firstLine="709"/>
        <w:jc w:val="both"/>
        <w:rPr>
          <w:rFonts w:ascii="Times New Roman" w:hAnsi="Times New Roman"/>
        </w:rPr>
      </w:pPr>
      <w:r w:rsidRPr="009631CA">
        <w:rPr>
          <w:rFonts w:ascii="Times New Roman" w:hAnsi="Times New Roman"/>
        </w:rPr>
        <w:t>У</w:t>
      </w:r>
      <w:r w:rsidR="00B540EE" w:rsidRPr="009631CA">
        <w:rPr>
          <w:rFonts w:ascii="Times New Roman" w:hAnsi="Times New Roman"/>
        </w:rPr>
        <w:t>чебно-исследовательская и проектная деятельность обучающихся может проводиться в том числе по таким направлениям, как:</w:t>
      </w:r>
    </w:p>
    <w:p w:rsidR="00B540EE" w:rsidRPr="009631CA" w:rsidRDefault="00B540EE" w:rsidP="001C0783">
      <w:pPr>
        <w:pStyle w:val="3333"/>
      </w:pPr>
      <w:r w:rsidRPr="009631CA">
        <w:t>исследовательское;</w:t>
      </w:r>
    </w:p>
    <w:p w:rsidR="00B540EE" w:rsidRPr="009631CA" w:rsidRDefault="00B540EE" w:rsidP="001C0783">
      <w:pPr>
        <w:pStyle w:val="3333"/>
      </w:pPr>
      <w:r w:rsidRPr="009631CA">
        <w:t>инженерное;</w:t>
      </w:r>
    </w:p>
    <w:p w:rsidR="00B540EE" w:rsidRPr="009631CA" w:rsidRDefault="00B540EE" w:rsidP="001C0783">
      <w:pPr>
        <w:pStyle w:val="3333"/>
      </w:pPr>
      <w:r w:rsidRPr="009631CA">
        <w:t>прикладное;</w:t>
      </w:r>
    </w:p>
    <w:p w:rsidR="00B540EE" w:rsidRPr="009631CA" w:rsidRDefault="00B540EE" w:rsidP="001C0783">
      <w:pPr>
        <w:pStyle w:val="3333"/>
      </w:pPr>
      <w:r w:rsidRPr="009631CA">
        <w:t>информационное;</w:t>
      </w:r>
    </w:p>
    <w:p w:rsidR="00B540EE" w:rsidRPr="009631CA" w:rsidRDefault="00B540EE" w:rsidP="001C0783">
      <w:pPr>
        <w:pStyle w:val="3333"/>
      </w:pPr>
      <w:r w:rsidRPr="009631CA">
        <w:t>социальное;</w:t>
      </w:r>
    </w:p>
    <w:p w:rsidR="00B540EE" w:rsidRPr="009631CA" w:rsidRDefault="00B540EE" w:rsidP="001C0783">
      <w:pPr>
        <w:pStyle w:val="3333"/>
      </w:pPr>
      <w:r w:rsidRPr="009631CA">
        <w:t>игровое;</w:t>
      </w:r>
    </w:p>
    <w:p w:rsidR="00B540EE" w:rsidRDefault="00B540EE" w:rsidP="001C0783">
      <w:pPr>
        <w:pStyle w:val="3333"/>
      </w:pPr>
      <w:r w:rsidRPr="009631CA">
        <w:t>творческое.</w:t>
      </w:r>
    </w:p>
    <w:p w:rsidR="00A8092B" w:rsidRDefault="00295CFF" w:rsidP="001C0783">
      <w:pPr>
        <w:pStyle w:val="a7"/>
        <w:widowControl w:val="0"/>
        <w:tabs>
          <w:tab w:val="left" w:pos="567"/>
        </w:tabs>
        <w:spacing w:before="0" w:beforeAutospacing="0" w:after="0" w:afterAutospacing="0"/>
        <w:jc w:val="both"/>
        <w:rPr>
          <w:rFonts w:ascii="Times New Roman" w:hAnsi="Times New Roman"/>
          <w:b/>
          <w:bCs/>
          <w:color w:val="000000"/>
        </w:rPr>
      </w:pPr>
      <w:r>
        <w:rPr>
          <w:rFonts w:ascii="Times New Roman" w:hAnsi="Times New Roman"/>
          <w:b/>
          <w:bCs/>
          <w:color w:val="000000"/>
        </w:rPr>
        <w:t xml:space="preserve">     </w:t>
      </w:r>
      <w:r w:rsidR="00A8092B" w:rsidRPr="00A8092B">
        <w:rPr>
          <w:rFonts w:ascii="Times New Roman" w:hAnsi="Times New Roman"/>
          <w:b/>
          <w:bCs/>
          <w:color w:val="000000"/>
        </w:rPr>
        <w:t>Типы ученических проектов:</w:t>
      </w:r>
    </w:p>
    <w:p w:rsidR="001C0783" w:rsidRDefault="00295CFF" w:rsidP="001C0783">
      <w:pPr>
        <w:pStyle w:val="a7"/>
        <w:widowControl w:val="0"/>
        <w:tabs>
          <w:tab w:val="left" w:pos="567"/>
        </w:tabs>
        <w:spacing w:before="0" w:beforeAutospacing="0" w:after="0" w:afterAutospacing="0"/>
        <w:jc w:val="both"/>
        <w:rPr>
          <w:rFonts w:ascii="Times New Roman" w:hAnsi="Times New Roman"/>
          <w:color w:val="000000"/>
        </w:rPr>
      </w:pPr>
      <w:r>
        <w:rPr>
          <w:rFonts w:ascii="Times New Roman" w:hAnsi="Times New Roman"/>
          <w:i/>
          <w:iCs/>
          <w:color w:val="000000"/>
        </w:rPr>
        <w:t xml:space="preserve">       </w:t>
      </w:r>
      <w:r w:rsidR="00A8092B" w:rsidRPr="00A8092B">
        <w:rPr>
          <w:rFonts w:ascii="Times New Roman" w:hAnsi="Times New Roman"/>
          <w:i/>
          <w:iCs/>
          <w:color w:val="000000"/>
        </w:rPr>
        <w:t xml:space="preserve">Исследовательские проекты </w:t>
      </w:r>
      <w:r w:rsidR="00A8092B" w:rsidRPr="00A8092B">
        <w:rPr>
          <w:rFonts w:ascii="Times New Roman" w:hAnsi="Times New Roman"/>
          <w:color w:val="000000"/>
        </w:rPr>
        <w:t>полностью подчинены логике исследования и имеют структуру, приближенную или полностью совпадающую с подлинным научным исследованием. Под исследовательским проектом подразумевается деятельность обучающихся, направленная на решение творческой, исследовательской проблемы (задачи) с заранее неизвестным решением и предполагающая наличие основных этапов, характерных для научного исследования. Продуктом такого проекта является новое знание, представленное в виде итогового эссе, по структуре совпадающего с научной статьей.</w:t>
      </w:r>
    </w:p>
    <w:p w:rsidR="001C0783" w:rsidRDefault="00295CFF" w:rsidP="001C0783">
      <w:pPr>
        <w:pStyle w:val="a7"/>
        <w:widowControl w:val="0"/>
        <w:tabs>
          <w:tab w:val="left" w:pos="567"/>
        </w:tabs>
        <w:spacing w:before="0" w:beforeAutospacing="0" w:after="0" w:afterAutospacing="0"/>
        <w:jc w:val="both"/>
        <w:rPr>
          <w:rFonts w:ascii="Times New Roman" w:hAnsi="Times New Roman"/>
          <w:color w:val="000000"/>
        </w:rPr>
      </w:pPr>
      <w:r>
        <w:rPr>
          <w:rFonts w:ascii="Times New Roman" w:hAnsi="Times New Roman"/>
          <w:i/>
          <w:iCs/>
          <w:color w:val="000000"/>
        </w:rPr>
        <w:t xml:space="preserve">       </w:t>
      </w:r>
      <w:r w:rsidR="00A8092B" w:rsidRPr="00A8092B">
        <w:rPr>
          <w:rFonts w:ascii="Times New Roman" w:hAnsi="Times New Roman"/>
          <w:i/>
          <w:iCs/>
          <w:color w:val="000000"/>
        </w:rPr>
        <w:t xml:space="preserve">Информационные проекты </w:t>
      </w:r>
      <w:r w:rsidR="00A8092B" w:rsidRPr="00A8092B">
        <w:rPr>
          <w:rFonts w:ascii="Times New Roman" w:hAnsi="Times New Roman"/>
          <w:color w:val="000000"/>
        </w:rPr>
        <w:t>изначально направлены на сбор информации о каком</w:t>
      </w:r>
      <w:r w:rsidR="00AE6EFD">
        <w:rPr>
          <w:rFonts w:ascii="Times New Roman" w:hAnsi="Times New Roman"/>
          <w:color w:val="000000"/>
        </w:rPr>
        <w:t>-</w:t>
      </w:r>
      <w:r w:rsidR="00A8092B" w:rsidRPr="00A8092B">
        <w:rPr>
          <w:rFonts w:ascii="Times New Roman" w:hAnsi="Times New Roman"/>
          <w:color w:val="000000"/>
        </w:rPr>
        <w:t>либо объекте, явлении, ознакомление участников проекта с этой информацией, ее анализ и обобщение фактов, предназначенных для широкой аудитории. Продуктом такого проекта может быть информационный справочник, web-сайт, информационный бюллетень и т.п.</w:t>
      </w:r>
    </w:p>
    <w:p w:rsidR="001C0783" w:rsidRDefault="00295CFF" w:rsidP="001C0783">
      <w:pPr>
        <w:pStyle w:val="a7"/>
        <w:widowControl w:val="0"/>
        <w:tabs>
          <w:tab w:val="left" w:pos="567"/>
        </w:tabs>
        <w:spacing w:before="0" w:beforeAutospacing="0" w:after="0" w:afterAutospacing="0"/>
        <w:jc w:val="both"/>
        <w:rPr>
          <w:rFonts w:ascii="Times New Roman" w:hAnsi="Times New Roman"/>
          <w:color w:val="000000"/>
        </w:rPr>
      </w:pPr>
      <w:r>
        <w:rPr>
          <w:rFonts w:ascii="Times New Roman" w:hAnsi="Times New Roman"/>
          <w:i/>
          <w:iCs/>
          <w:color w:val="000000"/>
        </w:rPr>
        <w:t xml:space="preserve">        </w:t>
      </w:r>
      <w:r w:rsidR="00A8092B" w:rsidRPr="00A8092B">
        <w:rPr>
          <w:rFonts w:ascii="Times New Roman" w:hAnsi="Times New Roman"/>
          <w:i/>
          <w:iCs/>
          <w:color w:val="000000"/>
        </w:rPr>
        <w:t xml:space="preserve">Творческие проекты </w:t>
      </w:r>
      <w:r w:rsidR="00A8092B" w:rsidRPr="00A8092B">
        <w:rPr>
          <w:rFonts w:ascii="Times New Roman" w:hAnsi="Times New Roman"/>
          <w:color w:val="000000"/>
        </w:rPr>
        <w:t xml:space="preserve">(литературные вечера, спектакли, экскурсии). Эти проекты, как правило, не имеют детально проработанной структуры, она только намечается и далее развивается, подчиняясь принятой логике и интересам участников проекта. В лучшем случае можно договориться о желаемых, планируемых результатах (совместной газете, </w:t>
      </w:r>
      <w:r w:rsidR="00A8092B" w:rsidRPr="00A8092B">
        <w:rPr>
          <w:rFonts w:ascii="Times New Roman" w:hAnsi="Times New Roman"/>
          <w:color w:val="000000"/>
        </w:rPr>
        <w:lastRenderedPageBreak/>
        <w:t>сочинении, видеофильме, спортивной игре, экспедиции, пр.)</w:t>
      </w:r>
    </w:p>
    <w:p w:rsidR="001C0783" w:rsidRDefault="00295CFF" w:rsidP="001C0783">
      <w:pPr>
        <w:pStyle w:val="a7"/>
        <w:widowControl w:val="0"/>
        <w:tabs>
          <w:tab w:val="left" w:pos="567"/>
        </w:tabs>
        <w:spacing w:before="0" w:beforeAutospacing="0" w:after="0" w:afterAutospacing="0"/>
        <w:jc w:val="both"/>
        <w:rPr>
          <w:rFonts w:ascii="Times New Roman" w:hAnsi="Times New Roman"/>
          <w:color w:val="000000"/>
        </w:rPr>
      </w:pPr>
      <w:r>
        <w:rPr>
          <w:rFonts w:ascii="Times New Roman" w:hAnsi="Times New Roman"/>
          <w:i/>
          <w:iCs/>
          <w:color w:val="000000"/>
        </w:rPr>
        <w:t xml:space="preserve">      </w:t>
      </w:r>
      <w:r w:rsidR="00A8092B" w:rsidRPr="00A8092B">
        <w:rPr>
          <w:rFonts w:ascii="Times New Roman" w:hAnsi="Times New Roman"/>
          <w:i/>
          <w:iCs/>
          <w:color w:val="000000"/>
        </w:rPr>
        <w:t xml:space="preserve">Ролевые, игровые, приключенческие проекты. </w:t>
      </w:r>
      <w:r w:rsidR="00A8092B" w:rsidRPr="00A8092B">
        <w:rPr>
          <w:rFonts w:ascii="Times New Roman" w:hAnsi="Times New Roman"/>
          <w:color w:val="000000"/>
        </w:rPr>
        <w:t>Участники таких проектов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имитируются социальные или деловые отношения, осложняемые гипотетическими игровыми ситуациями. Результаты этих проектов намечаются в начале их выполнения, но окончательно вырисовываются лишь в самом конце. Степень творчества здесь очень высока.</w:t>
      </w:r>
    </w:p>
    <w:p w:rsidR="000A3F4E" w:rsidRDefault="00A8092B" w:rsidP="001C0783">
      <w:pPr>
        <w:pStyle w:val="a7"/>
        <w:widowControl w:val="0"/>
        <w:tabs>
          <w:tab w:val="left" w:pos="567"/>
        </w:tabs>
        <w:spacing w:before="0" w:beforeAutospacing="0" w:after="0" w:afterAutospacing="0"/>
        <w:jc w:val="both"/>
        <w:rPr>
          <w:rFonts w:ascii="Times New Roman" w:hAnsi="Times New Roman"/>
          <w:color w:val="000000"/>
        </w:rPr>
      </w:pPr>
      <w:r w:rsidRPr="00A8092B">
        <w:rPr>
          <w:rFonts w:ascii="Times New Roman" w:hAnsi="Times New Roman"/>
          <w:i/>
          <w:iCs/>
          <w:color w:val="000000"/>
        </w:rPr>
        <w:t xml:space="preserve">Социальные проекты. </w:t>
      </w:r>
      <w:r w:rsidRPr="00A8092B">
        <w:rPr>
          <w:rFonts w:ascii="Times New Roman" w:hAnsi="Times New Roman"/>
          <w:color w:val="000000"/>
        </w:rPr>
        <w:t>Эти проекты отличает четко обозначенный с самого начала результат деятельности его участников. Результат обязательно ориентирован на позитивные изменения в социуме, причем размер группы бенефициантов такого проекта значения не имеет.</w:t>
      </w:r>
    </w:p>
    <w:p w:rsidR="00A8092B" w:rsidRDefault="00295CFF" w:rsidP="001C0783">
      <w:pPr>
        <w:pStyle w:val="a7"/>
        <w:widowControl w:val="0"/>
        <w:tabs>
          <w:tab w:val="left" w:pos="567"/>
        </w:tabs>
        <w:spacing w:before="0" w:beforeAutospacing="0" w:after="0" w:afterAutospacing="0"/>
        <w:jc w:val="both"/>
        <w:rPr>
          <w:rFonts w:ascii="Times New Roman" w:hAnsi="Times New Roman"/>
          <w:b/>
          <w:bCs/>
          <w:color w:val="000000"/>
        </w:rPr>
      </w:pPr>
      <w:r>
        <w:rPr>
          <w:rFonts w:ascii="Times New Roman" w:hAnsi="Times New Roman"/>
          <w:b/>
          <w:bCs/>
          <w:color w:val="000000"/>
        </w:rPr>
        <w:t xml:space="preserve">       </w:t>
      </w:r>
      <w:r w:rsidR="00A8092B" w:rsidRPr="00A8092B">
        <w:rPr>
          <w:rFonts w:ascii="Times New Roman" w:hAnsi="Times New Roman"/>
          <w:b/>
          <w:bCs/>
          <w:color w:val="000000"/>
        </w:rPr>
        <w:t>Типы учебных исследовательских работ:</w:t>
      </w:r>
    </w:p>
    <w:p w:rsidR="001C0783" w:rsidRDefault="00295CFF" w:rsidP="001C0783">
      <w:pPr>
        <w:pStyle w:val="a7"/>
        <w:widowControl w:val="0"/>
        <w:tabs>
          <w:tab w:val="left" w:pos="567"/>
        </w:tabs>
        <w:spacing w:before="0" w:beforeAutospacing="0" w:after="0" w:afterAutospacing="0"/>
        <w:jc w:val="both"/>
        <w:rPr>
          <w:rFonts w:ascii="Times New Roman" w:hAnsi="Times New Roman"/>
          <w:color w:val="000000"/>
        </w:rPr>
      </w:pPr>
      <w:r>
        <w:rPr>
          <w:rFonts w:ascii="Times New Roman" w:hAnsi="Times New Roman"/>
          <w:i/>
          <w:iCs/>
          <w:color w:val="000000"/>
        </w:rPr>
        <w:t xml:space="preserve">       </w:t>
      </w:r>
      <w:r w:rsidR="00A8092B" w:rsidRPr="00A8092B">
        <w:rPr>
          <w:rFonts w:ascii="Times New Roman" w:hAnsi="Times New Roman"/>
          <w:i/>
          <w:iCs/>
          <w:color w:val="000000"/>
        </w:rPr>
        <w:t>Информационно-реферативная работа</w:t>
      </w:r>
      <w:r w:rsidR="00A8092B" w:rsidRPr="00A8092B">
        <w:rPr>
          <w:rFonts w:ascii="Times New Roman" w:hAnsi="Times New Roman"/>
          <w:color w:val="000000"/>
        </w:rPr>
        <w:t>, написанная на основе нескольких научных, научно-популярных источников с целью наиболее полного освещения какой-либо проблемы.</w:t>
      </w:r>
    </w:p>
    <w:p w:rsidR="00A8092B" w:rsidRDefault="00295CFF" w:rsidP="001C0783">
      <w:pPr>
        <w:pStyle w:val="a7"/>
        <w:widowControl w:val="0"/>
        <w:tabs>
          <w:tab w:val="left" w:pos="567"/>
        </w:tabs>
        <w:spacing w:before="0" w:beforeAutospacing="0" w:after="0" w:afterAutospacing="0"/>
        <w:jc w:val="both"/>
        <w:rPr>
          <w:rFonts w:ascii="Times New Roman" w:hAnsi="Times New Roman"/>
          <w:color w:val="000000"/>
        </w:rPr>
      </w:pPr>
      <w:r>
        <w:rPr>
          <w:rFonts w:ascii="Times New Roman" w:hAnsi="Times New Roman"/>
          <w:i/>
          <w:iCs/>
          <w:color w:val="000000"/>
        </w:rPr>
        <w:t xml:space="preserve">        </w:t>
      </w:r>
      <w:r w:rsidR="00A8092B" w:rsidRPr="00A8092B">
        <w:rPr>
          <w:rFonts w:ascii="Times New Roman" w:hAnsi="Times New Roman"/>
          <w:i/>
          <w:iCs/>
          <w:color w:val="000000"/>
        </w:rPr>
        <w:t>Проблемно-реферативная творческая работа</w:t>
      </w:r>
      <w:r w:rsidR="00A8092B" w:rsidRPr="00A8092B">
        <w:rPr>
          <w:rFonts w:ascii="Times New Roman" w:hAnsi="Times New Roman"/>
          <w:color w:val="000000"/>
        </w:rPr>
        <w:t xml:space="preserve">, предполагающая сопоставление данных нескольких научных, научно-популярных источников, их анализ, на основе которого дается собственная трактовка поставленной проблемы. </w:t>
      </w:r>
    </w:p>
    <w:p w:rsidR="001C0783" w:rsidRDefault="00295CFF" w:rsidP="001C0783">
      <w:pPr>
        <w:pStyle w:val="a7"/>
        <w:widowControl w:val="0"/>
        <w:tabs>
          <w:tab w:val="left" w:pos="567"/>
        </w:tabs>
        <w:spacing w:before="0" w:beforeAutospacing="0" w:after="0" w:afterAutospacing="0"/>
        <w:jc w:val="both"/>
        <w:rPr>
          <w:rFonts w:ascii="Times New Roman" w:hAnsi="Times New Roman"/>
          <w:color w:val="000000"/>
        </w:rPr>
      </w:pPr>
      <w:r>
        <w:rPr>
          <w:rFonts w:ascii="Times New Roman" w:hAnsi="Times New Roman"/>
          <w:i/>
          <w:iCs/>
          <w:color w:val="000000"/>
        </w:rPr>
        <w:t xml:space="preserve">     </w:t>
      </w:r>
      <w:r w:rsidR="00A8092B" w:rsidRPr="00A8092B">
        <w:rPr>
          <w:rFonts w:ascii="Times New Roman" w:hAnsi="Times New Roman"/>
          <w:i/>
          <w:iCs/>
          <w:color w:val="000000"/>
        </w:rPr>
        <w:t>Исследовательская творческая работа</w:t>
      </w:r>
      <w:r w:rsidR="00A8092B" w:rsidRPr="00A8092B">
        <w:rPr>
          <w:rFonts w:ascii="Times New Roman" w:hAnsi="Times New Roman"/>
          <w:color w:val="000000"/>
        </w:rPr>
        <w:t>, выполненная при помощи корректной с научной точки зрения методики, имеющая собственный экспериментальный материал, на основании которого дается анализ и выводы о характере исследуемого явления.</w:t>
      </w:r>
    </w:p>
    <w:p w:rsidR="00A8092B" w:rsidRDefault="00A8092B" w:rsidP="001C0783">
      <w:pPr>
        <w:pStyle w:val="a7"/>
        <w:widowControl w:val="0"/>
        <w:tabs>
          <w:tab w:val="left" w:pos="567"/>
        </w:tabs>
        <w:spacing w:before="0" w:beforeAutospacing="0" w:after="0" w:afterAutospacing="0"/>
        <w:jc w:val="both"/>
        <w:rPr>
          <w:rFonts w:ascii="Times New Roman" w:hAnsi="Times New Roman"/>
          <w:color w:val="000000"/>
        </w:rPr>
      </w:pPr>
      <w:r w:rsidRPr="00A8092B">
        <w:rPr>
          <w:rFonts w:ascii="Times New Roman" w:hAnsi="Times New Roman"/>
          <w:b/>
          <w:bCs/>
          <w:color w:val="000000"/>
        </w:rPr>
        <w:t xml:space="preserve">По признаку предметно--содержательной области </w:t>
      </w:r>
      <w:r w:rsidRPr="00A8092B">
        <w:rPr>
          <w:rFonts w:ascii="Times New Roman" w:hAnsi="Times New Roman"/>
          <w:color w:val="000000"/>
        </w:rPr>
        <w:t>проектная/учебноисследовательская деятельность может осуществляться в одном предмете или межпредметном пространстве.</w:t>
      </w:r>
    </w:p>
    <w:p w:rsidR="00A8092B" w:rsidRDefault="00A8092B" w:rsidP="00A8092B">
      <w:pPr>
        <w:pStyle w:val="a7"/>
        <w:widowControl w:val="0"/>
        <w:tabs>
          <w:tab w:val="left" w:pos="567"/>
        </w:tabs>
        <w:spacing w:before="0" w:beforeAutospacing="0" w:after="0" w:afterAutospacing="0"/>
        <w:ind w:firstLine="709"/>
        <w:jc w:val="both"/>
        <w:rPr>
          <w:rFonts w:ascii="Times New Roman" w:hAnsi="Times New Roman"/>
          <w:color w:val="000000"/>
        </w:rPr>
      </w:pPr>
      <w:r w:rsidRPr="00A8092B">
        <w:rPr>
          <w:rFonts w:ascii="Times New Roman" w:hAnsi="Times New Roman"/>
          <w:color w:val="000000"/>
        </w:rPr>
        <w:t xml:space="preserve"> В зависимости от количества участников проектная/учебно-исследовательская деятельность реализуется:</w:t>
      </w:r>
    </w:p>
    <w:p w:rsidR="00A8092B" w:rsidRDefault="00A8092B" w:rsidP="001C0783">
      <w:pPr>
        <w:pStyle w:val="3333"/>
      </w:pPr>
      <w:r w:rsidRPr="00A8092B">
        <w:t xml:space="preserve">индивидуально – обучающийся осуществляет самостоятельную работу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A8092B" w:rsidRDefault="00A8092B" w:rsidP="001C0783">
      <w:pPr>
        <w:pStyle w:val="3333"/>
      </w:pPr>
      <w:r w:rsidRPr="00A8092B">
        <w:t xml:space="preserve">микрогруппой - до 5 человек; </w:t>
      </w:r>
    </w:p>
    <w:p w:rsidR="00A8092B" w:rsidRDefault="00A8092B" w:rsidP="001C0783">
      <w:pPr>
        <w:pStyle w:val="3333"/>
      </w:pPr>
      <w:r w:rsidRPr="00A8092B">
        <w:t>групповой - до 15 человек;</w:t>
      </w:r>
    </w:p>
    <w:p w:rsidR="00A8092B" w:rsidRPr="00A8092B" w:rsidRDefault="00A8092B" w:rsidP="001C0783">
      <w:pPr>
        <w:pStyle w:val="3333"/>
        <w:rPr>
          <w:sz w:val="28"/>
          <w:szCs w:val="28"/>
        </w:rPr>
      </w:pPr>
      <w:r w:rsidRPr="00A8092B">
        <w:t xml:space="preserve">коллективный - класс и более в рамках образовательной организации, муниципальный, </w:t>
      </w:r>
      <w:r>
        <w:t>региональный,</w:t>
      </w:r>
      <w:r w:rsidRPr="00A8092B">
        <w:t xml:space="preserve"> всероссийский, международный, сетевой (в рамках сложившейся партнерской сети, в том числе в Интернете).</w:t>
      </w:r>
    </w:p>
    <w:p w:rsidR="00A8092B" w:rsidRDefault="00A8092B" w:rsidP="00E73468">
      <w:pPr>
        <w:pStyle w:val="a7"/>
        <w:widowControl w:val="0"/>
        <w:tabs>
          <w:tab w:val="left" w:pos="567"/>
        </w:tabs>
        <w:spacing w:before="0" w:beforeAutospacing="0" w:after="0" w:afterAutospacing="0"/>
        <w:ind w:firstLine="709"/>
        <w:jc w:val="both"/>
        <w:rPr>
          <w:rFonts w:ascii="Times New Roman" w:hAnsi="Times New Roman"/>
          <w:sz w:val="28"/>
          <w:szCs w:val="28"/>
        </w:rPr>
      </w:pPr>
    </w:p>
    <w:tbl>
      <w:tblPr>
        <w:tblStyle w:val="a4"/>
        <w:tblW w:w="0" w:type="auto"/>
        <w:tblLook w:val="04A0" w:firstRow="1" w:lastRow="0" w:firstColumn="1" w:lastColumn="0" w:noHBand="0" w:noVBand="1"/>
      </w:tblPr>
      <w:tblGrid>
        <w:gridCol w:w="2093"/>
        <w:gridCol w:w="3685"/>
        <w:gridCol w:w="53"/>
        <w:gridCol w:w="3739"/>
      </w:tblGrid>
      <w:tr w:rsidR="00DC0D22" w:rsidTr="00DC0D22">
        <w:tc>
          <w:tcPr>
            <w:tcW w:w="2093" w:type="dxa"/>
            <w:vMerge w:val="restart"/>
          </w:tcPr>
          <w:p w:rsidR="00DC0D22" w:rsidRPr="00DC0D22" w:rsidRDefault="00DC0D22" w:rsidP="00DC0D22">
            <w:pPr>
              <w:pStyle w:val="a7"/>
              <w:widowControl w:val="0"/>
              <w:tabs>
                <w:tab w:val="left" w:pos="567"/>
              </w:tabs>
              <w:spacing w:before="0" w:beforeAutospacing="0" w:after="0" w:afterAutospacing="0"/>
              <w:jc w:val="center"/>
              <w:rPr>
                <w:rFonts w:ascii="Times New Roman" w:hAnsi="Times New Roman"/>
                <w:sz w:val="28"/>
                <w:szCs w:val="28"/>
              </w:rPr>
            </w:pPr>
            <w:r w:rsidRPr="00DC0D22">
              <w:rPr>
                <w:rFonts w:ascii="Times New Roman" w:hAnsi="Times New Roman"/>
                <w:color w:val="000000"/>
              </w:rPr>
              <w:t>Направление образовательной деятельности</w:t>
            </w:r>
          </w:p>
        </w:tc>
        <w:tc>
          <w:tcPr>
            <w:tcW w:w="7477" w:type="dxa"/>
            <w:gridSpan w:val="3"/>
          </w:tcPr>
          <w:p w:rsidR="00DC0D22" w:rsidRPr="00DC0D22" w:rsidRDefault="00DC0D22" w:rsidP="00DC0D22">
            <w:pPr>
              <w:pStyle w:val="a7"/>
              <w:widowControl w:val="0"/>
              <w:tabs>
                <w:tab w:val="left" w:pos="567"/>
              </w:tabs>
              <w:spacing w:before="0" w:beforeAutospacing="0" w:after="0" w:afterAutospacing="0"/>
              <w:jc w:val="center"/>
              <w:rPr>
                <w:rFonts w:ascii="Times New Roman" w:hAnsi="Times New Roman"/>
                <w:sz w:val="28"/>
                <w:szCs w:val="28"/>
              </w:rPr>
            </w:pPr>
            <w:r w:rsidRPr="00DC0D22">
              <w:rPr>
                <w:rFonts w:ascii="Times New Roman" w:hAnsi="Times New Roman"/>
                <w:color w:val="000000"/>
              </w:rPr>
              <w:t>Форма организации деятельности</w:t>
            </w:r>
          </w:p>
        </w:tc>
      </w:tr>
      <w:tr w:rsidR="00DC0D22" w:rsidTr="00DC0D22">
        <w:tc>
          <w:tcPr>
            <w:tcW w:w="2093" w:type="dxa"/>
            <w:vMerge/>
          </w:tcPr>
          <w:p w:rsidR="00DC0D22" w:rsidRPr="00DC0D22" w:rsidRDefault="00DC0D22" w:rsidP="00DC0D22">
            <w:pPr>
              <w:pStyle w:val="a7"/>
              <w:widowControl w:val="0"/>
              <w:tabs>
                <w:tab w:val="left" w:pos="567"/>
              </w:tabs>
              <w:spacing w:before="0" w:beforeAutospacing="0" w:after="0" w:afterAutospacing="0"/>
              <w:jc w:val="center"/>
              <w:rPr>
                <w:rFonts w:ascii="Times New Roman" w:hAnsi="Times New Roman"/>
                <w:sz w:val="28"/>
                <w:szCs w:val="28"/>
              </w:rPr>
            </w:pPr>
          </w:p>
        </w:tc>
        <w:tc>
          <w:tcPr>
            <w:tcW w:w="3685" w:type="dxa"/>
          </w:tcPr>
          <w:p w:rsidR="00DC0D22" w:rsidRPr="00DC0D22" w:rsidRDefault="00DC0D22" w:rsidP="00DC0D22">
            <w:pPr>
              <w:pStyle w:val="a7"/>
              <w:widowControl w:val="0"/>
              <w:tabs>
                <w:tab w:val="left" w:pos="567"/>
              </w:tabs>
              <w:spacing w:before="0" w:beforeAutospacing="0" w:after="0" w:afterAutospacing="0"/>
              <w:jc w:val="center"/>
              <w:rPr>
                <w:rFonts w:ascii="Times New Roman" w:hAnsi="Times New Roman"/>
                <w:sz w:val="28"/>
                <w:szCs w:val="28"/>
              </w:rPr>
            </w:pPr>
            <w:r w:rsidRPr="00DC0D22">
              <w:rPr>
                <w:rFonts w:ascii="Times New Roman" w:hAnsi="Times New Roman"/>
                <w:color w:val="000000"/>
              </w:rPr>
              <w:t>Проектная</w:t>
            </w:r>
          </w:p>
        </w:tc>
        <w:tc>
          <w:tcPr>
            <w:tcW w:w="3792" w:type="dxa"/>
            <w:gridSpan w:val="2"/>
          </w:tcPr>
          <w:p w:rsidR="00DC0D22" w:rsidRPr="00DC0D22" w:rsidRDefault="00DC0D22" w:rsidP="00DC0D22">
            <w:pPr>
              <w:pStyle w:val="a7"/>
              <w:widowControl w:val="0"/>
              <w:tabs>
                <w:tab w:val="left" w:pos="567"/>
              </w:tabs>
              <w:spacing w:before="0" w:beforeAutospacing="0" w:after="0" w:afterAutospacing="0"/>
              <w:jc w:val="center"/>
              <w:rPr>
                <w:rFonts w:ascii="Times New Roman" w:hAnsi="Times New Roman"/>
                <w:sz w:val="28"/>
                <w:szCs w:val="28"/>
              </w:rPr>
            </w:pPr>
            <w:r w:rsidRPr="00DC0D22">
              <w:rPr>
                <w:rFonts w:ascii="Times New Roman" w:hAnsi="Times New Roman"/>
                <w:color w:val="000000"/>
              </w:rPr>
              <w:t>Учебно-исследовательская</w:t>
            </w:r>
          </w:p>
        </w:tc>
      </w:tr>
      <w:tr w:rsidR="00DC0D22" w:rsidTr="00DC0D22">
        <w:tc>
          <w:tcPr>
            <w:tcW w:w="2093" w:type="dxa"/>
            <w:vMerge w:val="restart"/>
          </w:tcPr>
          <w:p w:rsidR="00DC0D22" w:rsidRPr="00DC0D22" w:rsidRDefault="00DC0D22" w:rsidP="00E73468">
            <w:pPr>
              <w:pStyle w:val="a7"/>
              <w:widowControl w:val="0"/>
              <w:tabs>
                <w:tab w:val="left" w:pos="567"/>
              </w:tabs>
              <w:spacing w:before="0" w:beforeAutospacing="0" w:after="0" w:afterAutospacing="0"/>
              <w:jc w:val="both"/>
              <w:rPr>
                <w:rFonts w:ascii="Times New Roman" w:hAnsi="Times New Roman"/>
              </w:rPr>
            </w:pPr>
            <w:r w:rsidRPr="00DC0D22">
              <w:rPr>
                <w:rFonts w:ascii="Times New Roman" w:hAnsi="Times New Roman"/>
              </w:rPr>
              <w:t xml:space="preserve">Урочная </w:t>
            </w:r>
          </w:p>
        </w:tc>
        <w:tc>
          <w:tcPr>
            <w:tcW w:w="3685" w:type="dxa"/>
          </w:tcPr>
          <w:p w:rsidR="00DC0D22" w:rsidRPr="00DC0D22" w:rsidRDefault="00DC0D22" w:rsidP="00DC0D22">
            <w:pPr>
              <w:pStyle w:val="a7"/>
              <w:widowControl w:val="0"/>
              <w:tabs>
                <w:tab w:val="left" w:pos="567"/>
              </w:tabs>
              <w:spacing w:before="0" w:beforeAutospacing="0" w:after="0" w:afterAutospacing="0"/>
              <w:jc w:val="both"/>
              <w:rPr>
                <w:rFonts w:ascii="Times New Roman" w:hAnsi="Times New Roman"/>
                <w:color w:val="000000"/>
              </w:rPr>
            </w:pPr>
            <w:r w:rsidRPr="00DC0D22">
              <w:rPr>
                <w:rFonts w:ascii="Times New Roman" w:hAnsi="Times New Roman"/>
                <w:color w:val="000000"/>
              </w:rPr>
              <w:t xml:space="preserve">- проект внутри урока, </w:t>
            </w:r>
          </w:p>
          <w:p w:rsidR="00DC0D22" w:rsidRPr="00DC0D22" w:rsidRDefault="00DC0D22" w:rsidP="00DC0D22">
            <w:pPr>
              <w:pStyle w:val="a7"/>
              <w:widowControl w:val="0"/>
              <w:tabs>
                <w:tab w:val="left" w:pos="567"/>
              </w:tabs>
              <w:spacing w:before="0" w:beforeAutospacing="0" w:after="0" w:afterAutospacing="0"/>
              <w:jc w:val="both"/>
              <w:rPr>
                <w:rFonts w:ascii="Times New Roman" w:hAnsi="Times New Roman"/>
              </w:rPr>
            </w:pPr>
            <w:r w:rsidRPr="00DC0D22">
              <w:rPr>
                <w:rFonts w:ascii="Times New Roman" w:hAnsi="Times New Roman"/>
                <w:color w:val="000000"/>
              </w:rPr>
              <w:t>- урок- проект</w:t>
            </w:r>
          </w:p>
        </w:tc>
        <w:tc>
          <w:tcPr>
            <w:tcW w:w="3792" w:type="dxa"/>
            <w:gridSpan w:val="2"/>
          </w:tcPr>
          <w:p w:rsidR="00DC0D22" w:rsidRPr="00DC0D22" w:rsidRDefault="00DC0D22" w:rsidP="00E73468">
            <w:pPr>
              <w:pStyle w:val="a7"/>
              <w:widowControl w:val="0"/>
              <w:tabs>
                <w:tab w:val="left" w:pos="567"/>
              </w:tabs>
              <w:spacing w:before="0" w:beforeAutospacing="0" w:after="0" w:afterAutospacing="0"/>
              <w:jc w:val="both"/>
              <w:rPr>
                <w:rFonts w:ascii="Times New Roman" w:hAnsi="Times New Roman"/>
                <w:color w:val="000000"/>
              </w:rPr>
            </w:pPr>
            <w:r w:rsidRPr="00DC0D22">
              <w:rPr>
                <w:rFonts w:ascii="Times New Roman" w:hAnsi="Times New Roman"/>
                <w:color w:val="000000"/>
              </w:rPr>
              <w:t>- урок-исследование,</w:t>
            </w:r>
          </w:p>
          <w:p w:rsidR="00DC0D22" w:rsidRPr="00DC0D22" w:rsidRDefault="00DC0D22" w:rsidP="00E73468">
            <w:pPr>
              <w:pStyle w:val="a7"/>
              <w:widowControl w:val="0"/>
              <w:tabs>
                <w:tab w:val="left" w:pos="567"/>
              </w:tabs>
              <w:spacing w:before="0" w:beforeAutospacing="0" w:after="0" w:afterAutospacing="0"/>
              <w:jc w:val="both"/>
              <w:rPr>
                <w:rFonts w:ascii="Times New Roman" w:hAnsi="Times New Roman"/>
                <w:color w:val="000000"/>
              </w:rPr>
            </w:pPr>
            <w:r w:rsidRPr="00DC0D22">
              <w:rPr>
                <w:rFonts w:ascii="Times New Roman" w:hAnsi="Times New Roman"/>
                <w:color w:val="000000"/>
              </w:rPr>
              <w:t xml:space="preserve"> - урок-лаборатория, </w:t>
            </w:r>
          </w:p>
          <w:p w:rsidR="00DC0D22" w:rsidRPr="00DC0D22" w:rsidRDefault="00DC0D22" w:rsidP="00E73468">
            <w:pPr>
              <w:pStyle w:val="a7"/>
              <w:widowControl w:val="0"/>
              <w:tabs>
                <w:tab w:val="left" w:pos="567"/>
              </w:tabs>
              <w:spacing w:before="0" w:beforeAutospacing="0" w:after="0" w:afterAutospacing="0"/>
              <w:jc w:val="both"/>
              <w:rPr>
                <w:rFonts w:ascii="Times New Roman" w:hAnsi="Times New Roman"/>
                <w:color w:val="000000"/>
              </w:rPr>
            </w:pPr>
            <w:r w:rsidRPr="00DC0D22">
              <w:rPr>
                <w:rFonts w:ascii="Times New Roman" w:hAnsi="Times New Roman"/>
                <w:color w:val="000000"/>
              </w:rPr>
              <w:t xml:space="preserve">- урок – творческий отчет, </w:t>
            </w:r>
          </w:p>
          <w:p w:rsidR="00DC0D22" w:rsidRPr="00DC0D22" w:rsidRDefault="00DC0D22" w:rsidP="00E73468">
            <w:pPr>
              <w:pStyle w:val="a7"/>
              <w:widowControl w:val="0"/>
              <w:tabs>
                <w:tab w:val="left" w:pos="567"/>
              </w:tabs>
              <w:spacing w:before="0" w:beforeAutospacing="0" w:after="0" w:afterAutospacing="0"/>
              <w:jc w:val="both"/>
              <w:rPr>
                <w:rFonts w:ascii="Times New Roman" w:hAnsi="Times New Roman"/>
                <w:color w:val="000000"/>
              </w:rPr>
            </w:pPr>
            <w:r w:rsidRPr="00DC0D22">
              <w:rPr>
                <w:rFonts w:ascii="Times New Roman" w:hAnsi="Times New Roman"/>
                <w:color w:val="000000"/>
              </w:rPr>
              <w:t xml:space="preserve">-урок изобретательства, </w:t>
            </w:r>
          </w:p>
          <w:p w:rsidR="00DC0D22" w:rsidRPr="00DC0D22" w:rsidRDefault="00DC0D22" w:rsidP="00E73468">
            <w:pPr>
              <w:pStyle w:val="a7"/>
              <w:widowControl w:val="0"/>
              <w:tabs>
                <w:tab w:val="left" w:pos="567"/>
              </w:tabs>
              <w:spacing w:before="0" w:beforeAutospacing="0" w:after="0" w:afterAutospacing="0"/>
              <w:jc w:val="both"/>
              <w:rPr>
                <w:rFonts w:ascii="Times New Roman" w:hAnsi="Times New Roman"/>
                <w:color w:val="000000"/>
              </w:rPr>
            </w:pPr>
            <w:r w:rsidRPr="00DC0D22">
              <w:rPr>
                <w:rFonts w:ascii="Times New Roman" w:hAnsi="Times New Roman"/>
                <w:color w:val="000000"/>
              </w:rPr>
              <w:t xml:space="preserve">- урок «Удивительное рядом», </w:t>
            </w:r>
          </w:p>
          <w:p w:rsidR="00DC0D22" w:rsidRPr="00DC0D22" w:rsidRDefault="00DC0D22" w:rsidP="00E73468">
            <w:pPr>
              <w:pStyle w:val="a7"/>
              <w:widowControl w:val="0"/>
              <w:tabs>
                <w:tab w:val="left" w:pos="567"/>
              </w:tabs>
              <w:spacing w:before="0" w:beforeAutospacing="0" w:after="0" w:afterAutospacing="0"/>
              <w:jc w:val="both"/>
              <w:rPr>
                <w:rFonts w:ascii="Times New Roman" w:hAnsi="Times New Roman"/>
                <w:color w:val="000000"/>
              </w:rPr>
            </w:pPr>
            <w:r w:rsidRPr="00DC0D22">
              <w:rPr>
                <w:rFonts w:ascii="Times New Roman" w:hAnsi="Times New Roman"/>
                <w:color w:val="000000"/>
              </w:rPr>
              <w:t>- урок – рассказ об ученых,</w:t>
            </w:r>
          </w:p>
          <w:p w:rsidR="00DC0D22" w:rsidRPr="00DC0D22" w:rsidRDefault="00DC0D22" w:rsidP="00E73468">
            <w:pPr>
              <w:pStyle w:val="a7"/>
              <w:widowControl w:val="0"/>
              <w:tabs>
                <w:tab w:val="left" w:pos="567"/>
              </w:tabs>
              <w:spacing w:before="0" w:beforeAutospacing="0" w:after="0" w:afterAutospacing="0"/>
              <w:jc w:val="both"/>
              <w:rPr>
                <w:rFonts w:ascii="Times New Roman" w:hAnsi="Times New Roman"/>
                <w:color w:val="000000"/>
              </w:rPr>
            </w:pPr>
            <w:r w:rsidRPr="00DC0D22">
              <w:rPr>
                <w:rFonts w:ascii="Times New Roman" w:hAnsi="Times New Roman"/>
                <w:color w:val="000000"/>
              </w:rPr>
              <w:t xml:space="preserve"> - урок – защита исследовательских проектов,</w:t>
            </w:r>
          </w:p>
          <w:p w:rsidR="00DC0D22" w:rsidRPr="00DC0D22" w:rsidRDefault="00DC0D22" w:rsidP="00E73468">
            <w:pPr>
              <w:pStyle w:val="a7"/>
              <w:widowControl w:val="0"/>
              <w:tabs>
                <w:tab w:val="left" w:pos="567"/>
              </w:tabs>
              <w:spacing w:before="0" w:beforeAutospacing="0" w:after="0" w:afterAutospacing="0"/>
              <w:jc w:val="both"/>
              <w:rPr>
                <w:rFonts w:ascii="Times New Roman" w:hAnsi="Times New Roman"/>
                <w:color w:val="000000"/>
              </w:rPr>
            </w:pPr>
            <w:r w:rsidRPr="00DC0D22">
              <w:rPr>
                <w:rFonts w:ascii="Times New Roman" w:hAnsi="Times New Roman"/>
                <w:color w:val="000000"/>
              </w:rPr>
              <w:t xml:space="preserve"> - урок-экспертиза, </w:t>
            </w:r>
          </w:p>
          <w:p w:rsidR="00DC0D22" w:rsidRPr="00DC0D22" w:rsidRDefault="00DC0D22" w:rsidP="00E73468">
            <w:pPr>
              <w:pStyle w:val="a7"/>
              <w:widowControl w:val="0"/>
              <w:tabs>
                <w:tab w:val="left" w:pos="567"/>
              </w:tabs>
              <w:spacing w:before="0" w:beforeAutospacing="0" w:after="0" w:afterAutospacing="0"/>
              <w:jc w:val="both"/>
              <w:rPr>
                <w:rFonts w:ascii="Times New Roman" w:hAnsi="Times New Roman"/>
              </w:rPr>
            </w:pPr>
            <w:r w:rsidRPr="00DC0D22">
              <w:rPr>
                <w:rFonts w:ascii="Times New Roman" w:hAnsi="Times New Roman"/>
                <w:color w:val="000000"/>
              </w:rPr>
              <w:t>- урок «Патент на открытие», - урок открытых мыслей</w:t>
            </w:r>
          </w:p>
        </w:tc>
      </w:tr>
      <w:tr w:rsidR="00DC0D22" w:rsidTr="00DC0D22">
        <w:tc>
          <w:tcPr>
            <w:tcW w:w="2093" w:type="dxa"/>
            <w:vMerge/>
          </w:tcPr>
          <w:p w:rsidR="00DC0D22" w:rsidRPr="00DC0D22" w:rsidRDefault="00DC0D22" w:rsidP="00E73468">
            <w:pPr>
              <w:pStyle w:val="a7"/>
              <w:widowControl w:val="0"/>
              <w:tabs>
                <w:tab w:val="left" w:pos="567"/>
              </w:tabs>
              <w:spacing w:before="0" w:beforeAutospacing="0" w:after="0" w:afterAutospacing="0"/>
              <w:jc w:val="both"/>
              <w:rPr>
                <w:rFonts w:ascii="Times New Roman" w:hAnsi="Times New Roman"/>
              </w:rPr>
            </w:pPr>
          </w:p>
        </w:tc>
        <w:tc>
          <w:tcPr>
            <w:tcW w:w="3685" w:type="dxa"/>
          </w:tcPr>
          <w:p w:rsidR="00DC0D22" w:rsidRPr="00DC0D22" w:rsidRDefault="00DC0D22" w:rsidP="00DC0D22">
            <w:pPr>
              <w:pStyle w:val="a7"/>
              <w:widowControl w:val="0"/>
              <w:tabs>
                <w:tab w:val="left" w:pos="567"/>
              </w:tabs>
              <w:spacing w:before="0" w:beforeAutospacing="0" w:after="0" w:afterAutospacing="0"/>
              <w:jc w:val="both"/>
              <w:rPr>
                <w:rFonts w:ascii="Times New Roman" w:hAnsi="Times New Roman"/>
              </w:rPr>
            </w:pPr>
            <w:r w:rsidRPr="00DC0D22">
              <w:rPr>
                <w:rFonts w:ascii="Times New Roman" w:hAnsi="Times New Roman"/>
                <w:color w:val="000000"/>
              </w:rPr>
              <w:t>учебный проект который позво</w:t>
            </w:r>
            <w:r w:rsidRPr="00DC0D22">
              <w:rPr>
                <w:rFonts w:ascii="Times New Roman" w:hAnsi="Times New Roman"/>
                <w:color w:val="000000"/>
              </w:rPr>
              <w:lastRenderedPageBreak/>
              <w:t xml:space="preserve">ляет организовать освоение таких элементов проектной деятельности, как анализ ситуации, выявление в ней противоречий, формулирование проблемы, анализ путей ее решения, постановку цели и планирование деятельности </w:t>
            </w:r>
          </w:p>
        </w:tc>
        <w:tc>
          <w:tcPr>
            <w:tcW w:w="3792" w:type="dxa"/>
            <w:gridSpan w:val="2"/>
          </w:tcPr>
          <w:p w:rsidR="00DC0D22" w:rsidRPr="00DC0D22" w:rsidRDefault="00DC0D22" w:rsidP="00E73468">
            <w:pPr>
              <w:pStyle w:val="a7"/>
              <w:widowControl w:val="0"/>
              <w:tabs>
                <w:tab w:val="left" w:pos="567"/>
              </w:tabs>
              <w:spacing w:before="0" w:beforeAutospacing="0" w:after="0" w:afterAutospacing="0"/>
              <w:jc w:val="both"/>
              <w:rPr>
                <w:rFonts w:ascii="Times New Roman" w:hAnsi="Times New Roman"/>
              </w:rPr>
            </w:pPr>
            <w:r w:rsidRPr="00DC0D22">
              <w:rPr>
                <w:rFonts w:ascii="Times New Roman" w:hAnsi="Times New Roman"/>
                <w:color w:val="000000"/>
              </w:rPr>
              <w:lastRenderedPageBreak/>
              <w:t xml:space="preserve">учебный эксперимент, который </w:t>
            </w:r>
            <w:r w:rsidRPr="00DC0D22">
              <w:rPr>
                <w:rFonts w:ascii="Times New Roman" w:hAnsi="Times New Roman"/>
                <w:color w:val="000000"/>
              </w:rPr>
              <w:lastRenderedPageBreak/>
              <w:t>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tc>
      </w:tr>
      <w:tr w:rsidR="00DC0D22" w:rsidTr="00DC0D22">
        <w:tc>
          <w:tcPr>
            <w:tcW w:w="2093" w:type="dxa"/>
            <w:vMerge/>
          </w:tcPr>
          <w:p w:rsidR="00DC0D22" w:rsidRPr="00DC0D22" w:rsidRDefault="00DC0D22" w:rsidP="00E73468">
            <w:pPr>
              <w:pStyle w:val="a7"/>
              <w:widowControl w:val="0"/>
              <w:tabs>
                <w:tab w:val="left" w:pos="567"/>
              </w:tabs>
              <w:spacing w:before="0" w:beforeAutospacing="0" w:after="0" w:afterAutospacing="0"/>
              <w:jc w:val="both"/>
              <w:rPr>
                <w:rFonts w:ascii="Times New Roman" w:hAnsi="Times New Roman"/>
              </w:rPr>
            </w:pPr>
          </w:p>
        </w:tc>
        <w:tc>
          <w:tcPr>
            <w:tcW w:w="3685" w:type="dxa"/>
          </w:tcPr>
          <w:p w:rsidR="00DC0D22" w:rsidRPr="00DC0D22" w:rsidRDefault="00DC0D22" w:rsidP="00DC0D22">
            <w:pPr>
              <w:pStyle w:val="a7"/>
              <w:widowControl w:val="0"/>
              <w:tabs>
                <w:tab w:val="left" w:pos="567"/>
              </w:tabs>
              <w:spacing w:before="0" w:beforeAutospacing="0" w:after="0" w:afterAutospacing="0"/>
              <w:jc w:val="both"/>
              <w:rPr>
                <w:rFonts w:ascii="Times New Roman" w:hAnsi="Times New Roman"/>
              </w:rPr>
            </w:pPr>
            <w:r w:rsidRPr="00DC0D22">
              <w:rPr>
                <w:rFonts w:ascii="Times New Roman" w:hAnsi="Times New Roman"/>
                <w:color w:val="000000"/>
              </w:rPr>
              <w:t xml:space="preserve">домашнее задание проектного характера, которое может сочетать в себе разнообразные виды, причем позволяет провести учебное проектирование, достаточно протяженное во времени </w:t>
            </w:r>
          </w:p>
        </w:tc>
        <w:tc>
          <w:tcPr>
            <w:tcW w:w="3792" w:type="dxa"/>
            <w:gridSpan w:val="2"/>
          </w:tcPr>
          <w:p w:rsidR="00DC0D22" w:rsidRPr="00DC0D22" w:rsidRDefault="00DC0D22" w:rsidP="00E73468">
            <w:pPr>
              <w:pStyle w:val="a7"/>
              <w:widowControl w:val="0"/>
              <w:tabs>
                <w:tab w:val="left" w:pos="567"/>
              </w:tabs>
              <w:spacing w:before="0" w:beforeAutospacing="0" w:after="0" w:afterAutospacing="0"/>
              <w:jc w:val="both"/>
              <w:rPr>
                <w:rFonts w:ascii="Times New Roman" w:hAnsi="Times New Roman"/>
              </w:rPr>
            </w:pPr>
            <w:r w:rsidRPr="00DC0D22">
              <w:rPr>
                <w:rFonts w:ascii="Times New Roman" w:hAnsi="Times New Roman"/>
                <w:color w:val="000000"/>
              </w:rPr>
              <w:t>домашнее задание исследовательского характера, которое может сочетать в себе разнообразные виды, причем позволяет провести учебное исследование, достаточно протяженное во времени</w:t>
            </w:r>
          </w:p>
        </w:tc>
      </w:tr>
      <w:tr w:rsidR="003D6993" w:rsidRPr="003D6993" w:rsidTr="00DC0D22">
        <w:tc>
          <w:tcPr>
            <w:tcW w:w="2093" w:type="dxa"/>
            <w:vMerge w:val="restart"/>
          </w:tcPr>
          <w:p w:rsidR="003D6993" w:rsidRPr="003D6993" w:rsidRDefault="003D6993" w:rsidP="00E73468">
            <w:pPr>
              <w:pStyle w:val="a7"/>
              <w:widowControl w:val="0"/>
              <w:tabs>
                <w:tab w:val="left" w:pos="567"/>
              </w:tabs>
              <w:spacing w:before="0" w:beforeAutospacing="0" w:after="0" w:afterAutospacing="0"/>
              <w:jc w:val="both"/>
              <w:rPr>
                <w:rFonts w:ascii="Times New Roman" w:hAnsi="Times New Roman"/>
              </w:rPr>
            </w:pPr>
            <w:r w:rsidRPr="003D6993">
              <w:rPr>
                <w:rFonts w:ascii="Times New Roman" w:hAnsi="Times New Roman"/>
              </w:rPr>
              <w:t>Внеурочная</w:t>
            </w:r>
          </w:p>
        </w:tc>
        <w:tc>
          <w:tcPr>
            <w:tcW w:w="3685" w:type="dxa"/>
          </w:tcPr>
          <w:p w:rsidR="003D6993" w:rsidRPr="003D6993" w:rsidRDefault="003D6993" w:rsidP="003D6993">
            <w:pPr>
              <w:pStyle w:val="a7"/>
              <w:widowControl w:val="0"/>
              <w:tabs>
                <w:tab w:val="left" w:pos="567"/>
              </w:tabs>
              <w:spacing w:before="0" w:beforeAutospacing="0" w:after="0" w:afterAutospacing="0"/>
              <w:jc w:val="both"/>
              <w:rPr>
                <w:rFonts w:ascii="Times New Roman" w:hAnsi="Times New Roman"/>
              </w:rPr>
            </w:pPr>
            <w:r w:rsidRPr="003D6993">
              <w:rPr>
                <w:rFonts w:ascii="Times New Roman" w:hAnsi="Times New Roman"/>
                <w:color w:val="000000"/>
              </w:rPr>
              <w:t>Занятия на курсах внеурочной деятельности, предполагающие получение итогового продукта (макета, сценария, статьи и т.д.)</w:t>
            </w:r>
          </w:p>
        </w:tc>
        <w:tc>
          <w:tcPr>
            <w:tcW w:w="3792" w:type="dxa"/>
            <w:gridSpan w:val="2"/>
          </w:tcPr>
          <w:p w:rsidR="003D6993" w:rsidRPr="003D6993" w:rsidRDefault="003D6993" w:rsidP="003D6993">
            <w:pPr>
              <w:pStyle w:val="a7"/>
              <w:widowControl w:val="0"/>
              <w:tabs>
                <w:tab w:val="left" w:pos="567"/>
              </w:tabs>
              <w:spacing w:before="0" w:beforeAutospacing="0" w:after="0" w:afterAutospacing="0"/>
              <w:jc w:val="both"/>
              <w:rPr>
                <w:rFonts w:ascii="Times New Roman" w:hAnsi="Times New Roman"/>
              </w:rPr>
            </w:pPr>
            <w:r w:rsidRPr="003D6993">
              <w:rPr>
                <w:rFonts w:ascii="Times New Roman" w:hAnsi="Times New Roman"/>
                <w:color w:val="000000"/>
              </w:rPr>
              <w:t>Занятия по учебным курсам, курсам внеурочной деятельности, предполагающие углубленное изучение предмета, дают боль-  шие возможности для реализации учебно-исследовательской деятельности обучающихся;</w:t>
            </w:r>
          </w:p>
        </w:tc>
      </w:tr>
      <w:tr w:rsidR="003D6993" w:rsidRPr="003D6993" w:rsidTr="008B328A">
        <w:tc>
          <w:tcPr>
            <w:tcW w:w="2093" w:type="dxa"/>
            <w:vMerge/>
          </w:tcPr>
          <w:p w:rsidR="003D6993" w:rsidRPr="003D6993" w:rsidRDefault="003D6993" w:rsidP="00E73468">
            <w:pPr>
              <w:pStyle w:val="a7"/>
              <w:widowControl w:val="0"/>
              <w:tabs>
                <w:tab w:val="left" w:pos="567"/>
              </w:tabs>
              <w:spacing w:before="0" w:beforeAutospacing="0" w:after="0" w:afterAutospacing="0"/>
              <w:jc w:val="both"/>
              <w:rPr>
                <w:rFonts w:ascii="Times New Roman" w:hAnsi="Times New Roman"/>
              </w:rPr>
            </w:pPr>
          </w:p>
        </w:tc>
        <w:tc>
          <w:tcPr>
            <w:tcW w:w="7477" w:type="dxa"/>
            <w:gridSpan w:val="3"/>
          </w:tcPr>
          <w:p w:rsidR="003D6993" w:rsidRPr="003D6993" w:rsidRDefault="003D6993" w:rsidP="003D6993">
            <w:pPr>
              <w:pStyle w:val="a7"/>
              <w:widowControl w:val="0"/>
              <w:tabs>
                <w:tab w:val="left" w:pos="567"/>
              </w:tabs>
              <w:spacing w:before="0" w:beforeAutospacing="0" w:after="0" w:afterAutospacing="0"/>
              <w:jc w:val="both"/>
              <w:rPr>
                <w:rFonts w:ascii="Times New Roman" w:hAnsi="Times New Roman"/>
              </w:rPr>
            </w:pPr>
            <w:r w:rsidRPr="003D6993">
              <w:rPr>
                <w:rFonts w:ascii="Times New Roman" w:hAnsi="Times New Roman"/>
                <w:color w:val="000000"/>
              </w:rPr>
              <w:t>Научное общество школьников «Открытый мир» - добровольное творческое объединение школьников, стремящихся совершенствовать свои умения в определённой области науки, развивать свой интеллект, приобретать умения и навыки научно-исследовательской и проектной деятельности под руководством педагогов.</w:t>
            </w:r>
          </w:p>
        </w:tc>
      </w:tr>
      <w:tr w:rsidR="003D6993" w:rsidRPr="003D6993" w:rsidTr="008B328A">
        <w:tc>
          <w:tcPr>
            <w:tcW w:w="2093" w:type="dxa"/>
            <w:vMerge/>
          </w:tcPr>
          <w:p w:rsidR="003D6993" w:rsidRPr="003D6993" w:rsidRDefault="003D6993" w:rsidP="00E73468">
            <w:pPr>
              <w:pStyle w:val="a7"/>
              <w:widowControl w:val="0"/>
              <w:tabs>
                <w:tab w:val="left" w:pos="567"/>
              </w:tabs>
              <w:spacing w:before="0" w:beforeAutospacing="0" w:after="0" w:afterAutospacing="0"/>
              <w:jc w:val="both"/>
              <w:rPr>
                <w:rFonts w:ascii="Times New Roman" w:hAnsi="Times New Roman"/>
              </w:rPr>
            </w:pPr>
          </w:p>
        </w:tc>
        <w:tc>
          <w:tcPr>
            <w:tcW w:w="3738" w:type="dxa"/>
            <w:gridSpan w:val="2"/>
          </w:tcPr>
          <w:p w:rsidR="003D6993" w:rsidRPr="003D6993" w:rsidRDefault="003D6993" w:rsidP="003D6993">
            <w:pPr>
              <w:pStyle w:val="a7"/>
              <w:widowControl w:val="0"/>
              <w:tabs>
                <w:tab w:val="left" w:pos="567"/>
              </w:tabs>
              <w:spacing w:before="0" w:beforeAutospacing="0" w:after="0" w:afterAutospacing="0"/>
              <w:jc w:val="both"/>
              <w:rPr>
                <w:rFonts w:ascii="Times New Roman" w:hAnsi="Times New Roman"/>
                <w:color w:val="000000"/>
              </w:rPr>
            </w:pPr>
          </w:p>
        </w:tc>
        <w:tc>
          <w:tcPr>
            <w:tcW w:w="3739" w:type="dxa"/>
          </w:tcPr>
          <w:p w:rsidR="003D6993" w:rsidRPr="003D6993" w:rsidRDefault="003D6993" w:rsidP="003D6993">
            <w:pPr>
              <w:pStyle w:val="a7"/>
              <w:widowControl w:val="0"/>
              <w:tabs>
                <w:tab w:val="left" w:pos="567"/>
              </w:tabs>
              <w:spacing w:before="0" w:beforeAutospacing="0" w:after="0" w:afterAutospacing="0"/>
              <w:jc w:val="both"/>
              <w:rPr>
                <w:rFonts w:ascii="Times New Roman" w:hAnsi="Times New Roman"/>
                <w:color w:val="000000"/>
              </w:rPr>
            </w:pPr>
            <w:r w:rsidRPr="003D6993">
              <w:rPr>
                <w:rFonts w:ascii="Times New Roman" w:hAnsi="Times New Roman"/>
                <w:color w:val="000000"/>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tc>
      </w:tr>
    </w:tbl>
    <w:p w:rsidR="005A3D4B" w:rsidRPr="003D6993" w:rsidRDefault="005A3D4B" w:rsidP="00E73468">
      <w:pPr>
        <w:pStyle w:val="a7"/>
        <w:widowControl w:val="0"/>
        <w:tabs>
          <w:tab w:val="left" w:pos="567"/>
        </w:tabs>
        <w:spacing w:before="0" w:beforeAutospacing="0" w:after="0" w:afterAutospacing="0"/>
        <w:ind w:firstLine="709"/>
        <w:jc w:val="both"/>
        <w:rPr>
          <w:rFonts w:ascii="Times New Roman" w:hAnsi="Times New Roman"/>
        </w:rPr>
      </w:pPr>
    </w:p>
    <w:p w:rsidR="005A3D4B" w:rsidRDefault="003D6993" w:rsidP="003D6993">
      <w:pPr>
        <w:pStyle w:val="a7"/>
        <w:widowControl w:val="0"/>
        <w:tabs>
          <w:tab w:val="left" w:pos="567"/>
        </w:tabs>
        <w:spacing w:before="0" w:beforeAutospacing="0" w:after="0" w:afterAutospacing="0"/>
        <w:ind w:firstLine="709"/>
        <w:jc w:val="both"/>
        <w:rPr>
          <w:rFonts w:ascii="Times New Roman" w:hAnsi="Times New Roman"/>
          <w:color w:val="000000"/>
        </w:rPr>
      </w:pPr>
      <w:r w:rsidRPr="003D6993">
        <w:rPr>
          <w:rFonts w:ascii="Times New Roman" w:hAnsi="Times New Roman"/>
          <w:color w:val="000000"/>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1C0783" w:rsidRDefault="003D6993" w:rsidP="003D6993">
      <w:pPr>
        <w:pStyle w:val="a7"/>
        <w:widowControl w:val="0"/>
        <w:tabs>
          <w:tab w:val="left" w:pos="567"/>
        </w:tabs>
        <w:spacing w:before="0" w:beforeAutospacing="0" w:after="0" w:afterAutospacing="0"/>
        <w:ind w:firstLine="709"/>
        <w:jc w:val="both"/>
        <w:rPr>
          <w:rFonts w:ascii="Times New Roman" w:hAnsi="Times New Roman"/>
          <w:color w:val="000000"/>
        </w:rPr>
      </w:pPr>
      <w:r w:rsidRPr="00913D05">
        <w:rPr>
          <w:rFonts w:ascii="Times New Roman" w:hAnsi="Times New Roman"/>
          <w:color w:val="000000"/>
        </w:rPr>
        <w:t>На последнем году обучения в основной школе каждый учащийся выполняетиндивидуальный итоговый проект в течение года, который выносится на защиту в рамкахгосударственной итоговой аттестации.</w:t>
      </w:r>
    </w:p>
    <w:p w:rsidR="003D6993" w:rsidRPr="00913D05" w:rsidRDefault="003D6993" w:rsidP="003D6993">
      <w:pPr>
        <w:pStyle w:val="a7"/>
        <w:widowControl w:val="0"/>
        <w:tabs>
          <w:tab w:val="left" w:pos="567"/>
        </w:tabs>
        <w:spacing w:before="0" w:beforeAutospacing="0" w:after="0" w:afterAutospacing="0"/>
        <w:ind w:firstLine="709"/>
        <w:jc w:val="both"/>
        <w:rPr>
          <w:rFonts w:ascii="Times New Roman" w:hAnsi="Times New Roman"/>
        </w:rPr>
      </w:pPr>
      <w:r w:rsidRPr="00913D05">
        <w:rPr>
          <w:rFonts w:ascii="Times New Roman" w:hAnsi="Times New Roman"/>
          <w:color w:val="000000"/>
        </w:rPr>
        <w:t>Проектом руководит учитель, который не отвечает непосредственно ни за процессвыполнения проекта, ни за продукт, а лишь создает систему условий для качественноговыполнения проекта учащимся.</w:t>
      </w:r>
    </w:p>
    <w:p w:rsidR="005A3D4B" w:rsidRDefault="005A3D4B" w:rsidP="00E73468">
      <w:pPr>
        <w:pStyle w:val="a7"/>
        <w:widowControl w:val="0"/>
        <w:tabs>
          <w:tab w:val="left" w:pos="567"/>
        </w:tabs>
        <w:spacing w:before="0" w:beforeAutospacing="0" w:after="0" w:afterAutospacing="0"/>
        <w:ind w:firstLine="709"/>
        <w:jc w:val="both"/>
        <w:rPr>
          <w:rFonts w:ascii="Times New Roman" w:hAnsi="Times New Roman"/>
          <w:sz w:val="28"/>
          <w:szCs w:val="28"/>
        </w:rPr>
      </w:pPr>
    </w:p>
    <w:p w:rsidR="00962CE1" w:rsidRDefault="00913D05" w:rsidP="00913D05">
      <w:pPr>
        <w:pStyle w:val="a7"/>
        <w:widowControl w:val="0"/>
        <w:tabs>
          <w:tab w:val="left" w:pos="567"/>
        </w:tabs>
        <w:spacing w:before="0" w:beforeAutospacing="0" w:after="0" w:afterAutospacing="0"/>
        <w:jc w:val="center"/>
        <w:rPr>
          <w:rFonts w:ascii="Times New Roman" w:hAnsi="Times New Roman"/>
          <w:b/>
          <w:bCs/>
          <w:color w:val="000000"/>
        </w:rPr>
      </w:pPr>
      <w:r w:rsidRPr="00913D05">
        <w:rPr>
          <w:rFonts w:ascii="Times New Roman" w:hAnsi="Times New Roman"/>
          <w:b/>
          <w:bCs/>
          <w:color w:val="000000"/>
        </w:rPr>
        <w:t>2.1.5. Описание содержания, видов и форм организации учебной деятельности поформиро</w:t>
      </w:r>
      <w:r w:rsidR="00044A59">
        <w:rPr>
          <w:rFonts w:ascii="Times New Roman" w:hAnsi="Times New Roman"/>
          <w:b/>
          <w:bCs/>
          <w:color w:val="000000"/>
        </w:rPr>
        <w:t>ванию и развитию ИКТ-компетенций</w:t>
      </w:r>
    </w:p>
    <w:p w:rsidR="00044A59" w:rsidRDefault="00044A59" w:rsidP="00044A59">
      <w:pPr>
        <w:pStyle w:val="a7"/>
        <w:widowControl w:val="0"/>
        <w:tabs>
          <w:tab w:val="left" w:pos="567"/>
        </w:tabs>
        <w:spacing w:before="0" w:beforeAutospacing="0" w:after="0" w:afterAutospacing="0"/>
        <w:rPr>
          <w:rFonts w:ascii="Times New Roman" w:hAnsi="Times New Roman"/>
          <w:b/>
          <w:bCs/>
          <w:color w:val="000000"/>
        </w:rPr>
      </w:pPr>
    </w:p>
    <w:p w:rsidR="00734FF7" w:rsidRDefault="00734FF7" w:rsidP="00044A59">
      <w:pPr>
        <w:pStyle w:val="a7"/>
        <w:widowControl w:val="0"/>
        <w:tabs>
          <w:tab w:val="left" w:pos="567"/>
        </w:tabs>
        <w:spacing w:before="0" w:beforeAutospacing="0" w:after="0" w:afterAutospacing="0"/>
        <w:jc w:val="both"/>
        <w:rPr>
          <w:rFonts w:ascii="Times New Roman" w:hAnsi="Times New Roman"/>
          <w:color w:val="000000"/>
        </w:rPr>
      </w:pPr>
      <w:r>
        <w:rPr>
          <w:rFonts w:ascii="Times New Roman" w:hAnsi="Times New Roman"/>
          <w:color w:val="000000"/>
        </w:rPr>
        <w:lastRenderedPageBreak/>
        <w:tab/>
      </w:r>
      <w:r w:rsidR="00044A59" w:rsidRPr="00044A59">
        <w:rPr>
          <w:rFonts w:ascii="Times New Roman" w:hAnsi="Times New Roman"/>
          <w:color w:val="000000"/>
        </w:rPr>
        <w:t xml:space="preserve">Формирование и развитие ИКТ - компетентности обучающихся включает в себястановление и развитие учебной (общей и предметной) и общепользовательской ИКТкомпетентности, в том числе: способности к сотрудничеству и коммуникации, ксамостоятельному приобретению, пополнению и интеграции знаний; способности крешению личностно и социально значимых проблем и воплощению решений в практику сприменением средств </w:t>
      </w:r>
    </w:p>
    <w:p w:rsidR="00734FF7" w:rsidRDefault="00044A59" w:rsidP="00044A59">
      <w:pPr>
        <w:pStyle w:val="a7"/>
        <w:widowControl w:val="0"/>
        <w:tabs>
          <w:tab w:val="left" w:pos="567"/>
        </w:tabs>
        <w:spacing w:before="0" w:beforeAutospacing="0" w:after="0" w:afterAutospacing="0"/>
        <w:jc w:val="both"/>
        <w:rPr>
          <w:rFonts w:ascii="Times New Roman" w:hAnsi="Times New Roman"/>
          <w:color w:val="000000"/>
        </w:rPr>
      </w:pPr>
      <w:r w:rsidRPr="00044A59">
        <w:rPr>
          <w:rFonts w:ascii="Times New Roman" w:hAnsi="Times New Roman"/>
          <w:color w:val="000000"/>
        </w:rPr>
        <w:t>ИКТ.Общий принцип формирования ИКТ-компетентности состоит в том, что иконкретные технологические умения и навыки и универсальные учебные действия, повозможности, формируются в ходе их применения, осмысленного с точки зрения учебныхзадач, стоящих перед учащимся в различных предметах.</w:t>
      </w:r>
    </w:p>
    <w:p w:rsidR="00734FF7" w:rsidRDefault="00044A59" w:rsidP="00044A59">
      <w:pPr>
        <w:pStyle w:val="a7"/>
        <w:widowControl w:val="0"/>
        <w:tabs>
          <w:tab w:val="left" w:pos="567"/>
        </w:tabs>
        <w:spacing w:before="0" w:beforeAutospacing="0" w:after="0" w:afterAutospacing="0"/>
        <w:jc w:val="both"/>
        <w:rPr>
          <w:rFonts w:ascii="Times New Roman" w:hAnsi="Times New Roman"/>
          <w:color w:val="000000"/>
        </w:rPr>
      </w:pPr>
      <w:r w:rsidRPr="00044A59">
        <w:rPr>
          <w:rFonts w:ascii="Times New Roman" w:hAnsi="Times New Roman"/>
          <w:b/>
          <w:bCs/>
          <w:i/>
          <w:iCs/>
          <w:color w:val="000000"/>
        </w:rPr>
        <w:t>Содержание учебной деятельности по формированию и развитию ИКТкомпетенций:</w:t>
      </w:r>
    </w:p>
    <w:p w:rsidR="00734FF7" w:rsidRDefault="00044A59" w:rsidP="00044A59">
      <w:pPr>
        <w:pStyle w:val="a7"/>
        <w:widowControl w:val="0"/>
        <w:tabs>
          <w:tab w:val="left" w:pos="567"/>
        </w:tabs>
        <w:spacing w:before="0" w:beforeAutospacing="0" w:after="0" w:afterAutospacing="0"/>
        <w:jc w:val="both"/>
        <w:rPr>
          <w:rFonts w:ascii="Times New Roman" w:hAnsi="Times New Roman"/>
          <w:color w:val="000000"/>
        </w:rPr>
      </w:pPr>
      <w:r w:rsidRPr="00044A59">
        <w:rPr>
          <w:rFonts w:ascii="Times New Roman" w:hAnsi="Times New Roman"/>
          <w:color w:val="000000"/>
        </w:rPr>
        <w:t>Начальные технические умения формируются в начальной школе и в 5-6 классеосновной школы в курсе «Информатика». В частности, именно тамучащиеся получают общие представления об устройстве и принципах работы средствИКТ, технике безопасности, эргономике, расходуемых материалах, сигналах онеполадках. Решаемые при этом задачи, выполняемые задания носят демонстрационныйхарактер. Существенное значение для учащихся играет именно новизна и фактсамостоятельно полученного результата.Начальные умения, относящиеся к видео- и аудио- записи и фотографииформируются в предметной области «Искусство». В этой области учащиеся получаютпредставление о передаче содержания, эмоций, об эстетике образа. Важную роль играютсинтетические жанры, например, рисованная и натурная мультипликация, анимация.Существенным фактором оказывается возможность улучшения, совершенствованиясвоего произведения.В области «Естественно-научные предметы» наибольшую важность имеет качествовоспроизведения существенных с точки зрения анализа явления деталей, сочетаниеизобразительной информации с измерениями.Курс «Информатика» в 7-9-х классов основной школы подводит итогиформирования ИКТ-компетентности учащихся, систематизирует и дополняет имеющиесяу учащихся знания, дает их теоретическое обобщение, вписывает конкретнуютехнологическую деятельность в информационную картину мира.Также в настоящее время значительно присутствие компьютерных и интернеттехнологий в повседневной деятельности учащегося, в том числе вне времени нахожденияв образовательной организации. В этой связи учащийся может обладать целым рядомИКТ-компетентностей, полученных им вне образовательной организации. В этомконтексте важным направлением деятельности образовательной организации в сфереформирования ИКТ-компетенций становятся поддержка и развитие обучающегося.</w:t>
      </w:r>
    </w:p>
    <w:p w:rsidR="00044A59" w:rsidRDefault="00044A59" w:rsidP="00044A59">
      <w:pPr>
        <w:pStyle w:val="a7"/>
        <w:widowControl w:val="0"/>
        <w:tabs>
          <w:tab w:val="left" w:pos="567"/>
        </w:tabs>
        <w:spacing w:before="0" w:beforeAutospacing="0" w:after="0" w:afterAutospacing="0"/>
        <w:jc w:val="both"/>
        <w:rPr>
          <w:rFonts w:ascii="Times New Roman" w:hAnsi="Times New Roman"/>
          <w:color w:val="000000"/>
        </w:rPr>
      </w:pPr>
      <w:r w:rsidRPr="00044A59">
        <w:rPr>
          <w:rFonts w:ascii="Times New Roman" w:hAnsi="Times New Roman"/>
          <w:b/>
          <w:bCs/>
          <w:i/>
          <w:iCs/>
          <w:color w:val="000000"/>
        </w:rPr>
        <w:t xml:space="preserve">Формы организации учебной деятельности по формированию ИКТкомпетенции </w:t>
      </w:r>
      <w:r w:rsidRPr="00044A59">
        <w:rPr>
          <w:rFonts w:ascii="Times New Roman" w:hAnsi="Times New Roman"/>
          <w:color w:val="000000"/>
        </w:rPr>
        <w:t>обучающихся включают:</w:t>
      </w:r>
    </w:p>
    <w:p w:rsidR="00044A59" w:rsidRDefault="00734FF7" w:rsidP="00734FF7">
      <w:pPr>
        <w:pStyle w:val="3333"/>
      </w:pPr>
      <w:r>
        <w:t xml:space="preserve"> </w:t>
      </w:r>
      <w:r w:rsidR="00044A59" w:rsidRPr="00044A59">
        <w:t xml:space="preserve">уроки по информатике и другим предметам; </w:t>
      </w:r>
    </w:p>
    <w:p w:rsidR="00044A59" w:rsidRDefault="00044A59" w:rsidP="00734FF7">
      <w:pPr>
        <w:pStyle w:val="3333"/>
      </w:pPr>
      <w:r>
        <w:t>учебные курыс и курсы внеурочной деятельноти</w:t>
      </w:r>
      <w:r w:rsidRPr="00044A59">
        <w:t xml:space="preserve">; </w:t>
      </w:r>
    </w:p>
    <w:p w:rsidR="00044A59" w:rsidRDefault="00044A59" w:rsidP="00734FF7">
      <w:pPr>
        <w:pStyle w:val="3333"/>
      </w:pPr>
      <w:r w:rsidRPr="00044A59">
        <w:t>интегративные межпредметные проекты;</w:t>
      </w:r>
    </w:p>
    <w:p w:rsidR="00044A59" w:rsidRDefault="00044A59" w:rsidP="00734FF7">
      <w:pPr>
        <w:pStyle w:val="3333"/>
      </w:pPr>
      <w:r w:rsidRPr="00044A59">
        <w:t>внеурочные и внешкольные активности.</w:t>
      </w:r>
    </w:p>
    <w:p w:rsidR="00734FF7" w:rsidRDefault="00044A59" w:rsidP="00044A59">
      <w:pPr>
        <w:pStyle w:val="a7"/>
        <w:widowControl w:val="0"/>
        <w:tabs>
          <w:tab w:val="left" w:pos="567"/>
        </w:tabs>
        <w:spacing w:before="0" w:beforeAutospacing="0" w:after="0" w:afterAutospacing="0"/>
        <w:jc w:val="both"/>
        <w:rPr>
          <w:rFonts w:ascii="Times New Roman" w:hAnsi="Times New Roman"/>
          <w:color w:val="000000"/>
        </w:rPr>
      </w:pPr>
      <w:r w:rsidRPr="00044A59">
        <w:rPr>
          <w:rFonts w:ascii="Times New Roman" w:hAnsi="Times New Roman"/>
          <w:color w:val="000000"/>
        </w:rPr>
        <w:t>Уроки информатики среди вышеперечисленных форм являются базовыми.</w:t>
      </w:r>
    </w:p>
    <w:p w:rsidR="00044A59" w:rsidRDefault="00044A59" w:rsidP="00044A59">
      <w:pPr>
        <w:pStyle w:val="a7"/>
        <w:widowControl w:val="0"/>
        <w:tabs>
          <w:tab w:val="left" w:pos="567"/>
        </w:tabs>
        <w:spacing w:before="0" w:beforeAutospacing="0" w:after="0" w:afterAutospacing="0"/>
        <w:jc w:val="both"/>
        <w:rPr>
          <w:rFonts w:ascii="Times New Roman" w:hAnsi="Times New Roman"/>
          <w:color w:val="000000"/>
        </w:rPr>
      </w:pPr>
      <w:r w:rsidRPr="00044A59">
        <w:rPr>
          <w:rFonts w:ascii="Times New Roman" w:hAnsi="Times New Roman"/>
          <w:b/>
          <w:bCs/>
          <w:i/>
          <w:iCs/>
          <w:color w:val="000000"/>
        </w:rPr>
        <w:t>Виды учебной деятельности, обеспечивающие формирование ИКТкомпетенции обучающихся:</w:t>
      </w:r>
    </w:p>
    <w:p w:rsidR="00044A59" w:rsidRDefault="00044A59" w:rsidP="00734FF7">
      <w:pPr>
        <w:pStyle w:val="3333"/>
      </w:pPr>
      <w:r w:rsidRPr="00044A59">
        <w:t xml:space="preserve"> выполняемые на уроках, дома и в рамках внеурочной деятельности задания,</w:t>
      </w:r>
      <w:r w:rsidR="00734FF7">
        <w:t xml:space="preserve"> </w:t>
      </w:r>
      <w:r w:rsidRPr="00044A59">
        <w:t>предполагающие использование электронных образовательных ресурсов;</w:t>
      </w:r>
    </w:p>
    <w:p w:rsidR="00044A59" w:rsidRDefault="00734FF7" w:rsidP="00734FF7">
      <w:pPr>
        <w:pStyle w:val="3333"/>
      </w:pPr>
      <w:r>
        <w:t xml:space="preserve"> </w:t>
      </w:r>
      <w:r w:rsidR="00044A59" w:rsidRPr="00044A59">
        <w:t>создание и редактирование текстов;</w:t>
      </w:r>
    </w:p>
    <w:p w:rsidR="00044A59" w:rsidRDefault="00734FF7" w:rsidP="00734FF7">
      <w:pPr>
        <w:pStyle w:val="3333"/>
      </w:pPr>
      <w:r>
        <w:t xml:space="preserve"> </w:t>
      </w:r>
      <w:r w:rsidR="00044A59" w:rsidRPr="00044A59">
        <w:t xml:space="preserve">создание и редактирование электронных таблиц; </w:t>
      </w:r>
    </w:p>
    <w:p w:rsidR="00044A59" w:rsidRDefault="00044A59" w:rsidP="00734FF7">
      <w:pPr>
        <w:pStyle w:val="3333"/>
      </w:pPr>
      <w:r w:rsidRPr="00044A59">
        <w:t>использование средств для построения диаграмм, графиков, блок--схем, других</w:t>
      </w:r>
      <w:r w:rsidRPr="00044A59">
        <w:br/>
        <w:t xml:space="preserve">графических объектов; </w:t>
      </w:r>
    </w:p>
    <w:p w:rsidR="00044A59" w:rsidRDefault="00044A59" w:rsidP="00734FF7">
      <w:pPr>
        <w:pStyle w:val="3333"/>
      </w:pPr>
      <w:r w:rsidRPr="00044A59">
        <w:t xml:space="preserve">создание и редактирование презентаций; </w:t>
      </w:r>
    </w:p>
    <w:p w:rsidR="00044A59" w:rsidRPr="000A3F4E" w:rsidRDefault="00044A59" w:rsidP="00734FF7">
      <w:pPr>
        <w:pStyle w:val="3333"/>
      </w:pPr>
      <w:r w:rsidRPr="000A3F4E">
        <w:t xml:space="preserve">создание музыкальных и звуковых объектов; </w:t>
      </w:r>
    </w:p>
    <w:p w:rsidR="00044A59" w:rsidRPr="000A3F4E" w:rsidRDefault="00044A59" w:rsidP="00734FF7">
      <w:pPr>
        <w:pStyle w:val="3333"/>
      </w:pPr>
      <w:r w:rsidRPr="000A3F4E">
        <w:lastRenderedPageBreak/>
        <w:t>поиск и анализ информации в Интернете;</w:t>
      </w:r>
    </w:p>
    <w:p w:rsidR="00044A59" w:rsidRPr="000A3F4E" w:rsidRDefault="00734FF7" w:rsidP="00734FF7">
      <w:pPr>
        <w:pStyle w:val="3333"/>
      </w:pPr>
      <w:r>
        <w:t xml:space="preserve"> </w:t>
      </w:r>
      <w:r w:rsidR="00044A59" w:rsidRPr="000A3F4E">
        <w:t xml:space="preserve">моделирование, проектирование и управление; </w:t>
      </w:r>
    </w:p>
    <w:p w:rsidR="00044A59" w:rsidRPr="000A3F4E" w:rsidRDefault="00044A59" w:rsidP="00734FF7">
      <w:pPr>
        <w:pStyle w:val="3333"/>
      </w:pPr>
      <w:r w:rsidRPr="000A3F4E">
        <w:t xml:space="preserve">математическая обработка и визуализация данных; </w:t>
      </w:r>
    </w:p>
    <w:p w:rsidR="00044A59" w:rsidRPr="000A3F4E" w:rsidRDefault="00044A59" w:rsidP="00734FF7">
      <w:pPr>
        <w:pStyle w:val="3333"/>
      </w:pPr>
      <w:r w:rsidRPr="000A3F4E">
        <w:t>создание веб-страниц и сайтов;</w:t>
      </w:r>
    </w:p>
    <w:p w:rsidR="00544064" w:rsidRDefault="00044A59" w:rsidP="00734FF7">
      <w:pPr>
        <w:pStyle w:val="3333"/>
      </w:pPr>
      <w:r w:rsidRPr="00044A59">
        <w:t>сетевая коммуникация между учениками и (или) учителем.</w:t>
      </w:r>
    </w:p>
    <w:p w:rsidR="00544064" w:rsidRDefault="00544064" w:rsidP="00044A59">
      <w:pPr>
        <w:pStyle w:val="a7"/>
        <w:widowControl w:val="0"/>
        <w:tabs>
          <w:tab w:val="left" w:pos="567"/>
        </w:tabs>
        <w:spacing w:before="0" w:beforeAutospacing="0" w:after="0" w:afterAutospacing="0"/>
        <w:jc w:val="both"/>
        <w:rPr>
          <w:rFonts w:ascii="Times New Roman" w:hAnsi="Times New Roman"/>
          <w:color w:val="000000"/>
        </w:rPr>
      </w:pPr>
    </w:p>
    <w:p w:rsidR="00544064" w:rsidRPr="00544064" w:rsidRDefault="00544064" w:rsidP="00544064">
      <w:pPr>
        <w:pStyle w:val="a7"/>
        <w:widowControl w:val="0"/>
        <w:tabs>
          <w:tab w:val="left" w:pos="567"/>
        </w:tabs>
        <w:spacing w:before="0" w:beforeAutospacing="0" w:after="0" w:afterAutospacing="0"/>
        <w:jc w:val="center"/>
        <w:rPr>
          <w:rFonts w:ascii="Times New Roman" w:hAnsi="Times New Roman"/>
          <w:color w:val="000000"/>
        </w:rPr>
      </w:pPr>
      <w:r w:rsidRPr="00544064">
        <w:rPr>
          <w:rFonts w:ascii="Times New Roman" w:hAnsi="Times New Roman"/>
          <w:b/>
          <w:bCs/>
          <w:color w:val="000000"/>
        </w:rPr>
        <w:t>2.1.6. Перечень и описание основных элементов ИКТ-компетенций</w:t>
      </w:r>
      <w:r w:rsidRPr="00544064">
        <w:rPr>
          <w:rFonts w:ascii="Times New Roman" w:hAnsi="Times New Roman"/>
          <w:color w:val="000000"/>
        </w:rPr>
        <w:br/>
      </w:r>
      <w:r w:rsidRPr="00544064">
        <w:rPr>
          <w:rFonts w:ascii="Times New Roman" w:hAnsi="Times New Roman"/>
          <w:b/>
          <w:bCs/>
          <w:color w:val="000000"/>
        </w:rPr>
        <w:t>и инструментов их использования</w:t>
      </w:r>
    </w:p>
    <w:p w:rsidR="00734FF7" w:rsidRDefault="00544064" w:rsidP="00044A59">
      <w:pPr>
        <w:pStyle w:val="a7"/>
        <w:widowControl w:val="0"/>
        <w:tabs>
          <w:tab w:val="left" w:pos="567"/>
        </w:tabs>
        <w:spacing w:before="0" w:beforeAutospacing="0" w:after="0" w:afterAutospacing="0"/>
        <w:jc w:val="both"/>
        <w:rPr>
          <w:rFonts w:ascii="Times New Roman" w:hAnsi="Times New Roman"/>
          <w:color w:val="000000"/>
        </w:rPr>
      </w:pPr>
      <w:r w:rsidRPr="00544064">
        <w:rPr>
          <w:rFonts w:ascii="Times New Roman" w:hAnsi="Times New Roman"/>
          <w:color w:val="000000"/>
        </w:rPr>
        <w:t xml:space="preserve">В начальной школе в рамках ООП НОО формировалось </w:t>
      </w:r>
      <w:r w:rsidRPr="00544064">
        <w:rPr>
          <w:rFonts w:ascii="Times New Roman" w:hAnsi="Times New Roman"/>
          <w:i/>
          <w:iCs/>
          <w:color w:val="000000"/>
        </w:rPr>
        <w:t xml:space="preserve">ИКТ - грамотностьмладших школьников. </w:t>
      </w:r>
      <w:r w:rsidRPr="00544064">
        <w:rPr>
          <w:rFonts w:ascii="Times New Roman" w:hAnsi="Times New Roman"/>
          <w:color w:val="000000"/>
        </w:rPr>
        <w:t>Именно на основе достижений младших школьников в области ИКТи строится программа для основной школы.</w:t>
      </w:r>
    </w:p>
    <w:p w:rsidR="00734FF7" w:rsidRDefault="00544064" w:rsidP="00044A59">
      <w:pPr>
        <w:pStyle w:val="a7"/>
        <w:widowControl w:val="0"/>
        <w:tabs>
          <w:tab w:val="left" w:pos="567"/>
        </w:tabs>
        <w:spacing w:before="0" w:beforeAutospacing="0" w:after="0" w:afterAutospacing="0"/>
        <w:jc w:val="both"/>
        <w:rPr>
          <w:rFonts w:ascii="Times New Roman" w:hAnsi="Times New Roman"/>
          <w:color w:val="000000"/>
        </w:rPr>
      </w:pPr>
      <w:r w:rsidRPr="00544064">
        <w:rPr>
          <w:rFonts w:ascii="Times New Roman" w:hAnsi="Times New Roman"/>
          <w:b/>
          <w:bCs/>
          <w:i/>
          <w:iCs/>
          <w:color w:val="000000"/>
        </w:rPr>
        <w:t xml:space="preserve">ИКТ-грамотность </w:t>
      </w:r>
      <w:r w:rsidRPr="00544064">
        <w:rPr>
          <w:rFonts w:ascii="Times New Roman" w:hAnsi="Times New Roman"/>
          <w:color w:val="000000"/>
        </w:rPr>
        <w:t>– это использование цифровых технологий, инструментовкоммуникации и/или сетей для получения доступа к информации, управления ею, ееинтеграции, оценки и создания для функционирования в современном обществе.</w:t>
      </w:r>
    </w:p>
    <w:p w:rsidR="00734FF7" w:rsidRDefault="00544064" w:rsidP="00044A59">
      <w:pPr>
        <w:pStyle w:val="a7"/>
        <w:widowControl w:val="0"/>
        <w:tabs>
          <w:tab w:val="left" w:pos="567"/>
        </w:tabs>
        <w:spacing w:before="0" w:beforeAutospacing="0" w:after="0" w:afterAutospacing="0"/>
        <w:jc w:val="both"/>
        <w:rPr>
          <w:rFonts w:ascii="Times New Roman" w:hAnsi="Times New Roman"/>
          <w:color w:val="000000"/>
        </w:rPr>
      </w:pPr>
      <w:r w:rsidRPr="00544064">
        <w:rPr>
          <w:rFonts w:ascii="Times New Roman" w:hAnsi="Times New Roman"/>
          <w:b/>
          <w:bCs/>
          <w:i/>
          <w:iCs/>
          <w:color w:val="000000"/>
        </w:rPr>
        <w:t xml:space="preserve">ИКТ </w:t>
      </w:r>
      <w:r w:rsidRPr="00544064">
        <w:rPr>
          <w:rFonts w:ascii="Times New Roman" w:hAnsi="Times New Roman"/>
          <w:color w:val="000000"/>
        </w:rPr>
        <w:t>– представление информации в электронном виде, ее обработка и хранение, ноне обязательно ее передача. Информационно-коммуникационная технология представляетсобой объединение информационных и коммуникационных технологий.</w:t>
      </w:r>
    </w:p>
    <w:p w:rsidR="00734FF7" w:rsidRDefault="00544064" w:rsidP="00044A59">
      <w:pPr>
        <w:pStyle w:val="a7"/>
        <w:widowControl w:val="0"/>
        <w:tabs>
          <w:tab w:val="left" w:pos="567"/>
        </w:tabs>
        <w:spacing w:before="0" w:beforeAutospacing="0" w:after="0" w:afterAutospacing="0"/>
        <w:jc w:val="both"/>
        <w:rPr>
          <w:rFonts w:ascii="Times New Roman" w:hAnsi="Times New Roman"/>
          <w:i/>
          <w:iCs/>
          <w:color w:val="000000"/>
        </w:rPr>
      </w:pPr>
      <w:r w:rsidRPr="00544064">
        <w:rPr>
          <w:rFonts w:ascii="Times New Roman" w:hAnsi="Times New Roman"/>
          <w:b/>
          <w:bCs/>
          <w:i/>
          <w:iCs/>
          <w:color w:val="000000"/>
        </w:rPr>
        <w:t xml:space="preserve">ИКТ-компетентность </w:t>
      </w:r>
      <w:r w:rsidRPr="00544064">
        <w:rPr>
          <w:rFonts w:ascii="Times New Roman" w:hAnsi="Times New Roman"/>
          <w:color w:val="000000"/>
        </w:rPr>
        <w:t xml:space="preserve">– </w:t>
      </w:r>
      <w:r w:rsidRPr="00544064">
        <w:rPr>
          <w:rFonts w:ascii="Times New Roman" w:hAnsi="Times New Roman"/>
          <w:i/>
          <w:iCs/>
          <w:color w:val="000000"/>
        </w:rPr>
        <w:t>это способность учащихся использоватьинформационные и коммуникационные технологии для доступа к информации, для еепоиска, организации, обработки, оценки, а также для продуцирования ипередачи/распространения, которая достаточна для того, чтобы успешно жить итрудиться в условиях становящегося информационного общества.</w:t>
      </w:r>
    </w:p>
    <w:p w:rsidR="00734FF7" w:rsidRDefault="00544064" w:rsidP="00044A59">
      <w:pPr>
        <w:pStyle w:val="a7"/>
        <w:widowControl w:val="0"/>
        <w:tabs>
          <w:tab w:val="left" w:pos="567"/>
        </w:tabs>
        <w:spacing w:before="0" w:beforeAutospacing="0" w:after="0" w:afterAutospacing="0"/>
        <w:jc w:val="both"/>
        <w:rPr>
          <w:rFonts w:ascii="Times New Roman" w:hAnsi="Times New Roman"/>
          <w:color w:val="000000"/>
        </w:rPr>
      </w:pPr>
      <w:r w:rsidRPr="00544064">
        <w:rPr>
          <w:rFonts w:ascii="Times New Roman" w:hAnsi="Times New Roman"/>
          <w:color w:val="000000"/>
        </w:rPr>
        <w:t>Формирование и развитие ИКТ - компетентности обучающихся включает в себястановление и развитие учебной (общей и предметной) и общепользовательской ИКТкомпетентности, в том числе: способности к сотрудничеству и коммуникации, ксамостоятельному приобретению, пополнению и интеграции знаний; способности крешению личностно и социально значимых проблем и воплощению решений в практику сприменением средств ИКТ.</w:t>
      </w:r>
    </w:p>
    <w:p w:rsidR="00734FF7" w:rsidRDefault="00544064" w:rsidP="00044A59">
      <w:pPr>
        <w:pStyle w:val="a7"/>
        <w:widowControl w:val="0"/>
        <w:tabs>
          <w:tab w:val="left" w:pos="567"/>
        </w:tabs>
        <w:spacing w:before="0" w:beforeAutospacing="0" w:after="0" w:afterAutospacing="0"/>
        <w:jc w:val="both"/>
        <w:rPr>
          <w:rFonts w:ascii="Times New Roman" w:hAnsi="Times New Roman"/>
          <w:color w:val="000000"/>
        </w:rPr>
      </w:pPr>
      <w:r w:rsidRPr="00544064">
        <w:rPr>
          <w:rFonts w:ascii="Times New Roman" w:hAnsi="Times New Roman"/>
          <w:color w:val="000000"/>
        </w:rPr>
        <w:t>В ИКТ - компетентности выделяются элементы, которые формируются ииспользуются в отдельных предметах, в интегративных межпредметных проектах, во</w:t>
      </w:r>
    </w:p>
    <w:p w:rsidR="00544064" w:rsidRDefault="00544064" w:rsidP="00044A59">
      <w:pPr>
        <w:pStyle w:val="a7"/>
        <w:widowControl w:val="0"/>
        <w:tabs>
          <w:tab w:val="left" w:pos="567"/>
        </w:tabs>
        <w:spacing w:before="0" w:beforeAutospacing="0" w:after="0" w:afterAutospacing="0"/>
        <w:jc w:val="both"/>
        <w:rPr>
          <w:rFonts w:ascii="Times New Roman" w:hAnsi="Times New Roman"/>
          <w:color w:val="000000"/>
        </w:rPr>
      </w:pPr>
      <w:r w:rsidRPr="00544064">
        <w:rPr>
          <w:rFonts w:ascii="Times New Roman" w:hAnsi="Times New Roman"/>
          <w:color w:val="000000"/>
        </w:rPr>
        <w:t>внепредметной активности. В то же время, освоение ИКТ-компентентности в рамкахотдельного предмета содействует формированию метапредметной ИКТ-компетентности,играет ключевую роль в формировании универсальных учебных действий. Например,</w:t>
      </w:r>
    </w:p>
    <w:p w:rsidR="00544064" w:rsidRDefault="00544064" w:rsidP="00044A59">
      <w:pPr>
        <w:pStyle w:val="a7"/>
        <w:widowControl w:val="0"/>
        <w:tabs>
          <w:tab w:val="left" w:pos="567"/>
        </w:tabs>
        <w:spacing w:before="0" w:beforeAutospacing="0" w:after="0" w:afterAutospacing="0"/>
        <w:jc w:val="both"/>
        <w:rPr>
          <w:color w:val="000000"/>
        </w:rPr>
      </w:pPr>
      <w:r w:rsidRPr="00544064">
        <w:rPr>
          <w:rFonts w:ascii="Times New Roman" w:hAnsi="Times New Roman"/>
          <w:color w:val="000000"/>
        </w:rPr>
        <w:t>формирование общих, метапредметных навыков поиска информации происходит в ходедеятельности по поиску информации в конкретных предметных контекстах и средах: врусском и иностранных языках, истории, географии, естественных науках происходитпоиск информации с использованием специфических инструментов, наряду собщепользовательскими инструментами. Во всех этих случаях формируется общее умения поиска информации</w:t>
      </w:r>
      <w:r>
        <w:rPr>
          <w:color w:val="000000"/>
        </w:rPr>
        <w:t>.</w:t>
      </w:r>
    </w:p>
    <w:p w:rsidR="008B328A" w:rsidRPr="008B328A" w:rsidRDefault="008B328A" w:rsidP="008B328A">
      <w:pPr>
        <w:pStyle w:val="afffff1"/>
        <w:spacing w:line="240" w:lineRule="auto"/>
        <w:ind w:firstLine="709"/>
        <w:rPr>
          <w:rFonts w:ascii="Times New Roman" w:hAnsi="Times New Roman" w:cs="Times New Roman"/>
          <w:sz w:val="24"/>
          <w:szCs w:val="24"/>
        </w:rPr>
      </w:pPr>
      <w:r w:rsidRPr="008B328A">
        <w:rPr>
          <w:rFonts w:ascii="Times New Roman" w:hAnsi="Times New Roman" w:cs="Times New Roman"/>
          <w:b/>
          <w:sz w:val="24"/>
          <w:szCs w:val="24"/>
        </w:rPr>
        <w:t>Основными элементами ИКТ-компетенций</w:t>
      </w:r>
      <w:r w:rsidRPr="008B328A">
        <w:rPr>
          <w:rFonts w:ascii="Times New Roman" w:hAnsi="Times New Roman" w:cs="Times New Roman"/>
          <w:sz w:val="24"/>
          <w:szCs w:val="24"/>
        </w:rPr>
        <w:t xml:space="preserve"> и инструментов их использования являются следующие. </w:t>
      </w:r>
    </w:p>
    <w:p w:rsidR="008B328A" w:rsidRPr="008B328A" w:rsidRDefault="008B328A" w:rsidP="008B328A">
      <w:pPr>
        <w:pStyle w:val="a7"/>
        <w:widowControl w:val="0"/>
        <w:tabs>
          <w:tab w:val="left" w:pos="567"/>
        </w:tabs>
        <w:spacing w:before="0" w:beforeAutospacing="0" w:after="0" w:afterAutospacing="0"/>
        <w:ind w:firstLine="709"/>
        <w:jc w:val="both"/>
        <w:rPr>
          <w:rFonts w:ascii="Times New Roman" w:hAnsi="Times New Roman"/>
          <w:b/>
          <w:bCs/>
          <w:i/>
          <w:iCs/>
        </w:rPr>
      </w:pPr>
      <w:r w:rsidRPr="008B328A">
        <w:rPr>
          <w:rFonts w:ascii="Times New Roman" w:hAnsi="Times New Roman"/>
          <w:b/>
          <w:bCs/>
          <w:i/>
          <w:iCs/>
        </w:rPr>
        <w:t xml:space="preserve">Обращение с устройствами ИКТ: </w:t>
      </w:r>
    </w:p>
    <w:p w:rsidR="008B328A" w:rsidRPr="008B328A" w:rsidRDefault="008B328A" w:rsidP="00734FF7">
      <w:pPr>
        <w:pStyle w:val="3333"/>
      </w:pPr>
      <w:r w:rsidRPr="008B328A">
        <w:rPr>
          <w:lang w:val="en-US"/>
        </w:rPr>
        <w:t>c</w:t>
      </w:r>
      <w:r w:rsidRPr="008B328A">
        <w:t>оединение устройств ИКТ (блоки компьютера, устройства сетей, принтер, проектор, сканер, измерительные устройства и т.д.) с использованием проводных и беспроводных технологий; включение и выключение устройств ИКТ;</w:t>
      </w:r>
    </w:p>
    <w:p w:rsidR="008B328A" w:rsidRPr="008B328A" w:rsidRDefault="008B328A" w:rsidP="00734FF7">
      <w:pPr>
        <w:pStyle w:val="3333"/>
      </w:pPr>
      <w:r w:rsidRPr="008B328A">
        <w:t xml:space="preserve">получение информации о характеристиках компьютера; </w:t>
      </w:r>
    </w:p>
    <w:p w:rsidR="008B328A" w:rsidRPr="008B328A" w:rsidRDefault="008B328A" w:rsidP="00734FF7">
      <w:pPr>
        <w:pStyle w:val="3333"/>
      </w:pPr>
      <w:r w:rsidRPr="008B328A">
        <w:t xml:space="preserve">осуществление информационного подключения к локальной сети и глобальной сети Интернет; </w:t>
      </w:r>
    </w:p>
    <w:p w:rsidR="008B328A" w:rsidRPr="008B328A" w:rsidRDefault="008B328A" w:rsidP="00734FF7">
      <w:pPr>
        <w:pStyle w:val="3333"/>
      </w:pPr>
      <w:r w:rsidRPr="008B328A">
        <w:t xml:space="preserve">выполнение базовых операций с основными элементами пользовательского интерфейса: работа с меню, запуск прикладных программ, обращение за справкой; </w:t>
      </w:r>
    </w:p>
    <w:p w:rsidR="008B328A" w:rsidRPr="008B328A" w:rsidRDefault="008B328A" w:rsidP="00734FF7">
      <w:pPr>
        <w:pStyle w:val="3333"/>
      </w:pPr>
      <w:r w:rsidRPr="008B328A">
        <w:lastRenderedPageBreak/>
        <w:t xml:space="preserve">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w:t>
      </w:r>
    </w:p>
    <w:p w:rsidR="008B328A" w:rsidRPr="008B328A" w:rsidRDefault="008B328A" w:rsidP="00734FF7">
      <w:pPr>
        <w:pStyle w:val="3333"/>
      </w:pPr>
      <w:r w:rsidRPr="008B328A">
        <w:t xml:space="preserve">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w:t>
      </w:r>
    </w:p>
    <w:p w:rsidR="008B328A" w:rsidRPr="008B328A" w:rsidRDefault="008B328A" w:rsidP="00734FF7">
      <w:pPr>
        <w:pStyle w:val="3333"/>
      </w:pPr>
      <w:r w:rsidRPr="008B328A">
        <w:t xml:space="preserve">вывод информации на бумагу, работа с расходными материалами; </w:t>
      </w:r>
    </w:p>
    <w:p w:rsidR="008B328A" w:rsidRPr="008B328A" w:rsidRDefault="008B328A" w:rsidP="00734FF7">
      <w:pPr>
        <w:pStyle w:val="3333"/>
      </w:pPr>
      <w:r w:rsidRPr="008B328A">
        <w:t>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8B328A" w:rsidRPr="008B328A" w:rsidRDefault="008B328A" w:rsidP="008B328A">
      <w:pPr>
        <w:pStyle w:val="a7"/>
        <w:widowControl w:val="0"/>
        <w:tabs>
          <w:tab w:val="left" w:pos="567"/>
        </w:tabs>
        <w:spacing w:before="0" w:beforeAutospacing="0" w:after="0" w:afterAutospacing="0"/>
        <w:ind w:firstLine="709"/>
        <w:jc w:val="both"/>
        <w:rPr>
          <w:rFonts w:ascii="Times New Roman" w:hAnsi="Times New Roman"/>
          <w:b/>
          <w:bCs/>
          <w:i/>
          <w:iCs/>
        </w:rPr>
      </w:pPr>
      <w:r w:rsidRPr="008B328A">
        <w:rPr>
          <w:rFonts w:ascii="Times New Roman" w:hAnsi="Times New Roman"/>
          <w:b/>
          <w:bCs/>
          <w:i/>
          <w:iCs/>
        </w:rPr>
        <w:t>Фиксация и обработка изображений и звуков:</w:t>
      </w:r>
    </w:p>
    <w:p w:rsidR="008B328A" w:rsidRPr="008B328A" w:rsidRDefault="008B328A" w:rsidP="00734FF7">
      <w:pPr>
        <w:pStyle w:val="3333"/>
      </w:pPr>
      <w:r w:rsidRPr="008B328A">
        <w:t xml:space="preserve">выбор технических средств ИКТ для фиксации изображений и звуков в соответствии с поставленной целью; </w:t>
      </w:r>
    </w:p>
    <w:p w:rsidR="008B328A" w:rsidRPr="008B328A" w:rsidRDefault="008B328A" w:rsidP="00734FF7">
      <w:pPr>
        <w:pStyle w:val="3333"/>
      </w:pPr>
      <w:r w:rsidRPr="008B328A">
        <w:t xml:space="preserve">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w:t>
      </w:r>
    </w:p>
    <w:p w:rsidR="008B328A" w:rsidRPr="008B328A" w:rsidRDefault="008B328A" w:rsidP="00734FF7">
      <w:pPr>
        <w:pStyle w:val="3333"/>
      </w:pPr>
      <w:r w:rsidRPr="008B328A">
        <w:t xml:space="preserve">осуществление видеосъемки и монтажа отснятого материала с использованием возможностей специальных компьютерных инструментов; </w:t>
      </w:r>
    </w:p>
    <w:p w:rsidR="008B328A" w:rsidRPr="008B328A" w:rsidRDefault="008B328A" w:rsidP="00734FF7">
      <w:pPr>
        <w:pStyle w:val="3333"/>
      </w:pPr>
      <w:r w:rsidRPr="008B328A">
        <w:t xml:space="preserve">осуществление обработки цифровых фотографий с использованием возможностей специальных компьютерных инструментов; </w:t>
      </w:r>
    </w:p>
    <w:p w:rsidR="008B328A" w:rsidRPr="008B328A" w:rsidRDefault="008B328A" w:rsidP="00734FF7">
      <w:pPr>
        <w:pStyle w:val="3333"/>
      </w:pPr>
      <w:r w:rsidRPr="008B328A">
        <w:t xml:space="preserve">осуществление обработки цифровых звукозаписей с использованием возможностей специальных компьютерных инструментов; </w:t>
      </w:r>
    </w:p>
    <w:p w:rsidR="008B328A" w:rsidRPr="008B328A" w:rsidRDefault="008B328A" w:rsidP="00734FF7">
      <w:pPr>
        <w:pStyle w:val="3333"/>
      </w:pPr>
      <w:r w:rsidRPr="008B328A">
        <w:t>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8B328A" w:rsidRPr="008B328A" w:rsidRDefault="008B328A" w:rsidP="008B328A">
      <w:pPr>
        <w:pStyle w:val="a7"/>
        <w:widowControl w:val="0"/>
        <w:tabs>
          <w:tab w:val="left" w:pos="567"/>
        </w:tabs>
        <w:spacing w:before="0" w:beforeAutospacing="0" w:after="0" w:afterAutospacing="0"/>
        <w:ind w:firstLine="709"/>
        <w:jc w:val="both"/>
        <w:rPr>
          <w:rFonts w:ascii="Times New Roman" w:hAnsi="Times New Roman"/>
          <w:bCs/>
          <w:i/>
          <w:iCs/>
        </w:rPr>
      </w:pPr>
      <w:r w:rsidRPr="008B328A">
        <w:rPr>
          <w:rFonts w:ascii="Times New Roman" w:hAnsi="Times New Roman"/>
          <w:b/>
          <w:bCs/>
          <w:i/>
          <w:iCs/>
        </w:rPr>
        <w:t>Поиск и организация хранения информации</w:t>
      </w:r>
      <w:r w:rsidRPr="008B328A">
        <w:rPr>
          <w:rFonts w:ascii="Times New Roman" w:hAnsi="Times New Roman"/>
          <w:bCs/>
          <w:i/>
          <w:iCs/>
        </w:rPr>
        <w:t>:</w:t>
      </w:r>
    </w:p>
    <w:p w:rsidR="008B328A" w:rsidRPr="008B328A" w:rsidRDefault="008B328A" w:rsidP="00734FF7">
      <w:pPr>
        <w:pStyle w:val="3333"/>
      </w:pPr>
      <w:r w:rsidRPr="008B328A">
        <w:t>использование приемов поиска информации на персональном компьютере, в информационной среде организации и в образовательном пространстве;</w:t>
      </w:r>
    </w:p>
    <w:p w:rsidR="008B328A" w:rsidRPr="008B328A" w:rsidRDefault="008B328A" w:rsidP="00734FF7">
      <w:pPr>
        <w:pStyle w:val="3333"/>
      </w:pPr>
      <w:r w:rsidRPr="008B328A">
        <w:t xml:space="preserve">использование различных приемов поиска информации в Интернете (поисковые системы, справочные разделы, предметные рубрики); </w:t>
      </w:r>
    </w:p>
    <w:p w:rsidR="008B328A" w:rsidRPr="008B328A" w:rsidRDefault="008B328A" w:rsidP="00734FF7">
      <w:pPr>
        <w:pStyle w:val="3333"/>
      </w:pPr>
      <w:r w:rsidRPr="008B328A">
        <w:t xml:space="preserve">осуществление поиска информации в сети Интернет с использованием простых запросов (по одному признаку); </w:t>
      </w:r>
    </w:p>
    <w:p w:rsidR="008B328A" w:rsidRPr="008B328A" w:rsidRDefault="008B328A" w:rsidP="00734FF7">
      <w:pPr>
        <w:pStyle w:val="3333"/>
      </w:pPr>
      <w:r w:rsidRPr="008B328A">
        <w:t xml:space="preserve">построение запросов для поиска информации с использованием логических операций и анализ результатов поиска; </w:t>
      </w:r>
    </w:p>
    <w:p w:rsidR="008B328A" w:rsidRPr="008B328A" w:rsidRDefault="008B328A" w:rsidP="00734FF7">
      <w:pPr>
        <w:pStyle w:val="3333"/>
      </w:pPr>
      <w:r w:rsidRPr="008B328A">
        <w:t xml:space="preserve">сохранение для индивидуального использования найденных в сети Интернет информационных объектов и ссылок на них; </w:t>
      </w:r>
    </w:p>
    <w:p w:rsidR="008B328A" w:rsidRPr="008B328A" w:rsidRDefault="008B328A" w:rsidP="00734FF7">
      <w:pPr>
        <w:pStyle w:val="3333"/>
      </w:pPr>
      <w:r w:rsidRPr="008B328A">
        <w:t xml:space="preserve">использование различных библиотечных, в том числе электронных, каталогов для поиска необходимых книг; </w:t>
      </w:r>
    </w:p>
    <w:p w:rsidR="008B328A" w:rsidRPr="008B328A" w:rsidRDefault="008B328A" w:rsidP="00734FF7">
      <w:pPr>
        <w:pStyle w:val="3333"/>
      </w:pPr>
      <w:r w:rsidRPr="008B328A">
        <w:t xml:space="preserve">поиск информации в различных базах данных, создание и заполнение баз данных, в частности, использование различных определителей; </w:t>
      </w:r>
    </w:p>
    <w:p w:rsidR="008B328A" w:rsidRPr="008B328A" w:rsidRDefault="008B328A" w:rsidP="00734FF7">
      <w:pPr>
        <w:pStyle w:val="3333"/>
      </w:pPr>
      <w:r w:rsidRPr="008B328A">
        <w:t>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Интернете.</w:t>
      </w:r>
    </w:p>
    <w:p w:rsidR="008B328A" w:rsidRPr="008B328A" w:rsidRDefault="008B328A" w:rsidP="00734FF7">
      <w:pPr>
        <w:pStyle w:val="3333"/>
        <w:numPr>
          <w:ilvl w:val="0"/>
          <w:numId w:val="0"/>
        </w:numPr>
        <w:rPr>
          <w:b/>
          <w:i/>
          <w:iCs/>
        </w:rPr>
      </w:pPr>
      <w:r w:rsidRPr="008B328A">
        <w:rPr>
          <w:b/>
          <w:i/>
          <w:iCs/>
        </w:rPr>
        <w:t>Создание письменных сообщений:</w:t>
      </w:r>
    </w:p>
    <w:p w:rsidR="008B328A" w:rsidRPr="00734FF7" w:rsidRDefault="008B328A" w:rsidP="00734FF7">
      <w:pPr>
        <w:pStyle w:val="3333"/>
      </w:pPr>
      <w:r w:rsidRPr="00734FF7">
        <w:t xml:space="preserve">cоздание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w:t>
      </w:r>
    </w:p>
    <w:p w:rsidR="008B328A" w:rsidRPr="00734FF7" w:rsidRDefault="008B328A" w:rsidP="00734FF7">
      <w:pPr>
        <w:pStyle w:val="3333"/>
      </w:pPr>
      <w:r w:rsidRPr="00734FF7">
        <w:t xml:space="preserve">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w:t>
      </w:r>
    </w:p>
    <w:p w:rsidR="008B328A" w:rsidRPr="00734FF7" w:rsidRDefault="008B328A" w:rsidP="00734FF7">
      <w:pPr>
        <w:pStyle w:val="3333"/>
      </w:pPr>
      <w:r w:rsidRPr="00734FF7">
        <w:t xml:space="preserve">создание текстов с повторяющимися фрагментами; </w:t>
      </w:r>
    </w:p>
    <w:p w:rsidR="008B328A" w:rsidRPr="00734FF7" w:rsidRDefault="008B328A" w:rsidP="00734FF7">
      <w:pPr>
        <w:pStyle w:val="3333"/>
      </w:pPr>
      <w:r w:rsidRPr="00734FF7">
        <w:t xml:space="preserve">создание таблиц и списков; осуществление орфографического контроля в текстовом документе с помощью средств текстового процессора); </w:t>
      </w:r>
    </w:p>
    <w:p w:rsidR="008B328A" w:rsidRPr="00734FF7" w:rsidRDefault="008B328A" w:rsidP="00734FF7">
      <w:pPr>
        <w:pStyle w:val="3333"/>
      </w:pPr>
      <w:r w:rsidRPr="00734FF7">
        <w:lastRenderedPageBreak/>
        <w:t xml:space="preserve">оформление текста в соответствии с заданными требованиями к шрифту, его начертанию, размеру и цвету, к выравниванию текста; </w:t>
      </w:r>
    </w:p>
    <w:p w:rsidR="008B328A" w:rsidRPr="00734FF7" w:rsidRDefault="008B328A" w:rsidP="00734FF7">
      <w:pPr>
        <w:pStyle w:val="3333"/>
      </w:pPr>
      <w:r w:rsidRPr="00734FF7">
        <w:t xml:space="preserve">установка параметров страницы документа; </w:t>
      </w:r>
    </w:p>
    <w:p w:rsidR="008B328A" w:rsidRPr="00734FF7" w:rsidRDefault="008B328A" w:rsidP="00734FF7">
      <w:pPr>
        <w:pStyle w:val="3333"/>
      </w:pPr>
      <w:r w:rsidRPr="00734FF7">
        <w:t xml:space="preserve">форматирование символов и абзацев; </w:t>
      </w:r>
    </w:p>
    <w:p w:rsidR="008B328A" w:rsidRPr="00734FF7" w:rsidRDefault="008B328A" w:rsidP="00734FF7">
      <w:pPr>
        <w:pStyle w:val="3333"/>
      </w:pPr>
      <w:r w:rsidRPr="00734FF7">
        <w:t xml:space="preserve">вставка колонтитулов и номеров страниц; </w:t>
      </w:r>
    </w:p>
    <w:p w:rsidR="008B328A" w:rsidRPr="00734FF7" w:rsidRDefault="008B328A" w:rsidP="00734FF7">
      <w:pPr>
        <w:pStyle w:val="3333"/>
      </w:pPr>
      <w:r w:rsidRPr="00734FF7">
        <w:t xml:space="preserve">вставка в документ формул, таблиц, списков, изображений; </w:t>
      </w:r>
    </w:p>
    <w:p w:rsidR="008B328A" w:rsidRPr="00734FF7" w:rsidRDefault="008B328A" w:rsidP="00734FF7">
      <w:pPr>
        <w:pStyle w:val="3333"/>
      </w:pPr>
      <w:r w:rsidRPr="00734FF7">
        <w:t xml:space="preserve">участие в коллективном создании текстового документа; </w:t>
      </w:r>
    </w:p>
    <w:p w:rsidR="008B328A" w:rsidRPr="00734FF7" w:rsidRDefault="008B328A" w:rsidP="00734FF7">
      <w:pPr>
        <w:pStyle w:val="3333"/>
      </w:pPr>
      <w:r w:rsidRPr="00734FF7">
        <w:t xml:space="preserve">создание гипертекстовых документов; </w:t>
      </w:r>
    </w:p>
    <w:p w:rsidR="008B328A" w:rsidRPr="00734FF7" w:rsidRDefault="008B328A" w:rsidP="00734FF7">
      <w:pPr>
        <w:pStyle w:val="3333"/>
      </w:pPr>
      <w:r w:rsidRPr="00734FF7">
        <w:t xml:space="preserve">сканирование текста и осуществление распознавания сканированного текста; </w:t>
      </w:r>
    </w:p>
    <w:p w:rsidR="008B328A" w:rsidRPr="00734FF7" w:rsidRDefault="008B328A" w:rsidP="00734FF7">
      <w:pPr>
        <w:pStyle w:val="3333"/>
      </w:pPr>
      <w:r w:rsidRPr="00734FF7">
        <w:t>использование ссылок и цитирование источников при создании на их основе собственных информационных объектов.</w:t>
      </w:r>
    </w:p>
    <w:p w:rsidR="008B328A" w:rsidRPr="008B328A" w:rsidRDefault="008B328A" w:rsidP="00734FF7">
      <w:pPr>
        <w:pStyle w:val="a7"/>
        <w:widowControl w:val="0"/>
        <w:tabs>
          <w:tab w:val="left" w:pos="567"/>
        </w:tabs>
        <w:spacing w:before="0" w:beforeAutospacing="0" w:after="0" w:afterAutospacing="0"/>
        <w:jc w:val="both"/>
        <w:rPr>
          <w:rFonts w:ascii="Times New Roman" w:hAnsi="Times New Roman"/>
          <w:b/>
          <w:bCs/>
          <w:i/>
          <w:iCs/>
        </w:rPr>
      </w:pPr>
      <w:r w:rsidRPr="008B328A">
        <w:rPr>
          <w:rFonts w:ascii="Times New Roman" w:hAnsi="Times New Roman"/>
          <w:b/>
          <w:bCs/>
          <w:i/>
          <w:iCs/>
        </w:rPr>
        <w:t>Создание графических объектов:</w:t>
      </w:r>
    </w:p>
    <w:p w:rsidR="008B328A" w:rsidRPr="008B328A" w:rsidRDefault="008B328A" w:rsidP="00734FF7">
      <w:pPr>
        <w:pStyle w:val="3333"/>
      </w:pPr>
      <w:r w:rsidRPr="008B328A">
        <w:rPr>
          <w:lang w:val="en-US"/>
        </w:rPr>
        <w:t>c</w:t>
      </w:r>
      <w:r w:rsidRPr="008B328A">
        <w:t xml:space="preserve">оздание и редактирование изображений с помощью инструментов графического редактора; </w:t>
      </w:r>
    </w:p>
    <w:p w:rsidR="008B328A" w:rsidRPr="008B328A" w:rsidRDefault="008B328A" w:rsidP="00734FF7">
      <w:pPr>
        <w:pStyle w:val="3333"/>
      </w:pPr>
      <w:r w:rsidRPr="008B328A">
        <w:t xml:space="preserve">создание графических объектов с повторяющимися и(или) преобразованными фрагментами; </w:t>
      </w:r>
    </w:p>
    <w:p w:rsidR="008B328A" w:rsidRPr="008B328A" w:rsidRDefault="008B328A" w:rsidP="00734FF7">
      <w:pPr>
        <w:pStyle w:val="3333"/>
      </w:pPr>
      <w:r w:rsidRPr="008B328A">
        <w:t xml:space="preserve">создание графических объектов проведением рукой произвольных линий с использованием специализированных компьютерных инструментов и устройств; </w:t>
      </w:r>
    </w:p>
    <w:p w:rsidR="008B328A" w:rsidRPr="008B328A" w:rsidRDefault="008B328A" w:rsidP="00734FF7">
      <w:pPr>
        <w:pStyle w:val="3333"/>
      </w:pPr>
      <w:r w:rsidRPr="008B328A">
        <w:t xml:space="preserve">создание различных геометрических объектов и чертежей с использованием возможностей специальных компьютерных инструментов; </w:t>
      </w:r>
    </w:p>
    <w:p w:rsidR="008B328A" w:rsidRPr="008B328A" w:rsidRDefault="008B328A" w:rsidP="00734FF7">
      <w:pPr>
        <w:pStyle w:val="3333"/>
      </w:pPr>
      <w:r w:rsidRPr="008B328A">
        <w:t xml:space="preserve">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w:t>
      </w:r>
    </w:p>
    <w:p w:rsidR="008B328A" w:rsidRPr="008B328A" w:rsidRDefault="008B328A" w:rsidP="00734FF7">
      <w:pPr>
        <w:pStyle w:val="3333"/>
      </w:pPr>
      <w:r w:rsidRPr="008B328A">
        <w:t xml:space="preserve">создание движущихся изображений с использованием возможностей специальных компьютерных инструментов; </w:t>
      </w:r>
    </w:p>
    <w:p w:rsidR="008B328A" w:rsidRPr="008B328A" w:rsidRDefault="008B328A" w:rsidP="00734FF7">
      <w:pPr>
        <w:pStyle w:val="3333"/>
      </w:pPr>
      <w:r w:rsidRPr="008B328A">
        <w:t>создание объектов трехмерной графики.</w:t>
      </w:r>
    </w:p>
    <w:p w:rsidR="008B328A" w:rsidRPr="008B328A" w:rsidRDefault="008B328A" w:rsidP="00734FF7">
      <w:pPr>
        <w:pStyle w:val="a7"/>
        <w:widowControl w:val="0"/>
        <w:tabs>
          <w:tab w:val="left" w:pos="567"/>
        </w:tabs>
        <w:spacing w:before="0" w:beforeAutospacing="0" w:after="0" w:afterAutospacing="0"/>
        <w:jc w:val="both"/>
        <w:rPr>
          <w:rFonts w:ascii="Times New Roman" w:hAnsi="Times New Roman"/>
          <w:b/>
          <w:bCs/>
          <w:i/>
          <w:iCs/>
        </w:rPr>
      </w:pPr>
      <w:r w:rsidRPr="008B328A">
        <w:rPr>
          <w:rFonts w:ascii="Times New Roman" w:hAnsi="Times New Roman"/>
          <w:b/>
          <w:bCs/>
          <w:i/>
          <w:iCs/>
        </w:rPr>
        <w:t>Создание музыкальных и звуковых объектов:</w:t>
      </w:r>
    </w:p>
    <w:p w:rsidR="008B328A" w:rsidRPr="008B328A" w:rsidRDefault="008B328A" w:rsidP="00734FF7">
      <w:pPr>
        <w:pStyle w:val="3333"/>
      </w:pPr>
      <w:r w:rsidRPr="008B328A">
        <w:t xml:space="preserve">использование звуковых и музыкальных редакторов; </w:t>
      </w:r>
    </w:p>
    <w:p w:rsidR="008B328A" w:rsidRPr="008B328A" w:rsidRDefault="008B328A" w:rsidP="00734FF7">
      <w:pPr>
        <w:pStyle w:val="3333"/>
      </w:pPr>
      <w:r w:rsidRPr="008B328A">
        <w:t xml:space="preserve">использование программ звукозаписи и микрофонов; </w:t>
      </w:r>
    </w:p>
    <w:p w:rsidR="008B328A" w:rsidRPr="008B328A" w:rsidRDefault="008B328A" w:rsidP="00734FF7">
      <w:pPr>
        <w:pStyle w:val="3333"/>
      </w:pPr>
      <w:r w:rsidRPr="008B328A">
        <w:t>запись звуковых файлов с различным качеством звучания (глубиной кодирования и частотой дискретизации).</w:t>
      </w:r>
    </w:p>
    <w:p w:rsidR="008B328A" w:rsidRPr="008B328A" w:rsidRDefault="008B328A" w:rsidP="00734FF7">
      <w:pPr>
        <w:pStyle w:val="a7"/>
        <w:widowControl w:val="0"/>
        <w:tabs>
          <w:tab w:val="left" w:pos="567"/>
        </w:tabs>
        <w:spacing w:before="0" w:beforeAutospacing="0" w:after="0" w:afterAutospacing="0"/>
        <w:jc w:val="both"/>
        <w:rPr>
          <w:rFonts w:ascii="Times New Roman" w:hAnsi="Times New Roman"/>
          <w:b/>
          <w:bCs/>
          <w:i/>
          <w:iCs/>
        </w:rPr>
      </w:pPr>
      <w:r w:rsidRPr="008B328A">
        <w:rPr>
          <w:rFonts w:ascii="Times New Roman" w:hAnsi="Times New Roman"/>
          <w:b/>
          <w:bCs/>
          <w:i/>
          <w:iCs/>
        </w:rPr>
        <w:t xml:space="preserve">Восприятие, использование и создание гипертекстовых и мультимедийных информационных объектов: </w:t>
      </w:r>
    </w:p>
    <w:p w:rsidR="008B328A" w:rsidRPr="008B328A" w:rsidRDefault="008B328A" w:rsidP="00734FF7">
      <w:pPr>
        <w:pStyle w:val="3333"/>
      </w:pPr>
      <w:r w:rsidRPr="008B328A">
        <w:t xml:space="preserve">«Чтение» таблиц, графиков, диаграмм, схем и т. д., самостоятельное перекодирование информации из одной знаковой системы в другую; </w:t>
      </w:r>
    </w:p>
    <w:p w:rsidR="008B328A" w:rsidRPr="008B328A" w:rsidRDefault="008B328A" w:rsidP="00734FF7">
      <w:pPr>
        <w:pStyle w:val="3333"/>
      </w:pPr>
      <w:r w:rsidRPr="008B328A">
        <w:t xml:space="preserve">использование при восприятии сообщений содержащихся в них внутренних и внешних ссылок; </w:t>
      </w:r>
    </w:p>
    <w:p w:rsidR="008B328A" w:rsidRPr="008B328A" w:rsidRDefault="008B328A" w:rsidP="00734FF7">
      <w:pPr>
        <w:pStyle w:val="3333"/>
      </w:pPr>
      <w:r w:rsidRPr="008B328A">
        <w:t xml:space="preserve">формулирование вопросов к сообщению, создание краткого описания сообщения; </w:t>
      </w:r>
    </w:p>
    <w:p w:rsidR="008B328A" w:rsidRPr="008B328A" w:rsidRDefault="008B328A" w:rsidP="00734FF7">
      <w:pPr>
        <w:pStyle w:val="3333"/>
      </w:pPr>
      <w:r w:rsidRPr="008B328A">
        <w:t xml:space="preserve">цитирование фрагментов сообщений; </w:t>
      </w:r>
    </w:p>
    <w:p w:rsidR="008B328A" w:rsidRPr="008B328A" w:rsidRDefault="008B328A" w:rsidP="00734FF7">
      <w:pPr>
        <w:pStyle w:val="3333"/>
      </w:pPr>
      <w:r w:rsidRPr="008B328A">
        <w:t xml:space="preserve">использование при восприятии сообщений различных инструментов поиска, справочных источников (включая двуязычные); </w:t>
      </w:r>
    </w:p>
    <w:p w:rsidR="008B328A" w:rsidRPr="008B328A" w:rsidRDefault="008B328A" w:rsidP="00734FF7">
      <w:pPr>
        <w:pStyle w:val="3333"/>
      </w:pPr>
      <w:r w:rsidRPr="008B328A">
        <w:t xml:space="preserve">проведение деконструкции сообщений, выделение в них структуры, элементов и фрагментов; </w:t>
      </w:r>
    </w:p>
    <w:p w:rsidR="008B328A" w:rsidRPr="008B328A" w:rsidRDefault="008B328A" w:rsidP="00734FF7">
      <w:pPr>
        <w:pStyle w:val="3333"/>
      </w:pPr>
      <w:r w:rsidRPr="008B328A">
        <w:t xml:space="preserve">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w:t>
      </w:r>
    </w:p>
    <w:p w:rsidR="008B328A" w:rsidRPr="008B328A" w:rsidRDefault="008B328A" w:rsidP="00734FF7">
      <w:pPr>
        <w:pStyle w:val="3333"/>
      </w:pPr>
      <w:r w:rsidRPr="008B328A">
        <w:t xml:space="preserve">избирательное отношение к информации в окружающем информационном пространстве, отказ от потребления ненужной информации; </w:t>
      </w:r>
    </w:p>
    <w:p w:rsidR="008B328A" w:rsidRPr="008B328A" w:rsidRDefault="008B328A" w:rsidP="00734FF7">
      <w:pPr>
        <w:pStyle w:val="3333"/>
      </w:pPr>
      <w:r w:rsidRPr="008B328A">
        <w:t xml:space="preserve">проектирование дизайна сообщения в соответствии с задачами; </w:t>
      </w:r>
    </w:p>
    <w:p w:rsidR="008B328A" w:rsidRPr="008B328A" w:rsidRDefault="008B328A" w:rsidP="00734FF7">
      <w:pPr>
        <w:pStyle w:val="3333"/>
      </w:pPr>
      <w:r w:rsidRPr="008B328A">
        <w:t xml:space="preserve">создание на заданную тему мультимедийной презентации с гиперссылками, слайды которой содержат тексты, звуки, графические изображения; </w:t>
      </w:r>
    </w:p>
    <w:p w:rsidR="008B328A" w:rsidRPr="008B328A" w:rsidRDefault="008B328A" w:rsidP="00734FF7">
      <w:pPr>
        <w:pStyle w:val="3333"/>
      </w:pPr>
      <w:r w:rsidRPr="008B328A">
        <w:lastRenderedPageBreak/>
        <w:t xml:space="preserve">организация сообщения в виде линейного или включающего ссылки представления для самостоятельного просмотра через браузер; </w:t>
      </w:r>
    </w:p>
    <w:p w:rsidR="008B328A" w:rsidRPr="008B328A" w:rsidRDefault="008B328A" w:rsidP="00734FF7">
      <w:pPr>
        <w:pStyle w:val="3333"/>
      </w:pPr>
      <w:r w:rsidRPr="008B328A">
        <w:t xml:space="preserve">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w:t>
      </w:r>
    </w:p>
    <w:p w:rsidR="008B328A" w:rsidRPr="008B328A" w:rsidRDefault="008B328A" w:rsidP="00734FF7">
      <w:pPr>
        <w:pStyle w:val="3333"/>
      </w:pPr>
      <w:r w:rsidRPr="008B328A">
        <w:t>использование программ-архиваторов.</w:t>
      </w:r>
    </w:p>
    <w:p w:rsidR="008B328A" w:rsidRPr="008B328A" w:rsidRDefault="008B328A" w:rsidP="00734FF7">
      <w:pPr>
        <w:pStyle w:val="a7"/>
        <w:widowControl w:val="0"/>
        <w:tabs>
          <w:tab w:val="left" w:pos="567"/>
        </w:tabs>
        <w:spacing w:before="0" w:beforeAutospacing="0" w:after="0" w:afterAutospacing="0"/>
        <w:jc w:val="both"/>
        <w:rPr>
          <w:rFonts w:ascii="Times New Roman" w:hAnsi="Times New Roman"/>
          <w:b/>
          <w:bCs/>
          <w:i/>
          <w:iCs/>
        </w:rPr>
      </w:pPr>
      <w:r w:rsidRPr="008B328A">
        <w:rPr>
          <w:rFonts w:ascii="Times New Roman" w:hAnsi="Times New Roman"/>
          <w:b/>
          <w:bCs/>
          <w:i/>
          <w:iCs/>
        </w:rPr>
        <w:t>Анализ информации, математическая обработка данных в исследовании:</w:t>
      </w:r>
    </w:p>
    <w:p w:rsidR="008B328A" w:rsidRPr="008B328A" w:rsidRDefault="008B328A" w:rsidP="00734FF7">
      <w:pPr>
        <w:pStyle w:val="3333"/>
      </w:pPr>
      <w:r w:rsidRPr="008B328A">
        <w:rPr>
          <w:iCs/>
        </w:rPr>
        <w:t>пр</w:t>
      </w:r>
      <w:r w:rsidRPr="008B328A">
        <w:t>оведение естественнонаучных и социальных измерений;</w:t>
      </w:r>
    </w:p>
    <w:p w:rsidR="008B328A" w:rsidRPr="008B328A" w:rsidRDefault="008B328A" w:rsidP="00734FF7">
      <w:pPr>
        <w:pStyle w:val="3333"/>
      </w:pPr>
      <w:r w:rsidRPr="008B328A">
        <w:t xml:space="preserve">ввод результатов измерений и других цифровых данных и их обработка, в том числе статистически и с помощью визуализации; </w:t>
      </w:r>
    </w:p>
    <w:p w:rsidR="008B328A" w:rsidRPr="008B328A" w:rsidRDefault="008B328A" w:rsidP="00734FF7">
      <w:pPr>
        <w:pStyle w:val="3333"/>
      </w:pPr>
      <w:r w:rsidRPr="008B328A">
        <w:t xml:space="preserve">проведение экспериментов и исследований в виртуальных лабораториях по естественным наукам, математике и информатике; </w:t>
      </w:r>
    </w:p>
    <w:p w:rsidR="008B328A" w:rsidRPr="008B328A" w:rsidRDefault="008B328A" w:rsidP="00734FF7">
      <w:pPr>
        <w:pStyle w:val="3333"/>
      </w:pPr>
      <w:r w:rsidRPr="008B328A">
        <w:t>анализ результатов своей деятельности и затрачиваемых ресурсов.</w:t>
      </w:r>
    </w:p>
    <w:p w:rsidR="008B328A" w:rsidRPr="008B328A" w:rsidRDefault="008B328A" w:rsidP="00734FF7">
      <w:pPr>
        <w:pStyle w:val="a7"/>
        <w:widowControl w:val="0"/>
        <w:tabs>
          <w:tab w:val="left" w:pos="567"/>
        </w:tabs>
        <w:spacing w:before="0" w:beforeAutospacing="0" w:after="0" w:afterAutospacing="0"/>
        <w:jc w:val="both"/>
        <w:rPr>
          <w:rFonts w:ascii="Times New Roman" w:hAnsi="Times New Roman"/>
          <w:bCs/>
          <w:i/>
          <w:iCs/>
        </w:rPr>
      </w:pPr>
      <w:r w:rsidRPr="008B328A">
        <w:rPr>
          <w:rFonts w:ascii="Times New Roman" w:hAnsi="Times New Roman"/>
          <w:b/>
          <w:bCs/>
          <w:i/>
          <w:iCs/>
        </w:rPr>
        <w:t>Моделирование, проектирование и управление</w:t>
      </w:r>
      <w:r w:rsidRPr="008B328A">
        <w:rPr>
          <w:rFonts w:ascii="Times New Roman" w:hAnsi="Times New Roman"/>
          <w:bCs/>
          <w:i/>
          <w:iCs/>
        </w:rPr>
        <w:t>:</w:t>
      </w:r>
    </w:p>
    <w:p w:rsidR="008B328A" w:rsidRPr="008B328A" w:rsidRDefault="008B328A" w:rsidP="00734FF7">
      <w:pPr>
        <w:pStyle w:val="3333"/>
      </w:pPr>
      <w:r w:rsidRPr="008B328A">
        <w:t xml:space="preserve">построение с помощью компьютерных инструментов разнообразных информационных структур для описания объектов; </w:t>
      </w:r>
    </w:p>
    <w:p w:rsidR="008B328A" w:rsidRPr="008B328A" w:rsidRDefault="008B328A" w:rsidP="00734FF7">
      <w:pPr>
        <w:pStyle w:val="3333"/>
      </w:pPr>
      <w:r w:rsidRPr="008B328A">
        <w:t>построение математических моделей изучаемых объектов и процессов;</w:t>
      </w:r>
    </w:p>
    <w:p w:rsidR="008B328A" w:rsidRPr="008B328A" w:rsidRDefault="008B328A" w:rsidP="00734FF7">
      <w:pPr>
        <w:pStyle w:val="3333"/>
      </w:pPr>
      <w:r w:rsidRPr="008B328A">
        <w:t>разработка алгоритмов по управлению учебным исполнителем;</w:t>
      </w:r>
    </w:p>
    <w:p w:rsidR="008B328A" w:rsidRPr="008B328A" w:rsidRDefault="008B328A" w:rsidP="00734FF7">
      <w:pPr>
        <w:pStyle w:val="3333"/>
      </w:pPr>
      <w:r w:rsidRPr="008B328A">
        <w:t xml:space="preserve">конструирование и моделирование с использованием материальных конструкторов с компьютерным управлением и обратной связью; </w:t>
      </w:r>
    </w:p>
    <w:p w:rsidR="008B328A" w:rsidRPr="008B328A" w:rsidRDefault="008B328A" w:rsidP="00734FF7">
      <w:pPr>
        <w:pStyle w:val="3333"/>
      </w:pPr>
      <w:r w:rsidRPr="008B328A">
        <w:t xml:space="preserve">моделирование с использованием виртуальных конструкторов; </w:t>
      </w:r>
    </w:p>
    <w:p w:rsidR="008B328A" w:rsidRPr="008B328A" w:rsidRDefault="008B328A" w:rsidP="00734FF7">
      <w:pPr>
        <w:pStyle w:val="3333"/>
      </w:pPr>
      <w:r w:rsidRPr="008B328A">
        <w:t xml:space="preserve">моделирование с использованием средств программирования; </w:t>
      </w:r>
    </w:p>
    <w:p w:rsidR="008B328A" w:rsidRPr="008B328A" w:rsidRDefault="008B328A" w:rsidP="00734FF7">
      <w:pPr>
        <w:pStyle w:val="3333"/>
      </w:pPr>
      <w:r w:rsidRPr="008B328A">
        <w:t>проектирование виртуальных и реальных объектов и процессов, использование системы автоматизированного проектирования.</w:t>
      </w:r>
    </w:p>
    <w:p w:rsidR="008B328A" w:rsidRPr="008B328A" w:rsidRDefault="008B328A" w:rsidP="00734FF7">
      <w:pPr>
        <w:pStyle w:val="a7"/>
        <w:widowControl w:val="0"/>
        <w:tabs>
          <w:tab w:val="left" w:pos="567"/>
        </w:tabs>
        <w:spacing w:before="0" w:beforeAutospacing="0" w:after="0" w:afterAutospacing="0"/>
        <w:jc w:val="both"/>
        <w:rPr>
          <w:rFonts w:ascii="Times New Roman" w:hAnsi="Times New Roman"/>
          <w:b/>
          <w:bCs/>
          <w:i/>
          <w:iCs/>
        </w:rPr>
      </w:pPr>
      <w:r w:rsidRPr="008B328A">
        <w:rPr>
          <w:rFonts w:ascii="Times New Roman" w:hAnsi="Times New Roman"/>
          <w:b/>
          <w:bCs/>
          <w:i/>
          <w:iCs/>
        </w:rPr>
        <w:t>Коммуникация и социальное взаимодействие:</w:t>
      </w:r>
    </w:p>
    <w:p w:rsidR="008B328A" w:rsidRPr="008B328A" w:rsidRDefault="008B328A" w:rsidP="00734FF7">
      <w:pPr>
        <w:pStyle w:val="3333"/>
      </w:pPr>
      <w:r w:rsidRPr="008B328A">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8B328A" w:rsidRPr="008B328A" w:rsidRDefault="008B328A" w:rsidP="00734FF7">
      <w:pPr>
        <w:pStyle w:val="3333"/>
      </w:pPr>
      <w:r w:rsidRPr="008B328A">
        <w:t xml:space="preserve">использование возможностей электронной почты для информационного обмена; </w:t>
      </w:r>
    </w:p>
    <w:p w:rsidR="008B328A" w:rsidRPr="008B328A" w:rsidRDefault="008B328A" w:rsidP="00734FF7">
      <w:pPr>
        <w:pStyle w:val="3333"/>
      </w:pPr>
      <w:r w:rsidRPr="008B328A">
        <w:t xml:space="preserve">ведение личного дневника (блога) с использованием возможностей Интернета; </w:t>
      </w:r>
    </w:p>
    <w:p w:rsidR="008B328A" w:rsidRPr="008B328A" w:rsidRDefault="008B328A" w:rsidP="00734FF7">
      <w:pPr>
        <w:pStyle w:val="3333"/>
      </w:pPr>
      <w:r w:rsidRPr="008B328A">
        <w:t xml:space="preserve">работа в группе над сообщением; </w:t>
      </w:r>
    </w:p>
    <w:p w:rsidR="008B328A" w:rsidRPr="008B328A" w:rsidRDefault="008B328A" w:rsidP="00734FF7">
      <w:pPr>
        <w:pStyle w:val="3333"/>
      </w:pPr>
      <w:r w:rsidRPr="008B328A">
        <w:t xml:space="preserve">участие в форумах в социальных образовательных сетях; </w:t>
      </w:r>
    </w:p>
    <w:p w:rsidR="008B328A" w:rsidRPr="008B328A" w:rsidRDefault="008B328A" w:rsidP="00734FF7">
      <w:pPr>
        <w:pStyle w:val="3333"/>
      </w:pPr>
      <w:r w:rsidRPr="008B328A">
        <w:t xml:space="preserve">выступления перед аудиторией в целях представления ей результатов своей работы с помощью средств ИКТ; </w:t>
      </w:r>
    </w:p>
    <w:p w:rsidR="008B328A" w:rsidRPr="008B328A" w:rsidRDefault="008B328A" w:rsidP="00734FF7">
      <w:pPr>
        <w:pStyle w:val="3333"/>
      </w:pPr>
      <w:r w:rsidRPr="008B328A">
        <w:t xml:space="preserve">соблюдение норм информационной культуры, этики и права; </w:t>
      </w:r>
    </w:p>
    <w:p w:rsidR="008B328A" w:rsidRPr="008B328A" w:rsidRDefault="008B328A" w:rsidP="00734FF7">
      <w:pPr>
        <w:pStyle w:val="3333"/>
      </w:pPr>
      <w:r w:rsidRPr="008B328A">
        <w:t>уважительное отношение к частной информации и информационным правам других людей.</w:t>
      </w:r>
    </w:p>
    <w:p w:rsidR="008B328A" w:rsidRPr="008B328A" w:rsidRDefault="008B328A" w:rsidP="00734FF7">
      <w:pPr>
        <w:pStyle w:val="a7"/>
        <w:widowControl w:val="0"/>
        <w:tabs>
          <w:tab w:val="left" w:pos="567"/>
        </w:tabs>
        <w:spacing w:before="0" w:beforeAutospacing="0" w:after="0" w:afterAutospacing="0"/>
        <w:jc w:val="both"/>
        <w:rPr>
          <w:rFonts w:ascii="Times New Roman" w:hAnsi="Times New Roman"/>
          <w:b/>
          <w:bCs/>
          <w:i/>
          <w:iCs/>
        </w:rPr>
      </w:pPr>
      <w:r w:rsidRPr="008B328A">
        <w:rPr>
          <w:rFonts w:ascii="Times New Roman" w:hAnsi="Times New Roman"/>
          <w:b/>
          <w:bCs/>
          <w:i/>
          <w:iCs/>
        </w:rPr>
        <w:t>Информационная безопасность:</w:t>
      </w:r>
    </w:p>
    <w:p w:rsidR="008B328A" w:rsidRPr="008B328A" w:rsidRDefault="008B328A" w:rsidP="00734FF7">
      <w:pPr>
        <w:pStyle w:val="3333"/>
      </w:pPr>
      <w:r w:rsidRPr="008B328A">
        <w:rPr>
          <w:iCs/>
        </w:rPr>
        <w:t>о</w:t>
      </w:r>
      <w:r w:rsidRPr="008B328A">
        <w:t xml:space="preserve">существление защиты информации от компьютерных вирусов с помощью антивирусных программ; </w:t>
      </w:r>
    </w:p>
    <w:p w:rsidR="008B328A" w:rsidRPr="008B328A" w:rsidRDefault="008B328A" w:rsidP="00734FF7">
      <w:pPr>
        <w:pStyle w:val="3333"/>
      </w:pPr>
      <w:r w:rsidRPr="008B328A">
        <w:t>соблюдение правил безопасного поведения в Интернете;</w:t>
      </w:r>
    </w:p>
    <w:p w:rsidR="008B328A" w:rsidRPr="008B328A" w:rsidRDefault="008B328A" w:rsidP="00734FF7">
      <w:pPr>
        <w:pStyle w:val="3333"/>
      </w:pPr>
      <w:r w:rsidRPr="008B328A">
        <w:t>использование полезных ресурсов Интернета и отказ от использования ресурсов, содержание которых несовместимо с задачами воспитания</w:t>
      </w:r>
      <w:r>
        <w:t xml:space="preserve"> и образования или нежелательно.</w:t>
      </w:r>
    </w:p>
    <w:p w:rsidR="001563DB" w:rsidRPr="001563DB" w:rsidRDefault="00417238" w:rsidP="00044A59">
      <w:pPr>
        <w:pStyle w:val="a7"/>
        <w:widowControl w:val="0"/>
        <w:tabs>
          <w:tab w:val="left" w:pos="567"/>
        </w:tabs>
        <w:spacing w:before="0" w:beforeAutospacing="0" w:after="0" w:afterAutospacing="0"/>
        <w:jc w:val="both"/>
        <w:rPr>
          <w:rFonts w:ascii="Times New Roman" w:hAnsi="Times New Roman"/>
          <w:color w:val="000000"/>
        </w:rPr>
      </w:pPr>
      <w:r>
        <w:rPr>
          <w:rFonts w:ascii="Times New Roman" w:hAnsi="Times New Roman"/>
          <w:b/>
          <w:bCs/>
          <w:color w:val="000000"/>
        </w:rPr>
        <w:t xml:space="preserve">    </w:t>
      </w:r>
      <w:r w:rsidR="001563DB" w:rsidRPr="001563DB">
        <w:rPr>
          <w:rFonts w:ascii="Times New Roman" w:hAnsi="Times New Roman"/>
          <w:b/>
          <w:bCs/>
          <w:color w:val="000000"/>
        </w:rPr>
        <w:t xml:space="preserve">Модель формирования ИКТ – компетентностности: </w:t>
      </w:r>
      <w:r w:rsidR="001563DB" w:rsidRPr="001563DB">
        <w:rPr>
          <w:rFonts w:ascii="Times New Roman" w:hAnsi="Times New Roman"/>
          <w:color w:val="000000"/>
        </w:rPr>
        <w:t>лекционные занятия врежиме работы в малой группе и в режиме индивидуального консультирования. В ходеэтого достигаются метапредметные и личностные результаты для всех участников.Учащихся могут строить вместе с учителями различных предметов и их классовотдельные элементы их курсов с ИКТ-поддержкой.</w:t>
      </w:r>
    </w:p>
    <w:p w:rsidR="00734FF7" w:rsidRDefault="001563DB" w:rsidP="00044A59">
      <w:pPr>
        <w:pStyle w:val="a7"/>
        <w:widowControl w:val="0"/>
        <w:tabs>
          <w:tab w:val="left" w:pos="567"/>
        </w:tabs>
        <w:spacing w:before="0" w:beforeAutospacing="0" w:after="0" w:afterAutospacing="0"/>
        <w:jc w:val="both"/>
        <w:rPr>
          <w:rFonts w:ascii="Times New Roman" w:hAnsi="Times New Roman"/>
          <w:color w:val="000000"/>
        </w:rPr>
      </w:pPr>
      <w:r w:rsidRPr="001563DB">
        <w:rPr>
          <w:rFonts w:ascii="Times New Roman" w:hAnsi="Times New Roman"/>
          <w:color w:val="000000"/>
        </w:rPr>
        <w:t xml:space="preserve">Учащиеся могут реализовывать различные сервисные функции, в том числе –обслуживать технику и консультировать пользователей (прежде всего – учителей). Этоможет войти в </w:t>
      </w:r>
      <w:r w:rsidRPr="001563DB">
        <w:rPr>
          <w:rFonts w:ascii="Times New Roman" w:hAnsi="Times New Roman"/>
          <w:color w:val="000000"/>
        </w:rPr>
        <w:lastRenderedPageBreak/>
        <w:t>их индивидуальное образовательное планирование и портфолио учащихся.</w:t>
      </w:r>
    </w:p>
    <w:p w:rsidR="00417238" w:rsidRDefault="001563DB" w:rsidP="00044A59">
      <w:pPr>
        <w:pStyle w:val="a7"/>
        <w:widowControl w:val="0"/>
        <w:tabs>
          <w:tab w:val="left" w:pos="567"/>
        </w:tabs>
        <w:spacing w:before="0" w:beforeAutospacing="0" w:after="0" w:afterAutospacing="0"/>
        <w:jc w:val="both"/>
        <w:rPr>
          <w:rFonts w:ascii="Times New Roman" w:hAnsi="Times New Roman"/>
          <w:b/>
          <w:color w:val="000000"/>
        </w:rPr>
      </w:pPr>
      <w:r w:rsidRPr="00417238">
        <w:rPr>
          <w:rFonts w:ascii="Times New Roman" w:hAnsi="Times New Roman"/>
          <w:b/>
          <w:bCs/>
          <w:color w:val="000000"/>
        </w:rPr>
        <w:t>Для формирования ИКТ–компетентности в рамках ООП ООО используются</w:t>
      </w:r>
      <w:r w:rsidR="00417238" w:rsidRPr="00417238">
        <w:rPr>
          <w:rFonts w:ascii="Times New Roman" w:hAnsi="Times New Roman"/>
          <w:b/>
          <w:bCs/>
          <w:color w:val="000000"/>
        </w:rPr>
        <w:t xml:space="preserve"> </w:t>
      </w:r>
      <w:r w:rsidRPr="00417238">
        <w:rPr>
          <w:rFonts w:ascii="Times New Roman" w:hAnsi="Times New Roman"/>
          <w:b/>
          <w:bCs/>
          <w:color w:val="000000"/>
        </w:rPr>
        <w:t>следующие технические средства и программные инструменты</w:t>
      </w:r>
    </w:p>
    <w:p w:rsidR="00734FF7" w:rsidRPr="00417238" w:rsidRDefault="00417238" w:rsidP="00044A59">
      <w:pPr>
        <w:pStyle w:val="a7"/>
        <w:widowControl w:val="0"/>
        <w:tabs>
          <w:tab w:val="left" w:pos="567"/>
        </w:tabs>
        <w:spacing w:before="0" w:beforeAutospacing="0" w:after="0" w:afterAutospacing="0"/>
        <w:jc w:val="both"/>
        <w:rPr>
          <w:rStyle w:val="33330"/>
          <w:b w:val="0"/>
        </w:rPr>
      </w:pPr>
      <w:r>
        <w:rPr>
          <w:rStyle w:val="33330"/>
          <w:b w:val="0"/>
        </w:rPr>
        <w:t xml:space="preserve">    </w:t>
      </w:r>
      <w:r w:rsidR="001563DB" w:rsidRPr="00417238">
        <w:rPr>
          <w:rStyle w:val="33330"/>
          <w:b w:val="0"/>
        </w:rPr>
        <w:sym w:font="Symbol" w:char="F0BE"/>
      </w:r>
      <w:r>
        <w:rPr>
          <w:rStyle w:val="33330"/>
          <w:b w:val="0"/>
        </w:rPr>
        <w:t xml:space="preserve"> </w:t>
      </w:r>
      <w:r w:rsidR="001563DB" w:rsidRPr="00417238">
        <w:rPr>
          <w:rStyle w:val="33330"/>
          <w:b w:val="0"/>
        </w:rPr>
        <w:t>технические средства – персональный компьютер, мультимедийный</w:t>
      </w:r>
      <w:r w:rsidRPr="00417238">
        <w:rPr>
          <w:rStyle w:val="33330"/>
          <w:b w:val="0"/>
        </w:rPr>
        <w:t xml:space="preserve"> </w:t>
      </w:r>
      <w:r w:rsidR="001563DB" w:rsidRPr="00417238">
        <w:rPr>
          <w:rStyle w:val="33330"/>
          <w:b w:val="0"/>
        </w:rPr>
        <w:t>проектор и экран, принтер монохромный, принтер цветной, цифровой фотоаппарат,цифровая видеокамера, сканер, микрофон, оборудование компьютерной сети, цифровой микроскоп и пр.;</w:t>
      </w:r>
    </w:p>
    <w:p w:rsidR="00734FF7" w:rsidRDefault="001563DB" w:rsidP="00734FF7">
      <w:pPr>
        <w:pStyle w:val="3333"/>
      </w:pPr>
      <w:r w:rsidRPr="00734FF7">
        <w:t>программные инструменты - операционные системы и служебныеинструменты, информационная среда образовательного учреждения, клавиатурныйтренажер для русского и иностранного языка, текстовый редактор для работы с русскимии иноязычными текстами, орфографический корректор для текстов на русском ииностранном языке, инструмент планирования деятельности, графический редактор дляобработки растровых изображений, графический редактор для обработки векторныхизображений, музыкальный редактор, редактор подготовки презентаций, виртуальныелаборатории по предметам, среда для интернет-публикаций, редактор интернет-сайтов ипр.</w:t>
      </w:r>
    </w:p>
    <w:p w:rsidR="00734FF7" w:rsidRDefault="001563DB" w:rsidP="00734FF7">
      <w:pPr>
        <w:pStyle w:val="3333"/>
      </w:pPr>
      <w:r w:rsidRPr="00734FF7">
        <w:t>мультимедийные ресурсы: ЭОР-коллекции, электронные учебники,презентации, сайты и др.</w:t>
      </w:r>
    </w:p>
    <w:p w:rsidR="001563DB" w:rsidRPr="00734FF7" w:rsidRDefault="001563DB" w:rsidP="00734FF7">
      <w:pPr>
        <w:pStyle w:val="3333"/>
      </w:pPr>
      <w:r w:rsidRPr="00734FF7">
        <w:t>информационно--коммуникативных технологии: использование авторскихпрезентаций, электронных учебников и учебных дисков на уроке объяснения новогоматериала; использование информационных технологий в процессе обобщения иконтроля знаний; работа с сетью Internet.</w:t>
      </w:r>
    </w:p>
    <w:p w:rsidR="009D2C6E" w:rsidRDefault="009D2C6E" w:rsidP="00044A59">
      <w:pPr>
        <w:pStyle w:val="a7"/>
        <w:widowControl w:val="0"/>
        <w:tabs>
          <w:tab w:val="left" w:pos="567"/>
        </w:tabs>
        <w:spacing w:before="0" w:beforeAutospacing="0" w:after="0" w:afterAutospacing="0"/>
        <w:jc w:val="both"/>
        <w:rPr>
          <w:rFonts w:ascii="Times New Roman" w:hAnsi="Times New Roman"/>
          <w:color w:val="000000"/>
        </w:rPr>
      </w:pPr>
    </w:p>
    <w:p w:rsidR="00544064" w:rsidRDefault="009D2C6E" w:rsidP="002F18E4">
      <w:pPr>
        <w:pStyle w:val="a7"/>
        <w:widowControl w:val="0"/>
        <w:tabs>
          <w:tab w:val="left" w:pos="567"/>
        </w:tabs>
        <w:spacing w:before="0" w:beforeAutospacing="0" w:after="0" w:afterAutospacing="0"/>
        <w:jc w:val="center"/>
        <w:rPr>
          <w:rFonts w:ascii="Times New Roman" w:hAnsi="Times New Roman"/>
          <w:b/>
          <w:bCs/>
          <w:color w:val="000000"/>
        </w:rPr>
      </w:pPr>
      <w:r w:rsidRPr="009D2C6E">
        <w:rPr>
          <w:rFonts w:ascii="Times New Roman" w:hAnsi="Times New Roman"/>
          <w:b/>
          <w:bCs/>
          <w:color w:val="000000"/>
        </w:rPr>
        <w:t>2.1.7. Планируемые результаты формирования и развития компетентностиобучающихся в области использования информационно-коммуникационныхтехнологий, подготовки индивидуального проекта, выполняемого в процессеобучения в рамках одного предмета или на межпредметной основе</w:t>
      </w:r>
    </w:p>
    <w:p w:rsidR="002F18E4" w:rsidRPr="002F18E4" w:rsidRDefault="002F18E4" w:rsidP="002F18E4">
      <w:pPr>
        <w:pStyle w:val="a7"/>
        <w:widowControl w:val="0"/>
        <w:tabs>
          <w:tab w:val="left" w:pos="567"/>
        </w:tabs>
        <w:spacing w:before="0" w:beforeAutospacing="0" w:after="0" w:afterAutospacing="0"/>
        <w:jc w:val="both"/>
        <w:rPr>
          <w:rFonts w:ascii="Times New Roman" w:hAnsi="Times New Roman"/>
          <w:b/>
          <w:bCs/>
          <w:i/>
          <w:color w:val="000000"/>
        </w:rPr>
      </w:pPr>
    </w:p>
    <w:p w:rsidR="002F18E4" w:rsidRPr="00DE49A7" w:rsidRDefault="002F18E4" w:rsidP="00DE49A7">
      <w:pPr>
        <w:pStyle w:val="2"/>
        <w:tabs>
          <w:tab w:val="left" w:pos="567"/>
        </w:tabs>
        <w:spacing w:line="240" w:lineRule="auto"/>
        <w:ind w:firstLine="0"/>
        <w:rPr>
          <w:sz w:val="24"/>
          <w:szCs w:val="24"/>
        </w:rPr>
      </w:pPr>
      <w:r w:rsidRPr="00DE49A7">
        <w:rPr>
          <w:i/>
          <w:sz w:val="24"/>
          <w:szCs w:val="24"/>
        </w:rPr>
        <w:t>В рамках направления «Обращение с устройствами ИКТ» обучающийся научится</w:t>
      </w:r>
      <w:r w:rsidRPr="00DE49A7">
        <w:rPr>
          <w:b w:val="0"/>
          <w:sz w:val="24"/>
          <w:szCs w:val="24"/>
        </w:rPr>
        <w:t>:</w:t>
      </w:r>
    </w:p>
    <w:p w:rsidR="002F18E4" w:rsidRPr="00DE49A7" w:rsidRDefault="002F18E4" w:rsidP="002752DE">
      <w:pPr>
        <w:pStyle w:val="3333"/>
      </w:pPr>
      <w:r w:rsidRPr="00DE49A7">
        <w:t>осуществлять информационное подключение к локальной сети и глобальной сети Интернет;</w:t>
      </w:r>
    </w:p>
    <w:p w:rsidR="002F18E4" w:rsidRPr="00DE49A7" w:rsidRDefault="002F18E4" w:rsidP="002752DE">
      <w:pPr>
        <w:pStyle w:val="3333"/>
      </w:pPr>
      <w:r w:rsidRPr="00DE49A7">
        <w:t>получать информацию о характеристиках компьютера;</w:t>
      </w:r>
    </w:p>
    <w:p w:rsidR="002F18E4" w:rsidRPr="00DE49A7" w:rsidRDefault="002F18E4" w:rsidP="002752DE">
      <w:pPr>
        <w:pStyle w:val="3333"/>
      </w:pPr>
      <w:r w:rsidRPr="00DE49A7">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2F18E4" w:rsidRPr="00DE49A7" w:rsidRDefault="002F18E4" w:rsidP="002752DE">
      <w:pPr>
        <w:pStyle w:val="3333"/>
      </w:pPr>
      <w:r w:rsidRPr="00DE49A7">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F18E4" w:rsidRPr="00DE49A7" w:rsidRDefault="002F18E4" w:rsidP="002752DE">
      <w:pPr>
        <w:pStyle w:val="3333"/>
      </w:pPr>
      <w:r w:rsidRPr="00DE49A7">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2F18E4" w:rsidRPr="00DE49A7" w:rsidRDefault="002F18E4" w:rsidP="002752DE">
      <w:pPr>
        <w:pStyle w:val="3333"/>
      </w:pPr>
      <w:r w:rsidRPr="00DE49A7">
        <w:t>соблюдать требования техники безопасности, гигиены, эргономики и ресурсосбережения при работе с устройствами ИКТ.</w:t>
      </w:r>
    </w:p>
    <w:p w:rsidR="002F18E4" w:rsidRPr="00DE49A7" w:rsidRDefault="002F18E4" w:rsidP="00DE49A7">
      <w:pPr>
        <w:pStyle w:val="2"/>
        <w:tabs>
          <w:tab w:val="left" w:pos="567"/>
        </w:tabs>
        <w:spacing w:line="240" w:lineRule="auto"/>
        <w:ind w:firstLine="0"/>
        <w:rPr>
          <w:sz w:val="24"/>
          <w:szCs w:val="24"/>
        </w:rPr>
      </w:pPr>
      <w:r w:rsidRPr="00DE49A7">
        <w:rPr>
          <w:i/>
          <w:sz w:val="24"/>
          <w:szCs w:val="24"/>
        </w:rPr>
        <w:t>В рамках направления «Фиксация и обработка изображений и звуков» обучающийся</w:t>
      </w:r>
      <w:r w:rsidR="00DE49A7" w:rsidRPr="00DE49A7">
        <w:rPr>
          <w:i/>
          <w:sz w:val="24"/>
          <w:szCs w:val="24"/>
        </w:rPr>
        <w:t xml:space="preserve"> научится</w:t>
      </w:r>
      <w:r w:rsidRPr="00DE49A7">
        <w:rPr>
          <w:b w:val="0"/>
          <w:sz w:val="24"/>
          <w:szCs w:val="24"/>
        </w:rPr>
        <w:t>:</w:t>
      </w:r>
    </w:p>
    <w:p w:rsidR="002F18E4" w:rsidRPr="00DE49A7" w:rsidRDefault="002F18E4" w:rsidP="002752DE">
      <w:pPr>
        <w:pStyle w:val="3333"/>
      </w:pPr>
      <w:r w:rsidRPr="00DE49A7">
        <w:t>создавать презентации на основе цифровых фотографий;</w:t>
      </w:r>
    </w:p>
    <w:p w:rsidR="002F18E4" w:rsidRPr="00DE49A7" w:rsidRDefault="002F18E4" w:rsidP="002752DE">
      <w:pPr>
        <w:pStyle w:val="3333"/>
      </w:pPr>
      <w:r w:rsidRPr="00DE49A7">
        <w:t>проводить обработку цифровых фотографий с использованием возможностей специальных компьютерных инструментов;</w:t>
      </w:r>
    </w:p>
    <w:p w:rsidR="002F18E4" w:rsidRPr="00DE49A7" w:rsidRDefault="002F18E4" w:rsidP="002752DE">
      <w:pPr>
        <w:pStyle w:val="3333"/>
      </w:pPr>
      <w:r w:rsidRPr="00DE49A7">
        <w:t>проводить обработку цифровых звукозаписей с использованием возможностей специальных компьютерных инструментов;</w:t>
      </w:r>
    </w:p>
    <w:p w:rsidR="002F18E4" w:rsidRPr="00DE49A7" w:rsidRDefault="002F18E4" w:rsidP="002752DE">
      <w:pPr>
        <w:pStyle w:val="3333"/>
      </w:pPr>
      <w:r w:rsidRPr="00DE49A7">
        <w:t>осуществлять видеосъемку и проводить монтаж отснятого материала с использованием возможностей специальных компьютерных инструментов.</w:t>
      </w:r>
    </w:p>
    <w:p w:rsidR="002F18E4" w:rsidRPr="00DE49A7" w:rsidRDefault="002F18E4" w:rsidP="00DE49A7">
      <w:pPr>
        <w:pStyle w:val="2"/>
        <w:tabs>
          <w:tab w:val="left" w:pos="567"/>
        </w:tabs>
        <w:spacing w:line="240" w:lineRule="auto"/>
        <w:ind w:firstLine="0"/>
        <w:rPr>
          <w:i/>
          <w:sz w:val="24"/>
          <w:szCs w:val="24"/>
        </w:rPr>
      </w:pPr>
      <w:r w:rsidRPr="00DE49A7">
        <w:rPr>
          <w:i/>
          <w:sz w:val="24"/>
          <w:szCs w:val="24"/>
        </w:rPr>
        <w:t xml:space="preserve">В рамках направления «Поиск и организация хранения информации» обучающийся </w:t>
      </w:r>
      <w:r w:rsidR="00DE49A7" w:rsidRPr="00DE49A7">
        <w:rPr>
          <w:i/>
          <w:sz w:val="24"/>
          <w:szCs w:val="24"/>
        </w:rPr>
        <w:t>научится:</w:t>
      </w:r>
    </w:p>
    <w:p w:rsidR="002F18E4" w:rsidRPr="00DE49A7" w:rsidRDefault="002F18E4" w:rsidP="002752DE">
      <w:pPr>
        <w:pStyle w:val="3333"/>
      </w:pPr>
      <w:r w:rsidRPr="00DE49A7">
        <w:lastRenderedPageBreak/>
        <w:t>использовать различные приемы поиска информации в сети Интернет (поисковые системы, справочные разделы, предметные рубрики);</w:t>
      </w:r>
    </w:p>
    <w:p w:rsidR="002F18E4" w:rsidRPr="00DE49A7" w:rsidRDefault="002F18E4" w:rsidP="002752DE">
      <w:pPr>
        <w:pStyle w:val="3333"/>
      </w:pPr>
      <w:r w:rsidRPr="00DE49A7">
        <w:t>строить запросы для поиска информации с использованием логических операций и анализировать результаты поиска;</w:t>
      </w:r>
    </w:p>
    <w:p w:rsidR="002F18E4" w:rsidRPr="00DE49A7" w:rsidRDefault="002F18E4" w:rsidP="002752DE">
      <w:pPr>
        <w:pStyle w:val="3333"/>
      </w:pPr>
      <w:r w:rsidRPr="00DE49A7">
        <w:t>использовать различные библиотечные, в том числе электронные, каталоги для поиска необходимых книг;</w:t>
      </w:r>
    </w:p>
    <w:p w:rsidR="002F18E4" w:rsidRPr="00DE49A7" w:rsidRDefault="002F18E4" w:rsidP="002752DE">
      <w:pPr>
        <w:pStyle w:val="3333"/>
      </w:pPr>
      <w:r w:rsidRPr="00DE49A7">
        <w:t>искать информацию в различных базах данных, создавать и заполнять базы данных, в частности, использовать различные определители;</w:t>
      </w:r>
    </w:p>
    <w:p w:rsidR="002F18E4" w:rsidRPr="00DE49A7" w:rsidRDefault="002F18E4" w:rsidP="002752DE">
      <w:pPr>
        <w:pStyle w:val="3333"/>
      </w:pPr>
      <w:r w:rsidRPr="00DE49A7">
        <w:t>сохранять для индивидуального использования найденные в сети Интернет информационные объекты и ссылки на них.</w:t>
      </w:r>
    </w:p>
    <w:p w:rsidR="002F18E4" w:rsidRPr="00DE49A7" w:rsidRDefault="002F18E4" w:rsidP="00DE49A7">
      <w:pPr>
        <w:pStyle w:val="2"/>
        <w:tabs>
          <w:tab w:val="left" w:pos="567"/>
        </w:tabs>
        <w:spacing w:line="240" w:lineRule="auto"/>
        <w:ind w:firstLine="0"/>
        <w:rPr>
          <w:i/>
          <w:sz w:val="24"/>
          <w:szCs w:val="24"/>
        </w:rPr>
      </w:pPr>
      <w:r w:rsidRPr="00DE49A7">
        <w:rPr>
          <w:i/>
          <w:sz w:val="24"/>
          <w:szCs w:val="24"/>
        </w:rPr>
        <w:t xml:space="preserve">В рамках направления «Создание письменных сообщений»  обучающийся </w:t>
      </w:r>
      <w:r w:rsidR="00DE49A7" w:rsidRPr="00DE49A7">
        <w:rPr>
          <w:i/>
          <w:sz w:val="24"/>
          <w:szCs w:val="24"/>
        </w:rPr>
        <w:t>научится</w:t>
      </w:r>
      <w:r w:rsidRPr="00DE49A7">
        <w:rPr>
          <w:i/>
          <w:sz w:val="24"/>
          <w:szCs w:val="24"/>
        </w:rPr>
        <w:t>:</w:t>
      </w:r>
    </w:p>
    <w:p w:rsidR="002F18E4" w:rsidRPr="00DE49A7" w:rsidRDefault="002F18E4" w:rsidP="002752DE">
      <w:pPr>
        <w:pStyle w:val="3333"/>
      </w:pPr>
      <w:r w:rsidRPr="00DE49A7">
        <w:t>осуществлять редактирование и структурирование текста в соответствии с его смыслом средствами текстового редактора;</w:t>
      </w:r>
    </w:p>
    <w:p w:rsidR="002F18E4" w:rsidRPr="00DE49A7" w:rsidRDefault="002F18E4" w:rsidP="002752DE">
      <w:pPr>
        <w:pStyle w:val="3333"/>
      </w:pPr>
      <w:r w:rsidRPr="00DE49A7">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2F18E4" w:rsidRPr="00DE49A7" w:rsidRDefault="002F18E4" w:rsidP="002752DE">
      <w:pPr>
        <w:pStyle w:val="3333"/>
      </w:pPr>
      <w:r w:rsidRPr="00DE49A7">
        <w:t>вставлять в документ формулы, таблицы, списки, изображения;</w:t>
      </w:r>
    </w:p>
    <w:p w:rsidR="002F18E4" w:rsidRPr="00DE49A7" w:rsidRDefault="002F18E4" w:rsidP="002752DE">
      <w:pPr>
        <w:pStyle w:val="3333"/>
      </w:pPr>
      <w:r w:rsidRPr="00DE49A7">
        <w:t>участвовать в коллективном создании текстового документа;</w:t>
      </w:r>
    </w:p>
    <w:p w:rsidR="002F18E4" w:rsidRPr="00DE49A7" w:rsidRDefault="002F18E4" w:rsidP="002752DE">
      <w:pPr>
        <w:pStyle w:val="3333"/>
      </w:pPr>
      <w:r w:rsidRPr="00DE49A7">
        <w:t>создавать гипертекстовые документы.</w:t>
      </w:r>
    </w:p>
    <w:p w:rsidR="002F18E4" w:rsidRPr="00DE49A7" w:rsidRDefault="002F18E4" w:rsidP="00DE49A7">
      <w:pPr>
        <w:pStyle w:val="2"/>
        <w:tabs>
          <w:tab w:val="left" w:pos="567"/>
        </w:tabs>
        <w:spacing w:line="240" w:lineRule="auto"/>
        <w:ind w:firstLine="0"/>
        <w:rPr>
          <w:i/>
          <w:sz w:val="24"/>
          <w:szCs w:val="24"/>
        </w:rPr>
      </w:pPr>
      <w:r w:rsidRPr="00DE49A7">
        <w:rPr>
          <w:i/>
          <w:sz w:val="24"/>
          <w:szCs w:val="24"/>
        </w:rPr>
        <w:t xml:space="preserve">В рамках направления «Создание графических объектов» обучающийся </w:t>
      </w:r>
      <w:r w:rsidR="00DE49A7" w:rsidRPr="00DE49A7">
        <w:rPr>
          <w:i/>
          <w:sz w:val="24"/>
          <w:szCs w:val="24"/>
        </w:rPr>
        <w:t>научится</w:t>
      </w:r>
      <w:r w:rsidRPr="00DE49A7">
        <w:rPr>
          <w:i/>
          <w:sz w:val="24"/>
          <w:szCs w:val="24"/>
        </w:rPr>
        <w:t>:</w:t>
      </w:r>
    </w:p>
    <w:p w:rsidR="002F18E4" w:rsidRPr="00DE49A7" w:rsidRDefault="002F18E4" w:rsidP="002752DE">
      <w:pPr>
        <w:pStyle w:val="3333"/>
      </w:pPr>
      <w:r w:rsidRPr="00DE49A7">
        <w:t>создавать и редактировать изображения с помощью инструментов графического редактора;</w:t>
      </w:r>
    </w:p>
    <w:p w:rsidR="002F18E4" w:rsidRPr="00DE49A7" w:rsidRDefault="002F18E4" w:rsidP="002752DE">
      <w:pPr>
        <w:pStyle w:val="3333"/>
      </w:pPr>
      <w:r w:rsidRPr="00DE49A7">
        <w:t>создавать различные геометрические объекты и чертежи с использованием возможностей специальных компьютерных инструментов;</w:t>
      </w:r>
    </w:p>
    <w:p w:rsidR="002F18E4" w:rsidRPr="00DE49A7" w:rsidRDefault="002F18E4" w:rsidP="002752DE">
      <w:pPr>
        <w:pStyle w:val="3333"/>
      </w:pPr>
      <w:r w:rsidRPr="00DE49A7">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F18E4" w:rsidRPr="00DE49A7" w:rsidRDefault="002F18E4" w:rsidP="00DE49A7">
      <w:pPr>
        <w:pStyle w:val="2"/>
        <w:tabs>
          <w:tab w:val="left" w:pos="567"/>
        </w:tabs>
        <w:spacing w:line="240" w:lineRule="auto"/>
        <w:ind w:firstLine="0"/>
        <w:rPr>
          <w:i/>
          <w:sz w:val="24"/>
          <w:szCs w:val="24"/>
        </w:rPr>
      </w:pPr>
      <w:r w:rsidRPr="00DE49A7">
        <w:rPr>
          <w:i/>
          <w:sz w:val="24"/>
          <w:szCs w:val="24"/>
        </w:rPr>
        <w:t>В рамках направления «Создание музыкальных и звуковых объектов»  обучающийся</w:t>
      </w:r>
      <w:r w:rsidR="00DE49A7" w:rsidRPr="00DE49A7">
        <w:rPr>
          <w:i/>
          <w:sz w:val="24"/>
          <w:szCs w:val="24"/>
        </w:rPr>
        <w:t xml:space="preserve"> нацчится</w:t>
      </w:r>
      <w:r w:rsidRPr="00DE49A7">
        <w:rPr>
          <w:i/>
          <w:sz w:val="24"/>
          <w:szCs w:val="24"/>
        </w:rPr>
        <w:t>:</w:t>
      </w:r>
    </w:p>
    <w:p w:rsidR="002F18E4" w:rsidRPr="00DE49A7" w:rsidRDefault="002F18E4" w:rsidP="002752DE">
      <w:pPr>
        <w:pStyle w:val="3333"/>
      </w:pPr>
      <w:r w:rsidRPr="00DE49A7">
        <w:t>записывать звуковые файлы с различным качеством звучания (глубиной кодирования и частотой дискретизации);</w:t>
      </w:r>
    </w:p>
    <w:p w:rsidR="002F18E4" w:rsidRPr="00DE49A7" w:rsidRDefault="002F18E4" w:rsidP="002752DE">
      <w:pPr>
        <w:pStyle w:val="3333"/>
      </w:pPr>
      <w:r w:rsidRPr="00DE49A7">
        <w:t>использовать музыкальные редакторы, клавишные и кинетические синтезаторы для решения творческих задач.</w:t>
      </w:r>
    </w:p>
    <w:p w:rsidR="002F18E4" w:rsidRPr="00DE49A7" w:rsidRDefault="002F18E4" w:rsidP="00DE49A7">
      <w:pPr>
        <w:pStyle w:val="2"/>
        <w:tabs>
          <w:tab w:val="left" w:pos="567"/>
        </w:tabs>
        <w:spacing w:line="240" w:lineRule="auto"/>
        <w:ind w:firstLine="0"/>
        <w:rPr>
          <w:i/>
          <w:sz w:val="24"/>
          <w:szCs w:val="24"/>
        </w:rPr>
      </w:pPr>
      <w:r w:rsidRPr="00DE49A7">
        <w:rPr>
          <w:i/>
          <w:sz w:val="24"/>
          <w:szCs w:val="24"/>
        </w:rPr>
        <w:t xml:space="preserve">В рамках направления «Восприятие, использование и создание гипертекстовых и мультимедийных информационных объектов обучающийся </w:t>
      </w:r>
      <w:r w:rsidR="00DE49A7" w:rsidRPr="00DE49A7">
        <w:rPr>
          <w:i/>
          <w:sz w:val="24"/>
          <w:szCs w:val="24"/>
        </w:rPr>
        <w:t>научится</w:t>
      </w:r>
      <w:r w:rsidRPr="00DE49A7">
        <w:rPr>
          <w:i/>
          <w:sz w:val="24"/>
          <w:szCs w:val="24"/>
        </w:rPr>
        <w:t>:</w:t>
      </w:r>
    </w:p>
    <w:p w:rsidR="002F18E4" w:rsidRPr="00DE49A7" w:rsidRDefault="002F18E4" w:rsidP="002752DE">
      <w:pPr>
        <w:pStyle w:val="3333"/>
      </w:pPr>
      <w:r w:rsidRPr="00DE49A7">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2F18E4" w:rsidRPr="00DE49A7" w:rsidRDefault="002F18E4" w:rsidP="002752DE">
      <w:pPr>
        <w:pStyle w:val="3333"/>
      </w:pPr>
      <w:r w:rsidRPr="00DE49A7">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2F18E4" w:rsidRPr="00DE49A7" w:rsidRDefault="002F18E4" w:rsidP="002752DE">
      <w:pPr>
        <w:pStyle w:val="3333"/>
      </w:pPr>
      <w:r w:rsidRPr="00DE49A7">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2F18E4" w:rsidRPr="00DE49A7" w:rsidRDefault="002F18E4" w:rsidP="002752DE">
      <w:pPr>
        <w:pStyle w:val="3333"/>
      </w:pPr>
      <w:r w:rsidRPr="00DE49A7">
        <w:t>использовать программы-архиваторы.</w:t>
      </w:r>
    </w:p>
    <w:p w:rsidR="002F18E4" w:rsidRPr="00DE49A7" w:rsidRDefault="002F18E4" w:rsidP="00DE49A7">
      <w:pPr>
        <w:pStyle w:val="2"/>
        <w:tabs>
          <w:tab w:val="left" w:pos="567"/>
        </w:tabs>
        <w:spacing w:line="240" w:lineRule="auto"/>
        <w:ind w:firstLine="0"/>
        <w:rPr>
          <w:i/>
          <w:sz w:val="24"/>
          <w:szCs w:val="24"/>
        </w:rPr>
      </w:pPr>
      <w:r w:rsidRPr="00DE49A7">
        <w:rPr>
          <w:i/>
          <w:sz w:val="24"/>
          <w:szCs w:val="24"/>
        </w:rPr>
        <w:t xml:space="preserve">В рамках направления «Анализ информации, математическая обработка данных в исследовании» обучающийся </w:t>
      </w:r>
      <w:r w:rsidR="00DE49A7" w:rsidRPr="00DE49A7">
        <w:rPr>
          <w:i/>
          <w:sz w:val="24"/>
          <w:szCs w:val="24"/>
        </w:rPr>
        <w:t>научится</w:t>
      </w:r>
      <w:r w:rsidRPr="00DE49A7">
        <w:rPr>
          <w:i/>
          <w:sz w:val="24"/>
          <w:szCs w:val="24"/>
        </w:rPr>
        <w:t>:</w:t>
      </w:r>
    </w:p>
    <w:p w:rsidR="002F18E4" w:rsidRPr="00DE49A7" w:rsidRDefault="002F18E4" w:rsidP="002752DE">
      <w:pPr>
        <w:pStyle w:val="3333"/>
      </w:pPr>
      <w:r w:rsidRPr="00DE49A7">
        <w:t>проводить простые эксперименты и исследования в виртуальных лабораториях;</w:t>
      </w:r>
    </w:p>
    <w:p w:rsidR="002F18E4" w:rsidRPr="00DE49A7" w:rsidRDefault="002F18E4" w:rsidP="002752DE">
      <w:pPr>
        <w:pStyle w:val="3333"/>
      </w:pPr>
      <w:r w:rsidRPr="00DE49A7">
        <w:t xml:space="preserve">вводить результаты измерений и другие цифровые данные для их обработки, в том числе статистической и визуализации; </w:t>
      </w:r>
    </w:p>
    <w:p w:rsidR="002F18E4" w:rsidRPr="00DE49A7" w:rsidRDefault="002F18E4" w:rsidP="002752DE">
      <w:pPr>
        <w:pStyle w:val="3333"/>
      </w:pPr>
      <w:r w:rsidRPr="00DE49A7">
        <w:t>проводить эксперименты и исследования в виртуальных лабораториях по естественным наукам, математике и информатике.</w:t>
      </w:r>
    </w:p>
    <w:p w:rsidR="002F18E4" w:rsidRPr="00DE49A7" w:rsidRDefault="002F18E4" w:rsidP="00DE49A7">
      <w:pPr>
        <w:pStyle w:val="2"/>
        <w:tabs>
          <w:tab w:val="left" w:pos="567"/>
        </w:tabs>
        <w:spacing w:line="240" w:lineRule="auto"/>
        <w:ind w:firstLine="0"/>
        <w:rPr>
          <w:i/>
          <w:sz w:val="24"/>
          <w:szCs w:val="24"/>
        </w:rPr>
      </w:pPr>
      <w:r w:rsidRPr="00DE49A7">
        <w:rPr>
          <w:b w:val="0"/>
          <w:sz w:val="24"/>
          <w:szCs w:val="24"/>
        </w:rPr>
        <w:lastRenderedPageBreak/>
        <w:tab/>
      </w:r>
      <w:r w:rsidRPr="00DE49A7">
        <w:rPr>
          <w:i/>
          <w:sz w:val="24"/>
          <w:szCs w:val="24"/>
        </w:rPr>
        <w:t xml:space="preserve">В рамках направления «Моделирование, проектирование и управление» обучающийся </w:t>
      </w:r>
      <w:r w:rsidR="00DE49A7" w:rsidRPr="00DE49A7">
        <w:rPr>
          <w:i/>
          <w:sz w:val="24"/>
          <w:szCs w:val="24"/>
        </w:rPr>
        <w:t>научится</w:t>
      </w:r>
      <w:r w:rsidRPr="00DE49A7">
        <w:rPr>
          <w:i/>
          <w:sz w:val="24"/>
          <w:szCs w:val="24"/>
        </w:rPr>
        <w:t>:</w:t>
      </w:r>
    </w:p>
    <w:p w:rsidR="002F18E4" w:rsidRPr="00DE49A7" w:rsidRDefault="002F18E4" w:rsidP="002752DE">
      <w:pPr>
        <w:pStyle w:val="3333"/>
      </w:pPr>
      <w:r w:rsidRPr="00DE49A7">
        <w:t xml:space="preserve">строить с помощью компьютерных инструментов разнообразные информационные структуры для описания объектов; </w:t>
      </w:r>
    </w:p>
    <w:p w:rsidR="002F18E4" w:rsidRPr="00DE49A7" w:rsidRDefault="002F18E4" w:rsidP="002752DE">
      <w:pPr>
        <w:pStyle w:val="3333"/>
      </w:pPr>
      <w:r w:rsidRPr="00DE49A7">
        <w:t>конструировать и моделировать с использованием материальных конструкторов с компьютерным управлением и обратной связью (робототехника);</w:t>
      </w:r>
    </w:p>
    <w:p w:rsidR="002F18E4" w:rsidRPr="00DE49A7" w:rsidRDefault="002F18E4" w:rsidP="002752DE">
      <w:pPr>
        <w:pStyle w:val="3333"/>
      </w:pPr>
      <w:r w:rsidRPr="00DE49A7">
        <w:t>моделировать с использованием виртуальных конструкторов;</w:t>
      </w:r>
    </w:p>
    <w:p w:rsidR="002F18E4" w:rsidRPr="00DE49A7" w:rsidRDefault="002F18E4" w:rsidP="002752DE">
      <w:pPr>
        <w:pStyle w:val="3333"/>
      </w:pPr>
      <w:r w:rsidRPr="00DE49A7">
        <w:t>моделировать с использованием средств программирования.</w:t>
      </w:r>
    </w:p>
    <w:p w:rsidR="002F18E4" w:rsidRPr="00DE49A7" w:rsidRDefault="002F18E4" w:rsidP="00DE49A7">
      <w:pPr>
        <w:pStyle w:val="2"/>
        <w:tabs>
          <w:tab w:val="left" w:pos="567"/>
        </w:tabs>
        <w:spacing w:line="240" w:lineRule="auto"/>
        <w:ind w:firstLine="0"/>
        <w:rPr>
          <w:i/>
          <w:sz w:val="24"/>
          <w:szCs w:val="24"/>
        </w:rPr>
      </w:pPr>
      <w:r w:rsidRPr="00DE49A7">
        <w:rPr>
          <w:i/>
          <w:sz w:val="24"/>
          <w:szCs w:val="24"/>
        </w:rPr>
        <w:t>В рамках направления «Коммуникация и социальное взаимодействие</w:t>
      </w:r>
      <w:r w:rsidR="00DE49A7" w:rsidRPr="00DE49A7">
        <w:rPr>
          <w:i/>
          <w:sz w:val="24"/>
          <w:szCs w:val="24"/>
        </w:rPr>
        <w:t>»</w:t>
      </w:r>
      <w:r w:rsidRPr="00DE49A7">
        <w:rPr>
          <w:i/>
          <w:sz w:val="24"/>
          <w:szCs w:val="24"/>
        </w:rPr>
        <w:t xml:space="preserve"> обучающийся</w:t>
      </w:r>
      <w:r w:rsidR="00DE49A7" w:rsidRPr="00DE49A7">
        <w:rPr>
          <w:i/>
          <w:sz w:val="24"/>
          <w:szCs w:val="24"/>
        </w:rPr>
        <w:t>научится</w:t>
      </w:r>
      <w:r w:rsidRPr="00DE49A7">
        <w:rPr>
          <w:i/>
          <w:sz w:val="24"/>
          <w:szCs w:val="24"/>
        </w:rPr>
        <w:t>:</w:t>
      </w:r>
    </w:p>
    <w:p w:rsidR="002F18E4" w:rsidRPr="00DE49A7" w:rsidRDefault="002F18E4" w:rsidP="002752DE">
      <w:pPr>
        <w:pStyle w:val="3333"/>
      </w:pPr>
      <w:r w:rsidRPr="00DE49A7">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2F18E4" w:rsidRPr="00DE49A7" w:rsidRDefault="002F18E4" w:rsidP="002752DE">
      <w:pPr>
        <w:pStyle w:val="3333"/>
      </w:pPr>
      <w:r w:rsidRPr="00DE49A7">
        <w:t>использовать возможности электронной почты, интернет-мессенджеров и социальных сетей для обучения;</w:t>
      </w:r>
    </w:p>
    <w:p w:rsidR="002F18E4" w:rsidRPr="00DE49A7" w:rsidRDefault="002F18E4" w:rsidP="002752DE">
      <w:pPr>
        <w:pStyle w:val="3333"/>
      </w:pPr>
      <w:r w:rsidRPr="00DE49A7">
        <w:t>вести личный дневник (блог) с использованием возможностей сети Интернет;</w:t>
      </w:r>
    </w:p>
    <w:p w:rsidR="002F18E4" w:rsidRPr="00DE49A7" w:rsidRDefault="002F18E4" w:rsidP="002752DE">
      <w:pPr>
        <w:pStyle w:val="3333"/>
      </w:pPr>
      <w:r w:rsidRPr="00DE49A7">
        <w:t>соблюдать нормы информационной культуры, этики и права; с уважением относиться к частной информации и информационным правам других людей;</w:t>
      </w:r>
    </w:p>
    <w:p w:rsidR="002F18E4" w:rsidRPr="00DE49A7" w:rsidRDefault="002F18E4" w:rsidP="002752DE">
      <w:pPr>
        <w:pStyle w:val="3333"/>
      </w:pPr>
      <w:r w:rsidRPr="00DE49A7">
        <w:t xml:space="preserve">осуществлять защиту от троянских вирусов, фишинговых атак, информации от компьютерных вирусов с помощью антивирусных программ; </w:t>
      </w:r>
    </w:p>
    <w:p w:rsidR="002F18E4" w:rsidRPr="00DE49A7" w:rsidRDefault="002F18E4" w:rsidP="002752DE">
      <w:pPr>
        <w:pStyle w:val="3333"/>
      </w:pPr>
      <w:r w:rsidRPr="00DE49A7">
        <w:t>соблюдать правила безопасного поведения в сети Интернет;</w:t>
      </w:r>
    </w:p>
    <w:p w:rsidR="002F18E4" w:rsidRPr="00DE49A7" w:rsidRDefault="002F18E4" w:rsidP="002752DE">
      <w:pPr>
        <w:pStyle w:val="3333"/>
      </w:pPr>
      <w:r w:rsidRPr="00DE49A7">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2F18E4" w:rsidRDefault="002F18E4" w:rsidP="002752DE">
      <w:pPr>
        <w:pStyle w:val="3333"/>
        <w:numPr>
          <w:ilvl w:val="0"/>
          <w:numId w:val="0"/>
        </w:numPr>
        <w:ind w:left="357"/>
        <w:rPr>
          <w:color w:val="000000"/>
        </w:rPr>
      </w:pPr>
    </w:p>
    <w:p w:rsidR="00A878D2" w:rsidRPr="00A878D2" w:rsidRDefault="00A878D2" w:rsidP="00A878D2">
      <w:pPr>
        <w:spacing w:after="0" w:line="240" w:lineRule="auto"/>
        <w:ind w:firstLine="709"/>
        <w:rPr>
          <w:rFonts w:ascii="Times New Roman" w:hAnsi="Times New Roman"/>
          <w:b/>
          <w:bCs/>
          <w:sz w:val="24"/>
          <w:szCs w:val="24"/>
        </w:rPr>
      </w:pPr>
      <w:r w:rsidRPr="00A878D2">
        <w:rPr>
          <w:rFonts w:ascii="Times New Roman" w:hAnsi="Times New Roman"/>
          <w:b/>
          <w:sz w:val="24"/>
          <w:szCs w:val="24"/>
        </w:rPr>
        <w:t>2.1.8. Виды взаимодействия с учебными, научными и социальными организациями, формы привлечения консультантов, экспертов и научных руководителей</w:t>
      </w:r>
    </w:p>
    <w:p w:rsidR="00A878D2" w:rsidRDefault="00A878D2" w:rsidP="002F18E4">
      <w:pPr>
        <w:pStyle w:val="a7"/>
        <w:widowControl w:val="0"/>
        <w:tabs>
          <w:tab w:val="left" w:pos="567"/>
        </w:tabs>
        <w:spacing w:before="0" w:beforeAutospacing="0" w:after="0" w:afterAutospacing="0"/>
        <w:jc w:val="both"/>
        <w:rPr>
          <w:rFonts w:ascii="Times New Roman" w:hAnsi="Times New Roman"/>
          <w:color w:val="000000"/>
        </w:rPr>
      </w:pPr>
    </w:p>
    <w:tbl>
      <w:tblPr>
        <w:tblStyle w:val="a4"/>
        <w:tblW w:w="0" w:type="auto"/>
        <w:tblLook w:val="04A0" w:firstRow="1" w:lastRow="0" w:firstColumn="1" w:lastColumn="0" w:noHBand="0" w:noVBand="1"/>
      </w:tblPr>
      <w:tblGrid>
        <w:gridCol w:w="3190"/>
        <w:gridCol w:w="3190"/>
        <w:gridCol w:w="3190"/>
      </w:tblGrid>
      <w:tr w:rsidR="00A878D2" w:rsidTr="00A878D2">
        <w:tc>
          <w:tcPr>
            <w:tcW w:w="3190" w:type="dxa"/>
          </w:tcPr>
          <w:p w:rsidR="00A878D2" w:rsidRPr="00A878D2" w:rsidRDefault="00A878D2" w:rsidP="00A878D2">
            <w:pPr>
              <w:pStyle w:val="a7"/>
              <w:widowControl w:val="0"/>
              <w:tabs>
                <w:tab w:val="left" w:pos="567"/>
              </w:tabs>
              <w:spacing w:before="0" w:beforeAutospacing="0" w:after="0" w:afterAutospacing="0"/>
              <w:jc w:val="center"/>
              <w:rPr>
                <w:rFonts w:ascii="Times New Roman" w:hAnsi="Times New Roman"/>
                <w:color w:val="000000"/>
              </w:rPr>
            </w:pPr>
            <w:r w:rsidRPr="00A878D2">
              <w:rPr>
                <w:rFonts w:ascii="Times New Roman" w:hAnsi="Times New Roman"/>
                <w:b/>
                <w:bCs/>
                <w:color w:val="000000"/>
              </w:rPr>
              <w:t>Субъекты</w:t>
            </w:r>
            <w:r w:rsidRPr="00A878D2">
              <w:rPr>
                <w:rFonts w:ascii="Times New Roman" w:hAnsi="Times New Roman"/>
                <w:color w:val="000000"/>
              </w:rPr>
              <w:br/>
            </w:r>
            <w:r w:rsidRPr="00A878D2">
              <w:rPr>
                <w:rFonts w:ascii="Times New Roman" w:hAnsi="Times New Roman"/>
                <w:b/>
                <w:bCs/>
                <w:color w:val="000000"/>
              </w:rPr>
              <w:t>взаимодействия</w:t>
            </w:r>
          </w:p>
        </w:tc>
        <w:tc>
          <w:tcPr>
            <w:tcW w:w="3190" w:type="dxa"/>
          </w:tcPr>
          <w:p w:rsidR="00A878D2" w:rsidRPr="00A878D2" w:rsidRDefault="00A878D2" w:rsidP="00A878D2">
            <w:pPr>
              <w:pStyle w:val="a7"/>
              <w:widowControl w:val="0"/>
              <w:tabs>
                <w:tab w:val="left" w:pos="567"/>
              </w:tabs>
              <w:spacing w:before="0" w:beforeAutospacing="0" w:after="0" w:afterAutospacing="0"/>
              <w:jc w:val="center"/>
              <w:rPr>
                <w:rFonts w:ascii="Times New Roman" w:hAnsi="Times New Roman"/>
                <w:color w:val="000000"/>
              </w:rPr>
            </w:pPr>
            <w:r w:rsidRPr="00A878D2">
              <w:rPr>
                <w:rFonts w:ascii="Times New Roman" w:hAnsi="Times New Roman"/>
                <w:b/>
                <w:bCs/>
                <w:color w:val="000000"/>
              </w:rPr>
              <w:t>Вид и формы</w:t>
            </w:r>
            <w:r w:rsidRPr="00A878D2">
              <w:rPr>
                <w:rFonts w:ascii="Times New Roman" w:hAnsi="Times New Roman"/>
                <w:color w:val="000000"/>
              </w:rPr>
              <w:br/>
            </w:r>
            <w:r w:rsidRPr="00A878D2">
              <w:rPr>
                <w:rFonts w:ascii="Times New Roman" w:hAnsi="Times New Roman"/>
                <w:b/>
                <w:bCs/>
                <w:color w:val="000000"/>
              </w:rPr>
              <w:t>взаимодействия</w:t>
            </w:r>
          </w:p>
        </w:tc>
        <w:tc>
          <w:tcPr>
            <w:tcW w:w="3190" w:type="dxa"/>
          </w:tcPr>
          <w:p w:rsidR="00A878D2" w:rsidRPr="00A878D2" w:rsidRDefault="00A878D2" w:rsidP="00A878D2">
            <w:pPr>
              <w:pStyle w:val="a7"/>
              <w:widowControl w:val="0"/>
              <w:tabs>
                <w:tab w:val="left" w:pos="567"/>
              </w:tabs>
              <w:spacing w:before="0" w:beforeAutospacing="0" w:after="0" w:afterAutospacing="0"/>
              <w:jc w:val="center"/>
              <w:rPr>
                <w:rFonts w:ascii="Times New Roman" w:hAnsi="Times New Roman"/>
                <w:color w:val="000000"/>
              </w:rPr>
            </w:pPr>
            <w:r w:rsidRPr="00A878D2">
              <w:rPr>
                <w:rFonts w:ascii="Times New Roman" w:hAnsi="Times New Roman"/>
                <w:b/>
                <w:bCs/>
                <w:color w:val="000000"/>
              </w:rPr>
              <w:t>Результат взаимодействия</w:t>
            </w:r>
          </w:p>
        </w:tc>
      </w:tr>
      <w:tr w:rsidR="00A878D2" w:rsidTr="00A878D2">
        <w:tc>
          <w:tcPr>
            <w:tcW w:w="3190" w:type="dxa"/>
          </w:tcPr>
          <w:p w:rsidR="00A878D2" w:rsidRPr="00A878D2" w:rsidRDefault="00A878D2" w:rsidP="00A878D2">
            <w:pPr>
              <w:pStyle w:val="a7"/>
              <w:widowControl w:val="0"/>
              <w:tabs>
                <w:tab w:val="left" w:pos="567"/>
              </w:tabs>
              <w:spacing w:before="0" w:beforeAutospacing="0" w:after="0" w:afterAutospacing="0"/>
              <w:rPr>
                <w:rFonts w:ascii="Times New Roman" w:hAnsi="Times New Roman"/>
                <w:color w:val="000000"/>
              </w:rPr>
            </w:pPr>
            <w:r w:rsidRPr="00A878D2">
              <w:rPr>
                <w:rFonts w:ascii="Times New Roman" w:hAnsi="Times New Roman"/>
                <w:color w:val="000000"/>
              </w:rPr>
              <w:t>ГОУ СПО «Братский</w:t>
            </w:r>
            <w:r w:rsidRPr="00A878D2">
              <w:rPr>
                <w:rFonts w:ascii="Times New Roman" w:hAnsi="Times New Roman"/>
                <w:color w:val="000000"/>
              </w:rPr>
              <w:br/>
              <w:t>педагогический</w:t>
            </w:r>
            <w:r w:rsidRPr="00A878D2">
              <w:rPr>
                <w:rFonts w:ascii="Times New Roman" w:hAnsi="Times New Roman"/>
                <w:color w:val="000000"/>
              </w:rPr>
              <w:br/>
              <w:t>колледж № 1»</w:t>
            </w:r>
            <w:r w:rsidRPr="00A878D2">
              <w:rPr>
                <w:rFonts w:ascii="Times New Roman" w:hAnsi="Times New Roman"/>
                <w:color w:val="000000"/>
              </w:rPr>
              <w:br/>
            </w:r>
            <w:r w:rsidRPr="00A878D2">
              <w:rPr>
                <w:rFonts w:ascii="Times New Roman" w:hAnsi="Times New Roman"/>
                <w:color w:val="000000"/>
              </w:rPr>
              <w:br/>
            </w:r>
          </w:p>
        </w:tc>
        <w:tc>
          <w:tcPr>
            <w:tcW w:w="3190" w:type="dxa"/>
          </w:tcPr>
          <w:p w:rsidR="00A878D2" w:rsidRPr="00A878D2" w:rsidRDefault="00A878D2" w:rsidP="001E41D9">
            <w:pPr>
              <w:pStyle w:val="a7"/>
              <w:widowControl w:val="0"/>
              <w:tabs>
                <w:tab w:val="left" w:pos="567"/>
              </w:tabs>
              <w:spacing w:before="0" w:beforeAutospacing="0" w:after="0" w:afterAutospacing="0"/>
              <w:rPr>
                <w:rFonts w:ascii="Times New Roman" w:hAnsi="Times New Roman"/>
                <w:color w:val="000000"/>
              </w:rPr>
            </w:pPr>
            <w:r w:rsidRPr="00A878D2">
              <w:rPr>
                <w:rFonts w:ascii="Times New Roman" w:hAnsi="Times New Roman"/>
                <w:color w:val="000000"/>
              </w:rPr>
              <w:t>Ппрохождение педагогами курсовой подготовки в</w:t>
            </w:r>
            <w:r w:rsidRPr="00A878D2">
              <w:rPr>
                <w:rFonts w:ascii="Times New Roman" w:hAnsi="Times New Roman"/>
                <w:color w:val="000000"/>
              </w:rPr>
              <w:br/>
              <w:t>БПК.</w:t>
            </w:r>
            <w:r w:rsidRPr="00A878D2">
              <w:rPr>
                <w:rFonts w:ascii="Times New Roman" w:hAnsi="Times New Roman"/>
                <w:color w:val="000000"/>
              </w:rPr>
              <w:br/>
              <w:t xml:space="preserve">Практика студентов (учителей) на базе школы. </w:t>
            </w:r>
          </w:p>
        </w:tc>
        <w:tc>
          <w:tcPr>
            <w:tcW w:w="3190" w:type="dxa"/>
          </w:tcPr>
          <w:p w:rsidR="00A878D2" w:rsidRPr="00A878D2" w:rsidRDefault="001E41D9" w:rsidP="00A878D2">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 xml:space="preserve">Рост педагогического мастерства </w:t>
            </w:r>
            <w:r w:rsidR="00A878D2" w:rsidRPr="00A878D2">
              <w:rPr>
                <w:rFonts w:ascii="Times New Roman" w:hAnsi="Times New Roman"/>
                <w:color w:val="000000"/>
              </w:rPr>
              <w:t>учителей.</w:t>
            </w:r>
            <w:r w:rsidR="00A878D2" w:rsidRPr="00A878D2">
              <w:rPr>
                <w:rFonts w:ascii="Times New Roman" w:hAnsi="Times New Roman"/>
                <w:color w:val="000000"/>
              </w:rPr>
              <w:br/>
              <w:t>Подготовка будущих учителей.</w:t>
            </w:r>
          </w:p>
        </w:tc>
      </w:tr>
      <w:tr w:rsidR="00A878D2" w:rsidTr="00A878D2">
        <w:tc>
          <w:tcPr>
            <w:tcW w:w="3190" w:type="dxa"/>
          </w:tcPr>
          <w:p w:rsidR="00A878D2" w:rsidRPr="001E41D9" w:rsidRDefault="00A878D2"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ГОУ ВПО «Братский</w:t>
            </w:r>
            <w:r w:rsidRPr="001E41D9">
              <w:rPr>
                <w:rFonts w:ascii="Times New Roman" w:hAnsi="Times New Roman"/>
                <w:color w:val="000000"/>
              </w:rPr>
              <w:br/>
              <w:t>государственный</w:t>
            </w:r>
            <w:r w:rsidRPr="001E41D9">
              <w:rPr>
                <w:rFonts w:ascii="Times New Roman" w:hAnsi="Times New Roman"/>
                <w:color w:val="000000"/>
              </w:rPr>
              <w:br/>
              <w:t>университет» (БрГУ).</w:t>
            </w:r>
            <w:r w:rsidRPr="001E41D9">
              <w:rPr>
                <w:rFonts w:ascii="Times New Roman" w:hAnsi="Times New Roman"/>
                <w:color w:val="000000"/>
              </w:rPr>
              <w:br/>
            </w:r>
          </w:p>
        </w:tc>
        <w:tc>
          <w:tcPr>
            <w:tcW w:w="3190" w:type="dxa"/>
          </w:tcPr>
          <w:p w:rsidR="00A878D2" w:rsidRPr="001E41D9" w:rsidRDefault="00A878D2"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Участие учащихся олимпиадах, проводимых БрГУ.</w:t>
            </w:r>
            <w:r w:rsidRPr="001E41D9">
              <w:rPr>
                <w:rFonts w:ascii="Times New Roman" w:hAnsi="Times New Roman"/>
                <w:color w:val="000000"/>
              </w:rPr>
              <w:br/>
              <w:t>Профориентационная работа</w:t>
            </w:r>
          </w:p>
        </w:tc>
        <w:tc>
          <w:tcPr>
            <w:tcW w:w="3190" w:type="dxa"/>
          </w:tcPr>
          <w:p w:rsidR="00A878D2" w:rsidRPr="001E41D9" w:rsidRDefault="00A878D2"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Создание благоприятных</w:t>
            </w:r>
            <w:r w:rsidRPr="001E41D9">
              <w:rPr>
                <w:rFonts w:ascii="Times New Roman" w:hAnsi="Times New Roman"/>
                <w:color w:val="000000"/>
              </w:rPr>
              <w:br/>
              <w:t>условий для формирования</w:t>
            </w:r>
            <w:r w:rsidRPr="001E41D9">
              <w:rPr>
                <w:rFonts w:ascii="Times New Roman" w:hAnsi="Times New Roman"/>
                <w:color w:val="000000"/>
              </w:rPr>
              <w:br/>
              <w:t>знаний, умений и навыков дл</w:t>
            </w:r>
            <w:r w:rsidR="001E41D9">
              <w:rPr>
                <w:rFonts w:ascii="Times New Roman" w:hAnsi="Times New Roman"/>
                <w:color w:val="000000"/>
              </w:rPr>
              <w:t xml:space="preserve">я </w:t>
            </w:r>
            <w:r w:rsidRPr="001E41D9">
              <w:rPr>
                <w:rFonts w:ascii="Times New Roman" w:hAnsi="Times New Roman"/>
                <w:color w:val="000000"/>
              </w:rPr>
              <w:t>обучающихся с высоким уровнем учебных возможностей,продолжение образовательных маршрутов выпускников.</w:t>
            </w:r>
            <w:r w:rsidRPr="001E41D9">
              <w:rPr>
                <w:rFonts w:ascii="Times New Roman" w:hAnsi="Times New Roman"/>
                <w:color w:val="000000"/>
              </w:rPr>
              <w:br/>
              <w:t>Обеспечение доступности</w:t>
            </w:r>
            <w:r w:rsidRPr="001E41D9">
              <w:rPr>
                <w:rFonts w:ascii="Times New Roman" w:hAnsi="Times New Roman"/>
                <w:color w:val="000000"/>
              </w:rPr>
              <w:br/>
              <w:t>получения высшего образования педагогами школы (заочное обучение)</w:t>
            </w:r>
          </w:p>
        </w:tc>
      </w:tr>
      <w:tr w:rsidR="00A878D2" w:rsidTr="00A878D2">
        <w:tc>
          <w:tcPr>
            <w:tcW w:w="3190" w:type="dxa"/>
          </w:tcPr>
          <w:p w:rsidR="00A878D2" w:rsidRPr="001E41D9" w:rsidRDefault="00A878D2"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ГОУ ВПО БФ</w:t>
            </w:r>
            <w:r w:rsidRPr="001E41D9">
              <w:rPr>
                <w:rFonts w:ascii="Times New Roman" w:hAnsi="Times New Roman"/>
                <w:color w:val="000000"/>
              </w:rPr>
              <w:br/>
              <w:t>Иркутского</w:t>
            </w:r>
            <w:r w:rsidRPr="001E41D9">
              <w:rPr>
                <w:rFonts w:ascii="Times New Roman" w:hAnsi="Times New Roman"/>
                <w:color w:val="000000"/>
              </w:rPr>
              <w:br/>
              <w:t>государственного</w:t>
            </w:r>
            <w:r w:rsidRPr="001E41D9">
              <w:rPr>
                <w:rFonts w:ascii="Times New Roman" w:hAnsi="Times New Roman"/>
                <w:color w:val="000000"/>
              </w:rPr>
              <w:br/>
              <w:t>университета</w:t>
            </w:r>
          </w:p>
        </w:tc>
        <w:tc>
          <w:tcPr>
            <w:tcW w:w="3190" w:type="dxa"/>
          </w:tcPr>
          <w:p w:rsidR="00A878D2" w:rsidRPr="001E41D9" w:rsidRDefault="00A878D2"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Профориентационная работа.</w:t>
            </w:r>
          </w:p>
        </w:tc>
        <w:tc>
          <w:tcPr>
            <w:tcW w:w="3190" w:type="dxa"/>
          </w:tcPr>
          <w:p w:rsidR="00A878D2" w:rsidRPr="001E41D9" w:rsidRDefault="00A878D2"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Профориентационная работа.</w:t>
            </w:r>
          </w:p>
        </w:tc>
      </w:tr>
      <w:tr w:rsidR="00A878D2" w:rsidTr="00A878D2">
        <w:tc>
          <w:tcPr>
            <w:tcW w:w="3190" w:type="dxa"/>
          </w:tcPr>
          <w:p w:rsidR="00A878D2" w:rsidRPr="001E41D9" w:rsidRDefault="00F031C5"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 xml:space="preserve">Детская школа искусств </w:t>
            </w:r>
          </w:p>
        </w:tc>
        <w:tc>
          <w:tcPr>
            <w:tcW w:w="3190" w:type="dxa"/>
          </w:tcPr>
          <w:p w:rsidR="00F031C5" w:rsidRPr="001E41D9" w:rsidRDefault="00F031C5"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 xml:space="preserve">Беседы с целью вовлечения </w:t>
            </w:r>
            <w:r w:rsidRPr="001E41D9">
              <w:rPr>
                <w:rFonts w:ascii="Times New Roman" w:hAnsi="Times New Roman"/>
                <w:color w:val="000000"/>
              </w:rPr>
              <w:lastRenderedPageBreak/>
              <w:t xml:space="preserve">детей в школу искусств. </w:t>
            </w:r>
          </w:p>
          <w:p w:rsidR="00A878D2" w:rsidRPr="001E41D9" w:rsidRDefault="00F031C5"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Концерты учащи</w:t>
            </w:r>
            <w:r w:rsidR="001E41D9">
              <w:rPr>
                <w:rFonts w:ascii="Times New Roman" w:hAnsi="Times New Roman"/>
                <w:color w:val="000000"/>
              </w:rPr>
              <w:t>хся</w:t>
            </w:r>
            <w:r w:rsidR="001E41D9">
              <w:rPr>
                <w:rFonts w:ascii="Times New Roman" w:hAnsi="Times New Roman"/>
                <w:color w:val="000000"/>
              </w:rPr>
              <w:br/>
              <w:t xml:space="preserve">школы искусств для учащихся школы. Посещение учащихся </w:t>
            </w:r>
            <w:r w:rsidRPr="001E41D9">
              <w:rPr>
                <w:rFonts w:ascii="Times New Roman" w:hAnsi="Times New Roman"/>
                <w:color w:val="000000"/>
              </w:rPr>
              <w:t>выставок работ в школе искусств.</w:t>
            </w:r>
          </w:p>
        </w:tc>
        <w:tc>
          <w:tcPr>
            <w:tcW w:w="3190" w:type="dxa"/>
          </w:tcPr>
          <w:p w:rsidR="00A878D2" w:rsidRPr="001E41D9" w:rsidRDefault="00F031C5"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lastRenderedPageBreak/>
              <w:t xml:space="preserve">Эстетическое воспитание </w:t>
            </w:r>
            <w:r w:rsidRPr="001E41D9">
              <w:rPr>
                <w:rFonts w:ascii="Times New Roman" w:hAnsi="Times New Roman"/>
                <w:color w:val="000000"/>
              </w:rPr>
              <w:lastRenderedPageBreak/>
              <w:t>детей</w:t>
            </w:r>
            <w:r w:rsidR="001E41D9">
              <w:rPr>
                <w:rFonts w:ascii="Times New Roman" w:hAnsi="Times New Roman"/>
                <w:color w:val="000000"/>
              </w:rPr>
              <w:t>.</w:t>
            </w:r>
            <w:r w:rsidR="001E41D9">
              <w:rPr>
                <w:rFonts w:ascii="Times New Roman" w:hAnsi="Times New Roman"/>
                <w:color w:val="000000"/>
              </w:rPr>
              <w:br/>
              <w:t xml:space="preserve">Занятость детей во внеурочное </w:t>
            </w:r>
            <w:r w:rsidRPr="001E41D9">
              <w:rPr>
                <w:rFonts w:ascii="Times New Roman" w:hAnsi="Times New Roman"/>
                <w:color w:val="000000"/>
              </w:rPr>
              <w:t>время. Развитие талантливы</w:t>
            </w:r>
            <w:r w:rsidR="001E41D9">
              <w:rPr>
                <w:rFonts w:ascii="Times New Roman" w:hAnsi="Times New Roman"/>
                <w:color w:val="000000"/>
              </w:rPr>
              <w:t xml:space="preserve">х </w:t>
            </w:r>
            <w:r w:rsidRPr="001E41D9">
              <w:rPr>
                <w:rFonts w:ascii="Times New Roman" w:hAnsi="Times New Roman"/>
                <w:color w:val="000000"/>
              </w:rPr>
              <w:t>детей, создание ситуации успеха для большой группы учащихся.</w:t>
            </w:r>
          </w:p>
        </w:tc>
      </w:tr>
      <w:tr w:rsidR="00F031C5" w:rsidTr="00A878D2">
        <w:tc>
          <w:tcPr>
            <w:tcW w:w="3190" w:type="dxa"/>
          </w:tcPr>
          <w:p w:rsidR="00F031C5" w:rsidRPr="001E41D9" w:rsidRDefault="00F031C5"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lastRenderedPageBreak/>
              <w:t>МКОУ ДО «Дом детского творчества»</w:t>
            </w:r>
          </w:p>
        </w:tc>
        <w:tc>
          <w:tcPr>
            <w:tcW w:w="3190" w:type="dxa"/>
          </w:tcPr>
          <w:p w:rsidR="00F031C5" w:rsidRPr="001E41D9" w:rsidRDefault="00F031C5"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Культурно-массовые мероприятия, творческие конкурсы, занятость школьников в кружках.</w:t>
            </w:r>
            <w:r w:rsidRPr="001E41D9">
              <w:rPr>
                <w:rFonts w:ascii="Times New Roman" w:hAnsi="Times New Roman"/>
                <w:color w:val="000000"/>
              </w:rPr>
              <w:br/>
              <w:t>Взаимодействие органов</w:t>
            </w:r>
            <w:r w:rsidRPr="001E41D9">
              <w:rPr>
                <w:rFonts w:ascii="Times New Roman" w:hAnsi="Times New Roman"/>
                <w:color w:val="000000"/>
              </w:rPr>
              <w:br/>
            </w:r>
            <w:r w:rsidR="001E41D9">
              <w:rPr>
                <w:rFonts w:ascii="Times New Roman" w:hAnsi="Times New Roman"/>
                <w:color w:val="000000"/>
              </w:rPr>
              <w:t xml:space="preserve">ученического самоуправления, </w:t>
            </w:r>
            <w:r w:rsidRPr="001E41D9">
              <w:rPr>
                <w:rFonts w:ascii="Times New Roman" w:hAnsi="Times New Roman"/>
                <w:color w:val="000000"/>
              </w:rPr>
              <w:t>детских организаций;</w:t>
            </w:r>
            <w:r w:rsidRPr="001E41D9">
              <w:rPr>
                <w:rFonts w:ascii="Times New Roman" w:hAnsi="Times New Roman"/>
                <w:color w:val="000000"/>
              </w:rPr>
              <w:br/>
              <w:t>Проведение совместных праздников, конкурсов, акций.</w:t>
            </w:r>
          </w:p>
        </w:tc>
        <w:tc>
          <w:tcPr>
            <w:tcW w:w="3190" w:type="dxa"/>
          </w:tcPr>
          <w:p w:rsidR="00F031C5" w:rsidRPr="001E41D9" w:rsidRDefault="00F031C5"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Занятость школьников в</w:t>
            </w:r>
            <w:r w:rsidRPr="001E41D9">
              <w:rPr>
                <w:rFonts w:ascii="Times New Roman" w:hAnsi="Times New Roman"/>
                <w:color w:val="000000"/>
              </w:rPr>
              <w:br/>
              <w:t>неурочное время в студиях</w:t>
            </w:r>
            <w:r w:rsidRPr="001E41D9">
              <w:rPr>
                <w:rFonts w:ascii="Times New Roman" w:hAnsi="Times New Roman"/>
                <w:color w:val="000000"/>
              </w:rPr>
              <w:br/>
              <w:t>ДДТ, развитие творческих</w:t>
            </w:r>
            <w:r w:rsidRPr="001E41D9">
              <w:rPr>
                <w:rFonts w:ascii="Times New Roman" w:hAnsi="Times New Roman"/>
                <w:color w:val="000000"/>
              </w:rPr>
              <w:br/>
              <w:t>способностей у учащихся.</w:t>
            </w:r>
            <w:r w:rsidRPr="001E41D9">
              <w:rPr>
                <w:rFonts w:ascii="Times New Roman" w:hAnsi="Times New Roman"/>
                <w:color w:val="000000"/>
              </w:rPr>
              <w:br/>
              <w:t>Аактивизация самоуправления школьников;</w:t>
            </w:r>
            <w:r w:rsidRPr="001E41D9">
              <w:rPr>
                <w:rFonts w:ascii="Times New Roman" w:hAnsi="Times New Roman"/>
                <w:color w:val="000000"/>
              </w:rPr>
              <w:br/>
              <w:t>Участие учащихся школы в</w:t>
            </w:r>
            <w:r w:rsidRPr="001E41D9">
              <w:rPr>
                <w:rFonts w:ascii="Times New Roman" w:hAnsi="Times New Roman"/>
                <w:color w:val="000000"/>
              </w:rPr>
              <w:br/>
              <w:t>городских мероприятиях</w:t>
            </w:r>
          </w:p>
        </w:tc>
      </w:tr>
      <w:tr w:rsidR="00A878D2" w:rsidTr="00A878D2">
        <w:tc>
          <w:tcPr>
            <w:tcW w:w="3190" w:type="dxa"/>
          </w:tcPr>
          <w:p w:rsidR="00A878D2" w:rsidRPr="001E41D9" w:rsidRDefault="00A878D2"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МУК</w:t>
            </w:r>
            <w:r w:rsidRPr="001E41D9">
              <w:rPr>
                <w:rFonts w:ascii="Times New Roman" w:hAnsi="Times New Roman"/>
                <w:color w:val="000000"/>
              </w:rPr>
              <w:br/>
              <w:t>«</w:t>
            </w:r>
            <w:r w:rsidR="00F031C5" w:rsidRPr="001E41D9">
              <w:rPr>
                <w:rFonts w:ascii="Times New Roman" w:hAnsi="Times New Roman"/>
                <w:color w:val="000000"/>
              </w:rPr>
              <w:t>Вихоревская районная б</w:t>
            </w:r>
            <w:r w:rsidRPr="001E41D9">
              <w:rPr>
                <w:rFonts w:ascii="Times New Roman" w:hAnsi="Times New Roman"/>
                <w:color w:val="000000"/>
              </w:rPr>
              <w:t>иблиоте</w:t>
            </w:r>
            <w:r w:rsidR="00F031C5" w:rsidRPr="001E41D9">
              <w:rPr>
                <w:rFonts w:ascii="Times New Roman" w:hAnsi="Times New Roman"/>
                <w:color w:val="000000"/>
              </w:rPr>
              <w:t>ка»</w:t>
            </w:r>
            <w:r w:rsidRPr="001E41D9">
              <w:rPr>
                <w:rFonts w:ascii="Times New Roman" w:hAnsi="Times New Roman"/>
                <w:color w:val="000000"/>
              </w:rPr>
              <w:br/>
            </w:r>
          </w:p>
        </w:tc>
        <w:tc>
          <w:tcPr>
            <w:tcW w:w="3190" w:type="dxa"/>
          </w:tcPr>
          <w:p w:rsidR="00A878D2" w:rsidRPr="001E41D9" w:rsidRDefault="00A878D2"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Проведение лекций</w:t>
            </w:r>
            <w:r w:rsidR="00F031C5" w:rsidRPr="001E41D9">
              <w:rPr>
                <w:rFonts w:ascii="Times New Roman" w:hAnsi="Times New Roman"/>
                <w:color w:val="000000"/>
              </w:rPr>
              <w:t>,</w:t>
            </w:r>
            <w:r w:rsidR="00F031C5" w:rsidRPr="001E41D9">
              <w:rPr>
                <w:rFonts w:ascii="Times New Roman" w:hAnsi="Times New Roman"/>
                <w:color w:val="000000"/>
              </w:rPr>
              <w:br/>
              <w:t xml:space="preserve">просветительских мероприятий, литературных игр, творческих </w:t>
            </w:r>
            <w:r w:rsidRPr="001E41D9">
              <w:rPr>
                <w:rFonts w:ascii="Times New Roman" w:hAnsi="Times New Roman"/>
                <w:color w:val="000000"/>
              </w:rPr>
              <w:t>конкурсов</w:t>
            </w:r>
          </w:p>
        </w:tc>
        <w:tc>
          <w:tcPr>
            <w:tcW w:w="3190" w:type="dxa"/>
          </w:tcPr>
          <w:p w:rsidR="00A878D2" w:rsidRPr="001E41D9" w:rsidRDefault="00672419" w:rsidP="001E41D9">
            <w:pPr>
              <w:pStyle w:val="a7"/>
              <w:widowControl w:val="0"/>
              <w:tabs>
                <w:tab w:val="left" w:pos="567"/>
              </w:tabs>
              <w:spacing w:before="0" w:beforeAutospacing="0" w:after="0" w:afterAutospacing="0"/>
              <w:jc w:val="both"/>
              <w:rPr>
                <w:rFonts w:ascii="Times New Roman" w:hAnsi="Times New Roman"/>
                <w:color w:val="000000"/>
              </w:rPr>
            </w:pPr>
            <w:r>
              <w:rPr>
                <w:rFonts w:ascii="Times New Roman" w:hAnsi="Times New Roman"/>
                <w:color w:val="000000"/>
              </w:rPr>
              <w:t xml:space="preserve">Эстетическое, патриотическое воспитание подрастающего </w:t>
            </w:r>
            <w:r w:rsidR="00A878D2" w:rsidRPr="001E41D9">
              <w:rPr>
                <w:rFonts w:ascii="Times New Roman" w:hAnsi="Times New Roman"/>
                <w:color w:val="000000"/>
              </w:rPr>
              <w:t>поколения</w:t>
            </w:r>
          </w:p>
        </w:tc>
      </w:tr>
      <w:tr w:rsidR="00F031C5" w:rsidTr="00A878D2">
        <w:tc>
          <w:tcPr>
            <w:tcW w:w="3190" w:type="dxa"/>
          </w:tcPr>
          <w:p w:rsidR="00F031C5" w:rsidRPr="001E41D9" w:rsidRDefault="00F031C5"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Братский Центр культуры «Железнодорожник»</w:t>
            </w:r>
            <w:r w:rsidRPr="001E41D9">
              <w:rPr>
                <w:rFonts w:ascii="Times New Roman" w:hAnsi="Times New Roman"/>
                <w:color w:val="000000"/>
              </w:rPr>
              <w:br/>
            </w:r>
          </w:p>
        </w:tc>
        <w:tc>
          <w:tcPr>
            <w:tcW w:w="3190" w:type="dxa"/>
          </w:tcPr>
          <w:p w:rsidR="00F031C5" w:rsidRPr="001E41D9" w:rsidRDefault="00F031C5"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Культурно-массовые мероприятия, просмотр кинофильмов с последующим обсуждением,</w:t>
            </w:r>
            <w:r w:rsidRPr="001E41D9">
              <w:rPr>
                <w:rFonts w:ascii="Times New Roman" w:hAnsi="Times New Roman"/>
                <w:color w:val="000000"/>
              </w:rPr>
              <w:br/>
              <w:t xml:space="preserve"> занятость </w:t>
            </w:r>
            <w:r w:rsidR="001E41D9">
              <w:rPr>
                <w:rFonts w:ascii="Times New Roman" w:hAnsi="Times New Roman"/>
                <w:color w:val="000000"/>
              </w:rPr>
              <w:t>школьников в кружках.</w:t>
            </w:r>
          </w:p>
        </w:tc>
        <w:tc>
          <w:tcPr>
            <w:tcW w:w="3190" w:type="dxa"/>
          </w:tcPr>
          <w:p w:rsidR="00F031C5" w:rsidRPr="001E41D9" w:rsidRDefault="00F031C5"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Занятость школьников в неурочное время в студиях БЦК, развитие твор</w:t>
            </w:r>
            <w:r w:rsidR="001E41D9">
              <w:rPr>
                <w:rFonts w:ascii="Times New Roman" w:hAnsi="Times New Roman"/>
                <w:color w:val="000000"/>
              </w:rPr>
              <w:t>ческих</w:t>
            </w:r>
            <w:r w:rsidR="001E41D9">
              <w:rPr>
                <w:rFonts w:ascii="Times New Roman" w:hAnsi="Times New Roman"/>
                <w:color w:val="000000"/>
              </w:rPr>
              <w:br/>
              <w:t>способностей у учащихся.</w:t>
            </w:r>
            <w:r w:rsidRPr="001E41D9">
              <w:rPr>
                <w:rFonts w:ascii="Times New Roman" w:hAnsi="Times New Roman"/>
                <w:color w:val="000000"/>
              </w:rPr>
              <w:br/>
              <w:t>Участие учащихся школы в городских мероприятиях</w:t>
            </w:r>
          </w:p>
        </w:tc>
      </w:tr>
      <w:tr w:rsidR="00F031C5" w:rsidTr="00A878D2">
        <w:tc>
          <w:tcPr>
            <w:tcW w:w="3190" w:type="dxa"/>
          </w:tcPr>
          <w:p w:rsidR="00F031C5" w:rsidRPr="001E41D9" w:rsidRDefault="00F031C5" w:rsidP="001E41D9">
            <w:pPr>
              <w:pStyle w:val="a7"/>
              <w:widowControl w:val="0"/>
              <w:tabs>
                <w:tab w:val="left" w:pos="567"/>
              </w:tabs>
              <w:spacing w:before="0" w:beforeAutospacing="0" w:after="0" w:afterAutospacing="0"/>
              <w:rPr>
                <w:rFonts w:ascii="Times New Roman" w:hAnsi="Times New Roman"/>
                <w:color w:val="000000"/>
              </w:rPr>
            </w:pPr>
            <w:r w:rsidRPr="001E41D9">
              <w:rPr>
                <w:rFonts w:ascii="Times New Roman" w:hAnsi="Times New Roman"/>
                <w:color w:val="000000"/>
              </w:rPr>
              <w:t>МУК «Братский районный  музей»</w:t>
            </w:r>
            <w:r w:rsidRPr="001E41D9">
              <w:rPr>
                <w:rFonts w:ascii="Times New Roman" w:hAnsi="Times New Roman"/>
                <w:color w:val="000000"/>
              </w:rPr>
              <w:br/>
            </w:r>
            <w:r w:rsidRPr="001E41D9">
              <w:rPr>
                <w:rFonts w:ascii="Times New Roman" w:hAnsi="Times New Roman"/>
                <w:color w:val="000000"/>
              </w:rPr>
              <w:br/>
            </w:r>
          </w:p>
        </w:tc>
        <w:tc>
          <w:tcPr>
            <w:tcW w:w="3190" w:type="dxa"/>
          </w:tcPr>
          <w:p w:rsidR="00F031C5" w:rsidRPr="001E41D9" w:rsidRDefault="00F031C5"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Организация выставок, лекций по истории города, краеведческих экскурсий.</w:t>
            </w:r>
            <w:r w:rsidRPr="001E41D9">
              <w:rPr>
                <w:rFonts w:ascii="Times New Roman" w:hAnsi="Times New Roman"/>
                <w:color w:val="000000"/>
              </w:rPr>
              <w:br/>
            </w:r>
          </w:p>
        </w:tc>
        <w:tc>
          <w:tcPr>
            <w:tcW w:w="3190" w:type="dxa"/>
          </w:tcPr>
          <w:p w:rsidR="00F031C5" w:rsidRPr="001E41D9" w:rsidRDefault="00F031C5"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Организация пр</w:t>
            </w:r>
            <w:r w:rsidR="00672419">
              <w:rPr>
                <w:rFonts w:ascii="Times New Roman" w:hAnsi="Times New Roman"/>
                <w:color w:val="000000"/>
              </w:rPr>
              <w:t xml:space="preserve">осветительской деятельности, эстетическое, патриотическое воспитание </w:t>
            </w:r>
            <w:r w:rsidRPr="001E41D9">
              <w:rPr>
                <w:rFonts w:ascii="Times New Roman" w:hAnsi="Times New Roman"/>
                <w:color w:val="000000"/>
              </w:rPr>
              <w:t>учащихся.</w:t>
            </w:r>
          </w:p>
        </w:tc>
      </w:tr>
      <w:tr w:rsidR="00F031C5" w:rsidTr="00A878D2">
        <w:tc>
          <w:tcPr>
            <w:tcW w:w="3190" w:type="dxa"/>
          </w:tcPr>
          <w:p w:rsidR="00F031C5" w:rsidRPr="001E41D9" w:rsidRDefault="00F031C5"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 xml:space="preserve">ЛУВДТ </w:t>
            </w:r>
          </w:p>
        </w:tc>
        <w:tc>
          <w:tcPr>
            <w:tcW w:w="3190" w:type="dxa"/>
          </w:tcPr>
          <w:p w:rsidR="00F031C5" w:rsidRPr="001E41D9" w:rsidRDefault="00F031C5"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Организация бесед, встреч с</w:t>
            </w:r>
            <w:r w:rsidRPr="001E41D9">
              <w:rPr>
                <w:rFonts w:ascii="Times New Roman" w:hAnsi="Times New Roman"/>
                <w:color w:val="000000"/>
              </w:rPr>
              <w:br/>
              <w:t>работниками ЛУВДТ;</w:t>
            </w:r>
            <w:r w:rsidRPr="001E41D9">
              <w:rPr>
                <w:rFonts w:ascii="Times New Roman" w:hAnsi="Times New Roman"/>
                <w:color w:val="000000"/>
              </w:rPr>
              <w:br/>
              <w:t xml:space="preserve">Участие школьников в </w:t>
            </w:r>
            <w:r w:rsidRPr="001E41D9">
              <w:rPr>
                <w:rFonts w:ascii="Times New Roman" w:hAnsi="Times New Roman"/>
                <w:color w:val="000000"/>
              </w:rPr>
              <w:br/>
              <w:t>конкурсах по профилактике ДДТТ</w:t>
            </w:r>
          </w:p>
        </w:tc>
        <w:tc>
          <w:tcPr>
            <w:tcW w:w="3190" w:type="dxa"/>
          </w:tcPr>
          <w:p w:rsidR="00F031C5" w:rsidRPr="001E41D9" w:rsidRDefault="00F031C5"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Профилактика ДДТТ</w:t>
            </w:r>
          </w:p>
        </w:tc>
      </w:tr>
      <w:tr w:rsidR="00F031C5" w:rsidTr="00A878D2">
        <w:tc>
          <w:tcPr>
            <w:tcW w:w="3190" w:type="dxa"/>
          </w:tcPr>
          <w:p w:rsidR="00F031C5" w:rsidRPr="001E41D9" w:rsidRDefault="00F031C5"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ДЮСШ</w:t>
            </w:r>
            <w:r w:rsidRPr="001E41D9">
              <w:rPr>
                <w:rFonts w:ascii="Times New Roman" w:hAnsi="Times New Roman"/>
                <w:color w:val="000000"/>
              </w:rPr>
              <w:br/>
            </w:r>
          </w:p>
        </w:tc>
        <w:tc>
          <w:tcPr>
            <w:tcW w:w="3190" w:type="dxa"/>
          </w:tcPr>
          <w:p w:rsidR="00F031C5" w:rsidRPr="001E41D9" w:rsidRDefault="001E41D9" w:rsidP="001E41D9">
            <w:pPr>
              <w:pStyle w:val="a7"/>
              <w:widowControl w:val="0"/>
              <w:tabs>
                <w:tab w:val="left" w:pos="567"/>
              </w:tabs>
              <w:spacing w:before="0" w:beforeAutospacing="0" w:after="0" w:afterAutospacing="0"/>
              <w:jc w:val="both"/>
              <w:rPr>
                <w:rFonts w:ascii="Times New Roman" w:hAnsi="Times New Roman"/>
                <w:color w:val="000000"/>
              </w:rPr>
            </w:pPr>
            <w:r>
              <w:rPr>
                <w:rFonts w:ascii="Times New Roman" w:hAnsi="Times New Roman"/>
                <w:color w:val="000000"/>
              </w:rPr>
              <w:t xml:space="preserve">Организация занятий секций, </w:t>
            </w:r>
            <w:r w:rsidR="00F031C5" w:rsidRPr="001E41D9">
              <w:rPr>
                <w:rFonts w:ascii="Times New Roman" w:hAnsi="Times New Roman"/>
                <w:color w:val="000000"/>
              </w:rPr>
              <w:t>проведение соревнованийучащихся.</w:t>
            </w:r>
          </w:p>
        </w:tc>
        <w:tc>
          <w:tcPr>
            <w:tcW w:w="3190" w:type="dxa"/>
          </w:tcPr>
          <w:p w:rsidR="00F031C5" w:rsidRPr="001E41D9" w:rsidRDefault="00F031C5"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Занятость школьников в</w:t>
            </w:r>
            <w:r w:rsidRPr="001E41D9">
              <w:rPr>
                <w:rFonts w:ascii="Times New Roman" w:hAnsi="Times New Roman"/>
                <w:color w:val="000000"/>
              </w:rPr>
              <w:br/>
              <w:t>секциях, занятие спортом,</w:t>
            </w:r>
            <w:r w:rsidRPr="001E41D9">
              <w:rPr>
                <w:rFonts w:ascii="Times New Roman" w:hAnsi="Times New Roman"/>
                <w:color w:val="000000"/>
              </w:rPr>
              <w:br/>
              <w:t>оздоровление.</w:t>
            </w:r>
          </w:p>
        </w:tc>
      </w:tr>
      <w:tr w:rsidR="001E41D9" w:rsidTr="00A878D2">
        <w:tc>
          <w:tcPr>
            <w:tcW w:w="3190" w:type="dxa"/>
          </w:tcPr>
          <w:p w:rsidR="001E41D9" w:rsidRPr="001E41D9" w:rsidRDefault="001E41D9"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ИМК отдела образования АМО «Братский район»</w:t>
            </w:r>
          </w:p>
        </w:tc>
        <w:tc>
          <w:tcPr>
            <w:tcW w:w="3190" w:type="dxa"/>
          </w:tcPr>
          <w:p w:rsidR="001E41D9" w:rsidRDefault="001E41D9"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Сопровождение процедуры</w:t>
            </w:r>
            <w:r w:rsidRPr="001E41D9">
              <w:rPr>
                <w:rFonts w:ascii="Times New Roman" w:hAnsi="Times New Roman"/>
                <w:color w:val="000000"/>
              </w:rPr>
              <w:br/>
              <w:t>аттестации педагогических</w:t>
            </w:r>
            <w:r w:rsidRPr="001E41D9">
              <w:rPr>
                <w:rFonts w:ascii="Times New Roman" w:hAnsi="Times New Roman"/>
                <w:color w:val="000000"/>
              </w:rPr>
              <w:br/>
              <w:t>работников</w:t>
            </w:r>
            <w:r w:rsidRPr="001E41D9">
              <w:rPr>
                <w:rFonts w:ascii="Times New Roman" w:hAnsi="Times New Roman"/>
                <w:color w:val="000000"/>
              </w:rPr>
              <w:br/>
              <w:t>Участие в методических</w:t>
            </w:r>
            <w:r w:rsidRPr="001E41D9">
              <w:rPr>
                <w:rFonts w:ascii="Times New Roman" w:hAnsi="Times New Roman"/>
                <w:color w:val="000000"/>
              </w:rPr>
              <w:br/>
              <w:t>мероприятиях</w:t>
            </w:r>
            <w:r w:rsidRPr="001E41D9">
              <w:rPr>
                <w:rFonts w:ascii="Times New Roman" w:hAnsi="Times New Roman"/>
                <w:color w:val="000000"/>
              </w:rPr>
              <w:br/>
              <w:t>Организация конкурсных</w:t>
            </w:r>
            <w:r w:rsidRPr="001E41D9">
              <w:rPr>
                <w:rFonts w:ascii="Times New Roman" w:hAnsi="Times New Roman"/>
                <w:color w:val="000000"/>
              </w:rPr>
              <w:br/>
              <w:t>мероприятий для учителей и</w:t>
            </w:r>
            <w:r w:rsidRPr="001E41D9">
              <w:rPr>
                <w:rFonts w:ascii="Times New Roman" w:hAnsi="Times New Roman"/>
                <w:color w:val="000000"/>
              </w:rPr>
              <w:br/>
              <w:t>учащихся</w:t>
            </w:r>
          </w:p>
          <w:p w:rsidR="001E41D9" w:rsidRPr="001E41D9" w:rsidRDefault="001E41D9" w:rsidP="001E41D9">
            <w:pPr>
              <w:pStyle w:val="a7"/>
              <w:widowControl w:val="0"/>
              <w:tabs>
                <w:tab w:val="left" w:pos="567"/>
              </w:tabs>
              <w:spacing w:before="0" w:beforeAutospacing="0" w:after="0" w:afterAutospacing="0"/>
              <w:jc w:val="both"/>
              <w:rPr>
                <w:rFonts w:ascii="Times New Roman" w:hAnsi="Times New Roman"/>
                <w:color w:val="000000"/>
              </w:rPr>
            </w:pPr>
          </w:p>
        </w:tc>
        <w:tc>
          <w:tcPr>
            <w:tcW w:w="3190" w:type="dxa"/>
          </w:tcPr>
          <w:p w:rsidR="001E41D9" w:rsidRPr="001E41D9" w:rsidRDefault="001E41D9" w:rsidP="001E41D9">
            <w:pPr>
              <w:pStyle w:val="a7"/>
              <w:widowControl w:val="0"/>
              <w:tabs>
                <w:tab w:val="left" w:pos="567"/>
              </w:tabs>
              <w:spacing w:before="0" w:beforeAutospacing="0" w:after="0" w:afterAutospacing="0"/>
              <w:jc w:val="both"/>
              <w:rPr>
                <w:rFonts w:ascii="Times New Roman" w:hAnsi="Times New Roman"/>
                <w:color w:val="000000"/>
              </w:rPr>
            </w:pPr>
            <w:r>
              <w:rPr>
                <w:rFonts w:ascii="Times New Roman" w:hAnsi="Times New Roman"/>
                <w:color w:val="000000"/>
              </w:rPr>
              <w:t xml:space="preserve">Повышения профессиональной </w:t>
            </w:r>
            <w:r w:rsidRPr="001E41D9">
              <w:rPr>
                <w:rFonts w:ascii="Times New Roman" w:hAnsi="Times New Roman"/>
                <w:color w:val="000000"/>
              </w:rPr>
              <w:t>компетентности учителей</w:t>
            </w:r>
          </w:p>
        </w:tc>
      </w:tr>
      <w:tr w:rsidR="001E41D9" w:rsidTr="00A878D2">
        <w:tc>
          <w:tcPr>
            <w:tcW w:w="3190" w:type="dxa"/>
          </w:tcPr>
          <w:p w:rsidR="001E41D9" w:rsidRPr="00672419" w:rsidRDefault="00271045" w:rsidP="001D6252">
            <w:pPr>
              <w:pStyle w:val="a7"/>
              <w:widowControl w:val="0"/>
              <w:tabs>
                <w:tab w:val="left" w:pos="567"/>
              </w:tabs>
              <w:spacing w:before="0" w:beforeAutospacing="0" w:after="0" w:afterAutospacing="0"/>
              <w:rPr>
                <w:rFonts w:ascii="Times New Roman" w:hAnsi="Times New Roman"/>
              </w:rPr>
            </w:pPr>
            <w:r w:rsidRPr="00672419">
              <w:rPr>
                <w:rFonts w:ascii="Times New Roman" w:hAnsi="Times New Roman"/>
              </w:rPr>
              <w:t>ОГБУЗ БГБ «ВГБ»</w:t>
            </w:r>
          </w:p>
        </w:tc>
        <w:tc>
          <w:tcPr>
            <w:tcW w:w="3190" w:type="dxa"/>
          </w:tcPr>
          <w:p w:rsidR="001E41D9" w:rsidRDefault="00672419"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Организация бесед, встреч с</w:t>
            </w:r>
            <w:r w:rsidRPr="001E41D9">
              <w:rPr>
                <w:rFonts w:ascii="Times New Roman" w:hAnsi="Times New Roman"/>
                <w:color w:val="000000"/>
              </w:rPr>
              <w:br/>
              <w:t>работниками</w:t>
            </w:r>
          </w:p>
          <w:p w:rsidR="00672419" w:rsidRPr="001E41D9" w:rsidRDefault="00672419" w:rsidP="001E41D9">
            <w:pPr>
              <w:pStyle w:val="a7"/>
              <w:widowControl w:val="0"/>
              <w:tabs>
                <w:tab w:val="left" w:pos="567"/>
              </w:tabs>
              <w:spacing w:before="0" w:beforeAutospacing="0" w:after="0" w:afterAutospacing="0"/>
              <w:jc w:val="both"/>
              <w:rPr>
                <w:rFonts w:ascii="Times New Roman" w:hAnsi="Times New Roman"/>
                <w:color w:val="000000"/>
              </w:rPr>
            </w:pPr>
            <w:r>
              <w:rPr>
                <w:rFonts w:ascii="Times New Roman" w:hAnsi="Times New Roman"/>
                <w:color w:val="000000"/>
              </w:rPr>
              <w:t>Проведение медицинских осмотров</w:t>
            </w:r>
          </w:p>
        </w:tc>
        <w:tc>
          <w:tcPr>
            <w:tcW w:w="3190" w:type="dxa"/>
          </w:tcPr>
          <w:p w:rsidR="001E41D9" w:rsidRDefault="00672419"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Организация пр</w:t>
            </w:r>
            <w:r>
              <w:rPr>
                <w:rFonts w:ascii="Times New Roman" w:hAnsi="Times New Roman"/>
                <w:color w:val="000000"/>
              </w:rPr>
              <w:t>осветительской деятельности</w:t>
            </w:r>
          </w:p>
          <w:p w:rsidR="00672419" w:rsidRDefault="00672419" w:rsidP="001E41D9">
            <w:pPr>
              <w:pStyle w:val="a7"/>
              <w:widowControl w:val="0"/>
              <w:tabs>
                <w:tab w:val="left" w:pos="567"/>
              </w:tabs>
              <w:spacing w:before="0" w:beforeAutospacing="0" w:after="0" w:afterAutospacing="0"/>
              <w:jc w:val="both"/>
              <w:rPr>
                <w:rFonts w:ascii="Times New Roman" w:hAnsi="Times New Roman"/>
                <w:color w:val="000000"/>
              </w:rPr>
            </w:pPr>
            <w:r w:rsidRPr="001E41D9">
              <w:rPr>
                <w:rFonts w:ascii="Times New Roman" w:hAnsi="Times New Roman"/>
                <w:color w:val="000000"/>
              </w:rPr>
              <w:t>Профилактика</w:t>
            </w:r>
            <w:r>
              <w:rPr>
                <w:rFonts w:ascii="Times New Roman" w:hAnsi="Times New Roman"/>
                <w:color w:val="000000"/>
              </w:rPr>
              <w:t xml:space="preserve"> заболеваний</w:t>
            </w:r>
          </w:p>
        </w:tc>
      </w:tr>
    </w:tbl>
    <w:p w:rsidR="00A878D2" w:rsidRPr="009D2C6E" w:rsidRDefault="00A878D2" w:rsidP="002F18E4">
      <w:pPr>
        <w:pStyle w:val="a7"/>
        <w:widowControl w:val="0"/>
        <w:tabs>
          <w:tab w:val="left" w:pos="567"/>
        </w:tabs>
        <w:spacing w:before="0" w:beforeAutospacing="0" w:after="0" w:afterAutospacing="0"/>
        <w:jc w:val="both"/>
        <w:rPr>
          <w:rFonts w:ascii="Times New Roman" w:hAnsi="Times New Roman"/>
          <w:color w:val="000000"/>
        </w:rPr>
        <w:sectPr w:rsidR="00A878D2" w:rsidRPr="009D2C6E" w:rsidSect="005D2DC5">
          <w:headerReference w:type="default" r:id="rId9"/>
          <w:footerReference w:type="default" r:id="rId10"/>
          <w:headerReference w:type="first" r:id="rId11"/>
          <w:pgSz w:w="11906" w:h="16838"/>
          <w:pgMar w:top="1134" w:right="851" w:bottom="1134" w:left="1701" w:header="680" w:footer="567" w:gutter="0"/>
          <w:pgNumType w:start="1"/>
          <w:cols w:space="708"/>
          <w:docGrid w:linePitch="360"/>
        </w:sectPr>
      </w:pPr>
    </w:p>
    <w:p w:rsidR="001D6252" w:rsidRDefault="001D6252" w:rsidP="001D6252">
      <w:pPr>
        <w:pStyle w:val="a7"/>
        <w:widowControl w:val="0"/>
        <w:tabs>
          <w:tab w:val="left" w:pos="567"/>
        </w:tabs>
        <w:spacing w:before="0" w:beforeAutospacing="0" w:after="0" w:afterAutospacing="0"/>
        <w:jc w:val="center"/>
        <w:rPr>
          <w:rFonts w:ascii="Times New Roman" w:hAnsi="Times New Roman"/>
          <w:b/>
          <w:bCs/>
          <w:color w:val="000000"/>
        </w:rPr>
      </w:pPr>
      <w:r w:rsidRPr="001D6252">
        <w:rPr>
          <w:rFonts w:ascii="Times New Roman" w:hAnsi="Times New Roman"/>
          <w:b/>
          <w:bCs/>
          <w:color w:val="000000"/>
        </w:rPr>
        <w:lastRenderedPageBreak/>
        <w:t>2.1.9. Описание условий, обеспечивающих развитие</w:t>
      </w:r>
      <w:r w:rsidRPr="001D6252">
        <w:rPr>
          <w:rFonts w:ascii="Times New Roman" w:hAnsi="Times New Roman"/>
          <w:color w:val="000000"/>
        </w:rPr>
        <w:br/>
      </w:r>
      <w:r w:rsidRPr="001D6252">
        <w:rPr>
          <w:rFonts w:ascii="Times New Roman" w:hAnsi="Times New Roman"/>
          <w:b/>
          <w:bCs/>
          <w:color w:val="000000"/>
        </w:rPr>
        <w:t>универсальных учебных действий у обучающихся,</w:t>
      </w:r>
      <w:r w:rsidRPr="001D6252">
        <w:rPr>
          <w:rFonts w:ascii="Times New Roman" w:hAnsi="Times New Roman"/>
          <w:color w:val="000000"/>
        </w:rPr>
        <w:br/>
      </w:r>
      <w:r w:rsidRPr="001D6252">
        <w:rPr>
          <w:rFonts w:ascii="Times New Roman" w:hAnsi="Times New Roman"/>
          <w:b/>
          <w:bCs/>
          <w:color w:val="000000"/>
        </w:rPr>
        <w:t>в том числе информационно-методического обеспечения, подготовки кадров</w:t>
      </w:r>
    </w:p>
    <w:p w:rsidR="002752DE" w:rsidRDefault="002752DE" w:rsidP="001E41D9">
      <w:pPr>
        <w:pStyle w:val="a7"/>
        <w:widowControl w:val="0"/>
        <w:tabs>
          <w:tab w:val="left" w:pos="567"/>
        </w:tabs>
        <w:spacing w:before="0" w:beforeAutospacing="0" w:after="0" w:afterAutospacing="0"/>
        <w:jc w:val="both"/>
        <w:rPr>
          <w:rFonts w:ascii="Times New Roman" w:hAnsi="Times New Roman"/>
          <w:color w:val="000000"/>
        </w:rPr>
      </w:pPr>
    </w:p>
    <w:p w:rsidR="002752DE" w:rsidRDefault="001D6252" w:rsidP="001E41D9">
      <w:pPr>
        <w:pStyle w:val="a7"/>
        <w:widowControl w:val="0"/>
        <w:tabs>
          <w:tab w:val="left" w:pos="567"/>
        </w:tabs>
        <w:spacing w:before="0" w:beforeAutospacing="0" w:after="0" w:afterAutospacing="0"/>
        <w:jc w:val="both"/>
        <w:rPr>
          <w:rFonts w:ascii="Times New Roman" w:hAnsi="Times New Roman"/>
          <w:color w:val="000000"/>
        </w:rPr>
      </w:pPr>
      <w:r w:rsidRPr="001D6252">
        <w:rPr>
          <w:rFonts w:ascii="Times New Roman" w:hAnsi="Times New Roman"/>
          <w:color w:val="000000"/>
        </w:rPr>
        <w:t>Условия реализации основной образовательной программы, в том числе программыУУД, обеспечивают участникам овладение ключевыми компетенциями, включаяформирование опыта проектно-исследовательской деятельности и ИКТ-компетенций.</w:t>
      </w:r>
    </w:p>
    <w:p w:rsidR="001D6252" w:rsidRDefault="001D6252" w:rsidP="001E41D9">
      <w:pPr>
        <w:pStyle w:val="a7"/>
        <w:widowControl w:val="0"/>
        <w:tabs>
          <w:tab w:val="left" w:pos="567"/>
        </w:tabs>
        <w:spacing w:before="0" w:beforeAutospacing="0" w:after="0" w:afterAutospacing="0"/>
        <w:jc w:val="both"/>
        <w:rPr>
          <w:rFonts w:ascii="Times New Roman" w:hAnsi="Times New Roman"/>
          <w:color w:val="000000"/>
        </w:rPr>
      </w:pPr>
      <w:r w:rsidRPr="001D6252">
        <w:rPr>
          <w:rFonts w:ascii="Times New Roman" w:hAnsi="Times New Roman"/>
          <w:b/>
          <w:bCs/>
          <w:i/>
          <w:iCs/>
          <w:color w:val="000000"/>
        </w:rPr>
        <w:t>Требования к условиям включают:</w:t>
      </w:r>
    </w:p>
    <w:p w:rsidR="001D6252" w:rsidRDefault="001D6252" w:rsidP="002752DE">
      <w:pPr>
        <w:pStyle w:val="3333"/>
      </w:pPr>
      <w:r w:rsidRPr="001D6252">
        <w:t>укомплектованность образовательной организации педагогическими,руководящими и иными работниками;</w:t>
      </w:r>
    </w:p>
    <w:p w:rsidR="001D6252" w:rsidRDefault="001D6252" w:rsidP="002752DE">
      <w:pPr>
        <w:pStyle w:val="3333"/>
      </w:pPr>
      <w:r w:rsidRPr="001D6252">
        <w:t xml:space="preserve">уровень квалификации педагогических и иных работников образовательнойорганизации; </w:t>
      </w:r>
    </w:p>
    <w:p w:rsidR="001D6252" w:rsidRDefault="001D6252" w:rsidP="002752DE">
      <w:pPr>
        <w:pStyle w:val="3333"/>
      </w:pPr>
      <w:r w:rsidRPr="001D6252">
        <w:t>непрерывность профессионального развития педагогических работниковобразовательной организации, реализующей образовательную программу основногообщего образования.</w:t>
      </w:r>
    </w:p>
    <w:p w:rsidR="001D6252" w:rsidRDefault="001D6252" w:rsidP="002752DE">
      <w:pPr>
        <w:pStyle w:val="3333"/>
        <w:numPr>
          <w:ilvl w:val="0"/>
          <w:numId w:val="0"/>
        </w:numPr>
      </w:pPr>
      <w:r w:rsidRPr="001D6252">
        <w:rPr>
          <w:b/>
          <w:i/>
          <w:iCs/>
        </w:rPr>
        <w:t>Педагогические кадры имеют необходимый уровень подготовки для реализации</w:t>
      </w:r>
      <w:r w:rsidR="002752DE">
        <w:rPr>
          <w:b/>
          <w:i/>
          <w:iCs/>
        </w:rPr>
        <w:t xml:space="preserve"> </w:t>
      </w:r>
      <w:r w:rsidRPr="001D6252">
        <w:rPr>
          <w:b/>
          <w:i/>
          <w:iCs/>
        </w:rPr>
        <w:t>программы УУД</w:t>
      </w:r>
      <w:r w:rsidRPr="001D6252">
        <w:t xml:space="preserve">, что включает следующее: </w:t>
      </w:r>
    </w:p>
    <w:p w:rsidR="001D6252" w:rsidRDefault="001D6252" w:rsidP="002752DE">
      <w:pPr>
        <w:pStyle w:val="3333"/>
      </w:pPr>
      <w:r w:rsidRPr="001D6252">
        <w:t>педагоги владеют представлениями о возрастных особенностях учащихся</w:t>
      </w:r>
      <w:r w:rsidR="002752DE">
        <w:t xml:space="preserve"> </w:t>
      </w:r>
      <w:r w:rsidRPr="001D6252">
        <w:t xml:space="preserve">начальной, основной и старшей школы; </w:t>
      </w:r>
    </w:p>
    <w:p w:rsidR="001D6252" w:rsidRDefault="001D6252" w:rsidP="002752DE">
      <w:pPr>
        <w:pStyle w:val="3333"/>
      </w:pPr>
      <w:r w:rsidRPr="001D6252">
        <w:t>педагоги систематически проходят курсы повышения квалификации, посвященные</w:t>
      </w:r>
      <w:r w:rsidR="002752DE">
        <w:t xml:space="preserve"> </w:t>
      </w:r>
      <w:r w:rsidRPr="001D6252">
        <w:t>ФГОС;</w:t>
      </w:r>
    </w:p>
    <w:p w:rsidR="001D6252" w:rsidRDefault="001D6252" w:rsidP="002752DE">
      <w:pPr>
        <w:pStyle w:val="3333"/>
      </w:pPr>
      <w:r w:rsidRPr="001D6252">
        <w:t xml:space="preserve">педагоги строят образовательную деятельность в рамках учебного предмета в </w:t>
      </w:r>
      <w:r w:rsidR="002752DE">
        <w:t xml:space="preserve"> </w:t>
      </w:r>
      <w:r w:rsidRPr="001D6252">
        <w:t>соответствии с особенностями формирования конкретных УУД;</w:t>
      </w:r>
    </w:p>
    <w:p w:rsidR="001D6252" w:rsidRDefault="001D6252" w:rsidP="002752DE">
      <w:pPr>
        <w:pStyle w:val="3333"/>
      </w:pPr>
      <w:r w:rsidRPr="001D6252">
        <w:t>педагоги осуществляют формирование УУД в рамках проектной,</w:t>
      </w:r>
      <w:r w:rsidR="002752DE">
        <w:t xml:space="preserve"> </w:t>
      </w:r>
      <w:r w:rsidRPr="001D6252">
        <w:t xml:space="preserve">исследовательской деятельностей; </w:t>
      </w:r>
    </w:p>
    <w:p w:rsidR="001D6252" w:rsidRDefault="001D6252" w:rsidP="002752DE">
      <w:pPr>
        <w:pStyle w:val="3333"/>
      </w:pPr>
      <w:r w:rsidRPr="001D6252">
        <w:t>характер взаимодействия педагога и обучающегося не противоречит представлениям об условиях формирования УУД;</w:t>
      </w:r>
    </w:p>
    <w:p w:rsidR="001D6252" w:rsidRDefault="001D6252" w:rsidP="002752DE">
      <w:pPr>
        <w:pStyle w:val="3333"/>
      </w:pPr>
      <w:r w:rsidRPr="001D6252">
        <w:t xml:space="preserve"> педагоги владеют навыками формирующего оценивания;</w:t>
      </w:r>
    </w:p>
    <w:p w:rsidR="00B540EE" w:rsidRDefault="001D6252" w:rsidP="002752DE">
      <w:pPr>
        <w:pStyle w:val="3333"/>
      </w:pPr>
      <w:r w:rsidRPr="001D6252">
        <w:t>педагоги умеют применять диагностический инструментарий для оценки качества</w:t>
      </w:r>
      <w:r w:rsidR="002752DE">
        <w:t xml:space="preserve"> </w:t>
      </w:r>
      <w:r w:rsidRPr="001D6252">
        <w:t>формирования УУД как в рамках предметной, так и внепредметной деятельности.</w:t>
      </w:r>
    </w:p>
    <w:p w:rsidR="009554E3" w:rsidRDefault="009554E3" w:rsidP="002752DE">
      <w:pPr>
        <w:pStyle w:val="3333"/>
      </w:pPr>
    </w:p>
    <w:p w:rsidR="009554E3" w:rsidRDefault="009554E3" w:rsidP="009554E3">
      <w:pPr>
        <w:pStyle w:val="a7"/>
        <w:widowControl w:val="0"/>
        <w:tabs>
          <w:tab w:val="left" w:pos="567"/>
        </w:tabs>
        <w:spacing w:before="0" w:beforeAutospacing="0" w:after="0" w:afterAutospacing="0"/>
        <w:jc w:val="center"/>
        <w:rPr>
          <w:rFonts w:ascii="Times New Roman" w:hAnsi="Times New Roman"/>
          <w:b/>
          <w:bCs/>
          <w:color w:val="000000"/>
        </w:rPr>
      </w:pPr>
      <w:r w:rsidRPr="009554E3">
        <w:rPr>
          <w:rFonts w:ascii="Times New Roman" w:hAnsi="Times New Roman"/>
          <w:b/>
          <w:bCs/>
          <w:color w:val="000000"/>
        </w:rPr>
        <w:t>2.1.10. Система оценки деятельности организации, осуществляющей</w:t>
      </w:r>
      <w:r w:rsidRPr="009554E3">
        <w:rPr>
          <w:rFonts w:ascii="Times New Roman" w:hAnsi="Times New Roman"/>
          <w:color w:val="000000"/>
        </w:rPr>
        <w:br/>
      </w:r>
      <w:r w:rsidRPr="009554E3">
        <w:rPr>
          <w:rFonts w:ascii="Times New Roman" w:hAnsi="Times New Roman"/>
          <w:b/>
          <w:bCs/>
          <w:color w:val="000000"/>
        </w:rPr>
        <w:t>образовательную деятельность, по формированию и развитию универсальных</w:t>
      </w:r>
      <w:r w:rsidRPr="009554E3">
        <w:rPr>
          <w:rFonts w:ascii="Times New Roman" w:hAnsi="Times New Roman"/>
          <w:color w:val="000000"/>
        </w:rPr>
        <w:br/>
      </w:r>
      <w:r w:rsidRPr="009554E3">
        <w:rPr>
          <w:rFonts w:ascii="Times New Roman" w:hAnsi="Times New Roman"/>
          <w:b/>
          <w:bCs/>
          <w:color w:val="000000"/>
        </w:rPr>
        <w:t>учебных действий у обучающихся</w:t>
      </w:r>
    </w:p>
    <w:p w:rsidR="002752DE" w:rsidRDefault="002752DE" w:rsidP="009554E3">
      <w:pPr>
        <w:pStyle w:val="a7"/>
        <w:widowControl w:val="0"/>
        <w:tabs>
          <w:tab w:val="left" w:pos="567"/>
        </w:tabs>
        <w:spacing w:before="0" w:beforeAutospacing="0" w:after="0" w:afterAutospacing="0"/>
        <w:jc w:val="both"/>
        <w:rPr>
          <w:rFonts w:ascii="Times New Roman" w:hAnsi="Times New Roman"/>
          <w:color w:val="000000"/>
        </w:rPr>
      </w:pPr>
    </w:p>
    <w:p w:rsidR="002752DE" w:rsidRDefault="009554E3" w:rsidP="009554E3">
      <w:pPr>
        <w:pStyle w:val="a7"/>
        <w:widowControl w:val="0"/>
        <w:tabs>
          <w:tab w:val="left" w:pos="567"/>
        </w:tabs>
        <w:spacing w:before="0" w:beforeAutospacing="0" w:after="0" w:afterAutospacing="0"/>
        <w:jc w:val="both"/>
        <w:rPr>
          <w:rFonts w:ascii="Times New Roman" w:hAnsi="Times New Roman"/>
          <w:bCs/>
          <w:i/>
          <w:iCs/>
          <w:color w:val="000000"/>
        </w:rPr>
      </w:pPr>
      <w:r w:rsidRPr="009554E3">
        <w:rPr>
          <w:rFonts w:ascii="Times New Roman" w:hAnsi="Times New Roman"/>
          <w:color w:val="000000"/>
        </w:rPr>
        <w:t xml:space="preserve">Система оценки деятельности образовательного учреждения по формированию иразвитию УУД у обучающихся представляет собой один из инструментов реализациитребований ФГОС к метапредметным результатам освоения основной образовательнойпрограммы основного общего образования.Система оценки деятельности образовательного учреждения по формированию иразвитию УУД у обучающихся фиксирует: цели оценочной деятельности, критерии,процедуры, инструменты оценки и формы представления ее результатов, условия играницы применения системы оценки </w:t>
      </w:r>
      <w:r w:rsidRPr="009554E3">
        <w:rPr>
          <w:rFonts w:ascii="Times New Roman" w:hAnsi="Times New Roman"/>
          <w:bCs/>
          <w:i/>
          <w:iCs/>
          <w:color w:val="000000"/>
        </w:rPr>
        <w:t>(данные позиции подробно описаны в п.1.3.2«Особенности оценки метапредметных результатов» подраздела 1.3. «Системаоценки достижения планируемых результатов освоения ООП ООО»)</w:t>
      </w:r>
    </w:p>
    <w:p w:rsidR="002752DE" w:rsidRDefault="009554E3" w:rsidP="009554E3">
      <w:pPr>
        <w:pStyle w:val="a7"/>
        <w:widowControl w:val="0"/>
        <w:tabs>
          <w:tab w:val="left" w:pos="567"/>
        </w:tabs>
        <w:spacing w:before="0" w:beforeAutospacing="0" w:after="0" w:afterAutospacing="0"/>
        <w:jc w:val="both"/>
        <w:rPr>
          <w:rFonts w:ascii="Times New Roman" w:hAnsi="Times New Roman"/>
          <w:color w:val="000000"/>
        </w:rPr>
      </w:pPr>
      <w:r w:rsidRPr="009554E3">
        <w:rPr>
          <w:rFonts w:ascii="Times New Roman" w:hAnsi="Times New Roman"/>
          <w:b/>
          <w:bCs/>
          <w:i/>
          <w:iCs/>
          <w:color w:val="000000"/>
        </w:rPr>
        <w:t xml:space="preserve">Целью </w:t>
      </w:r>
      <w:r w:rsidRPr="009554E3">
        <w:rPr>
          <w:rFonts w:ascii="Times New Roman" w:hAnsi="Times New Roman"/>
          <w:color w:val="000000"/>
        </w:rPr>
        <w:t>системы оценки деятельности образовательного учреждения поформированию и развитию УУД у обучающихся является получение объективнойинформации о состоянии качества образования, степени соответствия измеряемыхметапредметных результатов, условий их достижения требованиям Стандарта.</w:t>
      </w:r>
    </w:p>
    <w:p w:rsidR="009554E3" w:rsidRDefault="009554E3" w:rsidP="009554E3">
      <w:pPr>
        <w:pStyle w:val="a7"/>
        <w:widowControl w:val="0"/>
        <w:tabs>
          <w:tab w:val="left" w:pos="567"/>
        </w:tabs>
        <w:spacing w:before="0" w:beforeAutospacing="0" w:after="0" w:afterAutospacing="0"/>
        <w:jc w:val="both"/>
        <w:rPr>
          <w:rFonts w:ascii="Times New Roman" w:hAnsi="Times New Roman"/>
          <w:color w:val="000000"/>
        </w:rPr>
      </w:pPr>
      <w:r w:rsidRPr="009554E3">
        <w:rPr>
          <w:rFonts w:ascii="Times New Roman" w:hAnsi="Times New Roman"/>
          <w:color w:val="000000"/>
        </w:rPr>
        <w:t xml:space="preserve">Основными задачами являются: </w:t>
      </w:r>
    </w:p>
    <w:p w:rsidR="009554E3" w:rsidRDefault="009554E3" w:rsidP="002752DE">
      <w:pPr>
        <w:pStyle w:val="3333"/>
      </w:pPr>
      <w:r w:rsidRPr="009554E3">
        <w:t>формирование единого понимания критериев оценки деятельности</w:t>
      </w:r>
      <w:r w:rsidRPr="009554E3">
        <w:br/>
        <w:t xml:space="preserve">образовательного учреждения по формированию и развитию УУД у обучающихся; </w:t>
      </w:r>
    </w:p>
    <w:p w:rsidR="009554E3" w:rsidRDefault="009554E3" w:rsidP="002752DE">
      <w:pPr>
        <w:pStyle w:val="3333"/>
      </w:pPr>
      <w:r w:rsidRPr="009554E3">
        <w:lastRenderedPageBreak/>
        <w:t>определение степени соответствия качества образовательной деятельности школыгосударственным и социальным стандартам;</w:t>
      </w:r>
    </w:p>
    <w:p w:rsidR="009554E3" w:rsidRDefault="009554E3" w:rsidP="002752DE">
      <w:pPr>
        <w:pStyle w:val="3333"/>
      </w:pPr>
      <w:r w:rsidRPr="009554E3">
        <w:t xml:space="preserve">определение степени соответствия условий осуществления образовательногопроцесса государственным требованиям; </w:t>
      </w:r>
    </w:p>
    <w:p w:rsidR="009554E3" w:rsidRDefault="009554E3" w:rsidP="002752DE">
      <w:pPr>
        <w:pStyle w:val="3333"/>
      </w:pPr>
      <w:r w:rsidRPr="009554E3">
        <w:t>информационное, аналитическое и экспертное обеспечение мониторингадеятельности школы по формированию и развитию УУД;</w:t>
      </w:r>
    </w:p>
    <w:p w:rsidR="009554E3" w:rsidRDefault="009554E3" w:rsidP="002752DE">
      <w:pPr>
        <w:pStyle w:val="3333"/>
      </w:pPr>
      <w:r w:rsidRPr="009554E3">
        <w:t>разработка единой информационно – технологической базы системы качестваобразования;</w:t>
      </w:r>
    </w:p>
    <w:p w:rsidR="009554E3" w:rsidRDefault="009554E3" w:rsidP="002752DE">
      <w:pPr>
        <w:pStyle w:val="3333"/>
      </w:pPr>
      <w:r w:rsidRPr="009554E3">
        <w:t xml:space="preserve">формирование ресурсной базы и обеспечение функционирования образовательнойстатистики и мониторинга деятельности школы по формированию и развитию УУД; </w:t>
      </w:r>
    </w:p>
    <w:p w:rsidR="009554E3" w:rsidRDefault="009554E3" w:rsidP="002752DE">
      <w:pPr>
        <w:pStyle w:val="3333"/>
      </w:pPr>
      <w:r w:rsidRPr="009554E3">
        <w:t>изучение и самооценка состояния формирования и развития УУД у обучающихся спрогностической целью определения возможного рейтинга школы по результатамгосударственной аккредитации;</w:t>
      </w:r>
    </w:p>
    <w:p w:rsidR="009554E3" w:rsidRDefault="009554E3" w:rsidP="002752DE">
      <w:pPr>
        <w:pStyle w:val="3333"/>
      </w:pPr>
      <w:r w:rsidRPr="009554E3">
        <w:t>выявление факторов, влияющих на повышение качества деятельности школы поформированию и развитию УУД у обучающихся;</w:t>
      </w:r>
    </w:p>
    <w:p w:rsidR="009554E3" w:rsidRDefault="009554E3" w:rsidP="002752DE">
      <w:pPr>
        <w:pStyle w:val="3333"/>
      </w:pPr>
      <w:r w:rsidRPr="009554E3">
        <w:t>определение направлений повышения квалификации педагогических работнико</w:t>
      </w:r>
      <w:r>
        <w:t xml:space="preserve">в по вопросам, касающимся </w:t>
      </w:r>
      <w:r w:rsidRPr="009554E3">
        <w:t xml:space="preserve">формирования и развития УУД у обучающихся; </w:t>
      </w:r>
    </w:p>
    <w:p w:rsidR="002752DE" w:rsidRDefault="009554E3" w:rsidP="002752DE">
      <w:pPr>
        <w:pStyle w:val="3333"/>
      </w:pPr>
      <w:r w:rsidRPr="009554E3">
        <w:t>стимулирование инновационных процессов с целью поддержания и постоянногоповышения качества и конкурентоспособности.</w:t>
      </w:r>
    </w:p>
    <w:p w:rsidR="009554E3" w:rsidRDefault="009554E3" w:rsidP="002752DE">
      <w:pPr>
        <w:pStyle w:val="3333"/>
        <w:numPr>
          <w:ilvl w:val="0"/>
          <w:numId w:val="0"/>
        </w:numPr>
      </w:pPr>
      <w:r w:rsidRPr="009554E3">
        <w:t>В основу системы оценки качества деятельности образовательного учреждения по</w:t>
      </w:r>
      <w:r w:rsidR="002752DE">
        <w:t xml:space="preserve"> </w:t>
      </w:r>
      <w:r w:rsidRPr="009554E3">
        <w:t xml:space="preserve">формированию и развитию УУД у обучающихся образования положены принципы: </w:t>
      </w:r>
    </w:p>
    <w:p w:rsidR="009554E3" w:rsidRDefault="009554E3" w:rsidP="002752DE">
      <w:pPr>
        <w:pStyle w:val="3333"/>
      </w:pPr>
      <w:r w:rsidRPr="009554E3">
        <w:t>- реалистичности требований, норм и показателей качества деятельности поформированию и развитию УУД у обучающихся;</w:t>
      </w:r>
    </w:p>
    <w:p w:rsidR="002752DE" w:rsidRDefault="009554E3" w:rsidP="002752DE">
      <w:pPr>
        <w:pStyle w:val="3333"/>
      </w:pPr>
      <w:r w:rsidRPr="009554E3">
        <w:t xml:space="preserve"> - открытости, прозрачности процедур оценки качества деятельности поформированию и развитию УУД у обучающихся.</w:t>
      </w:r>
    </w:p>
    <w:p w:rsidR="009554E3" w:rsidRDefault="002752DE" w:rsidP="002752DE">
      <w:pPr>
        <w:pStyle w:val="3333"/>
        <w:numPr>
          <w:ilvl w:val="0"/>
          <w:numId w:val="0"/>
        </w:numPr>
      </w:pPr>
      <w:r>
        <w:tab/>
      </w:r>
      <w:r w:rsidR="009554E3" w:rsidRPr="009554E3">
        <w:t xml:space="preserve">Общее руководство и организация оценки деятельности образовательногоучреждения по формированию и развитию УУД у обучающихся осуществляетсяадминистрацией школы, которая: </w:t>
      </w:r>
    </w:p>
    <w:p w:rsidR="009554E3" w:rsidRDefault="009554E3" w:rsidP="002752DE">
      <w:pPr>
        <w:pStyle w:val="3333"/>
      </w:pPr>
      <w:r w:rsidRPr="009554E3">
        <w:t xml:space="preserve">формирует концептуальные подходы к оценке деятельности образовательногоучреждения по формированию и развитию УУД у обучающихся, утверждает еекритериальную базу; </w:t>
      </w:r>
    </w:p>
    <w:p w:rsidR="009554E3" w:rsidRDefault="009554E3" w:rsidP="002752DE">
      <w:pPr>
        <w:pStyle w:val="3333"/>
      </w:pPr>
      <w:r w:rsidRPr="009554E3">
        <w:t xml:space="preserve">обеспечивает реализацию процедур контроля и оценки деятельностиобразовательного учреждения по формированию и развитию УУД у обучающихся,нормативное обеспечение порядка и процедуры оценивания; </w:t>
      </w:r>
    </w:p>
    <w:p w:rsidR="009554E3" w:rsidRDefault="009554E3" w:rsidP="002752DE">
      <w:pPr>
        <w:pStyle w:val="3333"/>
      </w:pPr>
      <w:r w:rsidRPr="009554E3">
        <w:t xml:space="preserve">координирует работу различных структур, деятельность которых связана свопросами оценки деятельности образовательного учреждения по формированию иразвитию УУД у обучающихся; </w:t>
      </w:r>
    </w:p>
    <w:p w:rsidR="009554E3" w:rsidRDefault="009554E3" w:rsidP="002752DE">
      <w:pPr>
        <w:pStyle w:val="3333"/>
      </w:pPr>
      <w:r w:rsidRPr="009554E3">
        <w:t xml:space="preserve">определяет состояние и тенденции развития школы; </w:t>
      </w:r>
    </w:p>
    <w:p w:rsidR="001D6252" w:rsidRPr="009554E3" w:rsidRDefault="009554E3" w:rsidP="002752DE">
      <w:pPr>
        <w:pStyle w:val="3333"/>
      </w:pPr>
      <w:r w:rsidRPr="009554E3">
        <w:t>принимает управленческие решения по совершенствованию деятельностиобразовательного учреждения по формированию и развитию УУД у обучающихся.Оценка деятельности образовательного учреждения по формированию и развитиюУУД у обучающихся осуществляется посредством: системы внутришкольного контроля:достижения метапредметных результатов учащимися.</w:t>
      </w:r>
    </w:p>
    <w:p w:rsidR="00C66CE5" w:rsidRPr="000D61DF" w:rsidRDefault="00C66CE5" w:rsidP="00E73468">
      <w:pPr>
        <w:pStyle w:val="a7"/>
        <w:widowControl w:val="0"/>
        <w:tabs>
          <w:tab w:val="left" w:pos="567"/>
        </w:tabs>
        <w:spacing w:before="0" w:beforeAutospacing="0" w:after="0" w:afterAutospacing="0"/>
        <w:rPr>
          <w:rFonts w:ascii="Times New Roman" w:hAnsi="Times New Roman"/>
          <w:b/>
          <w:sz w:val="28"/>
          <w:szCs w:val="28"/>
        </w:rPr>
      </w:pPr>
    </w:p>
    <w:p w:rsidR="00B540EE" w:rsidRDefault="00667803" w:rsidP="00E73468">
      <w:pPr>
        <w:pStyle w:val="a7"/>
        <w:widowControl w:val="0"/>
        <w:tabs>
          <w:tab w:val="left" w:pos="567"/>
        </w:tabs>
        <w:spacing w:before="0" w:beforeAutospacing="0" w:after="0" w:afterAutospacing="0"/>
        <w:jc w:val="center"/>
        <w:rPr>
          <w:rFonts w:ascii="Times New Roman" w:hAnsi="Times New Roman"/>
          <w:b/>
        </w:rPr>
      </w:pPr>
      <w:r w:rsidRPr="00AB4928">
        <w:rPr>
          <w:rFonts w:ascii="Times New Roman" w:hAnsi="Times New Roman"/>
          <w:b/>
        </w:rPr>
        <w:t xml:space="preserve">2.1.11. </w:t>
      </w:r>
      <w:r w:rsidR="00B540EE" w:rsidRPr="00AB4928">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EC0EF3" w:rsidRDefault="00EC0EF3" w:rsidP="00EC0EF3">
      <w:pPr>
        <w:pStyle w:val="a7"/>
        <w:widowControl w:val="0"/>
        <w:tabs>
          <w:tab w:val="left" w:pos="567"/>
        </w:tabs>
        <w:spacing w:before="0" w:beforeAutospacing="0" w:after="0" w:afterAutospacing="0"/>
        <w:jc w:val="both"/>
        <w:rPr>
          <w:rFonts w:ascii="Times New Roman" w:hAnsi="Times New Roman"/>
          <w:color w:val="000000"/>
        </w:rPr>
      </w:pPr>
      <w:r w:rsidRPr="00EC0EF3">
        <w:rPr>
          <w:rFonts w:ascii="Times New Roman" w:hAnsi="Times New Roman"/>
          <w:color w:val="000000"/>
        </w:rPr>
        <w:t>В М</w:t>
      </w:r>
      <w:r>
        <w:rPr>
          <w:rFonts w:ascii="Times New Roman" w:hAnsi="Times New Roman"/>
          <w:color w:val="000000"/>
        </w:rPr>
        <w:t>К</w:t>
      </w:r>
      <w:r w:rsidRPr="00EC0EF3">
        <w:rPr>
          <w:rFonts w:ascii="Times New Roman" w:hAnsi="Times New Roman"/>
          <w:color w:val="000000"/>
        </w:rPr>
        <w:t>ОУ «</w:t>
      </w:r>
      <w:r>
        <w:rPr>
          <w:rFonts w:ascii="Times New Roman" w:hAnsi="Times New Roman"/>
          <w:color w:val="000000"/>
        </w:rPr>
        <w:t>Вихоревская СОШ</w:t>
      </w:r>
      <w:r w:rsidRPr="00EC0EF3">
        <w:rPr>
          <w:rFonts w:ascii="Times New Roman" w:hAnsi="Times New Roman"/>
          <w:color w:val="000000"/>
        </w:rPr>
        <w:t xml:space="preserve"> № 2» разработан и используется следующий инструментарий мониторинга успешности освоения и применения обучающимися универсальных учебных действий:</w:t>
      </w:r>
    </w:p>
    <w:p w:rsidR="00EC0EF3" w:rsidRDefault="00EC0EF3" w:rsidP="002752DE">
      <w:pPr>
        <w:pStyle w:val="3333"/>
      </w:pPr>
      <w:r w:rsidRPr="00EC0EF3">
        <w:t xml:space="preserve">лист самооценки обучающегося; </w:t>
      </w:r>
    </w:p>
    <w:p w:rsidR="00EC0EF3" w:rsidRDefault="00EC0EF3" w:rsidP="002752DE">
      <w:pPr>
        <w:pStyle w:val="3333"/>
      </w:pPr>
      <w:r>
        <w:lastRenderedPageBreak/>
        <w:t>дневник проекта</w:t>
      </w:r>
    </w:p>
    <w:p w:rsidR="00EC0EF3" w:rsidRDefault="00EC0EF3" w:rsidP="00EC0EF3">
      <w:pPr>
        <w:pStyle w:val="a7"/>
        <w:widowControl w:val="0"/>
        <w:tabs>
          <w:tab w:val="left" w:pos="567"/>
        </w:tabs>
        <w:spacing w:before="0" w:beforeAutospacing="0" w:after="0" w:afterAutospacing="0"/>
        <w:jc w:val="both"/>
        <w:rPr>
          <w:rFonts w:ascii="Times New Roman" w:hAnsi="Times New Roman"/>
          <w:color w:val="000000"/>
        </w:rPr>
      </w:pPr>
      <w:r w:rsidRPr="00EC0EF3">
        <w:rPr>
          <w:rFonts w:ascii="Times New Roman" w:hAnsi="Times New Roman"/>
          <w:color w:val="000000"/>
        </w:rPr>
        <w:t xml:space="preserve"> </w:t>
      </w:r>
      <w:r w:rsidR="002752DE">
        <w:rPr>
          <w:rFonts w:ascii="Times New Roman" w:hAnsi="Times New Roman"/>
          <w:color w:val="000000"/>
        </w:rPr>
        <w:tab/>
      </w:r>
      <w:r w:rsidRPr="00EC0EF3">
        <w:rPr>
          <w:rFonts w:ascii="Times New Roman" w:hAnsi="Times New Roman"/>
          <w:color w:val="000000"/>
        </w:rPr>
        <w:t>Эти инструменты содержат в себе шкалы, позволяющие определить следующие этапы освоения УУД:</w:t>
      </w:r>
    </w:p>
    <w:p w:rsidR="00EC0EF3" w:rsidRDefault="002752DE" w:rsidP="002752DE">
      <w:pPr>
        <w:pStyle w:val="3333"/>
      </w:pPr>
      <w:r>
        <w:t xml:space="preserve"> </w:t>
      </w:r>
      <w:r w:rsidR="00EC0EF3" w:rsidRPr="00EC0EF3">
        <w:t xml:space="preserve">универсальное учебное действие не сформировано (обучающийся не может продемонстрировать действие полностью, или выполняет лишь отдельные его операции, не планируя и не контролируя при этом своих действий); </w:t>
      </w:r>
    </w:p>
    <w:p w:rsidR="00EC0EF3" w:rsidRDefault="00EC0EF3" w:rsidP="002752DE">
      <w:pPr>
        <w:pStyle w:val="3333"/>
      </w:pPr>
      <w:r w:rsidRPr="00EC0EF3">
        <w:t xml:space="preserve">учебное действие сформировано частично (выполняет большую часть операций,входящих в состав УУД, планируя и контролируя при этом свои действия); </w:t>
      </w:r>
    </w:p>
    <w:p w:rsidR="00C6035B" w:rsidRDefault="00EC0EF3" w:rsidP="002752DE">
      <w:pPr>
        <w:pStyle w:val="3333"/>
      </w:pPr>
      <w:r w:rsidRPr="00EC0EF3">
        <w:t>универсальное учебное действие сформировано (обучающийся самостоятельно может продемонстрировать действие полностью)</w:t>
      </w:r>
      <w:r w:rsidR="00271045">
        <w:t>.</w:t>
      </w:r>
    </w:p>
    <w:p w:rsidR="00EC0EF3" w:rsidRPr="00C6035B" w:rsidRDefault="00EC0EF3" w:rsidP="00EC0EF3">
      <w:pPr>
        <w:pStyle w:val="a7"/>
        <w:widowControl w:val="0"/>
        <w:tabs>
          <w:tab w:val="left" w:pos="567"/>
        </w:tabs>
        <w:spacing w:before="0" w:beforeAutospacing="0" w:after="0" w:afterAutospacing="0"/>
        <w:jc w:val="both"/>
        <w:rPr>
          <w:rFonts w:ascii="Times New Roman" w:hAnsi="Times New Roman"/>
          <w:b/>
        </w:rPr>
      </w:pPr>
      <w:r w:rsidRPr="00C6035B">
        <w:rPr>
          <w:rFonts w:ascii="Times New Roman" w:hAnsi="Times New Roman"/>
          <w:color w:val="000000"/>
        </w:rPr>
        <w:t>Система оценки УУД в М</w:t>
      </w:r>
      <w:r w:rsidR="00C6035B">
        <w:rPr>
          <w:rFonts w:ascii="Times New Roman" w:hAnsi="Times New Roman"/>
          <w:color w:val="000000"/>
        </w:rPr>
        <w:t>К</w:t>
      </w:r>
      <w:r w:rsidRPr="00C6035B">
        <w:rPr>
          <w:rFonts w:ascii="Times New Roman" w:hAnsi="Times New Roman"/>
          <w:color w:val="000000"/>
        </w:rPr>
        <w:t>ОУ «</w:t>
      </w:r>
      <w:r w:rsidR="00C6035B">
        <w:rPr>
          <w:rFonts w:ascii="Times New Roman" w:hAnsi="Times New Roman"/>
          <w:color w:val="000000"/>
        </w:rPr>
        <w:t>Вихоревская СОШ</w:t>
      </w:r>
      <w:r w:rsidRPr="00C6035B">
        <w:rPr>
          <w:rFonts w:ascii="Times New Roman" w:hAnsi="Times New Roman"/>
          <w:color w:val="000000"/>
        </w:rPr>
        <w:t xml:space="preserve"> № 2» базируется на уровневом подходе.</w:t>
      </w:r>
    </w:p>
    <w:p w:rsidR="00AB4928" w:rsidRDefault="00AB4928" w:rsidP="00E73468">
      <w:pPr>
        <w:pStyle w:val="a7"/>
        <w:widowControl w:val="0"/>
        <w:tabs>
          <w:tab w:val="left" w:pos="567"/>
        </w:tabs>
        <w:spacing w:before="0" w:beforeAutospacing="0" w:after="0" w:afterAutospacing="0"/>
        <w:jc w:val="center"/>
        <w:rPr>
          <w:rFonts w:ascii="Times New Roman" w:hAnsi="Times New Roman"/>
          <w:b/>
        </w:rPr>
      </w:pPr>
    </w:p>
    <w:p w:rsidR="00AB4928" w:rsidRPr="00AB4928" w:rsidRDefault="00AB4928" w:rsidP="00E73468">
      <w:pPr>
        <w:pStyle w:val="a7"/>
        <w:widowControl w:val="0"/>
        <w:tabs>
          <w:tab w:val="left" w:pos="567"/>
        </w:tabs>
        <w:spacing w:before="0" w:beforeAutospacing="0" w:after="0" w:afterAutospacing="0"/>
        <w:jc w:val="center"/>
        <w:rPr>
          <w:rFonts w:ascii="Times New Roman" w:hAnsi="Times New Roman"/>
          <w:b/>
        </w:rPr>
      </w:pPr>
      <w:r w:rsidRPr="00AB4928">
        <w:rPr>
          <w:rFonts w:ascii="Times New Roman" w:hAnsi="Times New Roman"/>
          <w:b/>
          <w:bCs/>
          <w:color w:val="000000"/>
        </w:rPr>
        <w:t>Состав инструментария оценивания метапредметных результатов:</w:t>
      </w:r>
    </w:p>
    <w:p w:rsidR="00AB4928" w:rsidRDefault="00AB4928" w:rsidP="00E73468">
      <w:pPr>
        <w:pStyle w:val="a7"/>
        <w:widowControl w:val="0"/>
        <w:tabs>
          <w:tab w:val="left" w:pos="567"/>
        </w:tabs>
        <w:spacing w:before="0" w:beforeAutospacing="0" w:after="0" w:afterAutospacing="0"/>
        <w:jc w:val="center"/>
        <w:rPr>
          <w:rFonts w:ascii="Times New Roman" w:hAnsi="Times New Roman"/>
          <w:b/>
        </w:rPr>
      </w:pPr>
    </w:p>
    <w:tbl>
      <w:tblPr>
        <w:tblStyle w:val="a4"/>
        <w:tblW w:w="0" w:type="auto"/>
        <w:tblLayout w:type="fixed"/>
        <w:tblLook w:val="04A0" w:firstRow="1" w:lastRow="0" w:firstColumn="1" w:lastColumn="0" w:noHBand="0" w:noVBand="1"/>
      </w:tblPr>
      <w:tblGrid>
        <w:gridCol w:w="2235"/>
        <w:gridCol w:w="1573"/>
        <w:gridCol w:w="2112"/>
        <w:gridCol w:w="1985"/>
        <w:gridCol w:w="1665"/>
      </w:tblGrid>
      <w:tr w:rsidR="00AB4928" w:rsidTr="009826FC">
        <w:tc>
          <w:tcPr>
            <w:tcW w:w="2235" w:type="dxa"/>
          </w:tcPr>
          <w:p w:rsidR="00AB4928" w:rsidRPr="00AB4928" w:rsidRDefault="00AB4928" w:rsidP="00AB4928">
            <w:pPr>
              <w:pStyle w:val="a7"/>
              <w:widowControl w:val="0"/>
              <w:tabs>
                <w:tab w:val="left" w:pos="567"/>
              </w:tabs>
              <w:spacing w:before="0" w:beforeAutospacing="0" w:after="0" w:afterAutospacing="0"/>
              <w:jc w:val="center"/>
              <w:rPr>
                <w:rFonts w:ascii="Times New Roman" w:hAnsi="Times New Roman"/>
                <w:b/>
              </w:rPr>
            </w:pPr>
            <w:r w:rsidRPr="00AB4928">
              <w:rPr>
                <w:rFonts w:ascii="Times New Roman" w:hAnsi="Times New Roman"/>
                <w:b/>
                <w:bCs/>
                <w:color w:val="000000"/>
              </w:rPr>
              <w:t xml:space="preserve">Показатель </w:t>
            </w:r>
            <w:r w:rsidRPr="00AB4928">
              <w:rPr>
                <w:rFonts w:ascii="Times New Roman" w:hAnsi="Times New Roman"/>
                <w:color w:val="000000"/>
              </w:rPr>
              <w:br/>
            </w:r>
          </w:p>
        </w:tc>
        <w:tc>
          <w:tcPr>
            <w:tcW w:w="1573" w:type="dxa"/>
          </w:tcPr>
          <w:p w:rsidR="00AB4928" w:rsidRPr="00AB4928" w:rsidRDefault="00AB4928" w:rsidP="00E73468">
            <w:pPr>
              <w:pStyle w:val="a7"/>
              <w:widowControl w:val="0"/>
              <w:tabs>
                <w:tab w:val="left" w:pos="567"/>
              </w:tabs>
              <w:spacing w:before="0" w:beforeAutospacing="0" w:after="0" w:afterAutospacing="0"/>
              <w:jc w:val="center"/>
              <w:rPr>
                <w:rFonts w:ascii="Times New Roman" w:hAnsi="Times New Roman"/>
                <w:b/>
              </w:rPr>
            </w:pPr>
            <w:r w:rsidRPr="00AB4928">
              <w:rPr>
                <w:rFonts w:ascii="Times New Roman" w:hAnsi="Times New Roman"/>
                <w:b/>
                <w:bCs/>
                <w:color w:val="000000"/>
              </w:rPr>
              <w:t>Индикаторы</w:t>
            </w:r>
          </w:p>
        </w:tc>
        <w:tc>
          <w:tcPr>
            <w:tcW w:w="2112" w:type="dxa"/>
          </w:tcPr>
          <w:p w:rsidR="00AB4928" w:rsidRPr="00AB4928" w:rsidRDefault="00AB4928" w:rsidP="00E73468">
            <w:pPr>
              <w:pStyle w:val="a7"/>
              <w:widowControl w:val="0"/>
              <w:tabs>
                <w:tab w:val="left" w:pos="567"/>
              </w:tabs>
              <w:spacing w:before="0" w:beforeAutospacing="0" w:after="0" w:afterAutospacing="0"/>
              <w:jc w:val="center"/>
              <w:rPr>
                <w:rFonts w:ascii="Times New Roman" w:hAnsi="Times New Roman"/>
                <w:b/>
              </w:rPr>
            </w:pPr>
            <w:r w:rsidRPr="00AB4928">
              <w:rPr>
                <w:rFonts w:ascii="Times New Roman" w:hAnsi="Times New Roman"/>
                <w:b/>
                <w:bCs/>
                <w:color w:val="000000"/>
              </w:rPr>
              <w:t>Источник</w:t>
            </w:r>
            <w:r w:rsidRPr="00AB4928">
              <w:rPr>
                <w:rFonts w:ascii="Times New Roman" w:hAnsi="Times New Roman"/>
                <w:color w:val="000000"/>
              </w:rPr>
              <w:br/>
            </w:r>
            <w:r w:rsidRPr="00AB4928">
              <w:rPr>
                <w:rFonts w:ascii="Times New Roman" w:hAnsi="Times New Roman"/>
                <w:b/>
                <w:bCs/>
                <w:color w:val="000000"/>
              </w:rPr>
              <w:t>информации</w:t>
            </w:r>
            <w:r w:rsidRPr="00AB4928">
              <w:rPr>
                <w:rFonts w:ascii="Times New Roman" w:hAnsi="Times New Roman"/>
                <w:color w:val="000000"/>
              </w:rPr>
              <w:br/>
            </w:r>
          </w:p>
        </w:tc>
        <w:tc>
          <w:tcPr>
            <w:tcW w:w="1985" w:type="dxa"/>
          </w:tcPr>
          <w:p w:rsidR="00AB4928" w:rsidRPr="00AB4928" w:rsidRDefault="00AB4928" w:rsidP="00E73468">
            <w:pPr>
              <w:pStyle w:val="a7"/>
              <w:widowControl w:val="0"/>
              <w:tabs>
                <w:tab w:val="left" w:pos="567"/>
              </w:tabs>
              <w:spacing w:before="0" w:beforeAutospacing="0" w:after="0" w:afterAutospacing="0"/>
              <w:jc w:val="center"/>
              <w:rPr>
                <w:rFonts w:ascii="Times New Roman" w:hAnsi="Times New Roman"/>
                <w:b/>
              </w:rPr>
            </w:pPr>
            <w:r w:rsidRPr="00AB4928">
              <w:rPr>
                <w:rFonts w:ascii="Times New Roman" w:hAnsi="Times New Roman"/>
                <w:b/>
                <w:bCs/>
                <w:color w:val="000000"/>
              </w:rPr>
              <w:t>Диагностический</w:t>
            </w:r>
            <w:r w:rsidRPr="00AB4928">
              <w:rPr>
                <w:rFonts w:ascii="Times New Roman" w:hAnsi="Times New Roman"/>
                <w:color w:val="000000"/>
              </w:rPr>
              <w:br/>
            </w:r>
            <w:r w:rsidRPr="00AB4928">
              <w:rPr>
                <w:rFonts w:ascii="Times New Roman" w:hAnsi="Times New Roman"/>
                <w:b/>
                <w:bCs/>
                <w:color w:val="000000"/>
              </w:rPr>
              <w:t>инструментарий</w:t>
            </w:r>
          </w:p>
        </w:tc>
        <w:tc>
          <w:tcPr>
            <w:tcW w:w="1665" w:type="dxa"/>
          </w:tcPr>
          <w:p w:rsidR="00AB4928" w:rsidRPr="00AB4928" w:rsidRDefault="00AB4928" w:rsidP="00E73468">
            <w:pPr>
              <w:pStyle w:val="a7"/>
              <w:widowControl w:val="0"/>
              <w:tabs>
                <w:tab w:val="left" w:pos="567"/>
              </w:tabs>
              <w:spacing w:before="0" w:beforeAutospacing="0" w:after="0" w:afterAutospacing="0"/>
              <w:jc w:val="center"/>
              <w:rPr>
                <w:rFonts w:ascii="Times New Roman" w:hAnsi="Times New Roman"/>
                <w:b/>
              </w:rPr>
            </w:pPr>
            <w:r w:rsidRPr="00AB4928">
              <w:rPr>
                <w:rFonts w:ascii="Times New Roman" w:hAnsi="Times New Roman"/>
                <w:b/>
                <w:bCs/>
                <w:color w:val="000000"/>
              </w:rPr>
              <w:t>Периодичность</w:t>
            </w:r>
            <w:r w:rsidRPr="00AB4928">
              <w:rPr>
                <w:rFonts w:ascii="Times New Roman" w:hAnsi="Times New Roman"/>
                <w:color w:val="000000"/>
              </w:rPr>
              <w:br/>
            </w:r>
            <w:r w:rsidRPr="00AB4928">
              <w:rPr>
                <w:rFonts w:ascii="Times New Roman" w:hAnsi="Times New Roman"/>
                <w:b/>
                <w:bCs/>
                <w:color w:val="000000"/>
              </w:rPr>
              <w:t>оценки</w:t>
            </w:r>
          </w:p>
        </w:tc>
      </w:tr>
      <w:tr w:rsidR="00AB4928" w:rsidTr="009826FC">
        <w:tc>
          <w:tcPr>
            <w:tcW w:w="2235" w:type="dxa"/>
          </w:tcPr>
          <w:p w:rsidR="00AB4928" w:rsidRPr="009826FC" w:rsidRDefault="00AB4928" w:rsidP="009826FC">
            <w:pPr>
              <w:pStyle w:val="a7"/>
              <w:widowControl w:val="0"/>
              <w:tabs>
                <w:tab w:val="left" w:pos="567"/>
              </w:tabs>
              <w:spacing w:before="0" w:beforeAutospacing="0" w:after="0" w:afterAutospacing="0"/>
              <w:rPr>
                <w:rFonts w:ascii="Times New Roman" w:hAnsi="Times New Roman"/>
                <w:b/>
              </w:rPr>
            </w:pPr>
            <w:r w:rsidRPr="009826FC">
              <w:rPr>
                <w:rFonts w:ascii="Times New Roman" w:hAnsi="Times New Roman"/>
                <w:color w:val="000000"/>
              </w:rPr>
              <w:t>Уровень</w:t>
            </w:r>
            <w:r w:rsidRPr="009826FC">
              <w:rPr>
                <w:rFonts w:ascii="Times New Roman" w:hAnsi="Times New Roman"/>
                <w:color w:val="000000"/>
              </w:rPr>
              <w:br/>
              <w:t>сформированности</w:t>
            </w:r>
            <w:r w:rsidRPr="009826FC">
              <w:rPr>
                <w:rFonts w:ascii="Times New Roman" w:hAnsi="Times New Roman"/>
                <w:color w:val="000000"/>
              </w:rPr>
              <w:br/>
              <w:t>регулятивных УУД</w:t>
            </w:r>
            <w:r w:rsidRPr="009826FC">
              <w:rPr>
                <w:rFonts w:ascii="Times New Roman" w:hAnsi="Times New Roman"/>
                <w:color w:val="000000"/>
              </w:rPr>
              <w:br/>
            </w:r>
          </w:p>
        </w:tc>
        <w:tc>
          <w:tcPr>
            <w:tcW w:w="1573" w:type="dxa"/>
            <w:vMerge w:val="restart"/>
          </w:tcPr>
          <w:p w:rsidR="00AB4928" w:rsidRPr="009826FC" w:rsidRDefault="00AB4928" w:rsidP="009826FC">
            <w:pPr>
              <w:pStyle w:val="a7"/>
              <w:widowControl w:val="0"/>
              <w:tabs>
                <w:tab w:val="left" w:pos="567"/>
              </w:tabs>
              <w:spacing w:before="0" w:beforeAutospacing="0" w:after="0" w:afterAutospacing="0"/>
              <w:rPr>
                <w:rFonts w:ascii="Times New Roman" w:hAnsi="Times New Roman"/>
                <w:b/>
              </w:rPr>
            </w:pPr>
            <w:r w:rsidRPr="009826FC">
              <w:rPr>
                <w:rFonts w:ascii="Times New Roman" w:hAnsi="Times New Roman"/>
                <w:color w:val="000000"/>
              </w:rPr>
              <w:t>Уровни учебных</w:t>
            </w:r>
            <w:r w:rsidRPr="009826FC">
              <w:rPr>
                <w:rFonts w:ascii="Times New Roman" w:hAnsi="Times New Roman"/>
                <w:color w:val="000000"/>
              </w:rPr>
              <w:br/>
              <w:t>достижений:</w:t>
            </w:r>
            <w:r w:rsidRPr="009826FC">
              <w:rPr>
                <w:rFonts w:ascii="Times New Roman" w:hAnsi="Times New Roman"/>
                <w:color w:val="000000"/>
              </w:rPr>
              <w:br/>
            </w:r>
            <w:r w:rsidRPr="009826FC">
              <w:rPr>
                <w:rFonts w:ascii="Times New Roman" w:hAnsi="Times New Roman"/>
                <w:i/>
                <w:iCs/>
                <w:color w:val="000000"/>
              </w:rPr>
              <w:t>- пониженный</w:t>
            </w:r>
            <w:r w:rsidRPr="009826FC">
              <w:rPr>
                <w:rFonts w:ascii="Times New Roman" w:hAnsi="Times New Roman"/>
                <w:color w:val="000000"/>
              </w:rPr>
              <w:br/>
              <w:t>уровень (не</w:t>
            </w:r>
            <w:r w:rsidRPr="009826FC">
              <w:rPr>
                <w:rFonts w:ascii="Times New Roman" w:hAnsi="Times New Roman"/>
                <w:color w:val="000000"/>
              </w:rPr>
              <w:br/>
              <w:t>достигли</w:t>
            </w:r>
            <w:r w:rsidRPr="009826FC">
              <w:rPr>
                <w:rFonts w:ascii="Times New Roman" w:hAnsi="Times New Roman"/>
                <w:color w:val="000000"/>
              </w:rPr>
              <w:br/>
              <w:t>базового),</w:t>
            </w:r>
            <w:r w:rsidRPr="009826FC">
              <w:rPr>
                <w:rFonts w:ascii="Times New Roman" w:hAnsi="Times New Roman"/>
                <w:color w:val="000000"/>
              </w:rPr>
              <w:br/>
            </w:r>
            <w:r w:rsidRPr="009826FC">
              <w:rPr>
                <w:rFonts w:ascii="Times New Roman" w:hAnsi="Times New Roman"/>
                <w:i/>
                <w:iCs/>
                <w:color w:val="000000"/>
              </w:rPr>
              <w:t>- базовый,</w:t>
            </w:r>
            <w:r w:rsidRPr="009826FC">
              <w:rPr>
                <w:rFonts w:ascii="Times New Roman" w:hAnsi="Times New Roman"/>
                <w:color w:val="000000"/>
              </w:rPr>
              <w:br/>
            </w:r>
            <w:r w:rsidRPr="009826FC">
              <w:rPr>
                <w:rFonts w:ascii="Times New Roman" w:hAnsi="Times New Roman"/>
                <w:i/>
                <w:iCs/>
                <w:color w:val="000000"/>
              </w:rPr>
              <w:t>- повышенный</w:t>
            </w:r>
            <w:r w:rsidRPr="009826FC">
              <w:rPr>
                <w:rFonts w:ascii="Times New Roman" w:hAnsi="Times New Roman"/>
                <w:color w:val="000000"/>
              </w:rPr>
              <w:br/>
              <w:t>Отсутствие уровня</w:t>
            </w:r>
            <w:r w:rsidRPr="009826FC">
              <w:rPr>
                <w:rFonts w:ascii="Times New Roman" w:hAnsi="Times New Roman"/>
                <w:color w:val="000000"/>
              </w:rPr>
              <w:br/>
              <w:t>«не достигли</w:t>
            </w:r>
            <w:r w:rsidRPr="009826FC">
              <w:rPr>
                <w:rFonts w:ascii="Times New Roman" w:hAnsi="Times New Roman"/>
                <w:color w:val="000000"/>
              </w:rPr>
              <w:br/>
              <w:t>базового»</w:t>
            </w:r>
            <w:r w:rsidRPr="009826FC">
              <w:rPr>
                <w:rFonts w:ascii="Times New Roman" w:hAnsi="Times New Roman"/>
                <w:color w:val="000000"/>
              </w:rPr>
              <w:br/>
            </w:r>
          </w:p>
        </w:tc>
        <w:tc>
          <w:tcPr>
            <w:tcW w:w="2112" w:type="dxa"/>
            <w:vMerge w:val="restart"/>
          </w:tcPr>
          <w:p w:rsidR="009826FC" w:rsidRDefault="00AB4928" w:rsidP="009826FC">
            <w:pPr>
              <w:pStyle w:val="a7"/>
              <w:widowControl w:val="0"/>
              <w:tabs>
                <w:tab w:val="left" w:pos="567"/>
              </w:tabs>
              <w:spacing w:before="0" w:beforeAutospacing="0" w:after="0" w:afterAutospacing="0"/>
              <w:rPr>
                <w:rFonts w:ascii="Times New Roman" w:hAnsi="Times New Roman"/>
                <w:color w:val="000000"/>
              </w:rPr>
            </w:pPr>
            <w:r w:rsidRPr="009826FC">
              <w:rPr>
                <w:rFonts w:ascii="Times New Roman" w:hAnsi="Times New Roman"/>
                <w:color w:val="000000"/>
              </w:rPr>
              <w:t>Индивидуализированный</w:t>
            </w:r>
            <w:r w:rsidRPr="009826FC">
              <w:rPr>
                <w:rFonts w:ascii="Times New Roman" w:hAnsi="Times New Roman"/>
                <w:color w:val="000000"/>
              </w:rPr>
              <w:br/>
              <w:t>(персонифицированный) отчет</w:t>
            </w:r>
          </w:p>
          <w:p w:rsidR="009826FC" w:rsidRDefault="009826FC" w:rsidP="009826FC">
            <w:pPr>
              <w:pStyle w:val="a7"/>
              <w:widowControl w:val="0"/>
              <w:tabs>
                <w:tab w:val="left" w:pos="567"/>
              </w:tabs>
              <w:spacing w:before="0" w:beforeAutospacing="0" w:after="0" w:afterAutospacing="0"/>
              <w:rPr>
                <w:rFonts w:ascii="Times New Roman" w:hAnsi="Times New Roman"/>
                <w:color w:val="000000"/>
              </w:rPr>
            </w:pPr>
          </w:p>
          <w:p w:rsidR="009826FC" w:rsidRDefault="009826FC" w:rsidP="009826FC">
            <w:pPr>
              <w:pStyle w:val="a7"/>
              <w:widowControl w:val="0"/>
              <w:tabs>
                <w:tab w:val="left" w:pos="567"/>
              </w:tabs>
              <w:spacing w:before="0" w:beforeAutospacing="0" w:after="0" w:afterAutospacing="0"/>
              <w:rPr>
                <w:rFonts w:ascii="Times New Roman" w:hAnsi="Times New Roman"/>
                <w:color w:val="000000"/>
              </w:rPr>
            </w:pPr>
          </w:p>
          <w:p w:rsidR="009826FC" w:rsidRDefault="00AB4928" w:rsidP="009826FC">
            <w:pPr>
              <w:pStyle w:val="a7"/>
              <w:widowControl w:val="0"/>
              <w:tabs>
                <w:tab w:val="left" w:pos="567"/>
              </w:tabs>
              <w:spacing w:before="0" w:beforeAutospacing="0" w:after="0" w:afterAutospacing="0"/>
              <w:rPr>
                <w:rFonts w:ascii="Times New Roman" w:hAnsi="Times New Roman"/>
                <w:color w:val="000000"/>
              </w:rPr>
            </w:pPr>
            <w:r w:rsidRPr="009826FC">
              <w:rPr>
                <w:rFonts w:ascii="Times New Roman" w:hAnsi="Times New Roman"/>
                <w:color w:val="000000"/>
              </w:rPr>
              <w:br/>
            </w:r>
          </w:p>
          <w:p w:rsidR="009826FC" w:rsidRDefault="009826FC" w:rsidP="009826FC">
            <w:pPr>
              <w:pStyle w:val="a7"/>
              <w:widowControl w:val="0"/>
              <w:tabs>
                <w:tab w:val="left" w:pos="567"/>
              </w:tabs>
              <w:spacing w:before="0" w:beforeAutospacing="0" w:after="0" w:afterAutospacing="0"/>
              <w:rPr>
                <w:rFonts w:ascii="Times New Roman" w:hAnsi="Times New Roman"/>
                <w:color w:val="000000"/>
              </w:rPr>
            </w:pPr>
          </w:p>
          <w:p w:rsidR="00AB4928" w:rsidRPr="009826FC" w:rsidRDefault="00AB4928" w:rsidP="009826FC">
            <w:pPr>
              <w:pStyle w:val="a7"/>
              <w:widowControl w:val="0"/>
              <w:tabs>
                <w:tab w:val="left" w:pos="567"/>
              </w:tabs>
              <w:spacing w:before="0" w:beforeAutospacing="0" w:after="0" w:afterAutospacing="0"/>
              <w:rPr>
                <w:rFonts w:ascii="Times New Roman" w:hAnsi="Times New Roman"/>
                <w:b/>
              </w:rPr>
            </w:pPr>
            <w:r w:rsidRPr="009826FC">
              <w:rPr>
                <w:rFonts w:ascii="Times New Roman" w:hAnsi="Times New Roman"/>
                <w:color w:val="000000"/>
              </w:rPr>
              <w:t>Наблюдение в</w:t>
            </w:r>
            <w:r w:rsidRPr="009826FC">
              <w:rPr>
                <w:rFonts w:ascii="Times New Roman" w:hAnsi="Times New Roman"/>
                <w:color w:val="000000"/>
              </w:rPr>
              <w:br/>
              <w:t>ходе выполнения</w:t>
            </w:r>
            <w:r w:rsidRPr="009826FC">
              <w:rPr>
                <w:rFonts w:ascii="Times New Roman" w:hAnsi="Times New Roman"/>
                <w:color w:val="000000"/>
              </w:rPr>
              <w:br/>
              <w:t>групповых и</w:t>
            </w:r>
            <w:r w:rsidRPr="009826FC">
              <w:rPr>
                <w:rFonts w:ascii="Times New Roman" w:hAnsi="Times New Roman"/>
                <w:color w:val="000000"/>
              </w:rPr>
              <w:br/>
              <w:t>индивидуальных</w:t>
            </w:r>
            <w:r w:rsidRPr="009826FC">
              <w:rPr>
                <w:rFonts w:ascii="Times New Roman" w:hAnsi="Times New Roman"/>
                <w:color w:val="000000"/>
              </w:rPr>
              <w:br/>
            </w:r>
            <w:r w:rsidR="00CB5F82">
              <w:rPr>
                <w:rFonts w:ascii="Times New Roman" w:hAnsi="Times New Roman"/>
                <w:color w:val="000000"/>
              </w:rPr>
              <w:t>учебных</w:t>
            </w:r>
            <w:r w:rsidR="00CB5F82">
              <w:rPr>
                <w:rFonts w:ascii="Times New Roman" w:hAnsi="Times New Roman"/>
                <w:color w:val="000000"/>
              </w:rPr>
              <w:br/>
              <w:t>исследований и</w:t>
            </w:r>
            <w:r w:rsidR="00CB5F82">
              <w:rPr>
                <w:rFonts w:ascii="Times New Roman" w:hAnsi="Times New Roman"/>
                <w:color w:val="000000"/>
              </w:rPr>
              <w:br/>
              <w:t>проектов</w:t>
            </w:r>
          </w:p>
        </w:tc>
        <w:tc>
          <w:tcPr>
            <w:tcW w:w="1985" w:type="dxa"/>
            <w:vMerge w:val="restart"/>
          </w:tcPr>
          <w:p w:rsidR="00AB4928" w:rsidRPr="009826FC" w:rsidRDefault="00AB4928" w:rsidP="009826FC">
            <w:pPr>
              <w:pStyle w:val="a7"/>
              <w:widowControl w:val="0"/>
              <w:tabs>
                <w:tab w:val="left" w:pos="567"/>
              </w:tabs>
              <w:spacing w:before="0" w:beforeAutospacing="0" w:after="0" w:afterAutospacing="0"/>
              <w:rPr>
                <w:rFonts w:ascii="Times New Roman" w:hAnsi="Times New Roman"/>
                <w:color w:val="000000"/>
              </w:rPr>
            </w:pPr>
            <w:r w:rsidRPr="009826FC">
              <w:rPr>
                <w:rFonts w:ascii="Times New Roman" w:hAnsi="Times New Roman"/>
                <w:color w:val="000000"/>
              </w:rPr>
              <w:t>Мониторинг /</w:t>
            </w:r>
            <w:r w:rsidRPr="009826FC">
              <w:rPr>
                <w:rFonts w:ascii="Times New Roman" w:hAnsi="Times New Roman"/>
                <w:color w:val="000000"/>
              </w:rPr>
              <w:br/>
              <w:t>«Всероссийский</w:t>
            </w:r>
            <w:r w:rsidRPr="009826FC">
              <w:rPr>
                <w:rFonts w:ascii="Times New Roman" w:hAnsi="Times New Roman"/>
                <w:color w:val="000000"/>
              </w:rPr>
              <w:br/>
              <w:t>полиатлон –</w:t>
            </w:r>
            <w:r w:rsidRPr="009826FC">
              <w:rPr>
                <w:rFonts w:ascii="Times New Roman" w:hAnsi="Times New Roman"/>
                <w:color w:val="000000"/>
              </w:rPr>
              <w:br/>
              <w:t>мониторинг</w:t>
            </w:r>
            <w:r w:rsidRPr="009826FC">
              <w:rPr>
                <w:rFonts w:ascii="Times New Roman" w:hAnsi="Times New Roman"/>
                <w:color w:val="000000"/>
              </w:rPr>
              <w:br/>
              <w:t>«Политоринг»</w:t>
            </w:r>
            <w:r w:rsidRPr="009826FC">
              <w:rPr>
                <w:rFonts w:ascii="Times New Roman" w:hAnsi="Times New Roman"/>
                <w:color w:val="000000"/>
              </w:rPr>
              <w:br/>
              <w:t>(тестовые задания)</w:t>
            </w:r>
            <w:r w:rsidRPr="009826FC">
              <w:rPr>
                <w:rFonts w:ascii="Times New Roman" w:hAnsi="Times New Roman"/>
                <w:color w:val="000000"/>
              </w:rPr>
              <w:br/>
            </w:r>
          </w:p>
          <w:p w:rsidR="00AB4928" w:rsidRPr="00EF5CF1" w:rsidRDefault="00AB4928" w:rsidP="00386E35">
            <w:pPr>
              <w:pStyle w:val="a7"/>
              <w:widowControl w:val="0"/>
              <w:tabs>
                <w:tab w:val="left" w:pos="567"/>
              </w:tabs>
              <w:spacing w:before="0" w:beforeAutospacing="0" w:after="0" w:afterAutospacing="0"/>
              <w:rPr>
                <w:rFonts w:ascii="Times New Roman" w:hAnsi="Times New Roman"/>
                <w:b/>
                <w:color w:val="FF0000"/>
              </w:rPr>
            </w:pPr>
          </w:p>
        </w:tc>
        <w:tc>
          <w:tcPr>
            <w:tcW w:w="1665" w:type="dxa"/>
            <w:vMerge w:val="restart"/>
          </w:tcPr>
          <w:p w:rsidR="00AB4928" w:rsidRPr="009826FC" w:rsidRDefault="00AB4928" w:rsidP="009826FC">
            <w:pPr>
              <w:pStyle w:val="a7"/>
              <w:widowControl w:val="0"/>
              <w:tabs>
                <w:tab w:val="left" w:pos="567"/>
              </w:tabs>
              <w:spacing w:before="0" w:beforeAutospacing="0" w:after="0" w:afterAutospacing="0"/>
              <w:rPr>
                <w:rFonts w:ascii="Times New Roman" w:hAnsi="Times New Roman"/>
                <w:color w:val="000000"/>
              </w:rPr>
            </w:pPr>
            <w:r w:rsidRPr="009826FC">
              <w:rPr>
                <w:rFonts w:ascii="Times New Roman" w:hAnsi="Times New Roman"/>
                <w:color w:val="000000"/>
              </w:rPr>
              <w:t>1 раз в год</w:t>
            </w:r>
            <w:r w:rsidRPr="009826FC">
              <w:rPr>
                <w:rFonts w:ascii="Times New Roman" w:hAnsi="Times New Roman"/>
                <w:color w:val="000000"/>
              </w:rPr>
              <w:br/>
              <w:t xml:space="preserve">Март </w:t>
            </w:r>
            <w:r w:rsidR="009826FC">
              <w:rPr>
                <w:rFonts w:ascii="Times New Roman" w:hAnsi="Times New Roman"/>
                <w:color w:val="000000"/>
              </w:rPr>
              <w:t xml:space="preserve">(участие учащихся </w:t>
            </w:r>
            <w:r w:rsidRPr="009826FC">
              <w:rPr>
                <w:rFonts w:ascii="Times New Roman" w:hAnsi="Times New Roman"/>
                <w:color w:val="000000"/>
              </w:rPr>
              <w:t>добровольное)</w:t>
            </w:r>
          </w:p>
          <w:p w:rsidR="009826FC" w:rsidRDefault="00AB4928" w:rsidP="009826FC">
            <w:pPr>
              <w:pStyle w:val="a7"/>
              <w:widowControl w:val="0"/>
              <w:tabs>
                <w:tab w:val="left" w:pos="567"/>
              </w:tabs>
              <w:spacing w:before="0" w:beforeAutospacing="0" w:after="0" w:afterAutospacing="0"/>
              <w:rPr>
                <w:rFonts w:ascii="Times New Roman" w:hAnsi="Times New Roman"/>
                <w:color w:val="000000"/>
              </w:rPr>
            </w:pPr>
            <w:r w:rsidRPr="009826FC">
              <w:rPr>
                <w:rFonts w:ascii="Times New Roman" w:hAnsi="Times New Roman"/>
                <w:color w:val="000000"/>
              </w:rPr>
              <w:br/>
            </w:r>
          </w:p>
          <w:p w:rsidR="009826FC" w:rsidRDefault="009826FC" w:rsidP="009826FC">
            <w:pPr>
              <w:pStyle w:val="a7"/>
              <w:widowControl w:val="0"/>
              <w:tabs>
                <w:tab w:val="left" w:pos="567"/>
              </w:tabs>
              <w:spacing w:before="0" w:beforeAutospacing="0" w:after="0" w:afterAutospacing="0"/>
              <w:rPr>
                <w:rFonts w:ascii="Times New Roman" w:hAnsi="Times New Roman"/>
                <w:color w:val="000000"/>
              </w:rPr>
            </w:pPr>
          </w:p>
          <w:p w:rsidR="00AB4928" w:rsidRPr="009826FC" w:rsidRDefault="00AB4928" w:rsidP="009826FC">
            <w:pPr>
              <w:pStyle w:val="a7"/>
              <w:widowControl w:val="0"/>
              <w:tabs>
                <w:tab w:val="left" w:pos="567"/>
              </w:tabs>
              <w:spacing w:before="0" w:beforeAutospacing="0" w:after="0" w:afterAutospacing="0"/>
              <w:rPr>
                <w:rFonts w:ascii="Times New Roman" w:hAnsi="Times New Roman"/>
                <w:b/>
              </w:rPr>
            </w:pPr>
            <w:r w:rsidRPr="009826FC">
              <w:rPr>
                <w:rFonts w:ascii="Times New Roman" w:hAnsi="Times New Roman"/>
                <w:color w:val="000000"/>
              </w:rPr>
              <w:t>В течение</w:t>
            </w:r>
            <w:r w:rsidRPr="009826FC">
              <w:rPr>
                <w:rFonts w:ascii="Times New Roman" w:hAnsi="Times New Roman"/>
                <w:color w:val="000000"/>
              </w:rPr>
              <w:br/>
              <w:t>проектной</w:t>
            </w:r>
            <w:r w:rsidRPr="009826FC">
              <w:rPr>
                <w:rFonts w:ascii="Times New Roman" w:hAnsi="Times New Roman"/>
                <w:color w:val="000000"/>
              </w:rPr>
              <w:br/>
              <w:t>деятельности</w:t>
            </w:r>
            <w:r w:rsidRPr="009826FC">
              <w:rPr>
                <w:rFonts w:ascii="Times New Roman" w:hAnsi="Times New Roman"/>
                <w:color w:val="000000"/>
              </w:rPr>
              <w:br/>
              <w:t>учащегося</w:t>
            </w:r>
            <w:r w:rsidRPr="009826FC">
              <w:rPr>
                <w:rFonts w:ascii="Times New Roman" w:hAnsi="Times New Roman"/>
                <w:color w:val="000000"/>
              </w:rPr>
              <w:br/>
              <w:t>(участие для всех учащихся обязательно)</w:t>
            </w:r>
          </w:p>
        </w:tc>
      </w:tr>
      <w:tr w:rsidR="00AB4928" w:rsidTr="009826FC">
        <w:tc>
          <w:tcPr>
            <w:tcW w:w="2235" w:type="dxa"/>
          </w:tcPr>
          <w:p w:rsidR="00AB4928" w:rsidRPr="009826FC" w:rsidRDefault="00AB4928" w:rsidP="009826FC">
            <w:pPr>
              <w:pStyle w:val="a7"/>
              <w:widowControl w:val="0"/>
              <w:tabs>
                <w:tab w:val="left" w:pos="567"/>
              </w:tabs>
              <w:spacing w:before="0" w:beforeAutospacing="0" w:after="0" w:afterAutospacing="0"/>
              <w:rPr>
                <w:rFonts w:ascii="Times New Roman" w:hAnsi="Times New Roman"/>
                <w:b/>
              </w:rPr>
            </w:pPr>
            <w:r w:rsidRPr="009826FC">
              <w:rPr>
                <w:rFonts w:ascii="Times New Roman" w:hAnsi="Times New Roman"/>
                <w:color w:val="000000"/>
              </w:rPr>
              <w:t>Уровень</w:t>
            </w:r>
            <w:r w:rsidRPr="009826FC">
              <w:rPr>
                <w:rFonts w:ascii="Times New Roman" w:hAnsi="Times New Roman"/>
                <w:color w:val="000000"/>
              </w:rPr>
              <w:br/>
              <w:t>сформированности</w:t>
            </w:r>
            <w:r w:rsidRPr="009826FC">
              <w:rPr>
                <w:rFonts w:ascii="Times New Roman" w:hAnsi="Times New Roman"/>
                <w:color w:val="000000"/>
              </w:rPr>
              <w:br/>
              <w:t>познавательных УУД</w:t>
            </w:r>
          </w:p>
        </w:tc>
        <w:tc>
          <w:tcPr>
            <w:tcW w:w="1573" w:type="dxa"/>
            <w:vMerge/>
          </w:tcPr>
          <w:p w:rsidR="00AB4928" w:rsidRPr="009826FC" w:rsidRDefault="00AB4928" w:rsidP="009826FC">
            <w:pPr>
              <w:pStyle w:val="a7"/>
              <w:widowControl w:val="0"/>
              <w:tabs>
                <w:tab w:val="left" w:pos="567"/>
              </w:tabs>
              <w:spacing w:before="0" w:beforeAutospacing="0" w:after="0" w:afterAutospacing="0"/>
              <w:jc w:val="center"/>
              <w:rPr>
                <w:rFonts w:ascii="Times New Roman" w:hAnsi="Times New Roman"/>
                <w:b/>
              </w:rPr>
            </w:pPr>
          </w:p>
        </w:tc>
        <w:tc>
          <w:tcPr>
            <w:tcW w:w="2112" w:type="dxa"/>
            <w:vMerge/>
          </w:tcPr>
          <w:p w:rsidR="00AB4928" w:rsidRPr="009826FC" w:rsidRDefault="00AB4928" w:rsidP="009826FC">
            <w:pPr>
              <w:pStyle w:val="a7"/>
              <w:widowControl w:val="0"/>
              <w:tabs>
                <w:tab w:val="left" w:pos="567"/>
              </w:tabs>
              <w:spacing w:before="0" w:beforeAutospacing="0" w:after="0" w:afterAutospacing="0"/>
              <w:jc w:val="center"/>
              <w:rPr>
                <w:rFonts w:ascii="Times New Roman" w:hAnsi="Times New Roman"/>
                <w:b/>
              </w:rPr>
            </w:pPr>
          </w:p>
        </w:tc>
        <w:tc>
          <w:tcPr>
            <w:tcW w:w="1985" w:type="dxa"/>
            <w:vMerge/>
          </w:tcPr>
          <w:p w:rsidR="00AB4928" w:rsidRPr="009826FC" w:rsidRDefault="00AB4928" w:rsidP="009826FC">
            <w:pPr>
              <w:pStyle w:val="a7"/>
              <w:widowControl w:val="0"/>
              <w:tabs>
                <w:tab w:val="left" w:pos="567"/>
              </w:tabs>
              <w:spacing w:before="0" w:beforeAutospacing="0" w:after="0" w:afterAutospacing="0"/>
              <w:jc w:val="center"/>
              <w:rPr>
                <w:rFonts w:ascii="Times New Roman" w:hAnsi="Times New Roman"/>
                <w:b/>
              </w:rPr>
            </w:pPr>
          </w:p>
        </w:tc>
        <w:tc>
          <w:tcPr>
            <w:tcW w:w="1665" w:type="dxa"/>
            <w:vMerge/>
          </w:tcPr>
          <w:p w:rsidR="00AB4928" w:rsidRPr="009826FC" w:rsidRDefault="00AB4928" w:rsidP="009826FC">
            <w:pPr>
              <w:pStyle w:val="a7"/>
              <w:widowControl w:val="0"/>
              <w:tabs>
                <w:tab w:val="left" w:pos="567"/>
              </w:tabs>
              <w:spacing w:before="0" w:beforeAutospacing="0" w:after="0" w:afterAutospacing="0"/>
              <w:jc w:val="center"/>
              <w:rPr>
                <w:rFonts w:ascii="Times New Roman" w:hAnsi="Times New Roman"/>
                <w:b/>
              </w:rPr>
            </w:pPr>
          </w:p>
        </w:tc>
      </w:tr>
      <w:tr w:rsidR="00AB4928" w:rsidTr="009826FC">
        <w:tc>
          <w:tcPr>
            <w:tcW w:w="2235" w:type="dxa"/>
          </w:tcPr>
          <w:p w:rsidR="00AB4928" w:rsidRPr="009826FC" w:rsidRDefault="00AB4928" w:rsidP="009826FC">
            <w:pPr>
              <w:pStyle w:val="a7"/>
              <w:widowControl w:val="0"/>
              <w:tabs>
                <w:tab w:val="left" w:pos="567"/>
              </w:tabs>
              <w:spacing w:before="0" w:beforeAutospacing="0" w:after="0" w:afterAutospacing="0"/>
              <w:rPr>
                <w:rFonts w:ascii="Times New Roman" w:hAnsi="Times New Roman"/>
                <w:b/>
              </w:rPr>
            </w:pPr>
            <w:r w:rsidRPr="009826FC">
              <w:rPr>
                <w:rFonts w:ascii="Times New Roman" w:hAnsi="Times New Roman"/>
                <w:color w:val="000000"/>
              </w:rPr>
              <w:t>Уровень</w:t>
            </w:r>
            <w:r w:rsidRPr="009826FC">
              <w:rPr>
                <w:rFonts w:ascii="Times New Roman" w:hAnsi="Times New Roman"/>
                <w:color w:val="000000"/>
              </w:rPr>
              <w:br/>
              <w:t>сформированности</w:t>
            </w:r>
            <w:r w:rsidRPr="009826FC">
              <w:rPr>
                <w:rFonts w:ascii="Times New Roman" w:hAnsi="Times New Roman"/>
                <w:color w:val="000000"/>
              </w:rPr>
              <w:br/>
              <w:t>коммуникативных УУД</w:t>
            </w:r>
          </w:p>
        </w:tc>
        <w:tc>
          <w:tcPr>
            <w:tcW w:w="1573" w:type="dxa"/>
            <w:vMerge/>
          </w:tcPr>
          <w:p w:rsidR="00AB4928" w:rsidRPr="009826FC" w:rsidRDefault="00AB4928" w:rsidP="009826FC">
            <w:pPr>
              <w:pStyle w:val="a7"/>
              <w:widowControl w:val="0"/>
              <w:tabs>
                <w:tab w:val="left" w:pos="567"/>
              </w:tabs>
              <w:spacing w:before="0" w:beforeAutospacing="0" w:after="0" w:afterAutospacing="0"/>
              <w:jc w:val="center"/>
              <w:rPr>
                <w:rFonts w:ascii="Times New Roman" w:hAnsi="Times New Roman"/>
                <w:b/>
              </w:rPr>
            </w:pPr>
          </w:p>
        </w:tc>
        <w:tc>
          <w:tcPr>
            <w:tcW w:w="2112" w:type="dxa"/>
            <w:vMerge/>
          </w:tcPr>
          <w:p w:rsidR="00AB4928" w:rsidRPr="009826FC" w:rsidRDefault="00AB4928" w:rsidP="009826FC">
            <w:pPr>
              <w:pStyle w:val="a7"/>
              <w:widowControl w:val="0"/>
              <w:tabs>
                <w:tab w:val="left" w:pos="567"/>
              </w:tabs>
              <w:spacing w:before="0" w:beforeAutospacing="0" w:after="0" w:afterAutospacing="0"/>
              <w:jc w:val="center"/>
              <w:rPr>
                <w:rFonts w:ascii="Times New Roman" w:hAnsi="Times New Roman"/>
                <w:b/>
              </w:rPr>
            </w:pPr>
          </w:p>
        </w:tc>
        <w:tc>
          <w:tcPr>
            <w:tcW w:w="1985" w:type="dxa"/>
            <w:vMerge/>
          </w:tcPr>
          <w:p w:rsidR="00AB4928" w:rsidRPr="009826FC" w:rsidRDefault="00AB4928" w:rsidP="009826FC">
            <w:pPr>
              <w:pStyle w:val="a7"/>
              <w:widowControl w:val="0"/>
              <w:tabs>
                <w:tab w:val="left" w:pos="567"/>
              </w:tabs>
              <w:spacing w:before="0" w:beforeAutospacing="0" w:after="0" w:afterAutospacing="0"/>
              <w:jc w:val="center"/>
              <w:rPr>
                <w:rFonts w:ascii="Times New Roman" w:hAnsi="Times New Roman"/>
                <w:b/>
              </w:rPr>
            </w:pPr>
          </w:p>
        </w:tc>
        <w:tc>
          <w:tcPr>
            <w:tcW w:w="1665" w:type="dxa"/>
            <w:vMerge/>
          </w:tcPr>
          <w:p w:rsidR="00AB4928" w:rsidRPr="009826FC" w:rsidRDefault="00AB4928" w:rsidP="009826FC">
            <w:pPr>
              <w:pStyle w:val="a7"/>
              <w:widowControl w:val="0"/>
              <w:tabs>
                <w:tab w:val="left" w:pos="567"/>
              </w:tabs>
              <w:spacing w:before="0" w:beforeAutospacing="0" w:after="0" w:afterAutospacing="0"/>
              <w:jc w:val="center"/>
              <w:rPr>
                <w:rFonts w:ascii="Times New Roman" w:hAnsi="Times New Roman"/>
                <w:b/>
              </w:rPr>
            </w:pPr>
          </w:p>
        </w:tc>
      </w:tr>
      <w:tr w:rsidR="009826FC" w:rsidTr="009826FC">
        <w:tc>
          <w:tcPr>
            <w:tcW w:w="2235" w:type="dxa"/>
          </w:tcPr>
          <w:p w:rsidR="009826FC" w:rsidRPr="009826FC" w:rsidRDefault="009826FC" w:rsidP="009826FC">
            <w:pPr>
              <w:pStyle w:val="a7"/>
              <w:widowControl w:val="0"/>
              <w:tabs>
                <w:tab w:val="left" w:pos="567"/>
              </w:tabs>
              <w:spacing w:before="0" w:beforeAutospacing="0" w:after="0" w:afterAutospacing="0"/>
              <w:rPr>
                <w:rFonts w:ascii="Times New Roman" w:hAnsi="Times New Roman"/>
                <w:b/>
              </w:rPr>
            </w:pPr>
            <w:r w:rsidRPr="009826FC">
              <w:rPr>
                <w:rFonts w:ascii="Times New Roman" w:hAnsi="Times New Roman"/>
                <w:color w:val="000000"/>
              </w:rPr>
              <w:t>Уровень</w:t>
            </w:r>
            <w:r w:rsidRPr="009826FC">
              <w:rPr>
                <w:rFonts w:ascii="Times New Roman" w:hAnsi="Times New Roman"/>
                <w:color w:val="000000"/>
              </w:rPr>
              <w:br/>
              <w:t>сформированности</w:t>
            </w:r>
            <w:r w:rsidRPr="009826FC">
              <w:rPr>
                <w:rFonts w:ascii="Times New Roman" w:hAnsi="Times New Roman"/>
                <w:color w:val="000000"/>
              </w:rPr>
              <w:br/>
              <w:t>ИКТ-компетентности</w:t>
            </w:r>
          </w:p>
        </w:tc>
        <w:tc>
          <w:tcPr>
            <w:tcW w:w="1573" w:type="dxa"/>
            <w:vMerge/>
          </w:tcPr>
          <w:p w:rsidR="009826FC" w:rsidRPr="009826FC" w:rsidRDefault="009826FC" w:rsidP="009826FC">
            <w:pPr>
              <w:pStyle w:val="a7"/>
              <w:widowControl w:val="0"/>
              <w:tabs>
                <w:tab w:val="left" w:pos="567"/>
              </w:tabs>
              <w:spacing w:before="0" w:beforeAutospacing="0" w:after="0" w:afterAutospacing="0"/>
              <w:rPr>
                <w:rFonts w:ascii="Times New Roman" w:hAnsi="Times New Roman"/>
                <w:b/>
              </w:rPr>
            </w:pPr>
          </w:p>
        </w:tc>
        <w:tc>
          <w:tcPr>
            <w:tcW w:w="2112" w:type="dxa"/>
            <w:vMerge w:val="restart"/>
          </w:tcPr>
          <w:p w:rsidR="009826FC" w:rsidRDefault="009826FC" w:rsidP="009826FC">
            <w:pPr>
              <w:pStyle w:val="a7"/>
              <w:widowControl w:val="0"/>
              <w:tabs>
                <w:tab w:val="left" w:pos="567"/>
              </w:tabs>
              <w:spacing w:before="0" w:beforeAutospacing="0" w:after="0" w:afterAutospacing="0"/>
              <w:rPr>
                <w:rFonts w:ascii="Times New Roman" w:hAnsi="Times New Roman"/>
                <w:color w:val="000000"/>
              </w:rPr>
            </w:pPr>
            <w:r w:rsidRPr="009826FC">
              <w:rPr>
                <w:rFonts w:ascii="Times New Roman" w:hAnsi="Times New Roman"/>
                <w:color w:val="000000"/>
              </w:rPr>
              <w:t>Проектная</w:t>
            </w:r>
            <w:r w:rsidRPr="009826FC">
              <w:rPr>
                <w:rFonts w:ascii="Times New Roman" w:hAnsi="Times New Roman"/>
                <w:color w:val="000000"/>
              </w:rPr>
              <w:br/>
              <w:t>деятельность.</w:t>
            </w:r>
            <w:r w:rsidRPr="009826FC">
              <w:rPr>
                <w:rFonts w:ascii="Times New Roman" w:hAnsi="Times New Roman"/>
                <w:color w:val="000000"/>
              </w:rPr>
              <w:br/>
            </w:r>
          </w:p>
          <w:p w:rsidR="009826FC" w:rsidRDefault="009826FC" w:rsidP="009826FC">
            <w:pPr>
              <w:pStyle w:val="a7"/>
              <w:widowControl w:val="0"/>
              <w:tabs>
                <w:tab w:val="left" w:pos="567"/>
              </w:tabs>
              <w:spacing w:before="0" w:beforeAutospacing="0" w:after="0" w:afterAutospacing="0"/>
              <w:rPr>
                <w:rFonts w:ascii="Times New Roman" w:hAnsi="Times New Roman"/>
                <w:color w:val="000000"/>
              </w:rPr>
            </w:pPr>
          </w:p>
          <w:p w:rsidR="009826FC" w:rsidRDefault="009826FC" w:rsidP="009826FC">
            <w:pPr>
              <w:pStyle w:val="a7"/>
              <w:widowControl w:val="0"/>
              <w:tabs>
                <w:tab w:val="left" w:pos="567"/>
              </w:tabs>
              <w:spacing w:before="0" w:beforeAutospacing="0" w:after="0" w:afterAutospacing="0"/>
              <w:rPr>
                <w:rFonts w:ascii="Times New Roman" w:hAnsi="Times New Roman"/>
                <w:color w:val="000000"/>
              </w:rPr>
            </w:pPr>
            <w:r w:rsidRPr="009826FC">
              <w:rPr>
                <w:rFonts w:ascii="Times New Roman" w:hAnsi="Times New Roman"/>
                <w:color w:val="000000"/>
              </w:rPr>
              <w:t>Защита</w:t>
            </w:r>
            <w:r w:rsidRPr="009826FC">
              <w:rPr>
                <w:rFonts w:ascii="Times New Roman" w:hAnsi="Times New Roman"/>
                <w:color w:val="000000"/>
              </w:rPr>
              <w:br/>
              <w:t>и</w:t>
            </w:r>
            <w:r w:rsidR="00DD5ED0">
              <w:rPr>
                <w:rFonts w:ascii="Times New Roman" w:hAnsi="Times New Roman"/>
                <w:color w:val="000000"/>
              </w:rPr>
              <w:t>ндиидуального</w:t>
            </w:r>
            <w:r w:rsidR="00DD5ED0">
              <w:rPr>
                <w:rFonts w:ascii="Times New Roman" w:hAnsi="Times New Roman"/>
                <w:color w:val="000000"/>
              </w:rPr>
              <w:br/>
              <w:t xml:space="preserve">проекта (учащиеся </w:t>
            </w:r>
            <w:r>
              <w:rPr>
                <w:rFonts w:ascii="Times New Roman" w:hAnsi="Times New Roman"/>
                <w:color w:val="000000"/>
              </w:rPr>
              <w:t>7</w:t>
            </w:r>
            <w:r w:rsidR="00CB5F82">
              <w:rPr>
                <w:rFonts w:ascii="Times New Roman" w:hAnsi="Times New Roman"/>
                <w:color w:val="000000"/>
              </w:rPr>
              <w:t>,8</w:t>
            </w:r>
            <w:r w:rsidRPr="009826FC">
              <w:rPr>
                <w:rFonts w:ascii="Times New Roman" w:hAnsi="Times New Roman"/>
                <w:color w:val="000000"/>
              </w:rPr>
              <w:t xml:space="preserve"> класса)</w:t>
            </w:r>
          </w:p>
          <w:p w:rsidR="009826FC" w:rsidRDefault="009826FC" w:rsidP="009826FC">
            <w:pPr>
              <w:pStyle w:val="a7"/>
              <w:widowControl w:val="0"/>
              <w:tabs>
                <w:tab w:val="left" w:pos="567"/>
              </w:tabs>
              <w:spacing w:before="0" w:beforeAutospacing="0" w:after="0" w:afterAutospacing="0"/>
              <w:rPr>
                <w:rFonts w:ascii="Times New Roman" w:hAnsi="Times New Roman"/>
                <w:color w:val="000000"/>
              </w:rPr>
            </w:pPr>
          </w:p>
          <w:p w:rsidR="00EC0EF3" w:rsidRDefault="009826FC" w:rsidP="009826FC">
            <w:pPr>
              <w:pStyle w:val="a7"/>
              <w:widowControl w:val="0"/>
              <w:tabs>
                <w:tab w:val="left" w:pos="567"/>
              </w:tabs>
              <w:spacing w:before="0" w:beforeAutospacing="0" w:after="0" w:afterAutospacing="0"/>
              <w:rPr>
                <w:rFonts w:ascii="Times New Roman" w:hAnsi="Times New Roman"/>
                <w:color w:val="000000"/>
              </w:rPr>
            </w:pPr>
            <w:r w:rsidRPr="009826FC">
              <w:rPr>
                <w:rFonts w:ascii="Times New Roman" w:hAnsi="Times New Roman"/>
                <w:color w:val="000000"/>
              </w:rPr>
              <w:br/>
            </w:r>
          </w:p>
          <w:p w:rsidR="00EC0EF3" w:rsidRDefault="00EC0EF3" w:rsidP="009826FC">
            <w:pPr>
              <w:pStyle w:val="a7"/>
              <w:widowControl w:val="0"/>
              <w:tabs>
                <w:tab w:val="left" w:pos="567"/>
              </w:tabs>
              <w:spacing w:before="0" w:beforeAutospacing="0" w:after="0" w:afterAutospacing="0"/>
              <w:rPr>
                <w:rFonts w:ascii="Times New Roman" w:hAnsi="Times New Roman"/>
                <w:color w:val="000000"/>
              </w:rPr>
            </w:pPr>
          </w:p>
          <w:p w:rsidR="00EC0EF3" w:rsidRDefault="00EC0EF3" w:rsidP="009826FC">
            <w:pPr>
              <w:pStyle w:val="a7"/>
              <w:widowControl w:val="0"/>
              <w:tabs>
                <w:tab w:val="left" w:pos="567"/>
              </w:tabs>
              <w:spacing w:before="0" w:beforeAutospacing="0" w:after="0" w:afterAutospacing="0"/>
              <w:rPr>
                <w:rFonts w:ascii="Times New Roman" w:hAnsi="Times New Roman"/>
                <w:color w:val="000000"/>
              </w:rPr>
            </w:pPr>
          </w:p>
          <w:p w:rsidR="00EC0EF3" w:rsidRDefault="00EC0EF3" w:rsidP="009826FC">
            <w:pPr>
              <w:pStyle w:val="a7"/>
              <w:widowControl w:val="0"/>
              <w:tabs>
                <w:tab w:val="left" w:pos="567"/>
              </w:tabs>
              <w:spacing w:before="0" w:beforeAutospacing="0" w:after="0" w:afterAutospacing="0"/>
              <w:rPr>
                <w:rFonts w:ascii="Times New Roman" w:hAnsi="Times New Roman"/>
                <w:color w:val="000000"/>
              </w:rPr>
            </w:pPr>
          </w:p>
          <w:p w:rsidR="00EC0EF3" w:rsidRDefault="00EC0EF3" w:rsidP="009826FC">
            <w:pPr>
              <w:pStyle w:val="a7"/>
              <w:widowControl w:val="0"/>
              <w:tabs>
                <w:tab w:val="left" w:pos="567"/>
              </w:tabs>
              <w:spacing w:before="0" w:beforeAutospacing="0" w:after="0" w:afterAutospacing="0"/>
              <w:rPr>
                <w:rFonts w:ascii="Times New Roman" w:hAnsi="Times New Roman"/>
                <w:color w:val="000000"/>
              </w:rPr>
            </w:pPr>
          </w:p>
          <w:p w:rsidR="009826FC" w:rsidRPr="009826FC" w:rsidRDefault="009826FC" w:rsidP="009826FC">
            <w:pPr>
              <w:pStyle w:val="a7"/>
              <w:widowControl w:val="0"/>
              <w:tabs>
                <w:tab w:val="left" w:pos="567"/>
              </w:tabs>
              <w:spacing w:before="0" w:beforeAutospacing="0" w:after="0" w:afterAutospacing="0"/>
              <w:rPr>
                <w:rFonts w:ascii="Times New Roman" w:hAnsi="Times New Roman"/>
                <w:b/>
              </w:rPr>
            </w:pPr>
            <w:r w:rsidRPr="009826FC">
              <w:rPr>
                <w:rFonts w:ascii="Times New Roman" w:hAnsi="Times New Roman"/>
                <w:color w:val="000000"/>
              </w:rPr>
              <w:t>Защита итогового</w:t>
            </w:r>
            <w:r w:rsidRPr="009826FC">
              <w:rPr>
                <w:rFonts w:ascii="Times New Roman" w:hAnsi="Times New Roman"/>
                <w:color w:val="000000"/>
              </w:rPr>
              <w:br/>
            </w:r>
            <w:r w:rsidRPr="009826FC">
              <w:rPr>
                <w:rFonts w:ascii="Times New Roman" w:hAnsi="Times New Roman"/>
                <w:color w:val="000000"/>
              </w:rPr>
              <w:lastRenderedPageBreak/>
              <w:t>и</w:t>
            </w:r>
            <w:r>
              <w:rPr>
                <w:rFonts w:ascii="Times New Roman" w:hAnsi="Times New Roman"/>
                <w:color w:val="000000"/>
              </w:rPr>
              <w:t>ндиидуального</w:t>
            </w:r>
            <w:r>
              <w:rPr>
                <w:rFonts w:ascii="Times New Roman" w:hAnsi="Times New Roman"/>
                <w:color w:val="000000"/>
              </w:rPr>
              <w:br/>
              <w:t xml:space="preserve">проекта (учащиеся </w:t>
            </w:r>
            <w:r w:rsidRPr="009826FC">
              <w:rPr>
                <w:rFonts w:ascii="Times New Roman" w:hAnsi="Times New Roman"/>
                <w:color w:val="000000"/>
              </w:rPr>
              <w:t>9 класса)</w:t>
            </w:r>
          </w:p>
        </w:tc>
        <w:tc>
          <w:tcPr>
            <w:tcW w:w="1985" w:type="dxa"/>
            <w:vMerge w:val="restart"/>
          </w:tcPr>
          <w:p w:rsidR="00271045" w:rsidRDefault="009826FC" w:rsidP="009826FC">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lastRenderedPageBreak/>
              <w:t>Дневник проекта</w:t>
            </w:r>
            <w:r w:rsidRPr="009826FC">
              <w:rPr>
                <w:rFonts w:ascii="Times New Roman" w:hAnsi="Times New Roman"/>
                <w:color w:val="000000"/>
              </w:rPr>
              <w:t xml:space="preserve"> (</w:t>
            </w:r>
            <w:r w:rsidR="00EC0EF3">
              <w:rPr>
                <w:rFonts w:ascii="Times New Roman" w:hAnsi="Times New Roman"/>
                <w:color w:val="000000"/>
              </w:rPr>
              <w:t>7</w:t>
            </w:r>
            <w:r w:rsidR="00DD5ED0">
              <w:rPr>
                <w:rFonts w:ascii="Times New Roman" w:hAnsi="Times New Roman"/>
                <w:color w:val="000000"/>
              </w:rPr>
              <w:t>,</w:t>
            </w:r>
            <w:r>
              <w:rPr>
                <w:rFonts w:ascii="Times New Roman" w:hAnsi="Times New Roman"/>
                <w:color w:val="000000"/>
              </w:rPr>
              <w:t>9</w:t>
            </w:r>
            <w:r w:rsidRPr="009826FC">
              <w:rPr>
                <w:rFonts w:ascii="Times New Roman" w:hAnsi="Times New Roman"/>
                <w:color w:val="000000"/>
              </w:rPr>
              <w:t xml:space="preserve"> классы)</w:t>
            </w:r>
          </w:p>
          <w:p w:rsidR="009826FC" w:rsidRDefault="00271045" w:rsidP="009826FC">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Лист</w:t>
            </w:r>
            <w:r w:rsidR="00EC0EF3">
              <w:rPr>
                <w:rFonts w:ascii="Times New Roman" w:hAnsi="Times New Roman"/>
                <w:color w:val="000000"/>
              </w:rPr>
              <w:t xml:space="preserve">  самооценки проектной работы </w:t>
            </w:r>
            <w:r w:rsidR="00EC0EF3" w:rsidRPr="009826FC">
              <w:rPr>
                <w:rFonts w:ascii="Times New Roman" w:hAnsi="Times New Roman"/>
                <w:color w:val="000000"/>
              </w:rPr>
              <w:t>учащихся (</w:t>
            </w:r>
            <w:r w:rsidR="00EC0EF3">
              <w:rPr>
                <w:rFonts w:ascii="Times New Roman" w:hAnsi="Times New Roman"/>
                <w:color w:val="000000"/>
              </w:rPr>
              <w:t>7</w:t>
            </w:r>
            <w:r w:rsidR="00DD5ED0">
              <w:rPr>
                <w:rFonts w:ascii="Times New Roman" w:hAnsi="Times New Roman"/>
                <w:color w:val="000000"/>
              </w:rPr>
              <w:t>,</w:t>
            </w:r>
            <w:r w:rsidR="00EC0EF3">
              <w:rPr>
                <w:rFonts w:ascii="Times New Roman" w:hAnsi="Times New Roman"/>
                <w:color w:val="000000"/>
              </w:rPr>
              <w:t xml:space="preserve">9 </w:t>
            </w:r>
            <w:r w:rsidR="00EC0EF3" w:rsidRPr="009826FC">
              <w:rPr>
                <w:rFonts w:ascii="Times New Roman" w:hAnsi="Times New Roman"/>
                <w:color w:val="000000"/>
              </w:rPr>
              <w:t>классы)</w:t>
            </w:r>
          </w:p>
          <w:p w:rsidR="009826FC" w:rsidRPr="00EC0EF3" w:rsidRDefault="00EC0EF3" w:rsidP="009826FC">
            <w:pPr>
              <w:pStyle w:val="a7"/>
              <w:widowControl w:val="0"/>
              <w:tabs>
                <w:tab w:val="left" w:pos="567"/>
              </w:tabs>
              <w:spacing w:before="0" w:beforeAutospacing="0" w:after="0" w:afterAutospacing="0"/>
              <w:rPr>
                <w:rFonts w:ascii="Times New Roman" w:hAnsi="Times New Roman"/>
                <w:color w:val="000000"/>
              </w:rPr>
            </w:pPr>
            <w:r>
              <w:rPr>
                <w:rFonts w:ascii="Times New Roman" w:hAnsi="Times New Roman"/>
                <w:color w:val="000000"/>
              </w:rPr>
              <w:t>Оценочный лист итогового индивидуального проекта</w:t>
            </w:r>
          </w:p>
        </w:tc>
        <w:tc>
          <w:tcPr>
            <w:tcW w:w="1665" w:type="dxa"/>
            <w:vMerge w:val="restart"/>
          </w:tcPr>
          <w:p w:rsidR="009826FC" w:rsidRPr="009826FC" w:rsidRDefault="009826FC" w:rsidP="009826FC">
            <w:pPr>
              <w:pStyle w:val="a7"/>
              <w:widowControl w:val="0"/>
              <w:tabs>
                <w:tab w:val="left" w:pos="567"/>
              </w:tabs>
              <w:spacing w:before="0" w:beforeAutospacing="0" w:after="0" w:afterAutospacing="0"/>
              <w:rPr>
                <w:rFonts w:ascii="Times New Roman" w:hAnsi="Times New Roman"/>
                <w:b/>
              </w:rPr>
            </w:pPr>
            <w:r w:rsidRPr="009826FC">
              <w:rPr>
                <w:rFonts w:ascii="Times New Roman" w:hAnsi="Times New Roman"/>
                <w:color w:val="000000"/>
              </w:rPr>
              <w:t>1 раз в год</w:t>
            </w:r>
            <w:r w:rsidRPr="009826FC">
              <w:rPr>
                <w:rFonts w:ascii="Times New Roman" w:hAnsi="Times New Roman"/>
                <w:color w:val="000000"/>
              </w:rPr>
              <w:br/>
              <w:t>Март-апрель</w:t>
            </w:r>
            <w:r w:rsidRPr="009826FC">
              <w:rPr>
                <w:rFonts w:ascii="Times New Roman" w:hAnsi="Times New Roman"/>
                <w:color w:val="000000"/>
              </w:rPr>
              <w:br/>
              <w:t>(участие для</w:t>
            </w:r>
            <w:r w:rsidRPr="009826FC">
              <w:rPr>
                <w:rFonts w:ascii="Times New Roman" w:hAnsi="Times New Roman"/>
                <w:color w:val="000000"/>
              </w:rPr>
              <w:br/>
              <w:t>всех учащихся обязательно</w:t>
            </w:r>
          </w:p>
        </w:tc>
      </w:tr>
      <w:tr w:rsidR="009826FC" w:rsidTr="009826FC">
        <w:tc>
          <w:tcPr>
            <w:tcW w:w="2235" w:type="dxa"/>
          </w:tcPr>
          <w:p w:rsidR="009826FC" w:rsidRPr="009826FC" w:rsidRDefault="009826FC" w:rsidP="009826FC">
            <w:pPr>
              <w:pStyle w:val="a7"/>
              <w:widowControl w:val="0"/>
              <w:tabs>
                <w:tab w:val="left" w:pos="567"/>
              </w:tabs>
              <w:spacing w:before="0" w:beforeAutospacing="0" w:after="0" w:afterAutospacing="0"/>
              <w:rPr>
                <w:rFonts w:ascii="Times New Roman" w:hAnsi="Times New Roman"/>
                <w:b/>
              </w:rPr>
            </w:pPr>
            <w:r w:rsidRPr="009826FC">
              <w:rPr>
                <w:rFonts w:ascii="Times New Roman" w:hAnsi="Times New Roman"/>
                <w:color w:val="000000"/>
              </w:rPr>
              <w:t>Уровень овладения</w:t>
            </w:r>
            <w:r w:rsidRPr="009826FC">
              <w:rPr>
                <w:rFonts w:ascii="Times New Roman" w:hAnsi="Times New Roman"/>
                <w:color w:val="000000"/>
              </w:rPr>
              <w:br/>
              <w:t>основами учебно-исследовательской</w:t>
            </w:r>
            <w:r w:rsidRPr="009826FC">
              <w:rPr>
                <w:rFonts w:ascii="Times New Roman" w:hAnsi="Times New Roman"/>
                <w:color w:val="000000"/>
              </w:rPr>
              <w:br/>
              <w:t>и проектной</w:t>
            </w:r>
            <w:r w:rsidRPr="009826FC">
              <w:rPr>
                <w:rFonts w:ascii="Times New Roman" w:hAnsi="Times New Roman"/>
                <w:color w:val="000000"/>
              </w:rPr>
              <w:br/>
              <w:t>деятельности (учебноисследовательская и</w:t>
            </w:r>
            <w:r w:rsidRPr="009826FC">
              <w:rPr>
                <w:rFonts w:ascii="Times New Roman" w:hAnsi="Times New Roman"/>
                <w:color w:val="000000"/>
              </w:rPr>
              <w:br/>
              <w:t>проектная</w:t>
            </w:r>
            <w:r w:rsidRPr="009826FC">
              <w:rPr>
                <w:rFonts w:ascii="Times New Roman" w:hAnsi="Times New Roman"/>
                <w:color w:val="000000"/>
              </w:rPr>
              <w:br/>
              <w:t>компетентность)</w:t>
            </w:r>
          </w:p>
        </w:tc>
        <w:tc>
          <w:tcPr>
            <w:tcW w:w="1573" w:type="dxa"/>
            <w:vMerge/>
          </w:tcPr>
          <w:p w:rsidR="009826FC" w:rsidRPr="009826FC" w:rsidRDefault="009826FC" w:rsidP="009826FC">
            <w:pPr>
              <w:pStyle w:val="a7"/>
              <w:widowControl w:val="0"/>
              <w:tabs>
                <w:tab w:val="left" w:pos="567"/>
              </w:tabs>
              <w:spacing w:before="0" w:beforeAutospacing="0" w:after="0" w:afterAutospacing="0"/>
              <w:rPr>
                <w:rFonts w:ascii="Times New Roman" w:hAnsi="Times New Roman"/>
                <w:b/>
              </w:rPr>
            </w:pPr>
          </w:p>
        </w:tc>
        <w:tc>
          <w:tcPr>
            <w:tcW w:w="2112" w:type="dxa"/>
            <w:vMerge/>
          </w:tcPr>
          <w:p w:rsidR="009826FC" w:rsidRPr="009826FC" w:rsidRDefault="009826FC" w:rsidP="009826FC">
            <w:pPr>
              <w:pStyle w:val="a7"/>
              <w:widowControl w:val="0"/>
              <w:tabs>
                <w:tab w:val="left" w:pos="567"/>
              </w:tabs>
              <w:spacing w:before="0" w:beforeAutospacing="0" w:after="0" w:afterAutospacing="0"/>
              <w:rPr>
                <w:rFonts w:ascii="Times New Roman" w:hAnsi="Times New Roman"/>
                <w:b/>
              </w:rPr>
            </w:pPr>
          </w:p>
        </w:tc>
        <w:tc>
          <w:tcPr>
            <w:tcW w:w="1985" w:type="dxa"/>
            <w:vMerge/>
          </w:tcPr>
          <w:p w:rsidR="009826FC" w:rsidRPr="009826FC" w:rsidRDefault="009826FC" w:rsidP="009826FC">
            <w:pPr>
              <w:pStyle w:val="a7"/>
              <w:widowControl w:val="0"/>
              <w:tabs>
                <w:tab w:val="left" w:pos="567"/>
              </w:tabs>
              <w:spacing w:before="0" w:beforeAutospacing="0" w:after="0" w:afterAutospacing="0"/>
              <w:rPr>
                <w:rFonts w:ascii="Times New Roman" w:hAnsi="Times New Roman"/>
                <w:b/>
              </w:rPr>
            </w:pPr>
          </w:p>
        </w:tc>
        <w:tc>
          <w:tcPr>
            <w:tcW w:w="1665" w:type="dxa"/>
            <w:vMerge/>
          </w:tcPr>
          <w:p w:rsidR="009826FC" w:rsidRPr="009826FC" w:rsidRDefault="009826FC" w:rsidP="009826FC">
            <w:pPr>
              <w:pStyle w:val="a7"/>
              <w:widowControl w:val="0"/>
              <w:tabs>
                <w:tab w:val="left" w:pos="567"/>
              </w:tabs>
              <w:spacing w:before="0" w:beforeAutospacing="0" w:after="0" w:afterAutospacing="0"/>
              <w:rPr>
                <w:rFonts w:ascii="Times New Roman" w:hAnsi="Times New Roman"/>
                <w:b/>
              </w:rPr>
            </w:pPr>
          </w:p>
        </w:tc>
      </w:tr>
      <w:tr w:rsidR="00AB4928" w:rsidTr="009826FC">
        <w:tc>
          <w:tcPr>
            <w:tcW w:w="2235" w:type="dxa"/>
          </w:tcPr>
          <w:p w:rsidR="00AB4928" w:rsidRPr="009826FC" w:rsidRDefault="00AB4928" w:rsidP="009826FC">
            <w:pPr>
              <w:pStyle w:val="a7"/>
              <w:widowControl w:val="0"/>
              <w:tabs>
                <w:tab w:val="left" w:pos="567"/>
              </w:tabs>
              <w:spacing w:before="0" w:beforeAutospacing="0" w:after="0" w:afterAutospacing="0"/>
              <w:rPr>
                <w:rFonts w:ascii="Times New Roman" w:hAnsi="Times New Roman"/>
                <w:b/>
              </w:rPr>
            </w:pPr>
            <w:r w:rsidRPr="009826FC">
              <w:rPr>
                <w:rFonts w:ascii="Times New Roman" w:hAnsi="Times New Roman"/>
                <w:color w:val="000000"/>
              </w:rPr>
              <w:lastRenderedPageBreak/>
              <w:t>Уровен</w:t>
            </w:r>
            <w:r w:rsidR="00CB5F82">
              <w:rPr>
                <w:rFonts w:ascii="Times New Roman" w:hAnsi="Times New Roman"/>
                <w:color w:val="000000"/>
              </w:rPr>
              <w:t>ь овладения</w:t>
            </w:r>
            <w:r w:rsidR="00CB5F82">
              <w:rPr>
                <w:rFonts w:ascii="Times New Roman" w:hAnsi="Times New Roman"/>
                <w:color w:val="000000"/>
              </w:rPr>
              <w:br/>
              <w:t xml:space="preserve">основами смыслового чтения работы с </w:t>
            </w:r>
            <w:r w:rsidRPr="009826FC">
              <w:rPr>
                <w:rFonts w:ascii="Times New Roman" w:hAnsi="Times New Roman"/>
                <w:color w:val="000000"/>
              </w:rPr>
              <w:t>информацией</w:t>
            </w:r>
            <w:r w:rsidRPr="009826FC">
              <w:rPr>
                <w:rFonts w:ascii="Times New Roman" w:hAnsi="Times New Roman"/>
                <w:color w:val="000000"/>
              </w:rPr>
              <w:br/>
              <w:t>(читательская</w:t>
            </w:r>
            <w:r w:rsidRPr="009826FC">
              <w:rPr>
                <w:rFonts w:ascii="Times New Roman" w:hAnsi="Times New Roman"/>
                <w:color w:val="000000"/>
              </w:rPr>
              <w:br/>
              <w:t>компетентность)</w:t>
            </w:r>
          </w:p>
        </w:tc>
        <w:tc>
          <w:tcPr>
            <w:tcW w:w="1573" w:type="dxa"/>
            <w:vMerge/>
          </w:tcPr>
          <w:p w:rsidR="00AB4928" w:rsidRPr="009826FC" w:rsidRDefault="00AB4928" w:rsidP="009826FC">
            <w:pPr>
              <w:pStyle w:val="a7"/>
              <w:widowControl w:val="0"/>
              <w:tabs>
                <w:tab w:val="left" w:pos="567"/>
              </w:tabs>
              <w:spacing w:before="0" w:beforeAutospacing="0" w:after="0" w:afterAutospacing="0"/>
              <w:jc w:val="center"/>
              <w:rPr>
                <w:rFonts w:ascii="Times New Roman" w:hAnsi="Times New Roman"/>
                <w:b/>
              </w:rPr>
            </w:pPr>
          </w:p>
        </w:tc>
        <w:tc>
          <w:tcPr>
            <w:tcW w:w="2112" w:type="dxa"/>
          </w:tcPr>
          <w:p w:rsidR="00AB4928" w:rsidRPr="009826FC" w:rsidRDefault="00AB4928" w:rsidP="009826FC">
            <w:pPr>
              <w:pStyle w:val="a7"/>
              <w:widowControl w:val="0"/>
              <w:tabs>
                <w:tab w:val="left" w:pos="567"/>
              </w:tabs>
              <w:spacing w:before="0" w:beforeAutospacing="0" w:after="0" w:afterAutospacing="0"/>
              <w:jc w:val="center"/>
              <w:rPr>
                <w:rFonts w:ascii="Times New Roman" w:hAnsi="Times New Roman"/>
                <w:b/>
              </w:rPr>
            </w:pPr>
            <w:r w:rsidRPr="009826FC">
              <w:rPr>
                <w:rFonts w:ascii="Times New Roman" w:hAnsi="Times New Roman"/>
                <w:color w:val="000000"/>
              </w:rPr>
              <w:t>Результаты</w:t>
            </w:r>
            <w:r w:rsidRPr="009826FC">
              <w:rPr>
                <w:rFonts w:ascii="Times New Roman" w:hAnsi="Times New Roman"/>
                <w:color w:val="000000"/>
              </w:rPr>
              <w:br/>
              <w:t>диагностических</w:t>
            </w:r>
            <w:r w:rsidRPr="009826FC">
              <w:rPr>
                <w:rFonts w:ascii="Times New Roman" w:hAnsi="Times New Roman"/>
                <w:color w:val="000000"/>
              </w:rPr>
              <w:br/>
              <w:t>работ</w:t>
            </w:r>
            <w:r w:rsidRPr="009826FC">
              <w:rPr>
                <w:rFonts w:ascii="Times New Roman" w:hAnsi="Times New Roman"/>
                <w:color w:val="000000"/>
              </w:rPr>
              <w:br/>
            </w:r>
          </w:p>
        </w:tc>
        <w:tc>
          <w:tcPr>
            <w:tcW w:w="1985" w:type="dxa"/>
          </w:tcPr>
          <w:p w:rsidR="00AB4928" w:rsidRPr="009826FC" w:rsidRDefault="00EC0EF3" w:rsidP="009826FC">
            <w:pPr>
              <w:pStyle w:val="a7"/>
              <w:widowControl w:val="0"/>
              <w:tabs>
                <w:tab w:val="left" w:pos="567"/>
              </w:tabs>
              <w:spacing w:before="0" w:beforeAutospacing="0" w:after="0" w:afterAutospacing="0"/>
              <w:rPr>
                <w:rFonts w:ascii="Times New Roman" w:hAnsi="Times New Roman"/>
                <w:b/>
              </w:rPr>
            </w:pPr>
            <w:r>
              <w:rPr>
                <w:rFonts w:ascii="Times New Roman" w:hAnsi="Times New Roman"/>
                <w:color w:val="000000"/>
              </w:rPr>
              <w:t>Стандартизирован</w:t>
            </w:r>
            <w:r w:rsidR="00AB4928" w:rsidRPr="009826FC">
              <w:rPr>
                <w:rFonts w:ascii="Times New Roman" w:hAnsi="Times New Roman"/>
                <w:color w:val="000000"/>
              </w:rPr>
              <w:t>ная</w:t>
            </w:r>
            <w:r w:rsidR="00AB4928" w:rsidRPr="009826FC">
              <w:rPr>
                <w:rFonts w:ascii="Times New Roman" w:hAnsi="Times New Roman"/>
                <w:color w:val="000000"/>
              </w:rPr>
              <w:br/>
              <w:t>комплексная</w:t>
            </w:r>
            <w:r w:rsidR="00AB4928" w:rsidRPr="009826FC">
              <w:rPr>
                <w:rFonts w:ascii="Times New Roman" w:hAnsi="Times New Roman"/>
                <w:color w:val="000000"/>
              </w:rPr>
              <w:br/>
              <w:t>работа</w:t>
            </w:r>
            <w:r w:rsidR="00AB4928" w:rsidRPr="009826FC">
              <w:rPr>
                <w:rFonts w:ascii="Times New Roman" w:hAnsi="Times New Roman"/>
                <w:color w:val="000000"/>
              </w:rPr>
              <w:br/>
            </w:r>
          </w:p>
        </w:tc>
        <w:tc>
          <w:tcPr>
            <w:tcW w:w="1665" w:type="dxa"/>
          </w:tcPr>
          <w:p w:rsidR="00AB4928" w:rsidRPr="009826FC" w:rsidRDefault="00AB4928" w:rsidP="009826FC">
            <w:pPr>
              <w:pStyle w:val="a7"/>
              <w:widowControl w:val="0"/>
              <w:tabs>
                <w:tab w:val="left" w:pos="567"/>
              </w:tabs>
              <w:spacing w:before="0" w:beforeAutospacing="0" w:after="0" w:afterAutospacing="0"/>
              <w:rPr>
                <w:rFonts w:ascii="Times New Roman" w:hAnsi="Times New Roman"/>
                <w:b/>
              </w:rPr>
            </w:pPr>
            <w:r w:rsidRPr="009826FC">
              <w:rPr>
                <w:rFonts w:ascii="Times New Roman" w:hAnsi="Times New Roman"/>
                <w:color w:val="000000"/>
              </w:rPr>
              <w:t>1 раз в год</w:t>
            </w:r>
            <w:r w:rsidRPr="009826FC">
              <w:rPr>
                <w:rFonts w:ascii="Times New Roman" w:hAnsi="Times New Roman"/>
                <w:color w:val="000000"/>
              </w:rPr>
              <w:br/>
              <w:t>(5-9 классы)</w:t>
            </w:r>
            <w:r w:rsidRPr="009826FC">
              <w:rPr>
                <w:rFonts w:ascii="Times New Roman" w:hAnsi="Times New Roman"/>
                <w:color w:val="000000"/>
              </w:rPr>
              <w:br/>
              <w:t>Ап</w:t>
            </w:r>
            <w:r w:rsidR="00CB5F82">
              <w:rPr>
                <w:rFonts w:ascii="Times New Roman" w:hAnsi="Times New Roman"/>
                <w:color w:val="000000"/>
              </w:rPr>
              <w:t>рель</w:t>
            </w:r>
            <w:r w:rsidR="00CB5F82">
              <w:rPr>
                <w:rFonts w:ascii="Times New Roman" w:hAnsi="Times New Roman"/>
                <w:color w:val="000000"/>
              </w:rPr>
              <w:br/>
              <w:t>(участие для</w:t>
            </w:r>
            <w:r w:rsidR="00CB5F82">
              <w:rPr>
                <w:rFonts w:ascii="Times New Roman" w:hAnsi="Times New Roman"/>
                <w:color w:val="000000"/>
              </w:rPr>
              <w:br/>
              <w:t xml:space="preserve">всех учащихся </w:t>
            </w:r>
            <w:r w:rsidRPr="009826FC">
              <w:rPr>
                <w:rFonts w:ascii="Times New Roman" w:hAnsi="Times New Roman"/>
                <w:color w:val="000000"/>
              </w:rPr>
              <w:t>обязательное)</w:t>
            </w:r>
          </w:p>
        </w:tc>
      </w:tr>
    </w:tbl>
    <w:p w:rsidR="00CB5F82" w:rsidRDefault="00CB5F82" w:rsidP="00CB5F82">
      <w:pPr>
        <w:rPr>
          <w:lang w:eastAsia="ru-RU"/>
        </w:rPr>
      </w:pPr>
      <w:bookmarkStart w:id="31" w:name="_Toc406059015"/>
    </w:p>
    <w:p w:rsidR="00FC5DC5" w:rsidRDefault="00FC5DC5" w:rsidP="00CB5F82">
      <w:pPr>
        <w:rPr>
          <w:lang w:eastAsia="ru-RU"/>
        </w:rPr>
      </w:pPr>
    </w:p>
    <w:p w:rsidR="00FC5DC5" w:rsidRDefault="00FC5DC5" w:rsidP="00CB5F82">
      <w:pPr>
        <w:rPr>
          <w:lang w:eastAsia="ru-RU"/>
        </w:rPr>
      </w:pPr>
    </w:p>
    <w:p w:rsidR="00FC5DC5" w:rsidRDefault="00FC5DC5" w:rsidP="00CB5F82">
      <w:pPr>
        <w:rPr>
          <w:lang w:eastAsia="ru-RU"/>
        </w:rPr>
      </w:pPr>
    </w:p>
    <w:p w:rsidR="00FC5DC5" w:rsidRDefault="00FC5DC5" w:rsidP="00CB5F82">
      <w:pPr>
        <w:rPr>
          <w:lang w:eastAsia="ru-RU"/>
        </w:rPr>
      </w:pPr>
    </w:p>
    <w:p w:rsidR="00FC5DC5" w:rsidRDefault="00FC5DC5" w:rsidP="00CB5F82">
      <w:pPr>
        <w:rPr>
          <w:lang w:eastAsia="ru-RU"/>
        </w:rPr>
      </w:pPr>
    </w:p>
    <w:p w:rsidR="00FC5DC5" w:rsidRDefault="00FC5DC5" w:rsidP="00CB5F82">
      <w:pPr>
        <w:rPr>
          <w:lang w:eastAsia="ru-RU"/>
        </w:rPr>
      </w:pPr>
    </w:p>
    <w:p w:rsidR="00FC5DC5" w:rsidRDefault="00FC5DC5" w:rsidP="00CB5F82">
      <w:pPr>
        <w:rPr>
          <w:lang w:eastAsia="ru-RU"/>
        </w:rPr>
      </w:pPr>
    </w:p>
    <w:p w:rsidR="00FC5DC5" w:rsidRDefault="00FC5DC5" w:rsidP="00CB5F82">
      <w:pPr>
        <w:rPr>
          <w:lang w:eastAsia="ru-RU"/>
        </w:rPr>
      </w:pPr>
    </w:p>
    <w:p w:rsidR="00FC5DC5" w:rsidRDefault="00FC5DC5" w:rsidP="00CB5F82">
      <w:pPr>
        <w:rPr>
          <w:lang w:eastAsia="ru-RU"/>
        </w:rPr>
      </w:pPr>
    </w:p>
    <w:p w:rsidR="00FC5DC5" w:rsidRDefault="00FC5DC5" w:rsidP="00CB5F82">
      <w:pPr>
        <w:rPr>
          <w:lang w:eastAsia="ru-RU"/>
        </w:rPr>
      </w:pPr>
    </w:p>
    <w:p w:rsidR="00FC5DC5" w:rsidRDefault="00FC5DC5" w:rsidP="00CB5F82">
      <w:pPr>
        <w:rPr>
          <w:lang w:eastAsia="ru-RU"/>
        </w:rPr>
      </w:pPr>
    </w:p>
    <w:p w:rsidR="00FC5DC5" w:rsidRDefault="00FC5DC5" w:rsidP="00CB5F82">
      <w:pPr>
        <w:rPr>
          <w:lang w:eastAsia="ru-RU"/>
        </w:rPr>
      </w:pPr>
    </w:p>
    <w:p w:rsidR="00FC5DC5" w:rsidRDefault="00FC5DC5" w:rsidP="00CB5F82">
      <w:pPr>
        <w:rPr>
          <w:lang w:eastAsia="ru-RU"/>
        </w:rPr>
      </w:pPr>
    </w:p>
    <w:p w:rsidR="00FC5DC5" w:rsidRDefault="00FC5DC5" w:rsidP="00CB5F82">
      <w:pPr>
        <w:rPr>
          <w:lang w:eastAsia="ru-RU"/>
        </w:rPr>
      </w:pPr>
    </w:p>
    <w:p w:rsidR="00FC5DC5" w:rsidRDefault="00FC5DC5" w:rsidP="00CB5F82">
      <w:pPr>
        <w:rPr>
          <w:lang w:eastAsia="ru-RU"/>
        </w:rPr>
      </w:pPr>
    </w:p>
    <w:p w:rsidR="00FC5DC5" w:rsidRDefault="00FC5DC5" w:rsidP="00CB5F82">
      <w:pPr>
        <w:rPr>
          <w:lang w:eastAsia="ru-RU"/>
        </w:rPr>
      </w:pPr>
    </w:p>
    <w:p w:rsidR="00FC5DC5" w:rsidRDefault="00FC5DC5" w:rsidP="00CB5F82">
      <w:pPr>
        <w:rPr>
          <w:lang w:eastAsia="ru-RU"/>
        </w:rPr>
      </w:pPr>
    </w:p>
    <w:p w:rsidR="00FC5DC5" w:rsidRDefault="00FC5DC5" w:rsidP="00CB5F82">
      <w:pPr>
        <w:rPr>
          <w:lang w:eastAsia="ru-RU"/>
        </w:rPr>
      </w:pPr>
    </w:p>
    <w:p w:rsidR="00FC5DC5" w:rsidRDefault="00FC5DC5" w:rsidP="00CB5F82">
      <w:pPr>
        <w:rPr>
          <w:lang w:eastAsia="ru-RU"/>
        </w:rPr>
      </w:pPr>
    </w:p>
    <w:p w:rsidR="00FC5DC5" w:rsidRDefault="00FC5DC5" w:rsidP="00CB5F82">
      <w:pPr>
        <w:rPr>
          <w:lang w:eastAsia="ru-RU"/>
        </w:rPr>
      </w:pPr>
    </w:p>
    <w:p w:rsidR="00F6487C" w:rsidRDefault="00F6487C" w:rsidP="00CB5F82">
      <w:pPr>
        <w:rPr>
          <w:lang w:eastAsia="ru-RU"/>
        </w:rPr>
      </w:pPr>
    </w:p>
    <w:p w:rsidR="00F6487C" w:rsidRPr="00CB5F82" w:rsidRDefault="00F6487C" w:rsidP="00CB5F82">
      <w:pPr>
        <w:rPr>
          <w:lang w:eastAsia="ru-RU"/>
        </w:rPr>
      </w:pPr>
    </w:p>
    <w:p w:rsidR="00C6035B" w:rsidRPr="00C6035B" w:rsidRDefault="00C6035B" w:rsidP="00C6035B">
      <w:pPr>
        <w:pStyle w:val="3"/>
        <w:spacing w:before="0" w:beforeAutospacing="0" w:after="0" w:afterAutospacing="0"/>
        <w:ind w:firstLine="709"/>
        <w:jc w:val="center"/>
        <w:rPr>
          <w:bCs w:val="0"/>
          <w:color w:val="000000"/>
          <w:szCs w:val="28"/>
        </w:rPr>
      </w:pPr>
      <w:r w:rsidRPr="00C6035B">
        <w:rPr>
          <w:bCs w:val="0"/>
          <w:color w:val="000000"/>
          <w:szCs w:val="28"/>
        </w:rPr>
        <w:lastRenderedPageBreak/>
        <w:t>2.2. Программы отдельных учебных предметов, курсов</w:t>
      </w:r>
    </w:p>
    <w:p w:rsidR="002752DE" w:rsidRDefault="002752DE" w:rsidP="002752DE">
      <w:pPr>
        <w:pStyle w:val="3"/>
        <w:spacing w:before="0" w:beforeAutospacing="0" w:after="0" w:afterAutospacing="0"/>
        <w:ind w:firstLine="709"/>
        <w:jc w:val="both"/>
        <w:rPr>
          <w:b w:val="0"/>
          <w:color w:val="000000"/>
          <w:sz w:val="24"/>
          <w:szCs w:val="24"/>
        </w:rPr>
      </w:pPr>
    </w:p>
    <w:p w:rsidR="002752DE" w:rsidRDefault="00C6035B" w:rsidP="002752DE">
      <w:pPr>
        <w:pStyle w:val="3"/>
        <w:spacing w:before="0" w:beforeAutospacing="0" w:after="0" w:afterAutospacing="0"/>
        <w:ind w:firstLine="709"/>
        <w:jc w:val="both"/>
        <w:rPr>
          <w:b w:val="0"/>
          <w:color w:val="000000"/>
          <w:sz w:val="24"/>
          <w:szCs w:val="24"/>
        </w:rPr>
      </w:pPr>
      <w:r w:rsidRPr="00C6035B">
        <w:rPr>
          <w:b w:val="0"/>
          <w:color w:val="000000"/>
          <w:sz w:val="24"/>
          <w:szCs w:val="24"/>
        </w:rPr>
        <w:t>Рабочие программы отдельных учебных</w:t>
      </w:r>
      <w:r>
        <w:rPr>
          <w:b w:val="0"/>
          <w:color w:val="000000"/>
          <w:sz w:val="24"/>
          <w:szCs w:val="24"/>
        </w:rPr>
        <w:t xml:space="preserve"> предметов, курсов обеспечивают </w:t>
      </w:r>
      <w:r w:rsidRPr="00C6035B">
        <w:rPr>
          <w:b w:val="0"/>
          <w:color w:val="000000"/>
          <w:sz w:val="24"/>
          <w:szCs w:val="24"/>
        </w:rPr>
        <w:t>достижение планируемых результатов освоения ООП ООО М</w:t>
      </w:r>
      <w:r>
        <w:rPr>
          <w:b w:val="0"/>
          <w:color w:val="000000"/>
          <w:sz w:val="24"/>
          <w:szCs w:val="24"/>
        </w:rPr>
        <w:t>К</w:t>
      </w:r>
      <w:r w:rsidRPr="00C6035B">
        <w:rPr>
          <w:b w:val="0"/>
          <w:color w:val="000000"/>
          <w:sz w:val="24"/>
          <w:szCs w:val="24"/>
        </w:rPr>
        <w:t>ОУ «</w:t>
      </w:r>
      <w:r>
        <w:rPr>
          <w:b w:val="0"/>
          <w:color w:val="000000"/>
          <w:sz w:val="24"/>
          <w:szCs w:val="24"/>
        </w:rPr>
        <w:t xml:space="preserve">Вихоревская </w:t>
      </w:r>
      <w:r w:rsidRPr="00C6035B">
        <w:rPr>
          <w:b w:val="0"/>
          <w:color w:val="000000"/>
          <w:sz w:val="24"/>
          <w:szCs w:val="24"/>
        </w:rPr>
        <w:t xml:space="preserve">СОШ № </w:t>
      </w:r>
      <w:r>
        <w:rPr>
          <w:b w:val="0"/>
          <w:color w:val="000000"/>
          <w:sz w:val="24"/>
          <w:szCs w:val="24"/>
        </w:rPr>
        <w:t>2</w:t>
      </w:r>
      <w:r w:rsidRPr="00C6035B">
        <w:rPr>
          <w:b w:val="0"/>
          <w:color w:val="000000"/>
          <w:sz w:val="24"/>
          <w:szCs w:val="24"/>
        </w:rPr>
        <w:t>».</w:t>
      </w:r>
    </w:p>
    <w:p w:rsidR="002752DE" w:rsidRDefault="00C6035B" w:rsidP="002752DE">
      <w:pPr>
        <w:pStyle w:val="3"/>
        <w:spacing w:before="0" w:beforeAutospacing="0" w:after="0" w:afterAutospacing="0"/>
        <w:ind w:firstLine="709"/>
        <w:jc w:val="both"/>
        <w:rPr>
          <w:b w:val="0"/>
          <w:color w:val="000000"/>
          <w:sz w:val="24"/>
          <w:szCs w:val="24"/>
        </w:rPr>
      </w:pPr>
      <w:r w:rsidRPr="00C6035B">
        <w:rPr>
          <w:b w:val="0"/>
          <w:color w:val="000000"/>
          <w:sz w:val="24"/>
          <w:szCs w:val="24"/>
        </w:rPr>
        <w:t>Рабочие программы отдельных учебных предм</w:t>
      </w:r>
      <w:r>
        <w:rPr>
          <w:b w:val="0"/>
          <w:color w:val="000000"/>
          <w:sz w:val="24"/>
          <w:szCs w:val="24"/>
        </w:rPr>
        <w:t xml:space="preserve">етов, курсов разрабатываются на </w:t>
      </w:r>
      <w:r w:rsidRPr="00C6035B">
        <w:rPr>
          <w:b w:val="0"/>
          <w:color w:val="000000"/>
          <w:sz w:val="24"/>
          <w:szCs w:val="24"/>
        </w:rPr>
        <w:t>основе требований к результатам освоения ООП ООО М</w:t>
      </w:r>
      <w:r>
        <w:rPr>
          <w:b w:val="0"/>
          <w:color w:val="000000"/>
          <w:sz w:val="24"/>
          <w:szCs w:val="24"/>
        </w:rPr>
        <w:t>К</w:t>
      </w:r>
      <w:r w:rsidRPr="00C6035B">
        <w:rPr>
          <w:b w:val="0"/>
          <w:color w:val="000000"/>
          <w:sz w:val="24"/>
          <w:szCs w:val="24"/>
        </w:rPr>
        <w:t>ОУ «</w:t>
      </w:r>
      <w:r>
        <w:rPr>
          <w:b w:val="0"/>
          <w:color w:val="000000"/>
          <w:sz w:val="24"/>
          <w:szCs w:val="24"/>
        </w:rPr>
        <w:t xml:space="preserve">Вихоревская </w:t>
      </w:r>
      <w:r w:rsidRPr="00C6035B">
        <w:rPr>
          <w:b w:val="0"/>
          <w:color w:val="000000"/>
          <w:sz w:val="24"/>
          <w:szCs w:val="24"/>
        </w:rPr>
        <w:t xml:space="preserve">СОШ № </w:t>
      </w:r>
      <w:r>
        <w:rPr>
          <w:b w:val="0"/>
          <w:color w:val="000000"/>
          <w:sz w:val="24"/>
          <w:szCs w:val="24"/>
        </w:rPr>
        <w:t>2</w:t>
      </w:r>
      <w:r w:rsidRPr="00C6035B">
        <w:rPr>
          <w:b w:val="0"/>
          <w:color w:val="000000"/>
          <w:sz w:val="24"/>
          <w:szCs w:val="24"/>
        </w:rPr>
        <w:t>».</w:t>
      </w:r>
    </w:p>
    <w:p w:rsidR="002752DE" w:rsidRDefault="00C6035B" w:rsidP="002752DE">
      <w:pPr>
        <w:pStyle w:val="3"/>
        <w:spacing w:before="0" w:beforeAutospacing="0" w:after="0" w:afterAutospacing="0"/>
        <w:ind w:firstLine="709"/>
        <w:jc w:val="both"/>
        <w:rPr>
          <w:b w:val="0"/>
          <w:color w:val="000000"/>
          <w:sz w:val="24"/>
          <w:szCs w:val="24"/>
        </w:rPr>
      </w:pPr>
      <w:r w:rsidRPr="00C6035B">
        <w:rPr>
          <w:b w:val="0"/>
          <w:color w:val="000000"/>
          <w:sz w:val="24"/>
          <w:szCs w:val="24"/>
        </w:rPr>
        <w:t>Рабочие программы ООП ООО разрабатываютс</w:t>
      </w:r>
      <w:r>
        <w:rPr>
          <w:b w:val="0"/>
          <w:color w:val="000000"/>
          <w:sz w:val="24"/>
          <w:szCs w:val="24"/>
        </w:rPr>
        <w:t xml:space="preserve">я в соответствии с Положением о </w:t>
      </w:r>
      <w:r w:rsidRPr="00C6035B">
        <w:rPr>
          <w:b w:val="0"/>
          <w:color w:val="000000"/>
          <w:sz w:val="24"/>
          <w:szCs w:val="24"/>
        </w:rPr>
        <w:t>рабочих программах учебных предметов, курсов, внеурочной</w:t>
      </w:r>
      <w:r w:rsidR="002752DE">
        <w:rPr>
          <w:b w:val="0"/>
          <w:color w:val="000000"/>
          <w:sz w:val="24"/>
          <w:szCs w:val="24"/>
        </w:rPr>
        <w:t xml:space="preserve"> </w:t>
      </w:r>
      <w:r w:rsidRPr="00C6035B">
        <w:rPr>
          <w:b w:val="0"/>
          <w:color w:val="000000"/>
          <w:sz w:val="24"/>
          <w:szCs w:val="24"/>
        </w:rPr>
        <w:t>деятельности М</w:t>
      </w:r>
      <w:r>
        <w:rPr>
          <w:b w:val="0"/>
          <w:color w:val="000000"/>
          <w:sz w:val="24"/>
          <w:szCs w:val="24"/>
        </w:rPr>
        <w:t>К</w:t>
      </w:r>
      <w:r w:rsidRPr="00C6035B">
        <w:rPr>
          <w:b w:val="0"/>
          <w:color w:val="000000"/>
          <w:sz w:val="24"/>
          <w:szCs w:val="24"/>
        </w:rPr>
        <w:t>ОУ «</w:t>
      </w:r>
      <w:r>
        <w:rPr>
          <w:b w:val="0"/>
          <w:color w:val="000000"/>
          <w:sz w:val="24"/>
          <w:szCs w:val="24"/>
        </w:rPr>
        <w:t xml:space="preserve">Вихоревская </w:t>
      </w:r>
      <w:r w:rsidRPr="00C6035B">
        <w:rPr>
          <w:b w:val="0"/>
          <w:color w:val="000000"/>
          <w:sz w:val="24"/>
          <w:szCs w:val="24"/>
        </w:rPr>
        <w:t>СОШ №</w:t>
      </w:r>
      <w:r>
        <w:rPr>
          <w:b w:val="0"/>
          <w:color w:val="000000"/>
          <w:sz w:val="24"/>
          <w:szCs w:val="24"/>
        </w:rPr>
        <w:t>2</w:t>
      </w:r>
      <w:r w:rsidRPr="00C6035B">
        <w:rPr>
          <w:b w:val="0"/>
          <w:color w:val="000000"/>
          <w:sz w:val="24"/>
          <w:szCs w:val="24"/>
        </w:rPr>
        <w:t>».</w:t>
      </w:r>
    </w:p>
    <w:p w:rsidR="002752DE" w:rsidRDefault="00C6035B" w:rsidP="002752DE">
      <w:pPr>
        <w:pStyle w:val="3"/>
        <w:spacing w:before="0" w:beforeAutospacing="0" w:after="0" w:afterAutospacing="0"/>
        <w:ind w:firstLine="709"/>
        <w:jc w:val="both"/>
        <w:rPr>
          <w:b w:val="0"/>
          <w:bCs w:val="0"/>
          <w:color w:val="000000"/>
          <w:sz w:val="24"/>
          <w:szCs w:val="24"/>
        </w:rPr>
      </w:pPr>
      <w:r w:rsidRPr="00C6035B">
        <w:rPr>
          <w:bCs w:val="0"/>
          <w:color w:val="000000"/>
          <w:sz w:val="24"/>
          <w:szCs w:val="24"/>
        </w:rPr>
        <w:t>Рабочие программы учебных предметов, курсов</w:t>
      </w:r>
      <w:r w:rsidRPr="00C6035B">
        <w:rPr>
          <w:b w:val="0"/>
          <w:bCs w:val="0"/>
          <w:color w:val="000000"/>
          <w:sz w:val="24"/>
          <w:szCs w:val="24"/>
        </w:rPr>
        <w:t xml:space="preserve"> содержат:</w:t>
      </w:r>
    </w:p>
    <w:p w:rsidR="002752DE" w:rsidRDefault="00C6035B" w:rsidP="002752DE">
      <w:pPr>
        <w:pStyle w:val="3"/>
        <w:spacing w:before="0" w:beforeAutospacing="0" w:after="0" w:afterAutospacing="0"/>
        <w:ind w:firstLine="709"/>
        <w:jc w:val="both"/>
        <w:rPr>
          <w:b w:val="0"/>
          <w:color w:val="000000"/>
          <w:sz w:val="24"/>
          <w:szCs w:val="24"/>
        </w:rPr>
      </w:pPr>
      <w:r>
        <w:rPr>
          <w:b w:val="0"/>
          <w:color w:val="000000"/>
          <w:sz w:val="24"/>
          <w:szCs w:val="24"/>
        </w:rPr>
        <w:t>1)</w:t>
      </w:r>
      <w:r w:rsidRPr="00C6035B">
        <w:rPr>
          <w:b w:val="0"/>
          <w:color w:val="000000"/>
          <w:sz w:val="24"/>
          <w:szCs w:val="24"/>
        </w:rPr>
        <w:t>планируемые результаты освоения учебного предмета, курса;</w:t>
      </w:r>
    </w:p>
    <w:p w:rsidR="002752DE" w:rsidRDefault="00C6035B" w:rsidP="002752DE">
      <w:pPr>
        <w:pStyle w:val="3"/>
        <w:spacing w:before="0" w:beforeAutospacing="0" w:after="0" w:afterAutospacing="0"/>
        <w:ind w:firstLine="709"/>
        <w:jc w:val="both"/>
        <w:rPr>
          <w:b w:val="0"/>
          <w:color w:val="000000"/>
          <w:sz w:val="24"/>
          <w:szCs w:val="24"/>
        </w:rPr>
      </w:pPr>
      <w:r>
        <w:rPr>
          <w:b w:val="0"/>
          <w:color w:val="000000"/>
          <w:sz w:val="24"/>
          <w:szCs w:val="24"/>
        </w:rPr>
        <w:t>2)</w:t>
      </w:r>
      <w:r w:rsidRPr="00C6035B">
        <w:rPr>
          <w:b w:val="0"/>
          <w:color w:val="000000"/>
          <w:sz w:val="24"/>
          <w:szCs w:val="24"/>
        </w:rPr>
        <w:t>содержание учебного предмета, курса;</w:t>
      </w:r>
    </w:p>
    <w:p w:rsidR="002752DE" w:rsidRDefault="00C6035B" w:rsidP="002752DE">
      <w:pPr>
        <w:pStyle w:val="3"/>
        <w:spacing w:before="0" w:beforeAutospacing="0" w:after="0" w:afterAutospacing="0"/>
        <w:ind w:firstLine="709"/>
        <w:jc w:val="both"/>
        <w:rPr>
          <w:b w:val="0"/>
          <w:color w:val="000000"/>
          <w:sz w:val="24"/>
          <w:szCs w:val="24"/>
        </w:rPr>
      </w:pPr>
      <w:r w:rsidRPr="00C6035B">
        <w:rPr>
          <w:b w:val="0"/>
          <w:color w:val="000000"/>
          <w:sz w:val="24"/>
          <w:szCs w:val="24"/>
        </w:rPr>
        <w:t>3) тематическое планирование с указанием</w:t>
      </w:r>
      <w:r>
        <w:rPr>
          <w:b w:val="0"/>
          <w:color w:val="000000"/>
          <w:sz w:val="24"/>
          <w:szCs w:val="24"/>
        </w:rPr>
        <w:t xml:space="preserve"> количества часов, отводимых на </w:t>
      </w:r>
      <w:r w:rsidRPr="00C6035B">
        <w:rPr>
          <w:b w:val="0"/>
          <w:color w:val="000000"/>
          <w:sz w:val="24"/>
          <w:szCs w:val="24"/>
        </w:rPr>
        <w:t>освоение каждой темы.</w:t>
      </w:r>
    </w:p>
    <w:p w:rsidR="002752DE" w:rsidRDefault="00C6035B" w:rsidP="002752DE">
      <w:pPr>
        <w:pStyle w:val="3"/>
        <w:spacing w:before="0" w:beforeAutospacing="0" w:after="0" w:afterAutospacing="0"/>
        <w:ind w:firstLine="709"/>
        <w:jc w:val="both"/>
        <w:rPr>
          <w:b w:val="0"/>
          <w:bCs w:val="0"/>
          <w:color w:val="000000"/>
          <w:sz w:val="24"/>
          <w:szCs w:val="24"/>
        </w:rPr>
      </w:pPr>
      <w:r w:rsidRPr="00C6035B">
        <w:rPr>
          <w:bCs w:val="0"/>
          <w:color w:val="000000"/>
          <w:sz w:val="24"/>
          <w:szCs w:val="24"/>
        </w:rPr>
        <w:t>Рабочие программы курсов внеурочной деятельности</w:t>
      </w:r>
      <w:r w:rsidRPr="00C6035B">
        <w:rPr>
          <w:b w:val="0"/>
          <w:bCs w:val="0"/>
          <w:color w:val="000000"/>
          <w:sz w:val="24"/>
          <w:szCs w:val="24"/>
        </w:rPr>
        <w:t xml:space="preserve"> содержат:</w:t>
      </w:r>
    </w:p>
    <w:p w:rsidR="002752DE" w:rsidRDefault="00C6035B" w:rsidP="002752DE">
      <w:pPr>
        <w:pStyle w:val="3"/>
        <w:spacing w:before="0" w:beforeAutospacing="0" w:after="0" w:afterAutospacing="0"/>
        <w:ind w:firstLine="709"/>
        <w:jc w:val="both"/>
        <w:rPr>
          <w:b w:val="0"/>
          <w:color w:val="000000"/>
          <w:sz w:val="24"/>
          <w:szCs w:val="24"/>
        </w:rPr>
      </w:pPr>
      <w:r w:rsidRPr="00C6035B">
        <w:rPr>
          <w:b w:val="0"/>
          <w:color w:val="000000"/>
          <w:sz w:val="24"/>
          <w:szCs w:val="24"/>
        </w:rPr>
        <w:t>1) результаты освоения курса внеурочной деятельности;</w:t>
      </w:r>
    </w:p>
    <w:p w:rsidR="002752DE" w:rsidRDefault="00C6035B" w:rsidP="002752DE">
      <w:pPr>
        <w:pStyle w:val="3"/>
        <w:spacing w:before="0" w:beforeAutospacing="0" w:after="0" w:afterAutospacing="0"/>
        <w:ind w:firstLine="709"/>
        <w:jc w:val="both"/>
        <w:rPr>
          <w:b w:val="0"/>
          <w:sz w:val="24"/>
          <w:szCs w:val="24"/>
        </w:rPr>
      </w:pPr>
      <w:r w:rsidRPr="00C6035B">
        <w:rPr>
          <w:b w:val="0"/>
          <w:color w:val="000000"/>
          <w:sz w:val="24"/>
          <w:szCs w:val="24"/>
        </w:rPr>
        <w:t>2) содержание курса внеурочной деятельности</w:t>
      </w:r>
      <w:r>
        <w:rPr>
          <w:b w:val="0"/>
          <w:color w:val="000000"/>
          <w:sz w:val="24"/>
          <w:szCs w:val="24"/>
        </w:rPr>
        <w:t xml:space="preserve"> с указанием </w:t>
      </w:r>
      <w:r w:rsidRPr="00271045">
        <w:rPr>
          <w:b w:val="0"/>
          <w:sz w:val="24"/>
          <w:szCs w:val="24"/>
        </w:rPr>
        <w:t>форм организации и видов деятельности;</w:t>
      </w:r>
    </w:p>
    <w:p w:rsidR="002752DE" w:rsidRDefault="00C6035B" w:rsidP="002752DE">
      <w:pPr>
        <w:pStyle w:val="3"/>
        <w:spacing w:before="0" w:beforeAutospacing="0" w:after="0" w:afterAutospacing="0"/>
        <w:ind w:firstLine="709"/>
        <w:jc w:val="both"/>
        <w:rPr>
          <w:b w:val="0"/>
          <w:color w:val="000000"/>
          <w:sz w:val="24"/>
          <w:szCs w:val="24"/>
        </w:rPr>
      </w:pPr>
      <w:r w:rsidRPr="00C6035B">
        <w:rPr>
          <w:b w:val="0"/>
          <w:color w:val="000000"/>
          <w:sz w:val="24"/>
          <w:szCs w:val="24"/>
        </w:rPr>
        <w:t>3) тематическое планирование</w:t>
      </w:r>
    </w:p>
    <w:p w:rsidR="00940641" w:rsidRPr="00C6035B" w:rsidRDefault="00C6035B" w:rsidP="002752DE">
      <w:pPr>
        <w:pStyle w:val="3"/>
        <w:spacing w:before="0" w:beforeAutospacing="0" w:after="0" w:afterAutospacing="0"/>
        <w:ind w:firstLine="709"/>
        <w:jc w:val="both"/>
        <w:rPr>
          <w:b w:val="0"/>
          <w:color w:val="000000"/>
          <w:sz w:val="24"/>
          <w:szCs w:val="24"/>
        </w:rPr>
      </w:pPr>
      <w:r w:rsidRPr="00C6035B">
        <w:rPr>
          <w:b w:val="0"/>
          <w:color w:val="000000"/>
          <w:sz w:val="24"/>
          <w:szCs w:val="24"/>
        </w:rPr>
        <w:t xml:space="preserve">Рабочие программы учебных предметов, </w:t>
      </w:r>
      <w:r>
        <w:rPr>
          <w:b w:val="0"/>
          <w:color w:val="000000"/>
          <w:sz w:val="24"/>
          <w:szCs w:val="24"/>
        </w:rPr>
        <w:t xml:space="preserve">курсов, внеурочной деятельности </w:t>
      </w:r>
      <w:r w:rsidRPr="00C6035B">
        <w:rPr>
          <w:b w:val="0"/>
          <w:color w:val="000000"/>
          <w:sz w:val="24"/>
          <w:szCs w:val="24"/>
        </w:rPr>
        <w:t>представлены в Приложении к ООП ООО«</w:t>
      </w:r>
      <w:r>
        <w:rPr>
          <w:b w:val="0"/>
          <w:color w:val="000000"/>
          <w:sz w:val="24"/>
          <w:szCs w:val="24"/>
        </w:rPr>
        <w:t xml:space="preserve">Рабочие программы ООП ООО (ФГОС </w:t>
      </w:r>
      <w:r w:rsidRPr="00C6035B">
        <w:rPr>
          <w:b w:val="0"/>
          <w:color w:val="000000"/>
          <w:sz w:val="24"/>
          <w:szCs w:val="24"/>
        </w:rPr>
        <w:t xml:space="preserve">ООО)» и на официальном сайте в </w:t>
      </w:r>
      <w:r w:rsidRPr="00271045">
        <w:rPr>
          <w:b w:val="0"/>
          <w:sz w:val="24"/>
          <w:szCs w:val="24"/>
        </w:rPr>
        <w:t>сети «Интернет»</w:t>
      </w:r>
    </w:p>
    <w:p w:rsidR="00C6035B" w:rsidRPr="00C6035B" w:rsidRDefault="00C6035B" w:rsidP="002752DE">
      <w:pPr>
        <w:pStyle w:val="2"/>
        <w:spacing w:line="240" w:lineRule="auto"/>
        <w:rPr>
          <w:b w:val="0"/>
          <w:sz w:val="24"/>
          <w:szCs w:val="24"/>
        </w:rPr>
      </w:pPr>
      <w:bookmarkStart w:id="32" w:name="_Toc409691668"/>
      <w:bookmarkStart w:id="33" w:name="_Toc410653992"/>
      <w:bookmarkStart w:id="34" w:name="_Toc414553178"/>
    </w:p>
    <w:p w:rsidR="00C6035B" w:rsidRDefault="00C6035B" w:rsidP="002752DE">
      <w:pPr>
        <w:pStyle w:val="2"/>
        <w:spacing w:line="240" w:lineRule="auto"/>
      </w:pPr>
    </w:p>
    <w:p w:rsidR="00C6035B" w:rsidRDefault="00C6035B" w:rsidP="002752DE">
      <w:pPr>
        <w:pStyle w:val="2"/>
        <w:spacing w:line="240" w:lineRule="auto"/>
      </w:pPr>
    </w:p>
    <w:p w:rsidR="00C6035B" w:rsidRDefault="00C6035B" w:rsidP="00E73468">
      <w:pPr>
        <w:pStyle w:val="2"/>
        <w:spacing w:line="240" w:lineRule="auto"/>
      </w:pPr>
    </w:p>
    <w:p w:rsidR="00426728" w:rsidRDefault="00426728" w:rsidP="00E73468">
      <w:pPr>
        <w:pStyle w:val="2"/>
        <w:spacing w:line="240" w:lineRule="auto"/>
      </w:pPr>
    </w:p>
    <w:p w:rsidR="00426728" w:rsidRDefault="00426728" w:rsidP="00E73468">
      <w:pPr>
        <w:pStyle w:val="2"/>
        <w:spacing w:line="240" w:lineRule="auto"/>
      </w:pPr>
    </w:p>
    <w:p w:rsidR="00426728" w:rsidRDefault="00426728" w:rsidP="00E73468">
      <w:pPr>
        <w:pStyle w:val="2"/>
        <w:spacing w:line="240" w:lineRule="auto"/>
      </w:pPr>
    </w:p>
    <w:p w:rsidR="00426728" w:rsidRDefault="00426728" w:rsidP="00E73468">
      <w:pPr>
        <w:pStyle w:val="2"/>
        <w:spacing w:line="240" w:lineRule="auto"/>
      </w:pPr>
    </w:p>
    <w:p w:rsidR="00426728" w:rsidRDefault="00426728" w:rsidP="00E73468">
      <w:pPr>
        <w:pStyle w:val="2"/>
        <w:spacing w:line="240" w:lineRule="auto"/>
      </w:pPr>
    </w:p>
    <w:p w:rsidR="00426728" w:rsidRDefault="00426728" w:rsidP="00E73468">
      <w:pPr>
        <w:pStyle w:val="2"/>
        <w:spacing w:line="240" w:lineRule="auto"/>
      </w:pPr>
    </w:p>
    <w:p w:rsidR="00426728" w:rsidRDefault="00426728" w:rsidP="00E73468">
      <w:pPr>
        <w:pStyle w:val="2"/>
        <w:spacing w:line="240" w:lineRule="auto"/>
      </w:pPr>
    </w:p>
    <w:p w:rsidR="00426728" w:rsidRDefault="00426728" w:rsidP="00E73468">
      <w:pPr>
        <w:pStyle w:val="2"/>
        <w:spacing w:line="240" w:lineRule="auto"/>
      </w:pPr>
    </w:p>
    <w:p w:rsidR="00426728" w:rsidRDefault="00426728" w:rsidP="00E73468">
      <w:pPr>
        <w:pStyle w:val="2"/>
        <w:spacing w:line="240" w:lineRule="auto"/>
      </w:pPr>
    </w:p>
    <w:p w:rsidR="00426728" w:rsidRDefault="00426728" w:rsidP="00E73468">
      <w:pPr>
        <w:pStyle w:val="2"/>
        <w:spacing w:line="240" w:lineRule="auto"/>
      </w:pPr>
    </w:p>
    <w:p w:rsidR="00FC5DC5" w:rsidRDefault="00FC5DC5" w:rsidP="00E73468">
      <w:pPr>
        <w:pStyle w:val="2"/>
        <w:spacing w:line="240" w:lineRule="auto"/>
      </w:pPr>
    </w:p>
    <w:p w:rsidR="00FC5DC5" w:rsidRDefault="00FC5DC5" w:rsidP="00E73468">
      <w:pPr>
        <w:pStyle w:val="2"/>
        <w:spacing w:line="240" w:lineRule="auto"/>
      </w:pPr>
    </w:p>
    <w:p w:rsidR="00FC5DC5" w:rsidRDefault="00FC5DC5" w:rsidP="00E73468">
      <w:pPr>
        <w:pStyle w:val="2"/>
        <w:spacing w:line="240" w:lineRule="auto"/>
      </w:pPr>
    </w:p>
    <w:p w:rsidR="00FC5DC5" w:rsidRDefault="00FC5DC5" w:rsidP="00E73468">
      <w:pPr>
        <w:pStyle w:val="2"/>
        <w:spacing w:line="240" w:lineRule="auto"/>
      </w:pPr>
    </w:p>
    <w:p w:rsidR="00FC5DC5" w:rsidRDefault="00FC5DC5" w:rsidP="00E73468">
      <w:pPr>
        <w:pStyle w:val="2"/>
        <w:spacing w:line="240" w:lineRule="auto"/>
      </w:pPr>
    </w:p>
    <w:p w:rsidR="00FC5DC5" w:rsidRDefault="00FC5DC5" w:rsidP="00E73468">
      <w:pPr>
        <w:pStyle w:val="2"/>
        <w:spacing w:line="240" w:lineRule="auto"/>
      </w:pPr>
    </w:p>
    <w:p w:rsidR="00FC5DC5" w:rsidRDefault="00FC5DC5" w:rsidP="00E73468">
      <w:pPr>
        <w:pStyle w:val="2"/>
        <w:spacing w:line="240" w:lineRule="auto"/>
      </w:pPr>
    </w:p>
    <w:p w:rsidR="00FC5DC5" w:rsidRDefault="00FC5DC5" w:rsidP="00E73468">
      <w:pPr>
        <w:pStyle w:val="2"/>
        <w:spacing w:line="240" w:lineRule="auto"/>
      </w:pPr>
    </w:p>
    <w:p w:rsidR="00FC5DC5" w:rsidRDefault="00FC5DC5" w:rsidP="00E73468">
      <w:pPr>
        <w:pStyle w:val="2"/>
        <w:spacing w:line="240" w:lineRule="auto"/>
      </w:pPr>
    </w:p>
    <w:p w:rsidR="00426728" w:rsidRDefault="00426728" w:rsidP="00E73468">
      <w:pPr>
        <w:pStyle w:val="2"/>
        <w:spacing w:line="240" w:lineRule="auto"/>
      </w:pPr>
    </w:p>
    <w:p w:rsidR="00B540EE" w:rsidRDefault="001341D0" w:rsidP="00E73468">
      <w:pPr>
        <w:pStyle w:val="2"/>
        <w:spacing w:line="240" w:lineRule="auto"/>
        <w:jc w:val="center"/>
        <w:rPr>
          <w:bCs w:val="0"/>
          <w:color w:val="000000"/>
        </w:rPr>
      </w:pPr>
      <w:bookmarkStart w:id="35" w:name="_Toc406059050"/>
      <w:bookmarkStart w:id="36" w:name="_Toc409691718"/>
      <w:bookmarkStart w:id="37" w:name="_Toc410654043"/>
      <w:bookmarkStart w:id="38" w:name="_Toc414553254"/>
      <w:bookmarkEnd w:id="31"/>
      <w:bookmarkEnd w:id="32"/>
      <w:bookmarkEnd w:id="33"/>
      <w:bookmarkEnd w:id="34"/>
      <w:r w:rsidRPr="000D61DF">
        <w:lastRenderedPageBreak/>
        <w:t xml:space="preserve">2.3. </w:t>
      </w:r>
      <w:r w:rsidR="00B540EE" w:rsidRPr="000D61DF">
        <w:t>Программа воспитания и социализации обучающихся</w:t>
      </w:r>
      <w:bookmarkEnd w:id="35"/>
      <w:bookmarkEnd w:id="36"/>
      <w:bookmarkEnd w:id="37"/>
      <w:bookmarkEnd w:id="38"/>
      <w:r w:rsidR="008A291A">
        <w:t xml:space="preserve"> при </w:t>
      </w:r>
      <w:r w:rsidR="008A291A" w:rsidRPr="008A291A">
        <w:rPr>
          <w:bCs w:val="0"/>
          <w:color w:val="000000"/>
        </w:rPr>
        <w:t>получении основного общего образования, включающую такие</w:t>
      </w:r>
      <w:r w:rsidR="008A291A" w:rsidRPr="008A291A">
        <w:rPr>
          <w:color w:val="000000"/>
        </w:rPr>
        <w:br/>
      </w:r>
      <w:r w:rsidR="008A291A" w:rsidRPr="008A291A">
        <w:rPr>
          <w:bCs w:val="0"/>
          <w:color w:val="000000"/>
        </w:rPr>
        <w:t>направления, как духовно-нравственное развитие и воспитание</w:t>
      </w:r>
      <w:r w:rsidR="008A291A" w:rsidRPr="008A291A">
        <w:rPr>
          <w:color w:val="000000"/>
        </w:rPr>
        <w:br/>
      </w:r>
      <w:r w:rsidR="008A291A" w:rsidRPr="008A291A">
        <w:rPr>
          <w:bCs w:val="0"/>
          <w:color w:val="000000"/>
        </w:rPr>
        <w:t>обучающихся, их социализация и профессиональная ориентация,</w:t>
      </w:r>
      <w:r w:rsidR="008A291A" w:rsidRPr="008A291A">
        <w:rPr>
          <w:color w:val="000000"/>
        </w:rPr>
        <w:br/>
      </w:r>
      <w:r w:rsidR="008A291A" w:rsidRPr="008A291A">
        <w:rPr>
          <w:bCs w:val="0"/>
          <w:color w:val="000000"/>
        </w:rPr>
        <w:t>формирование экологической культуры, культуры здорового и</w:t>
      </w:r>
      <w:r w:rsidR="008A291A" w:rsidRPr="008A291A">
        <w:rPr>
          <w:color w:val="000000"/>
        </w:rPr>
        <w:br/>
      </w:r>
      <w:r w:rsidR="008A291A" w:rsidRPr="008A291A">
        <w:rPr>
          <w:bCs w:val="0"/>
          <w:color w:val="000000"/>
        </w:rPr>
        <w:t>безопасного образа жизни</w:t>
      </w:r>
    </w:p>
    <w:p w:rsidR="008A291A" w:rsidRDefault="008A291A" w:rsidP="00E73468">
      <w:pPr>
        <w:pStyle w:val="2"/>
        <w:spacing w:line="240" w:lineRule="auto"/>
        <w:jc w:val="center"/>
        <w:rPr>
          <w:bCs w:val="0"/>
          <w:color w:val="000000"/>
        </w:rPr>
      </w:pPr>
    </w:p>
    <w:p w:rsidR="008A291A" w:rsidRPr="008A291A" w:rsidRDefault="008A291A" w:rsidP="008A291A">
      <w:pPr>
        <w:pStyle w:val="Default"/>
        <w:ind w:firstLine="709"/>
        <w:jc w:val="both"/>
        <w:rPr>
          <w:rFonts w:ascii="Times New Roman" w:hAnsi="Times New Roman" w:cs="Times New Roman"/>
        </w:rPr>
      </w:pPr>
      <w:r w:rsidRPr="008A291A">
        <w:rPr>
          <w:rFonts w:ascii="Times New Roman" w:hAnsi="Times New Roman" w:cs="Times New Roman"/>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
    <w:p w:rsidR="008A291A" w:rsidRPr="008A291A" w:rsidRDefault="008A291A" w:rsidP="008A291A">
      <w:pPr>
        <w:pStyle w:val="Default"/>
        <w:ind w:firstLine="709"/>
        <w:jc w:val="both"/>
        <w:rPr>
          <w:rFonts w:ascii="Times New Roman" w:hAnsi="Times New Roman" w:cs="Times New Roman"/>
        </w:rPr>
      </w:pPr>
      <w:r w:rsidRPr="008A291A">
        <w:rPr>
          <w:rFonts w:ascii="Times New Roman" w:hAnsi="Times New Roman" w:cs="Times New Roman"/>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8A291A" w:rsidRPr="008A291A" w:rsidRDefault="008A291A" w:rsidP="008A291A">
      <w:pPr>
        <w:pStyle w:val="Default"/>
        <w:ind w:firstLine="709"/>
        <w:jc w:val="both"/>
        <w:rPr>
          <w:rFonts w:ascii="Times New Roman" w:hAnsi="Times New Roman" w:cs="Times New Roman"/>
        </w:rPr>
      </w:pPr>
      <w:r w:rsidRPr="008A291A">
        <w:rPr>
          <w:rFonts w:ascii="Times New Roman" w:hAnsi="Times New Roman" w:cs="Times New Roman"/>
        </w:rPr>
        <w:t xml:space="preserve">Социализация личности – сложное социальное явление, которое длится в течение всей жизни конкретного человека и которое рассматривается учёными как процесс, и отношение, и способ, и результат личностного развития человека в социуме, общении и деятельности. </w:t>
      </w:r>
    </w:p>
    <w:p w:rsidR="008A291A" w:rsidRPr="008A291A" w:rsidRDefault="008A291A" w:rsidP="008A291A">
      <w:pPr>
        <w:pStyle w:val="Default"/>
        <w:ind w:firstLine="709"/>
        <w:jc w:val="both"/>
        <w:rPr>
          <w:rFonts w:ascii="Times New Roman" w:hAnsi="Times New Roman" w:cs="Times New Roman"/>
        </w:rPr>
      </w:pPr>
      <w:r w:rsidRPr="008A291A">
        <w:rPr>
          <w:rFonts w:ascii="Times New Roman" w:hAnsi="Times New Roman" w:cs="Times New Roman"/>
        </w:rPr>
        <w:t xml:space="preserve">Программа разработана с учётом культурно-исторических, этнических, социально-экономических, демографических особенностей Иркутской области, запросов семей и других субъектов образовательной деятельности. </w:t>
      </w:r>
    </w:p>
    <w:p w:rsidR="008A291A" w:rsidRPr="008A291A" w:rsidRDefault="008A291A" w:rsidP="008A291A">
      <w:pPr>
        <w:spacing w:after="0" w:line="240" w:lineRule="auto"/>
        <w:ind w:firstLine="709"/>
        <w:jc w:val="both"/>
        <w:rPr>
          <w:rFonts w:ascii="Times New Roman" w:hAnsi="Times New Roman"/>
          <w:sz w:val="24"/>
          <w:szCs w:val="24"/>
        </w:rPr>
      </w:pPr>
      <w:r w:rsidRPr="008A291A">
        <w:rPr>
          <w:rFonts w:ascii="Times New Roman" w:hAnsi="Times New Roman"/>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МКОУ «Вихоревская  СОШ № 2».</w:t>
      </w:r>
    </w:p>
    <w:p w:rsidR="008A291A" w:rsidRPr="008A291A" w:rsidRDefault="008A291A" w:rsidP="008A291A">
      <w:pPr>
        <w:spacing w:after="0" w:line="240" w:lineRule="auto"/>
        <w:jc w:val="both"/>
        <w:rPr>
          <w:rFonts w:ascii="Times New Roman" w:hAnsi="Times New Roman"/>
          <w:sz w:val="24"/>
          <w:szCs w:val="24"/>
        </w:rPr>
      </w:pPr>
    </w:p>
    <w:p w:rsidR="008A291A" w:rsidRPr="008A291A" w:rsidRDefault="00271045" w:rsidP="008A291A">
      <w:pPr>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2.3.1. </w:t>
      </w:r>
      <w:r w:rsidR="008A291A" w:rsidRPr="008A291A">
        <w:rPr>
          <w:rFonts w:ascii="Times New Roman" w:hAnsi="Times New Roman"/>
          <w:b/>
          <w:bCs/>
          <w:sz w:val="24"/>
          <w:szCs w:val="24"/>
        </w:rPr>
        <w:t xml:space="preserve">Цель и задачи духовно-нравственного развития, воспитания и социализации обучающихся, описание ценностных ориентиров, лежащих в ее основе </w:t>
      </w:r>
    </w:p>
    <w:p w:rsidR="008A291A" w:rsidRPr="008A291A" w:rsidRDefault="008A291A" w:rsidP="008A291A">
      <w:pPr>
        <w:spacing w:after="0" w:line="240" w:lineRule="auto"/>
        <w:ind w:firstLine="709"/>
        <w:jc w:val="both"/>
        <w:rPr>
          <w:rFonts w:ascii="Times New Roman" w:hAnsi="Times New Roman"/>
          <w:sz w:val="24"/>
          <w:szCs w:val="24"/>
        </w:rPr>
      </w:pPr>
      <w:r w:rsidRPr="008A291A">
        <w:rPr>
          <w:rFonts w:ascii="Times New Roman" w:hAnsi="Times New Roman"/>
          <w:sz w:val="24"/>
          <w:szCs w:val="24"/>
        </w:rPr>
        <w:t xml:space="preserve">Целью духовно-нравственного развития, воспитания и социализации обучающихся МКОУ «Вихоревская СОШ № 2» на уровне основного общего образования является </w:t>
      </w:r>
      <w:r w:rsidRPr="008A291A">
        <w:rPr>
          <w:rFonts w:ascii="Times New Roman" w:hAnsi="Times New Roman"/>
          <w:b/>
          <w:bCs/>
          <w:iCs/>
          <w:sz w:val="24"/>
          <w:szCs w:val="24"/>
        </w:rPr>
        <w:t xml:space="preserve">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8A291A" w:rsidRPr="008A291A" w:rsidRDefault="008A291A" w:rsidP="008A291A">
      <w:pPr>
        <w:spacing w:after="0" w:line="240" w:lineRule="auto"/>
        <w:ind w:firstLine="709"/>
        <w:jc w:val="both"/>
        <w:rPr>
          <w:rFonts w:ascii="Times New Roman" w:hAnsi="Times New Roman"/>
          <w:sz w:val="24"/>
          <w:szCs w:val="24"/>
        </w:rPr>
      </w:pPr>
      <w:r w:rsidRPr="008A291A">
        <w:rPr>
          <w:rFonts w:ascii="Times New Roman" w:hAnsi="Times New Roman"/>
          <w:sz w:val="24"/>
          <w:szCs w:val="24"/>
        </w:rPr>
        <w:t xml:space="preserve">Для достижения поставленной цели духовно-нравственного развития, воспитания и социализации обучающихся решаются следующие задачи: </w:t>
      </w:r>
    </w:p>
    <w:p w:rsidR="008A291A" w:rsidRPr="008A291A" w:rsidRDefault="008A291A" w:rsidP="008A291A">
      <w:pPr>
        <w:spacing w:after="0" w:line="240" w:lineRule="auto"/>
        <w:ind w:firstLine="709"/>
        <w:jc w:val="both"/>
        <w:rPr>
          <w:rFonts w:ascii="Times New Roman" w:hAnsi="Times New Roman"/>
          <w:sz w:val="24"/>
          <w:szCs w:val="24"/>
        </w:rPr>
      </w:pPr>
      <w:r w:rsidRPr="008A291A">
        <w:rPr>
          <w:rFonts w:ascii="Times New Roman" w:hAnsi="Times New Roman"/>
          <w:b/>
          <w:bCs/>
          <w:sz w:val="24"/>
          <w:szCs w:val="24"/>
        </w:rPr>
        <w:t xml:space="preserve">В области формирования личностной культуры: </w:t>
      </w:r>
    </w:p>
    <w:p w:rsidR="008A291A" w:rsidRPr="008A291A" w:rsidRDefault="008A291A" w:rsidP="002752DE">
      <w:pPr>
        <w:pStyle w:val="3333"/>
      </w:pPr>
      <w:r w:rsidRPr="008A291A">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8A291A" w:rsidRPr="008A291A" w:rsidRDefault="008A291A" w:rsidP="002752DE">
      <w:pPr>
        <w:pStyle w:val="3333"/>
      </w:pPr>
      <w:r w:rsidRPr="008A291A">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8A291A" w:rsidRPr="008A291A" w:rsidRDefault="008A291A" w:rsidP="002752DE">
      <w:pPr>
        <w:pStyle w:val="3333"/>
      </w:pPr>
      <w:r w:rsidRPr="008A291A">
        <w:t>формирование основ нравственного самосознания личности (совести) —способности подростка формулировать собственные нравственные обязательства, осуществлять нрав</w:t>
      </w:r>
      <w:r w:rsidRPr="008A291A">
        <w:lastRenderedPageBreak/>
        <w:t>ственный самоконтроль, требовать от себя выполнения моральных норм, давать нравственную оценку своим и чужим поступкам;</w:t>
      </w:r>
    </w:p>
    <w:p w:rsidR="008A291A" w:rsidRPr="008A291A" w:rsidRDefault="008A291A" w:rsidP="002752DE">
      <w:pPr>
        <w:pStyle w:val="3333"/>
      </w:pPr>
      <w:r w:rsidRPr="008A291A">
        <w:t>формирование нравственного смысла учения, социально-ориентированной и общественно полезной деятельности;</w:t>
      </w:r>
    </w:p>
    <w:p w:rsidR="008A291A" w:rsidRPr="008A291A" w:rsidRDefault="008A291A" w:rsidP="002752DE">
      <w:pPr>
        <w:pStyle w:val="3333"/>
      </w:pPr>
      <w:r w:rsidRPr="008A291A">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8A291A" w:rsidRPr="008A291A" w:rsidRDefault="008A291A" w:rsidP="002752DE">
      <w:pPr>
        <w:pStyle w:val="3333"/>
      </w:pPr>
      <w:r w:rsidRPr="008A291A">
        <w:t>усвоение обучающимся базовых национальных ценностей, духовных традиций народов России;</w:t>
      </w:r>
    </w:p>
    <w:p w:rsidR="008A291A" w:rsidRPr="008A291A" w:rsidRDefault="008A291A" w:rsidP="002752DE">
      <w:pPr>
        <w:pStyle w:val="3333"/>
      </w:pPr>
      <w:r w:rsidRPr="008A291A">
        <w:t>укрепление у подростка позитивной нравственной самооценки, самоуважения и жизненного оптимизма;</w:t>
      </w:r>
    </w:p>
    <w:p w:rsidR="008A291A" w:rsidRPr="00B5473A" w:rsidRDefault="008A291A" w:rsidP="002752DE">
      <w:pPr>
        <w:pStyle w:val="3333"/>
      </w:pPr>
      <w:r w:rsidRPr="00B5473A">
        <w:t>развитие эстетических потребностей, ценностей и чувств;</w:t>
      </w:r>
    </w:p>
    <w:p w:rsidR="008A291A" w:rsidRPr="00B5473A" w:rsidRDefault="008A291A" w:rsidP="002752DE">
      <w:pPr>
        <w:pStyle w:val="3333"/>
      </w:pPr>
      <w:r w:rsidRPr="00B5473A">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8A291A" w:rsidRPr="00B5473A" w:rsidRDefault="008A291A" w:rsidP="002752DE">
      <w:pPr>
        <w:pStyle w:val="3333"/>
      </w:pPr>
      <w:r w:rsidRPr="00B5473A">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A291A" w:rsidRPr="00B5473A" w:rsidRDefault="008A291A" w:rsidP="002752DE">
      <w:pPr>
        <w:pStyle w:val="3333"/>
      </w:pPr>
      <w:r w:rsidRPr="00B5473A">
        <w:t>развитие трудолюбия, способности к преодолению трудностей, целеустремлённости и настойчивости в достижении результата;</w:t>
      </w:r>
    </w:p>
    <w:p w:rsidR="008A291A" w:rsidRPr="00B5473A" w:rsidRDefault="008A291A" w:rsidP="002752DE">
      <w:pPr>
        <w:pStyle w:val="3333"/>
      </w:pPr>
      <w:r w:rsidRPr="00B5473A">
        <w:t>формирование творческого отношения к учёбе, труду, социальной деятельности на основе нравственных ценностей и моральных норм;</w:t>
      </w:r>
    </w:p>
    <w:p w:rsidR="008A291A" w:rsidRPr="00B5473A" w:rsidRDefault="008A291A" w:rsidP="002752DE">
      <w:pPr>
        <w:pStyle w:val="3333"/>
      </w:pPr>
      <w:r w:rsidRPr="00B5473A">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8A291A" w:rsidRPr="00B5473A" w:rsidRDefault="008A291A" w:rsidP="002752DE">
      <w:pPr>
        <w:pStyle w:val="3333"/>
      </w:pPr>
      <w:r w:rsidRPr="00B5473A">
        <w:t>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A291A" w:rsidRDefault="008A291A" w:rsidP="002752DE">
      <w:pPr>
        <w:pStyle w:val="3333"/>
      </w:pPr>
      <w:r w:rsidRPr="00B5473A">
        <w:t>формирование экологической культуры, культуры здорового и безопасного образа жизни.</w:t>
      </w:r>
    </w:p>
    <w:p w:rsidR="008A291A" w:rsidRPr="00B5473A" w:rsidRDefault="008A291A" w:rsidP="008A291A">
      <w:pPr>
        <w:spacing w:after="0" w:line="240" w:lineRule="auto"/>
        <w:ind w:firstLine="709"/>
        <w:jc w:val="both"/>
        <w:rPr>
          <w:rFonts w:ascii="Times New Roman" w:hAnsi="Times New Roman"/>
          <w:sz w:val="24"/>
          <w:szCs w:val="24"/>
        </w:rPr>
      </w:pPr>
    </w:p>
    <w:p w:rsidR="008A291A" w:rsidRPr="00B5473A" w:rsidRDefault="008A291A" w:rsidP="002752DE">
      <w:pPr>
        <w:spacing w:after="0" w:line="240" w:lineRule="auto"/>
        <w:jc w:val="both"/>
        <w:rPr>
          <w:rFonts w:ascii="Times New Roman" w:hAnsi="Times New Roman"/>
          <w:b/>
          <w:sz w:val="24"/>
          <w:szCs w:val="24"/>
        </w:rPr>
      </w:pPr>
      <w:r w:rsidRPr="00B5473A">
        <w:rPr>
          <w:rFonts w:ascii="Times New Roman" w:hAnsi="Times New Roman"/>
          <w:b/>
          <w:sz w:val="24"/>
          <w:szCs w:val="24"/>
        </w:rPr>
        <w:t>В области формирования социальной культуры:</w:t>
      </w:r>
    </w:p>
    <w:p w:rsidR="008A291A" w:rsidRPr="00B5473A" w:rsidRDefault="008A291A" w:rsidP="002752DE">
      <w:pPr>
        <w:pStyle w:val="3333"/>
      </w:pPr>
      <w:r w:rsidRPr="00B5473A">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8A291A" w:rsidRPr="00B5473A" w:rsidRDefault="008A291A" w:rsidP="002752DE">
      <w:pPr>
        <w:pStyle w:val="3333"/>
      </w:pPr>
      <w:r w:rsidRPr="00B5473A">
        <w:t>укрепление веры в Россию, чувства личной ответственности за Отечество, заботы о процветании своей страны;</w:t>
      </w:r>
    </w:p>
    <w:p w:rsidR="008A291A" w:rsidRPr="00B5473A" w:rsidRDefault="008A291A" w:rsidP="002752DE">
      <w:pPr>
        <w:pStyle w:val="3333"/>
      </w:pPr>
      <w:r w:rsidRPr="00B5473A">
        <w:t>развитие патриотизма и гражданской солидарности;</w:t>
      </w:r>
    </w:p>
    <w:p w:rsidR="008A291A" w:rsidRPr="00B5473A" w:rsidRDefault="008A291A" w:rsidP="002752DE">
      <w:pPr>
        <w:pStyle w:val="3333"/>
      </w:pPr>
      <w:r w:rsidRPr="00B5473A">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8A291A" w:rsidRPr="00B5473A" w:rsidRDefault="008A291A" w:rsidP="002752DE">
      <w:pPr>
        <w:pStyle w:val="3333"/>
      </w:pPr>
      <w:r w:rsidRPr="00B5473A">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8A291A" w:rsidRPr="00B5473A" w:rsidRDefault="008A291A" w:rsidP="002752DE">
      <w:pPr>
        <w:pStyle w:val="3333"/>
      </w:pPr>
      <w:r w:rsidRPr="00B5473A">
        <w:t>формирование у подростков социальных компетенций, необходимых для конструктивного, успешного и ответственного поведения в обществе;</w:t>
      </w:r>
    </w:p>
    <w:p w:rsidR="008A291A" w:rsidRPr="00B5473A" w:rsidRDefault="008A291A" w:rsidP="002752DE">
      <w:pPr>
        <w:pStyle w:val="3333"/>
      </w:pPr>
      <w:r w:rsidRPr="00B5473A">
        <w:t>укрепление доверия к другим людям, институтам гражданского общества, государству;</w:t>
      </w:r>
    </w:p>
    <w:p w:rsidR="008A291A" w:rsidRDefault="008A291A" w:rsidP="002752DE">
      <w:pPr>
        <w:pStyle w:val="3333"/>
      </w:pPr>
      <w:r w:rsidRPr="00B5473A">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8A291A" w:rsidRPr="00B5473A" w:rsidRDefault="008A291A" w:rsidP="002752DE">
      <w:pPr>
        <w:pStyle w:val="3333"/>
      </w:pPr>
      <w:r w:rsidRPr="00B5473A">
        <w:lastRenderedPageBreak/>
        <w:t>усвоение гуманистических и демократических ценностных ориентаций;</w:t>
      </w:r>
    </w:p>
    <w:p w:rsidR="008A291A" w:rsidRPr="00B5473A" w:rsidRDefault="008A291A" w:rsidP="002752DE">
      <w:pPr>
        <w:pStyle w:val="3333"/>
      </w:pPr>
      <w:r w:rsidRPr="00B5473A">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8A291A" w:rsidRPr="002752DE" w:rsidRDefault="008A291A" w:rsidP="002752DE">
      <w:pPr>
        <w:pStyle w:val="3333"/>
      </w:pPr>
      <w:r w:rsidRPr="00B5473A">
        <w:t>формирование культуры межэтнического общения, уважения к культурным, религиозным традициям, образу жизни представителей народов России.</w:t>
      </w:r>
    </w:p>
    <w:p w:rsidR="008A291A" w:rsidRPr="00B5473A" w:rsidRDefault="008A291A" w:rsidP="002752DE">
      <w:pPr>
        <w:spacing w:after="0" w:line="240" w:lineRule="auto"/>
        <w:jc w:val="both"/>
        <w:rPr>
          <w:rFonts w:ascii="Times New Roman" w:hAnsi="Times New Roman"/>
          <w:b/>
          <w:sz w:val="24"/>
          <w:szCs w:val="24"/>
        </w:rPr>
      </w:pPr>
      <w:r w:rsidRPr="00B5473A">
        <w:rPr>
          <w:rFonts w:ascii="Times New Roman" w:hAnsi="Times New Roman"/>
          <w:b/>
          <w:sz w:val="24"/>
          <w:szCs w:val="24"/>
        </w:rPr>
        <w:t>В области формирования семейной культуры:</w:t>
      </w:r>
    </w:p>
    <w:p w:rsidR="008A291A" w:rsidRPr="00B5473A" w:rsidRDefault="008A291A" w:rsidP="002752DE">
      <w:pPr>
        <w:pStyle w:val="3333"/>
      </w:pPr>
      <w:r w:rsidRPr="00B5473A">
        <w:t>укрепление отношения к семье как основе российского общества;</w:t>
      </w:r>
    </w:p>
    <w:p w:rsidR="008A291A" w:rsidRPr="00B5473A" w:rsidRDefault="008A291A" w:rsidP="002752DE">
      <w:pPr>
        <w:pStyle w:val="3333"/>
      </w:pPr>
      <w:r w:rsidRPr="00B5473A">
        <w:t>формирование представлений о значении семьи для устойчивого и успешного развития человека;</w:t>
      </w:r>
    </w:p>
    <w:p w:rsidR="008A291A" w:rsidRPr="00B5473A" w:rsidRDefault="008A291A" w:rsidP="002752DE">
      <w:pPr>
        <w:pStyle w:val="3333"/>
      </w:pPr>
      <w:r w:rsidRPr="00B5473A">
        <w:t>укрепление у обучающегося уважительного отношения к родителям, осознанного, заботливого отношения к старшим и младшим;</w:t>
      </w:r>
    </w:p>
    <w:p w:rsidR="008A291A" w:rsidRPr="00B5473A" w:rsidRDefault="008A291A" w:rsidP="002752DE">
      <w:pPr>
        <w:pStyle w:val="3333"/>
      </w:pPr>
      <w:r w:rsidRPr="00B5473A">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8A291A" w:rsidRPr="00B5473A" w:rsidRDefault="008A291A" w:rsidP="002752DE">
      <w:pPr>
        <w:pStyle w:val="3333"/>
      </w:pPr>
      <w:r w:rsidRPr="00B5473A">
        <w:t>формирование начального опыта заботы о социально-психологическом благополучии своей семьи;</w:t>
      </w:r>
    </w:p>
    <w:p w:rsidR="008A291A" w:rsidRPr="00B5473A" w:rsidRDefault="008A291A" w:rsidP="002752DE">
      <w:pPr>
        <w:pStyle w:val="3333"/>
      </w:pPr>
      <w:r w:rsidRPr="00B5473A">
        <w:t>знание традиций своей семьи, культурно-исторических и этнических традиций семей своего народа, других народов России.</w:t>
      </w:r>
    </w:p>
    <w:p w:rsidR="008A291A" w:rsidRPr="00B5473A" w:rsidRDefault="008A291A" w:rsidP="008A291A">
      <w:pPr>
        <w:spacing w:after="0" w:line="240" w:lineRule="auto"/>
        <w:ind w:firstLine="709"/>
        <w:jc w:val="both"/>
        <w:rPr>
          <w:rFonts w:ascii="Times New Roman" w:hAnsi="Times New Roman"/>
          <w:sz w:val="24"/>
          <w:szCs w:val="24"/>
        </w:rPr>
      </w:pPr>
      <w:r w:rsidRPr="00B5473A">
        <w:rPr>
          <w:rFonts w:ascii="Times New Roman" w:hAnsi="Times New Roman"/>
          <w:sz w:val="24"/>
          <w:szCs w:val="24"/>
        </w:rPr>
        <w:t xml:space="preserve">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w:t>
      </w:r>
      <w:smartTag w:uri="urn:schemas-microsoft-com:office:smarttags" w:element="metricconverter">
        <w:smartTagPr>
          <w:attr w:name="ProductID" w:val="2012 г"/>
        </w:smartTagPr>
        <w:r w:rsidRPr="00B5473A">
          <w:rPr>
            <w:rFonts w:ascii="Times New Roman" w:hAnsi="Times New Roman"/>
            <w:sz w:val="24"/>
            <w:szCs w:val="24"/>
          </w:rPr>
          <w:t>2012 г</w:t>
        </w:r>
      </w:smartTag>
      <w:r w:rsidRPr="00B5473A">
        <w:rPr>
          <w:rFonts w:ascii="Times New Roman" w:hAnsi="Times New Roman"/>
          <w:sz w:val="24"/>
          <w:szCs w:val="24"/>
        </w:rPr>
        <w:t>.).</w:t>
      </w:r>
    </w:p>
    <w:p w:rsidR="008A291A" w:rsidRDefault="008A291A" w:rsidP="008A291A">
      <w:pPr>
        <w:spacing w:after="0" w:line="240" w:lineRule="auto"/>
        <w:ind w:firstLine="709"/>
        <w:jc w:val="both"/>
        <w:rPr>
          <w:rFonts w:ascii="Times New Roman" w:hAnsi="Times New Roman"/>
          <w:sz w:val="24"/>
          <w:szCs w:val="24"/>
        </w:rPr>
      </w:pPr>
      <w:r w:rsidRPr="00B5473A">
        <w:rPr>
          <w:rFonts w:ascii="Times New Roman" w:hAnsi="Times New Roman"/>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Pr="00B5473A" w:rsidRDefault="00271045" w:rsidP="008A291A">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2.3.2. </w:t>
      </w:r>
      <w:r w:rsidR="008A291A" w:rsidRPr="00B5473A">
        <w:rPr>
          <w:rFonts w:ascii="Times New Roman" w:hAnsi="Times New Roman"/>
          <w:b/>
          <w:sz w:val="24"/>
          <w:szCs w:val="24"/>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w:t>
      </w:r>
      <w:r w:rsidR="008A291A">
        <w:rPr>
          <w:rFonts w:ascii="Times New Roman" w:hAnsi="Times New Roman"/>
          <w:b/>
          <w:sz w:val="24"/>
          <w:szCs w:val="24"/>
        </w:rPr>
        <w:t>ающихся, отражающие специфику МК</w:t>
      </w:r>
      <w:r w:rsidR="008A291A" w:rsidRPr="00B5473A">
        <w:rPr>
          <w:rFonts w:ascii="Times New Roman" w:hAnsi="Times New Roman"/>
          <w:b/>
          <w:sz w:val="24"/>
          <w:szCs w:val="24"/>
        </w:rPr>
        <w:t>ОУ «</w:t>
      </w:r>
      <w:r w:rsidR="008A291A">
        <w:rPr>
          <w:rFonts w:ascii="Times New Roman" w:hAnsi="Times New Roman"/>
          <w:b/>
          <w:sz w:val="24"/>
          <w:szCs w:val="24"/>
        </w:rPr>
        <w:t>Вихоревская СОШ № 2</w:t>
      </w:r>
      <w:r w:rsidR="008A291A" w:rsidRPr="00B5473A">
        <w:rPr>
          <w:rFonts w:ascii="Times New Roman" w:hAnsi="Times New Roman"/>
          <w:b/>
          <w:sz w:val="24"/>
          <w:szCs w:val="24"/>
        </w:rPr>
        <w:t>», осуществляющей образовательную деятельность, запросы участников образовательных отношений</w:t>
      </w:r>
      <w:r w:rsidR="008A291A">
        <w:rPr>
          <w:rFonts w:ascii="Times New Roman" w:hAnsi="Times New Roman"/>
          <w:b/>
          <w:sz w:val="24"/>
          <w:szCs w:val="24"/>
        </w:rPr>
        <w:t>.</w:t>
      </w:r>
    </w:p>
    <w:p w:rsidR="008A291A" w:rsidRPr="00B5473A" w:rsidRDefault="008A291A" w:rsidP="008A291A">
      <w:pPr>
        <w:spacing w:after="0" w:line="240" w:lineRule="auto"/>
        <w:ind w:firstLine="709"/>
        <w:jc w:val="both"/>
        <w:rPr>
          <w:rFonts w:ascii="Times New Roman" w:hAnsi="Times New Roman"/>
          <w:sz w:val="24"/>
          <w:szCs w:val="24"/>
        </w:rPr>
      </w:pPr>
      <w:r w:rsidRPr="00B5473A">
        <w:rPr>
          <w:rFonts w:ascii="Times New Roman" w:hAnsi="Times New Roman"/>
          <w:sz w:val="24"/>
          <w:szCs w:val="24"/>
        </w:rPr>
        <w:t>Задачи воспитания и социализации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A291A" w:rsidRPr="00B5473A" w:rsidRDefault="008A291A" w:rsidP="008A291A">
      <w:pPr>
        <w:spacing w:after="0" w:line="240" w:lineRule="auto"/>
        <w:ind w:firstLine="709"/>
        <w:jc w:val="both"/>
        <w:rPr>
          <w:rFonts w:ascii="Times New Roman" w:hAnsi="Times New Roman"/>
          <w:sz w:val="24"/>
          <w:szCs w:val="24"/>
        </w:rPr>
      </w:pPr>
      <w:r w:rsidRPr="00B5473A">
        <w:rPr>
          <w:rFonts w:ascii="Times New Roman" w:hAnsi="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8A291A" w:rsidRPr="00B5473A" w:rsidRDefault="008A291A" w:rsidP="008A291A">
      <w:pPr>
        <w:spacing w:after="0" w:line="240" w:lineRule="auto"/>
        <w:ind w:firstLine="709"/>
        <w:jc w:val="both"/>
        <w:rPr>
          <w:rFonts w:ascii="Times New Roman" w:hAnsi="Times New Roman"/>
          <w:sz w:val="24"/>
          <w:szCs w:val="24"/>
        </w:rPr>
      </w:pPr>
      <w:r w:rsidRPr="00B5473A">
        <w:rPr>
          <w:rFonts w:ascii="Times New Roman" w:hAnsi="Times New Roman"/>
          <w:sz w:val="24"/>
          <w:szCs w:val="24"/>
        </w:rPr>
        <w:t xml:space="preserve">Организация духовно-нравственного развития и воспитания обучающихся </w:t>
      </w:r>
      <w:r>
        <w:rPr>
          <w:rFonts w:ascii="Times New Roman" w:hAnsi="Times New Roman"/>
          <w:sz w:val="24"/>
          <w:szCs w:val="24"/>
        </w:rPr>
        <w:t xml:space="preserve">МКОУ «Вихоревская СОШ №2»  </w:t>
      </w:r>
      <w:r w:rsidRPr="00B5473A">
        <w:rPr>
          <w:rFonts w:ascii="Times New Roman" w:hAnsi="Times New Roman"/>
          <w:sz w:val="24"/>
          <w:szCs w:val="24"/>
        </w:rPr>
        <w:t>осуществляется по следующим направлениям:</w:t>
      </w:r>
    </w:p>
    <w:p w:rsidR="008A291A" w:rsidRPr="00B5473A" w:rsidRDefault="008A291A" w:rsidP="002752DE">
      <w:pPr>
        <w:pStyle w:val="3333"/>
      </w:pPr>
      <w:r w:rsidRPr="00B5473A">
        <w:rPr>
          <w:b/>
        </w:rPr>
        <w:t>воспитание гражданственности, патриотизма, уважения к правам, свободам и обязанностям человека</w:t>
      </w:r>
      <w:r w:rsidRPr="00B5473A">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8A291A" w:rsidRPr="00B5473A" w:rsidRDefault="008A291A" w:rsidP="002752DE">
      <w:pPr>
        <w:pStyle w:val="3333"/>
      </w:pPr>
      <w:r w:rsidRPr="00B5473A">
        <w:rPr>
          <w:b/>
        </w:rPr>
        <w:t>воспитание социальной ответственности и компетентности</w:t>
      </w:r>
      <w:r w:rsidRPr="00B5473A">
        <w:t xml:space="preserve">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8A291A" w:rsidRPr="009C4A9A" w:rsidRDefault="008A291A" w:rsidP="002752DE">
      <w:pPr>
        <w:pStyle w:val="3333"/>
      </w:pPr>
      <w:r w:rsidRPr="00B5473A">
        <w:rPr>
          <w:b/>
        </w:rPr>
        <w:lastRenderedPageBreak/>
        <w:t>воспитание нравственных чувств, убеждений, этического сознания</w:t>
      </w:r>
      <w:r w:rsidRPr="00B5473A">
        <w:t xml:space="preserve"> (ценности: нравственный выбор; жизнь и смысл жизни; справедливость; милосердие;</w:t>
      </w:r>
      <w:r w:rsidRPr="009C4A9A">
        <w:t>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8A291A" w:rsidRPr="009C4A9A" w:rsidRDefault="008A291A" w:rsidP="002752DE">
      <w:pPr>
        <w:pStyle w:val="3333"/>
      </w:pPr>
      <w:r w:rsidRPr="009C4A9A">
        <w:rPr>
          <w:b/>
        </w:rPr>
        <w:t xml:space="preserve">воспитание экологической культуры, культуры здорового и безопасного образа жизни </w:t>
      </w:r>
      <w:r>
        <w:t>(ценности: жизнь во всех её</w:t>
      </w:r>
      <w:r w:rsidRPr="009C4A9A">
        <w:t xml:space="preserve">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8A291A" w:rsidRPr="009C4A9A" w:rsidRDefault="008A291A" w:rsidP="002752DE">
      <w:pPr>
        <w:pStyle w:val="3333"/>
      </w:pPr>
      <w:r w:rsidRPr="009C4A9A">
        <w:rPr>
          <w:b/>
        </w:rPr>
        <w:t>воспитание трудолюбия, сознательного, творческого отношения к образованию, труду и жизни, подготовка к сознательному выбору профессии</w:t>
      </w:r>
      <w:r w:rsidRPr="009C4A9A">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8A291A" w:rsidRPr="00B5473A" w:rsidRDefault="008A291A" w:rsidP="002752DE">
      <w:pPr>
        <w:pStyle w:val="3333"/>
      </w:pPr>
      <w:r w:rsidRPr="009C4A9A">
        <w:rPr>
          <w:b/>
        </w:rPr>
        <w:t>воспитание ценностного отношения к прекрасному, формирование основ эстетической культуры - эстетическое воспитание</w:t>
      </w:r>
      <w:r w:rsidRPr="009C4A9A">
        <w:t xml:space="preserve"> (ценности: красота, гармония, духовный мир человека, самовыражение личности в творчестве и искусстве, эстетическое развитие личности).</w:t>
      </w: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sectPr w:rsidR="008A291A">
          <w:pgSz w:w="11906" w:h="16838"/>
          <w:pgMar w:top="1134" w:right="850" w:bottom="1134" w:left="1701" w:header="708" w:footer="708" w:gutter="0"/>
          <w:cols w:space="708"/>
          <w:docGrid w:linePitch="360"/>
        </w:sectPr>
      </w:pPr>
    </w:p>
    <w:p w:rsidR="008A291A" w:rsidRDefault="00271045" w:rsidP="008A291A">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 xml:space="preserve">2.3.3. </w:t>
      </w:r>
      <w:r w:rsidR="008A291A" w:rsidRPr="009C4A9A">
        <w:rPr>
          <w:rFonts w:ascii="Times New Roman" w:hAnsi="Times New Roman"/>
          <w:b/>
          <w:sz w:val="24"/>
          <w:szCs w:val="24"/>
        </w:rPr>
        <w:t>Содержание, виды деятельности и формы занятий с обучающимися</w:t>
      </w:r>
      <w:r w:rsidR="008A291A">
        <w:rPr>
          <w:rFonts w:ascii="Times New Roman" w:hAnsi="Times New Roman"/>
          <w:b/>
          <w:sz w:val="24"/>
          <w:szCs w:val="24"/>
        </w:rPr>
        <w:t xml:space="preserve">, </w:t>
      </w:r>
      <w:r w:rsidR="008A291A" w:rsidRPr="009C4A9A">
        <w:rPr>
          <w:rFonts w:ascii="Times New Roman" w:hAnsi="Times New Roman"/>
          <w:b/>
          <w:sz w:val="24"/>
          <w:szCs w:val="24"/>
        </w:rPr>
        <w:t xml:space="preserve"> по каждому из направлений духовно-нравственного развития, воспитания и социализации обучающихся</w:t>
      </w:r>
      <w:r w:rsidR="008A291A">
        <w:rPr>
          <w:rFonts w:ascii="Times New Roman" w:hAnsi="Times New Roman"/>
          <w:b/>
          <w:sz w:val="24"/>
          <w:szCs w:val="24"/>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520"/>
        <w:gridCol w:w="6096"/>
      </w:tblGrid>
      <w:tr w:rsidR="008A291A" w:rsidRPr="00F769B9" w:rsidTr="008A291A">
        <w:tc>
          <w:tcPr>
            <w:tcW w:w="2660" w:type="dxa"/>
          </w:tcPr>
          <w:p w:rsidR="008A291A" w:rsidRPr="00F769B9" w:rsidRDefault="008A291A" w:rsidP="008A291A">
            <w:pPr>
              <w:spacing w:after="0" w:line="240" w:lineRule="auto"/>
              <w:jc w:val="center"/>
              <w:rPr>
                <w:rFonts w:ascii="Times New Roman" w:hAnsi="Times New Roman"/>
                <w:b/>
                <w:sz w:val="24"/>
                <w:szCs w:val="24"/>
              </w:rPr>
            </w:pPr>
            <w:r w:rsidRPr="00F769B9">
              <w:rPr>
                <w:rFonts w:ascii="Times New Roman" w:hAnsi="Times New Roman"/>
                <w:b/>
                <w:sz w:val="24"/>
                <w:szCs w:val="24"/>
              </w:rPr>
              <w:t>Направление</w:t>
            </w:r>
          </w:p>
        </w:tc>
        <w:tc>
          <w:tcPr>
            <w:tcW w:w="6520" w:type="dxa"/>
          </w:tcPr>
          <w:p w:rsidR="008A291A" w:rsidRPr="00F769B9" w:rsidRDefault="008A291A" w:rsidP="008A291A">
            <w:pPr>
              <w:spacing w:after="0" w:line="240" w:lineRule="auto"/>
              <w:jc w:val="center"/>
              <w:rPr>
                <w:rFonts w:ascii="Times New Roman" w:hAnsi="Times New Roman"/>
                <w:b/>
                <w:sz w:val="24"/>
                <w:szCs w:val="24"/>
              </w:rPr>
            </w:pPr>
            <w:r w:rsidRPr="00F769B9">
              <w:rPr>
                <w:rFonts w:ascii="Times New Roman" w:hAnsi="Times New Roman"/>
                <w:b/>
                <w:sz w:val="24"/>
                <w:szCs w:val="24"/>
              </w:rPr>
              <w:t>Содержание</w:t>
            </w:r>
          </w:p>
        </w:tc>
        <w:tc>
          <w:tcPr>
            <w:tcW w:w="6096" w:type="dxa"/>
          </w:tcPr>
          <w:p w:rsidR="008A291A" w:rsidRPr="00F769B9" w:rsidRDefault="008A291A" w:rsidP="008A291A">
            <w:pPr>
              <w:spacing w:after="0" w:line="240" w:lineRule="auto"/>
              <w:jc w:val="center"/>
              <w:rPr>
                <w:rFonts w:ascii="Times New Roman" w:hAnsi="Times New Roman"/>
                <w:b/>
                <w:sz w:val="24"/>
                <w:szCs w:val="24"/>
              </w:rPr>
            </w:pPr>
            <w:r w:rsidRPr="00F769B9">
              <w:rPr>
                <w:rFonts w:ascii="Times New Roman" w:hAnsi="Times New Roman"/>
                <w:b/>
                <w:sz w:val="24"/>
                <w:szCs w:val="24"/>
              </w:rPr>
              <w:t>Виды деятельности, формы занятий</w:t>
            </w:r>
          </w:p>
        </w:tc>
      </w:tr>
      <w:tr w:rsidR="008A291A" w:rsidRPr="00F769B9" w:rsidTr="008A291A">
        <w:tc>
          <w:tcPr>
            <w:tcW w:w="2660" w:type="dxa"/>
          </w:tcPr>
          <w:p w:rsidR="008A291A" w:rsidRPr="00F769B9" w:rsidRDefault="008A291A" w:rsidP="008A291A">
            <w:pPr>
              <w:spacing w:after="0" w:line="240" w:lineRule="auto"/>
              <w:jc w:val="both"/>
              <w:rPr>
                <w:rFonts w:ascii="Times New Roman" w:hAnsi="Times New Roman"/>
                <w:b/>
                <w:sz w:val="24"/>
                <w:szCs w:val="24"/>
              </w:rPr>
            </w:pPr>
            <w:r w:rsidRPr="00F769B9">
              <w:rPr>
                <w:rFonts w:ascii="Times New Roman" w:hAnsi="Times New Roman"/>
                <w:b/>
                <w:sz w:val="24"/>
                <w:szCs w:val="24"/>
              </w:rPr>
              <w:t>Воспитание гражданственности, патриотизма, уважения к правам, свободам и обязанностям человека</w:t>
            </w:r>
          </w:p>
        </w:tc>
        <w:tc>
          <w:tcPr>
            <w:tcW w:w="6520" w:type="dxa"/>
          </w:tcPr>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-понимание и одобрение правил поведения в обществе, уважение органов и лиц, охраняющих общественный порядок;</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-осознание конституционного долга и обязанностей гражданина своей Родины;</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8A291A" w:rsidRPr="00F769B9" w:rsidRDefault="008A291A" w:rsidP="008A291A">
            <w:pPr>
              <w:spacing w:after="0" w:line="240" w:lineRule="auto"/>
              <w:jc w:val="both"/>
              <w:rPr>
                <w:rFonts w:ascii="Times New Roman" w:hAnsi="Times New Roman"/>
                <w:sz w:val="24"/>
                <w:szCs w:val="24"/>
              </w:rPr>
            </w:pPr>
          </w:p>
        </w:tc>
        <w:tc>
          <w:tcPr>
            <w:tcW w:w="6096" w:type="dxa"/>
          </w:tcPr>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-изучение Конституции Российской Федерации, основных прав и обязанностей граждан России, политического устройства Российского государства, его институтов, их роли в жизни общества (урок, классный час, беседа);</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 получение знаний о символах государства - Флаге, Гербе России, о флаге и гербе Иркутской области, (урок, классный час, беседа, создание уголка государственной символики);</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(урок, беседа, экскурсия, просмотр кинофильмов, встреча с ветеранами и военнослужащими);</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-знакомство с историей и культурой родного края, народным творчеством, этнокультурными традициями, фольклором, особенностями быта народов России (урок, беседа, сюжетно-ролевых игра, просмотр кинофильмов, творческий конкурс, фестиваль, праздник, экскурсия);</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-знакомство с важнейшими событиями в истории нашей страны, содержанием и значением государственных праздников (урок, беседа, классный час, просмотр учебных фильмов, участие в подготовке и проведении мероприятий, посвящённых государственным праздникам, конкурс);</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(экскурсия, встреча и беседа с представителями общественных организаций, посильное участие в социальных проектах и мероприятиях, прово</w:t>
            </w:r>
            <w:r w:rsidRPr="00F769B9">
              <w:rPr>
                <w:rFonts w:ascii="Times New Roman" w:hAnsi="Times New Roman"/>
                <w:sz w:val="24"/>
                <w:szCs w:val="24"/>
              </w:rPr>
              <w:lastRenderedPageBreak/>
              <w:t>димых детско-юношескими организациями);</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-знакомство с культурой и образом жизни разных народов России (урок, беседа, народная игра, смотр-конкурс, образовательная экспедиция).</w:t>
            </w:r>
          </w:p>
        </w:tc>
      </w:tr>
      <w:tr w:rsidR="008A291A" w:rsidRPr="00F769B9" w:rsidTr="008A291A">
        <w:tc>
          <w:tcPr>
            <w:tcW w:w="2660" w:type="dxa"/>
          </w:tcPr>
          <w:p w:rsidR="008A291A" w:rsidRPr="00F769B9" w:rsidRDefault="008A291A" w:rsidP="008A291A">
            <w:pPr>
              <w:spacing w:after="0" w:line="240" w:lineRule="auto"/>
              <w:rPr>
                <w:rFonts w:ascii="Times New Roman" w:hAnsi="Times New Roman"/>
                <w:b/>
                <w:sz w:val="24"/>
                <w:szCs w:val="24"/>
              </w:rPr>
            </w:pPr>
            <w:r w:rsidRPr="00F769B9">
              <w:rPr>
                <w:rFonts w:ascii="Times New Roman" w:hAnsi="Times New Roman"/>
                <w:b/>
                <w:sz w:val="24"/>
                <w:szCs w:val="24"/>
              </w:rPr>
              <w:lastRenderedPageBreak/>
              <w:t>Воспитание социальной ответственности и компетентности</w:t>
            </w:r>
          </w:p>
        </w:tc>
        <w:tc>
          <w:tcPr>
            <w:tcW w:w="6520" w:type="dxa"/>
          </w:tcPr>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-усвоение позитивного социального опыта, образцов поведения подростков и молодёжи в современном мире;</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-осознанное принятие основных социальных ролей, соответствующих подростковому возрасту: социальные роли в семье: сына (дочери), брата (сестры), помощника, ответственного хозяина (хозяйки), наследника (наследницы);</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-формирование собственного конструктивного стиля общественного поведения.</w:t>
            </w:r>
          </w:p>
        </w:tc>
        <w:tc>
          <w:tcPr>
            <w:tcW w:w="6096" w:type="dxa"/>
          </w:tcPr>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-участие в улучшении школьной среды, доступных сфер жизни окружающего социума (разработка и реализация социального проекта, добровольческая акция);</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-овладение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(тренинг, беседа);</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-участие в разнообразных видах и типах отношений в основных сферах своей жизнедеятельности (общение, учёба, игра, спорт, творчество, увлечения);</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-приобретение опыта и освоение основных форм сотрудничества: сотрудничество со сверстниками и с учителями (в процессе совместной с учащимися, родителями, педагогами деятельности);</w:t>
            </w:r>
          </w:p>
          <w:p w:rsidR="008A291A" w:rsidRPr="00F769B9" w:rsidRDefault="008A291A" w:rsidP="008A291A">
            <w:pPr>
              <w:spacing w:after="0" w:line="240" w:lineRule="auto"/>
              <w:jc w:val="both"/>
              <w:rPr>
                <w:rFonts w:ascii="Times New Roman" w:hAnsi="Times New Roman"/>
                <w:b/>
                <w:sz w:val="24"/>
                <w:szCs w:val="24"/>
              </w:rPr>
            </w:pPr>
            <w:r w:rsidRPr="00F769B9">
              <w:rPr>
                <w:rFonts w:ascii="Times New Roman" w:hAnsi="Times New Roman"/>
                <w:sz w:val="24"/>
                <w:szCs w:val="24"/>
              </w:rPr>
              <w:t>-участие в организации, осуществлении и развитии школьного самоуправления (классные органы ученического самоуправления, Совет учащихся школы, День самоуправления).</w:t>
            </w:r>
          </w:p>
        </w:tc>
      </w:tr>
      <w:tr w:rsidR="008A291A" w:rsidRPr="00F769B9" w:rsidTr="008A291A">
        <w:tc>
          <w:tcPr>
            <w:tcW w:w="2660" w:type="dxa"/>
          </w:tcPr>
          <w:p w:rsidR="008A291A" w:rsidRPr="00F769B9" w:rsidRDefault="008A291A" w:rsidP="008A291A">
            <w:pPr>
              <w:spacing w:after="0" w:line="240" w:lineRule="auto"/>
              <w:rPr>
                <w:rFonts w:ascii="Times New Roman" w:hAnsi="Times New Roman"/>
                <w:b/>
                <w:sz w:val="24"/>
                <w:szCs w:val="24"/>
              </w:rPr>
            </w:pPr>
            <w:r w:rsidRPr="00F769B9">
              <w:rPr>
                <w:rFonts w:ascii="Times New Roman" w:hAnsi="Times New Roman"/>
                <w:b/>
                <w:sz w:val="24"/>
                <w:szCs w:val="24"/>
              </w:rPr>
              <w:t>Воспитание нравственных чувств, убеждений, этического сознания</w:t>
            </w:r>
          </w:p>
        </w:tc>
        <w:tc>
          <w:tcPr>
            <w:tcW w:w="6520" w:type="dxa"/>
          </w:tcPr>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-сознательное принятие базовых национальных российских ценностей;</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-любовь к школе,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lastRenderedPageBreak/>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6096" w:type="dxa"/>
          </w:tcPr>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lastRenderedPageBreak/>
              <w:t>-знакомство с конкретными примерами высоконравственных отношений людей (беседы о дружбе, любви, нравственных отношениях, лекция, встреча с интересными людьми, просмотр кинофильмов);</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-участие в общественно полезном труде в помощь школе, городу (День труда, уход за памятными местами);</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lastRenderedPageBreak/>
              <w:t>-добровольное участие в делах благотворительности, милосердия, в оказании помощи нуждающимся, заботе о животных, живых существах, природе (благотворительная ярмарка, добровольческая акция - "Дружок", "Помоги собраться в школу", "Посылка солдату", благотворительный концерт);</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-получение системных представлений о нравственных взаимоотношениях в семье, расширение опыта позитивного взаимодействия в семье (беседа о семье, о родителях и прародителях, выполнение и презентация совместно с родителями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-знакомство с деятельностью традиционных религиозных организаций (урок, беседа, презентация).</w:t>
            </w:r>
          </w:p>
        </w:tc>
      </w:tr>
      <w:tr w:rsidR="008A291A" w:rsidRPr="00F769B9" w:rsidTr="008A291A">
        <w:tc>
          <w:tcPr>
            <w:tcW w:w="2660" w:type="dxa"/>
          </w:tcPr>
          <w:p w:rsidR="008A291A" w:rsidRPr="00F769B9" w:rsidRDefault="008A291A" w:rsidP="008A291A">
            <w:pPr>
              <w:spacing w:after="0" w:line="240" w:lineRule="auto"/>
              <w:rPr>
                <w:rFonts w:ascii="Times New Roman" w:hAnsi="Times New Roman"/>
                <w:b/>
                <w:sz w:val="24"/>
                <w:szCs w:val="24"/>
              </w:rPr>
            </w:pPr>
            <w:r w:rsidRPr="00F769B9">
              <w:rPr>
                <w:rFonts w:ascii="Times New Roman" w:hAnsi="Times New Roman"/>
                <w:b/>
                <w:sz w:val="24"/>
                <w:szCs w:val="24"/>
              </w:rPr>
              <w:lastRenderedPageBreak/>
              <w:t>Воспитание экологической культуры, культуры здорового и безопасного образа жизни</w:t>
            </w:r>
          </w:p>
        </w:tc>
        <w:tc>
          <w:tcPr>
            <w:tcW w:w="6520" w:type="dxa"/>
          </w:tcPr>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-понимание взаимной связи здоровья, экологического качества окружающей среды и экологической культуры челове</w:t>
            </w:r>
            <w:r w:rsidRPr="00F769B9">
              <w:rPr>
                <w:rFonts w:ascii="Times New Roman" w:hAnsi="Times New Roman"/>
                <w:sz w:val="24"/>
                <w:szCs w:val="24"/>
              </w:rPr>
              <w:lastRenderedPageBreak/>
              <w:t>ка;</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 xml:space="preserve">-профессиональная ориентация с учётом представлений о </w:t>
            </w:r>
            <w:r w:rsidRPr="00F769B9">
              <w:rPr>
                <w:rFonts w:ascii="Times New Roman" w:hAnsi="Times New Roman"/>
                <w:sz w:val="24"/>
                <w:szCs w:val="24"/>
              </w:rPr>
              <w:lastRenderedPageBreak/>
              <w:t>вкладе разных профессий в решение проблем экологии, здоровья, устойчивого развития общества;</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-опыт участия в физкультурно-оздоровительных, санитарно-гигиенических мероприятиях;</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отрицательное отношение к лицам и организациям, пропагандирующим курение и пьянство, распространяющим наркотики и другие ПАВ.</w:t>
            </w:r>
          </w:p>
        </w:tc>
        <w:tc>
          <w:tcPr>
            <w:tcW w:w="6096" w:type="dxa"/>
          </w:tcPr>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lastRenderedPageBreak/>
              <w:t>-получение представлений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(беседа, просмотр учебных фильмов, игровая и тренинговая программа, урок классный час, беседа, урок, занятия в спортивных секциях школы и города);</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-участие в пропаганде экологически сообразного здоро</w:t>
            </w:r>
            <w:r w:rsidRPr="00F769B9">
              <w:rPr>
                <w:rFonts w:ascii="Times New Roman" w:hAnsi="Times New Roman"/>
                <w:sz w:val="24"/>
                <w:szCs w:val="24"/>
              </w:rPr>
              <w:lastRenderedPageBreak/>
              <w:t>вого образа жизни (подготовка и проведение бесед, тематических игр, театрализованных представлений для младших школьников, сверстников, населения, просмотр и обсуждение фильмов, посвящённых разным формам оздоровления, флэш-моб, спартакиада, спортивная эстафета, научно-практическая конференция, разработка исследовательских и просветительских проектов по направлениям: экология и здоровье, ресурсосбережение, экология и бизнес);</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-обучение экологически грамотному поведению в школе, дома, в природной и городской среде: организация экологически безопасного уклада школьной и домашней жизни, бережное расходование воды, электроэнергии, утилизация мусора, сохранение мест обитания растений и животных (экологическая акция, ролевая игра, школьная конференция, урок технологии, экскурсия, краеведческая работа);</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-получение представления о возможном негативном влиянии компьютерных игр, телевидения, рекламы на здоровье человека (беседа с педагогами, школьным психологом, медицинским работником, родителями);</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 (дискуссия, тренинг, ролевая игра, обсуждение видеосюжетов и др.);</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-участие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tc>
      </w:tr>
      <w:tr w:rsidR="008A291A" w:rsidRPr="00F769B9" w:rsidTr="008A291A">
        <w:tc>
          <w:tcPr>
            <w:tcW w:w="2660" w:type="dxa"/>
          </w:tcPr>
          <w:p w:rsidR="008A291A" w:rsidRPr="00F769B9" w:rsidRDefault="008A291A" w:rsidP="008A291A">
            <w:pPr>
              <w:spacing w:after="0" w:line="240" w:lineRule="auto"/>
              <w:rPr>
                <w:rFonts w:ascii="Times New Roman" w:hAnsi="Times New Roman"/>
                <w:b/>
                <w:sz w:val="24"/>
                <w:szCs w:val="24"/>
              </w:rPr>
            </w:pPr>
            <w:r w:rsidRPr="00F769B9">
              <w:rPr>
                <w:rFonts w:ascii="Times New Roman" w:hAnsi="Times New Roman"/>
                <w:b/>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c>
          <w:tcPr>
            <w:tcW w:w="6520" w:type="dxa"/>
          </w:tcPr>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-осознание нравственных основ образования;</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-осознание важности непрерывного образования и самообразования в течение всей жизни;</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-сформированность позитивного отношения к учебной и учебно-трудовой деятельности, общественно полезным де</w:t>
            </w:r>
            <w:r w:rsidRPr="00F769B9">
              <w:rPr>
                <w:rFonts w:ascii="Times New Roman" w:hAnsi="Times New Roman"/>
                <w:sz w:val="24"/>
                <w:szCs w:val="24"/>
              </w:rPr>
              <w:lastRenderedPageBreak/>
              <w:t>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-общее знакомство с трудовым законодательством;</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-нетерпимое отношение к лени, безответственности и пассивности в образовании и труде.</w:t>
            </w:r>
          </w:p>
        </w:tc>
        <w:tc>
          <w:tcPr>
            <w:tcW w:w="6096" w:type="dxa"/>
          </w:tcPr>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lastRenderedPageBreak/>
              <w:t>-профориентация (диагностика интересов, склонностей и способностей, мотивации к учебной, трудовой деятельностям, социальной сфере, мотивов саморазвития, встречи с людьми разных профессий, защита проектов, экскурсия);</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-участие в олимпиадах по учебным предметам;</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-изготовление учебных пособий для школьных кабинетов;</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-руководство познавательными играми обучающихся младших классов;</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-знакомство с различными видами труда, с различными профессиями (экскурсия на предприятие, в учреждение культуры, науки);</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-знакомство с профессиональной деятельностью и жизненным путём своих родителей и прародителей (презентация «Труд нашей семьи», классный час "Мо</w:t>
            </w:r>
            <w:r>
              <w:rPr>
                <w:rFonts w:ascii="Times New Roman" w:hAnsi="Times New Roman"/>
                <w:sz w:val="24"/>
                <w:szCs w:val="24"/>
              </w:rPr>
              <w:t>я родо</w:t>
            </w:r>
            <w:r>
              <w:rPr>
                <w:rFonts w:ascii="Times New Roman" w:hAnsi="Times New Roman"/>
                <w:sz w:val="24"/>
                <w:szCs w:val="24"/>
              </w:rPr>
              <w:lastRenderedPageBreak/>
              <w:t>словная", беседа с участием</w:t>
            </w:r>
            <w:r w:rsidRPr="00F769B9">
              <w:rPr>
                <w:rFonts w:ascii="Times New Roman" w:hAnsi="Times New Roman"/>
                <w:sz w:val="24"/>
                <w:szCs w:val="24"/>
              </w:rPr>
              <w:t xml:space="preserve"> родителей, представляющих различные профессии);</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-участие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-приобретение умений и навыков сотрудничества, ролевого взаимодействия со сверстниками, взрослыми в учебно-трудовой деятельности (сюжетно-ролевая экономическая игра, игровая ситуация по мотивам различных профессий, праздник труда, ярмарка, конкурс);</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-участие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(природоохранительная деятельность, работа в творческих и учебно-производственных мастерских, трудовые акции);</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-знакомство с биографиями выпускников, показавших достойные примеры высокого профессионализма, творческого отношения к труду и жизни (встреча, беседа, учебно-исследовательская работа);</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-обучение творчески и критически работать с информацией: целенаправленный сбор информации, её структурирование, анализ и обобщение из разных источников (информационный проект; создание электронного и бумажного справочника с приложением схем, фотографий и др.).</w:t>
            </w:r>
          </w:p>
        </w:tc>
      </w:tr>
      <w:tr w:rsidR="008A291A" w:rsidRPr="00F769B9" w:rsidTr="008A291A">
        <w:tc>
          <w:tcPr>
            <w:tcW w:w="2660" w:type="dxa"/>
          </w:tcPr>
          <w:p w:rsidR="008A291A" w:rsidRPr="00F769B9" w:rsidRDefault="008A291A" w:rsidP="008A291A">
            <w:pPr>
              <w:spacing w:after="0" w:line="240" w:lineRule="auto"/>
              <w:rPr>
                <w:rFonts w:ascii="Times New Roman" w:hAnsi="Times New Roman"/>
                <w:b/>
                <w:sz w:val="24"/>
                <w:szCs w:val="24"/>
              </w:rPr>
            </w:pPr>
            <w:r w:rsidRPr="00F769B9">
              <w:rPr>
                <w:rFonts w:ascii="Times New Roman" w:hAnsi="Times New Roman"/>
                <w:b/>
                <w:sz w:val="24"/>
                <w:szCs w:val="24"/>
              </w:rPr>
              <w:lastRenderedPageBreak/>
              <w:t>Воспитание ценностного отношения к прекрасному, формирование основ эстетической культуры (эстетическое воспитание)</w:t>
            </w:r>
          </w:p>
        </w:tc>
        <w:tc>
          <w:tcPr>
            <w:tcW w:w="6520" w:type="dxa"/>
          </w:tcPr>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-ценностное отношение к прекрасному, восприятие искусства как особой формы познания и преобразования мира;</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-представление об искусстве народов России.</w:t>
            </w:r>
          </w:p>
        </w:tc>
        <w:tc>
          <w:tcPr>
            <w:tcW w:w="6096" w:type="dxa"/>
          </w:tcPr>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-получение представления об эстетических идеалах и художественных ценностях культур народов России (урок, встреча с представителями творческих профессий, экскурсия к памятникам зодчества и на объекты современной архитектуры, знакомство с лучшими произведениями искусства в музеях, на выставках, по репродукциям, учебным фильмам);</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lastRenderedPageBreak/>
              <w:t>-знакомство с эстетическими идеалами, традициями художественной культуры родного края, с фольклором и народными художественными промыслами (урок, экскурсионно-краеведческая деятельность, шефство над памятниками культуры вблизи школы, посещение конкурсов и фестивалей исполнителей народной музыки, театрализованных народных ярмарок, фестивалей народного творчества, тематических выставок);</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-участие в оформлении класса и школы, озеленении пришкольного участка.</w:t>
            </w:r>
          </w:p>
        </w:tc>
      </w:tr>
    </w:tbl>
    <w:p w:rsidR="008A291A" w:rsidRDefault="008A291A" w:rsidP="008A291A">
      <w:pPr>
        <w:spacing w:after="0" w:line="240" w:lineRule="auto"/>
        <w:ind w:firstLine="709"/>
        <w:jc w:val="center"/>
        <w:rPr>
          <w:rFonts w:ascii="Times New Roman" w:hAnsi="Times New Roman"/>
          <w:b/>
          <w:sz w:val="24"/>
          <w:szCs w:val="24"/>
        </w:rPr>
      </w:pPr>
    </w:p>
    <w:p w:rsidR="008A291A" w:rsidRDefault="008A291A" w:rsidP="008A291A">
      <w:pPr>
        <w:spacing w:after="0" w:line="240" w:lineRule="auto"/>
        <w:ind w:firstLine="709"/>
        <w:jc w:val="center"/>
        <w:rPr>
          <w:rFonts w:ascii="Times New Roman" w:hAnsi="Times New Roman"/>
          <w:b/>
          <w:sz w:val="24"/>
          <w:szCs w:val="24"/>
        </w:rPr>
      </w:pPr>
    </w:p>
    <w:p w:rsidR="008A291A" w:rsidRDefault="008A291A" w:rsidP="008A291A">
      <w:pPr>
        <w:spacing w:after="0" w:line="240" w:lineRule="auto"/>
        <w:ind w:firstLine="709"/>
        <w:jc w:val="center"/>
        <w:rPr>
          <w:rFonts w:ascii="Times New Roman" w:hAnsi="Times New Roman"/>
          <w:b/>
          <w:sz w:val="24"/>
          <w:szCs w:val="24"/>
        </w:rPr>
      </w:pPr>
    </w:p>
    <w:p w:rsidR="008A291A" w:rsidRDefault="008A291A" w:rsidP="008A291A">
      <w:pPr>
        <w:spacing w:after="0" w:line="240" w:lineRule="auto"/>
        <w:ind w:firstLine="709"/>
        <w:jc w:val="center"/>
        <w:rPr>
          <w:rFonts w:ascii="Times New Roman" w:hAnsi="Times New Roman"/>
          <w:b/>
          <w:sz w:val="24"/>
          <w:szCs w:val="24"/>
        </w:rPr>
      </w:pPr>
    </w:p>
    <w:p w:rsidR="008A291A" w:rsidRDefault="008A291A" w:rsidP="008A291A">
      <w:pPr>
        <w:spacing w:after="0" w:line="240" w:lineRule="auto"/>
        <w:ind w:firstLine="709"/>
        <w:jc w:val="center"/>
        <w:rPr>
          <w:rFonts w:ascii="Times New Roman" w:hAnsi="Times New Roman"/>
          <w:b/>
          <w:sz w:val="24"/>
          <w:szCs w:val="24"/>
        </w:rPr>
      </w:pPr>
    </w:p>
    <w:p w:rsidR="008A291A" w:rsidRDefault="008A291A" w:rsidP="008A291A">
      <w:pPr>
        <w:spacing w:after="0" w:line="240" w:lineRule="auto"/>
        <w:ind w:firstLine="709"/>
        <w:jc w:val="center"/>
        <w:rPr>
          <w:rFonts w:ascii="Times New Roman" w:hAnsi="Times New Roman"/>
          <w:b/>
          <w:sz w:val="24"/>
          <w:szCs w:val="24"/>
        </w:rPr>
      </w:pPr>
    </w:p>
    <w:p w:rsidR="008A291A" w:rsidRDefault="008A291A" w:rsidP="008A291A">
      <w:pPr>
        <w:spacing w:after="0" w:line="240" w:lineRule="auto"/>
        <w:ind w:firstLine="709"/>
        <w:jc w:val="center"/>
        <w:rPr>
          <w:rFonts w:ascii="Times New Roman" w:hAnsi="Times New Roman"/>
          <w:b/>
          <w:sz w:val="24"/>
          <w:szCs w:val="24"/>
        </w:rPr>
      </w:pPr>
    </w:p>
    <w:p w:rsidR="008A291A" w:rsidRDefault="008A291A" w:rsidP="008A291A">
      <w:pPr>
        <w:spacing w:after="0" w:line="240" w:lineRule="auto"/>
        <w:ind w:firstLine="709"/>
        <w:jc w:val="center"/>
        <w:rPr>
          <w:rFonts w:ascii="Times New Roman" w:hAnsi="Times New Roman"/>
          <w:b/>
          <w:sz w:val="24"/>
          <w:szCs w:val="24"/>
        </w:rPr>
      </w:pPr>
    </w:p>
    <w:p w:rsidR="008A291A" w:rsidRDefault="008A291A" w:rsidP="008A291A">
      <w:pPr>
        <w:spacing w:after="0" w:line="240" w:lineRule="auto"/>
        <w:ind w:firstLine="709"/>
        <w:jc w:val="center"/>
        <w:rPr>
          <w:rFonts w:ascii="Times New Roman" w:hAnsi="Times New Roman"/>
          <w:b/>
          <w:sz w:val="24"/>
          <w:szCs w:val="24"/>
        </w:rPr>
      </w:pPr>
    </w:p>
    <w:p w:rsidR="008A291A" w:rsidRDefault="008A291A" w:rsidP="008A291A">
      <w:pPr>
        <w:spacing w:after="0" w:line="240" w:lineRule="auto"/>
        <w:ind w:firstLine="709"/>
        <w:jc w:val="center"/>
        <w:rPr>
          <w:rFonts w:ascii="Times New Roman" w:hAnsi="Times New Roman"/>
          <w:b/>
          <w:sz w:val="24"/>
          <w:szCs w:val="24"/>
        </w:rPr>
      </w:pPr>
    </w:p>
    <w:p w:rsidR="008A291A" w:rsidRDefault="008A291A" w:rsidP="008A291A">
      <w:pPr>
        <w:spacing w:after="0" w:line="240" w:lineRule="auto"/>
        <w:ind w:firstLine="709"/>
        <w:jc w:val="center"/>
        <w:rPr>
          <w:rFonts w:ascii="Times New Roman" w:hAnsi="Times New Roman"/>
          <w:b/>
          <w:sz w:val="24"/>
          <w:szCs w:val="24"/>
        </w:rPr>
      </w:pPr>
    </w:p>
    <w:p w:rsidR="008A291A" w:rsidRDefault="008A291A" w:rsidP="008A291A">
      <w:pPr>
        <w:spacing w:after="0" w:line="240" w:lineRule="auto"/>
        <w:ind w:firstLine="709"/>
        <w:jc w:val="center"/>
        <w:rPr>
          <w:rFonts w:ascii="Times New Roman" w:hAnsi="Times New Roman"/>
          <w:b/>
          <w:sz w:val="24"/>
          <w:szCs w:val="24"/>
        </w:rPr>
        <w:sectPr w:rsidR="008A291A" w:rsidSect="008A291A">
          <w:pgSz w:w="16838" w:h="11906" w:orient="landscape"/>
          <w:pgMar w:top="993" w:right="1134" w:bottom="851" w:left="1134" w:header="709" w:footer="709" w:gutter="0"/>
          <w:cols w:space="708"/>
          <w:docGrid w:linePitch="360"/>
        </w:sectPr>
      </w:pPr>
    </w:p>
    <w:p w:rsidR="00403613" w:rsidRDefault="00271045" w:rsidP="00403613">
      <w:pPr>
        <w:spacing w:after="0" w:line="240" w:lineRule="auto"/>
        <w:ind w:firstLine="709"/>
        <w:jc w:val="center"/>
        <w:rPr>
          <w:rFonts w:ascii="Times New Roman" w:eastAsia="Times New Roman" w:hAnsi="Times New Roman"/>
          <w:b/>
          <w:bCs/>
          <w:color w:val="000000"/>
          <w:sz w:val="24"/>
          <w:szCs w:val="24"/>
          <w:lang w:eastAsia="ru-RU"/>
        </w:rPr>
      </w:pPr>
      <w:r>
        <w:rPr>
          <w:rFonts w:ascii="Times New Roman" w:hAnsi="Times New Roman"/>
          <w:b/>
          <w:sz w:val="24"/>
          <w:szCs w:val="24"/>
        </w:rPr>
        <w:lastRenderedPageBreak/>
        <w:t xml:space="preserve">2.3.4. </w:t>
      </w:r>
      <w:r w:rsidR="00403613" w:rsidRPr="00DA3892">
        <w:rPr>
          <w:rFonts w:ascii="Times New Roman" w:eastAsia="Times New Roman" w:hAnsi="Times New Roman"/>
          <w:b/>
          <w:bCs/>
          <w:color w:val="000000"/>
          <w:sz w:val="24"/>
          <w:szCs w:val="24"/>
          <w:lang w:eastAsia="ru-RU"/>
        </w:rPr>
        <w:t>Формы индивидуальной и групповой организации профессиональной ориентации обучающихся.</w:t>
      </w:r>
    </w:p>
    <w:p w:rsidR="00403613" w:rsidRPr="00DA3892" w:rsidRDefault="00403613" w:rsidP="00403613">
      <w:pPr>
        <w:spacing w:after="0" w:line="240" w:lineRule="auto"/>
        <w:ind w:firstLine="709"/>
        <w:jc w:val="center"/>
        <w:rPr>
          <w:rFonts w:ascii="Times New Roman" w:eastAsia="Times New Roman" w:hAnsi="Times New Roman"/>
          <w:sz w:val="24"/>
          <w:szCs w:val="24"/>
          <w:lang w:eastAsia="ru-RU"/>
        </w:rPr>
      </w:pPr>
    </w:p>
    <w:p w:rsidR="00403613" w:rsidRPr="00DA3892" w:rsidRDefault="00403613" w:rsidP="00403613">
      <w:pPr>
        <w:spacing w:after="0" w:line="240" w:lineRule="auto"/>
        <w:ind w:firstLine="709"/>
        <w:jc w:val="both"/>
        <w:rPr>
          <w:rFonts w:ascii="Times New Roman" w:eastAsia="Times New Roman" w:hAnsi="Times New Roman"/>
          <w:color w:val="000000"/>
          <w:sz w:val="24"/>
          <w:szCs w:val="24"/>
          <w:lang w:eastAsia="ru-RU"/>
        </w:rPr>
      </w:pPr>
      <w:r w:rsidRPr="00DA3892">
        <w:rPr>
          <w:rFonts w:ascii="Times New Roman" w:eastAsia="Times New Roman" w:hAnsi="Times New Roman"/>
          <w:color w:val="000000"/>
          <w:sz w:val="24"/>
          <w:szCs w:val="24"/>
          <w:lang w:eastAsia="ru-RU"/>
        </w:rPr>
        <w:t>Система профориентационной работы</w:t>
      </w:r>
      <w:r>
        <w:rPr>
          <w:rFonts w:ascii="Times New Roman" w:eastAsia="Times New Roman" w:hAnsi="Times New Roman"/>
          <w:color w:val="000000"/>
          <w:sz w:val="24"/>
          <w:szCs w:val="24"/>
          <w:lang w:eastAsia="ru-RU"/>
        </w:rPr>
        <w:t xml:space="preserve"> школы </w:t>
      </w:r>
      <w:r w:rsidRPr="00DA3892">
        <w:rPr>
          <w:rFonts w:ascii="Times New Roman" w:eastAsia="Times New Roman" w:hAnsi="Times New Roman"/>
          <w:color w:val="000000"/>
          <w:sz w:val="24"/>
          <w:szCs w:val="24"/>
          <w:lang w:eastAsia="ru-RU"/>
        </w:rPr>
        <w:t xml:space="preserve"> с учащимися направлена на:</w:t>
      </w:r>
    </w:p>
    <w:p w:rsidR="00403613" w:rsidRPr="00DA3892" w:rsidRDefault="00403613" w:rsidP="00403613">
      <w:pPr>
        <w:spacing w:after="0" w:line="240" w:lineRule="auto"/>
        <w:ind w:firstLine="709"/>
        <w:jc w:val="both"/>
        <w:rPr>
          <w:rFonts w:ascii="Times New Roman" w:eastAsia="Times New Roman" w:hAnsi="Times New Roman"/>
          <w:color w:val="000000"/>
          <w:sz w:val="24"/>
          <w:szCs w:val="24"/>
          <w:lang w:eastAsia="ru-RU"/>
        </w:rPr>
      </w:pPr>
      <w:r w:rsidRPr="00DA3892">
        <w:rPr>
          <w:rFonts w:ascii="Times New Roman" w:eastAsia="Times New Roman" w:hAnsi="Times New Roman"/>
          <w:color w:val="000000"/>
          <w:sz w:val="24"/>
          <w:szCs w:val="24"/>
          <w:lang w:eastAsia="ru-RU"/>
        </w:rPr>
        <w:t>- формирование </w:t>
      </w:r>
      <w:hyperlink r:id="rId12" w:history="1">
        <w:r w:rsidRPr="00DA3892">
          <w:rPr>
            <w:rFonts w:ascii="Times New Roman" w:eastAsia="Times New Roman" w:hAnsi="Times New Roman"/>
            <w:sz w:val="24"/>
            <w:szCs w:val="24"/>
            <w:lang w:eastAsia="ru-RU"/>
          </w:rPr>
          <w:t>у учащихся мотивации к труду</w:t>
        </w:r>
      </w:hyperlink>
      <w:r w:rsidRPr="00DA3892">
        <w:rPr>
          <w:rFonts w:ascii="Times New Roman" w:eastAsia="Times New Roman" w:hAnsi="Times New Roman"/>
          <w:sz w:val="24"/>
          <w:szCs w:val="24"/>
          <w:lang w:eastAsia="ru-RU"/>
        </w:rPr>
        <w:t>,</w:t>
      </w:r>
      <w:r w:rsidRPr="00DA3892">
        <w:rPr>
          <w:rFonts w:ascii="Times New Roman" w:eastAsia="Times New Roman" w:hAnsi="Times New Roman"/>
          <w:color w:val="000000"/>
          <w:sz w:val="24"/>
          <w:szCs w:val="24"/>
          <w:lang w:eastAsia="ru-RU"/>
        </w:rPr>
        <w:t xml:space="preserve"> потребности к приобретению профессии;</w:t>
      </w:r>
    </w:p>
    <w:p w:rsidR="00403613" w:rsidRPr="00DA3892" w:rsidRDefault="00403613" w:rsidP="00403613">
      <w:pPr>
        <w:spacing w:after="0" w:line="240" w:lineRule="auto"/>
        <w:ind w:firstLine="709"/>
        <w:jc w:val="both"/>
        <w:rPr>
          <w:rFonts w:ascii="Times New Roman" w:eastAsia="Times New Roman" w:hAnsi="Times New Roman"/>
          <w:color w:val="000000"/>
          <w:sz w:val="24"/>
          <w:szCs w:val="24"/>
          <w:lang w:eastAsia="ru-RU"/>
        </w:rPr>
      </w:pPr>
      <w:r w:rsidRPr="00DA3892">
        <w:rPr>
          <w:rFonts w:ascii="Times New Roman" w:eastAsia="Times New Roman" w:hAnsi="Times New Roman"/>
          <w:color w:val="000000"/>
          <w:sz w:val="24"/>
          <w:szCs w:val="24"/>
          <w:lang w:eastAsia="ru-RU"/>
        </w:rPr>
        <w:t>- овладение способами и приемами поиска информации, связанной с профессиональным образованием и профессиональной</w:t>
      </w:r>
      <w:r>
        <w:rPr>
          <w:rFonts w:ascii="Times New Roman" w:eastAsia="Times New Roman" w:hAnsi="Times New Roman"/>
          <w:color w:val="000000"/>
          <w:sz w:val="24"/>
          <w:szCs w:val="24"/>
          <w:lang w:eastAsia="ru-RU"/>
        </w:rPr>
        <w:t xml:space="preserve"> деятельностью, поиском вакансий</w:t>
      </w:r>
      <w:r w:rsidRPr="00DA3892">
        <w:rPr>
          <w:rFonts w:ascii="Times New Roman" w:eastAsia="Times New Roman" w:hAnsi="Times New Roman"/>
          <w:color w:val="000000"/>
          <w:sz w:val="24"/>
          <w:szCs w:val="24"/>
          <w:lang w:eastAsia="ru-RU"/>
        </w:rPr>
        <w:t xml:space="preserve"> на рынке труда и работой служб занятости населения;</w:t>
      </w:r>
    </w:p>
    <w:p w:rsidR="00403613" w:rsidRPr="00DA3892" w:rsidRDefault="00403613" w:rsidP="00403613">
      <w:pPr>
        <w:spacing w:after="0" w:line="240" w:lineRule="auto"/>
        <w:ind w:firstLine="709"/>
        <w:jc w:val="both"/>
        <w:rPr>
          <w:rFonts w:ascii="Times New Roman" w:eastAsia="Times New Roman" w:hAnsi="Times New Roman"/>
          <w:color w:val="000000"/>
          <w:sz w:val="24"/>
          <w:szCs w:val="24"/>
          <w:lang w:eastAsia="ru-RU"/>
        </w:rPr>
      </w:pPr>
      <w:r w:rsidRPr="00DA3892">
        <w:rPr>
          <w:rFonts w:ascii="Times New Roman" w:eastAsia="Times New Roman" w:hAnsi="Times New Roman"/>
          <w:color w:val="000000"/>
          <w:sz w:val="24"/>
          <w:szCs w:val="24"/>
          <w:lang w:eastAsia="ru-RU"/>
        </w:rPr>
        <w:t>- развитие собственных представлений о перспективах своего профессионального образования и будущей профессиональной деятельности;</w:t>
      </w:r>
    </w:p>
    <w:p w:rsidR="00403613" w:rsidRPr="00DA3892" w:rsidRDefault="00403613" w:rsidP="00403613">
      <w:pPr>
        <w:spacing w:after="0" w:line="240" w:lineRule="auto"/>
        <w:ind w:firstLine="709"/>
        <w:jc w:val="both"/>
        <w:rPr>
          <w:rFonts w:ascii="Times New Roman" w:eastAsia="Times New Roman" w:hAnsi="Times New Roman"/>
          <w:color w:val="000000"/>
          <w:sz w:val="24"/>
          <w:szCs w:val="24"/>
          <w:lang w:eastAsia="ru-RU"/>
        </w:rPr>
      </w:pPr>
      <w:r w:rsidRPr="00DA3892">
        <w:rPr>
          <w:rFonts w:ascii="Times New Roman" w:eastAsia="Times New Roman" w:hAnsi="Times New Roman"/>
          <w:color w:val="000000"/>
          <w:sz w:val="24"/>
          <w:szCs w:val="24"/>
          <w:lang w:eastAsia="ru-RU"/>
        </w:rPr>
        <w:t>- приобретение практического опыта, соответствующего интересам и способностям учащихся;</w:t>
      </w:r>
    </w:p>
    <w:p w:rsidR="00403613" w:rsidRPr="00DA3892" w:rsidRDefault="00403613" w:rsidP="00403613">
      <w:pPr>
        <w:spacing w:after="0" w:line="240" w:lineRule="auto"/>
        <w:ind w:firstLine="709"/>
        <w:jc w:val="both"/>
        <w:rPr>
          <w:rFonts w:ascii="Times New Roman" w:eastAsia="Times New Roman" w:hAnsi="Times New Roman"/>
          <w:color w:val="000000"/>
          <w:sz w:val="24"/>
          <w:szCs w:val="24"/>
          <w:lang w:eastAsia="ru-RU"/>
        </w:rPr>
      </w:pPr>
      <w:r w:rsidRPr="00DA3892">
        <w:rPr>
          <w:rFonts w:ascii="Times New Roman" w:eastAsia="Times New Roman" w:hAnsi="Times New Roman"/>
          <w:color w:val="000000"/>
          <w:sz w:val="24"/>
          <w:szCs w:val="24"/>
          <w:lang w:eastAsia="ru-RU"/>
        </w:rPr>
        <w:t>- создание условий для профессиональной ориентации учащихся через систему работы классных руководителей, учителей-предметников, педагога-п</w:t>
      </w:r>
      <w:r>
        <w:rPr>
          <w:rFonts w:ascii="Times New Roman" w:eastAsia="Times New Roman" w:hAnsi="Times New Roman"/>
          <w:color w:val="000000"/>
          <w:sz w:val="24"/>
          <w:szCs w:val="24"/>
          <w:lang w:eastAsia="ru-RU"/>
        </w:rPr>
        <w:t xml:space="preserve">сихолога, социального педагога </w:t>
      </w:r>
      <w:r w:rsidRPr="00DA3892">
        <w:rPr>
          <w:rFonts w:ascii="Times New Roman" w:eastAsia="Times New Roman" w:hAnsi="Times New Roman"/>
          <w:color w:val="000000"/>
          <w:sz w:val="24"/>
          <w:szCs w:val="24"/>
          <w:lang w:eastAsia="ru-RU"/>
        </w:rPr>
        <w:t>образовательной организации, а так же через сотрудничество с предприятиями, организациями, учреждениями профессионального образования, центром занятости населения, совместную деятельность учащихся с родителями (законными представителями);</w:t>
      </w:r>
    </w:p>
    <w:p w:rsidR="00403613" w:rsidRPr="00DA3892" w:rsidRDefault="00403613" w:rsidP="00403613">
      <w:pPr>
        <w:spacing w:after="0" w:line="240" w:lineRule="auto"/>
        <w:ind w:firstLine="709"/>
        <w:jc w:val="both"/>
        <w:rPr>
          <w:rFonts w:ascii="Times New Roman" w:eastAsia="Times New Roman" w:hAnsi="Times New Roman"/>
          <w:color w:val="000000"/>
          <w:sz w:val="24"/>
          <w:szCs w:val="24"/>
          <w:lang w:eastAsia="ru-RU"/>
        </w:rPr>
      </w:pPr>
      <w:r w:rsidRPr="00DA3892">
        <w:rPr>
          <w:rFonts w:ascii="Times New Roman" w:eastAsia="Times New Roman" w:hAnsi="Times New Roman"/>
          <w:color w:val="000000"/>
          <w:sz w:val="24"/>
          <w:szCs w:val="24"/>
          <w:lang w:eastAsia="ru-RU"/>
        </w:rPr>
        <w:t>- информирование учащихся об особенностях различных сфер </w:t>
      </w:r>
      <w:hyperlink r:id="rId13" w:history="1">
        <w:r w:rsidRPr="00DA3892">
          <w:rPr>
            <w:rFonts w:ascii="Times New Roman" w:eastAsia="Times New Roman" w:hAnsi="Times New Roman"/>
            <w:sz w:val="24"/>
            <w:szCs w:val="24"/>
            <w:lang w:eastAsia="ru-RU"/>
          </w:rPr>
          <w:t>профессиональной деятельности</w:t>
        </w:r>
      </w:hyperlink>
      <w:r w:rsidRPr="00DA3892">
        <w:rPr>
          <w:rFonts w:ascii="Times New Roman" w:eastAsia="Times New Roman" w:hAnsi="Times New Roman"/>
          <w:color w:val="000000"/>
          <w:sz w:val="24"/>
          <w:szCs w:val="24"/>
          <w:lang w:eastAsia="ru-RU"/>
        </w:rPr>
        <w:t>,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403613" w:rsidRPr="00DA3892" w:rsidRDefault="00403613" w:rsidP="00403613">
      <w:pPr>
        <w:spacing w:after="0" w:line="240" w:lineRule="auto"/>
        <w:ind w:firstLine="709"/>
        <w:jc w:val="both"/>
        <w:rPr>
          <w:rFonts w:ascii="Times New Roman" w:eastAsia="Times New Roman" w:hAnsi="Times New Roman"/>
          <w:color w:val="000000"/>
          <w:sz w:val="24"/>
          <w:szCs w:val="24"/>
          <w:lang w:eastAsia="ru-RU"/>
        </w:rPr>
      </w:pPr>
      <w:r w:rsidRPr="00DA3892">
        <w:rPr>
          <w:rFonts w:ascii="Times New Roman" w:eastAsia="Times New Roman" w:hAnsi="Times New Roman"/>
          <w:color w:val="000000"/>
          <w:sz w:val="24"/>
          <w:szCs w:val="24"/>
          <w:lang w:eastAsia="ru-RU"/>
        </w:rPr>
        <w:t>- использование средств психолого-педагогической поддержки учащихся и развитие консультативной помощи в их профессиональной ориентации, включающей диагностику профессиональных склонностей</w:t>
      </w:r>
      <w:r>
        <w:rPr>
          <w:rFonts w:ascii="Times New Roman" w:eastAsia="Times New Roman" w:hAnsi="Times New Roman"/>
          <w:color w:val="000000"/>
          <w:sz w:val="24"/>
          <w:szCs w:val="24"/>
          <w:lang w:eastAsia="ru-RU"/>
        </w:rPr>
        <w:t xml:space="preserve"> </w:t>
      </w:r>
      <w:r w:rsidRPr="00DA3892">
        <w:rPr>
          <w:rFonts w:ascii="Times New Roman" w:eastAsia="Times New Roman" w:hAnsi="Times New Roman"/>
          <w:color w:val="000000"/>
          <w:sz w:val="24"/>
          <w:szCs w:val="24"/>
          <w:lang w:eastAsia="ru-RU"/>
        </w:rPr>
        <w:t>и профессионального потенциала учащихся, их способностей и компетенций, необходимых для продолжения образования и выбора профессии.</w:t>
      </w:r>
    </w:p>
    <w:p w:rsidR="00403613" w:rsidRPr="001D07F5" w:rsidRDefault="00403613" w:rsidP="00403613">
      <w:pPr>
        <w:spacing w:after="0" w:line="240" w:lineRule="auto"/>
        <w:ind w:firstLine="709"/>
        <w:jc w:val="both"/>
        <w:rPr>
          <w:rFonts w:ascii="Times New Roman" w:eastAsia="Times New Roman" w:hAnsi="Times New Roman"/>
          <w:color w:val="000000"/>
          <w:sz w:val="24"/>
          <w:szCs w:val="24"/>
          <w:lang w:eastAsia="ru-RU"/>
        </w:rPr>
      </w:pPr>
      <w:r w:rsidRPr="00DA3892">
        <w:rPr>
          <w:rFonts w:ascii="Times New Roman" w:eastAsia="Times New Roman" w:hAnsi="Times New Roman"/>
          <w:color w:val="000000"/>
          <w:sz w:val="24"/>
          <w:szCs w:val="24"/>
          <w:lang w:eastAsia="ru-RU"/>
        </w:rPr>
        <w:t>Профориентационное направление реализуется через различные формы индивидуальной и групповой работы: классные часы, экскурсии на предприятия, встречи со специалистами (создается банк родителей школы – представителей различных профессий), диагностика учащихся на предмет склонности профессиональных интересов и способностей, реализацию проектов «Радуга профессий», «Все профессии важны, все профессии нужны», «Профессия в современном мире», Ярмарки профессий, предметные недели, участие в олимпиадах и конкурсах. </w:t>
      </w:r>
    </w:p>
    <w:p w:rsidR="00403613" w:rsidRPr="001D07F5" w:rsidRDefault="00403613" w:rsidP="00403613">
      <w:pPr>
        <w:spacing w:after="0" w:line="240" w:lineRule="auto"/>
        <w:ind w:firstLine="709"/>
        <w:jc w:val="both"/>
        <w:rPr>
          <w:rFonts w:ascii="Times New Roman" w:eastAsia="Times New Roman" w:hAnsi="Times New Roman"/>
          <w:color w:val="000000"/>
          <w:sz w:val="24"/>
          <w:szCs w:val="24"/>
          <w:lang w:eastAsia="ru-RU"/>
        </w:rPr>
      </w:pPr>
      <w:r w:rsidRPr="001D07F5">
        <w:rPr>
          <w:rFonts w:ascii="Times New Roman" w:eastAsia="Times New Roman" w:hAnsi="Times New Roman"/>
          <w:b/>
          <w:bCs/>
          <w:color w:val="000000"/>
          <w:sz w:val="24"/>
          <w:szCs w:val="24"/>
          <w:lang w:eastAsia="ru-RU"/>
        </w:rPr>
        <w:t>«Ярмарка профессий»</w:t>
      </w:r>
      <w:r w:rsidRPr="001D07F5">
        <w:rPr>
          <w:rFonts w:ascii="Times New Roman" w:eastAsia="Times New Roman" w:hAnsi="Times New Roman"/>
          <w:color w:val="000000"/>
          <w:sz w:val="24"/>
          <w:szCs w:val="24"/>
          <w:lang w:eastAsia="ru-RU"/>
        </w:rPr>
        <w:t>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rsidR="00403613" w:rsidRPr="001D07F5" w:rsidRDefault="00403613" w:rsidP="00403613">
      <w:pPr>
        <w:spacing w:after="0" w:line="240" w:lineRule="auto"/>
        <w:ind w:firstLine="709"/>
        <w:jc w:val="both"/>
        <w:rPr>
          <w:rFonts w:ascii="Times New Roman" w:eastAsia="Times New Roman" w:hAnsi="Times New Roman"/>
          <w:color w:val="000000"/>
          <w:sz w:val="24"/>
          <w:szCs w:val="24"/>
          <w:lang w:eastAsia="ru-RU"/>
        </w:rPr>
      </w:pPr>
      <w:r w:rsidRPr="001D07F5">
        <w:rPr>
          <w:rFonts w:ascii="Times New Roman" w:eastAsia="Times New Roman" w:hAnsi="Times New Roman"/>
          <w:b/>
          <w:bCs/>
          <w:color w:val="000000"/>
          <w:sz w:val="24"/>
          <w:szCs w:val="24"/>
          <w:lang w:eastAsia="ru-RU"/>
        </w:rPr>
        <w:t>Дни открытых дверей</w:t>
      </w:r>
      <w:r w:rsidRPr="001D07F5">
        <w:rPr>
          <w:rFonts w:ascii="Times New Roman" w:eastAsia="Times New Roman" w:hAnsi="Times New Roman"/>
          <w:color w:val="000000"/>
          <w:sz w:val="24"/>
          <w:szCs w:val="24"/>
          <w:lang w:eastAsia="ru-RU"/>
        </w:rPr>
        <w:t>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403613" w:rsidRPr="001D07F5" w:rsidRDefault="00403613" w:rsidP="00403613">
      <w:pPr>
        <w:spacing w:after="0" w:line="240" w:lineRule="auto"/>
        <w:ind w:firstLine="709"/>
        <w:jc w:val="both"/>
        <w:rPr>
          <w:rFonts w:ascii="Times New Roman" w:eastAsia="Times New Roman" w:hAnsi="Times New Roman"/>
          <w:color w:val="000000"/>
          <w:sz w:val="24"/>
          <w:szCs w:val="24"/>
          <w:lang w:eastAsia="ru-RU"/>
        </w:rPr>
      </w:pPr>
      <w:r w:rsidRPr="001D07F5">
        <w:rPr>
          <w:rFonts w:ascii="Times New Roman" w:eastAsia="Times New Roman" w:hAnsi="Times New Roman"/>
          <w:b/>
          <w:bCs/>
          <w:color w:val="000000"/>
          <w:sz w:val="24"/>
          <w:szCs w:val="24"/>
          <w:lang w:eastAsia="ru-RU"/>
        </w:rPr>
        <w:lastRenderedPageBreak/>
        <w:t>Экскурсия</w:t>
      </w:r>
      <w:r w:rsidRPr="001D07F5">
        <w:rPr>
          <w:rFonts w:ascii="Times New Roman" w:eastAsia="Times New Roman" w:hAnsi="Times New Roman"/>
          <w:color w:val="000000"/>
          <w:sz w:val="24"/>
          <w:szCs w:val="24"/>
          <w:lang w:eastAsia="ru-RU"/>
        </w:rPr>
        <w:t>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Профориентационное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03613" w:rsidRPr="001D07F5" w:rsidRDefault="00403613" w:rsidP="00403613">
      <w:pPr>
        <w:spacing w:after="0" w:line="240" w:lineRule="auto"/>
        <w:ind w:firstLine="709"/>
        <w:jc w:val="both"/>
        <w:rPr>
          <w:rFonts w:ascii="Times New Roman" w:eastAsia="Times New Roman" w:hAnsi="Times New Roman"/>
          <w:color w:val="000000"/>
          <w:sz w:val="24"/>
          <w:szCs w:val="24"/>
          <w:lang w:eastAsia="ru-RU"/>
        </w:rPr>
      </w:pPr>
      <w:r w:rsidRPr="001D07F5">
        <w:rPr>
          <w:rFonts w:ascii="Times New Roman" w:eastAsia="Times New Roman" w:hAnsi="Times New Roman"/>
          <w:b/>
          <w:bCs/>
          <w:color w:val="000000"/>
          <w:sz w:val="24"/>
          <w:szCs w:val="24"/>
          <w:lang w:eastAsia="ru-RU"/>
        </w:rPr>
        <w:t>Предметная неделя</w:t>
      </w:r>
      <w:r w:rsidRPr="001D07F5">
        <w:rPr>
          <w:rFonts w:ascii="Times New Roman" w:eastAsia="Times New Roman" w:hAnsi="Times New Roman"/>
          <w:color w:val="000000"/>
          <w:sz w:val="24"/>
          <w:szCs w:val="24"/>
          <w:lang w:eastAsia="ru-RU"/>
        </w:rPr>
        <w:t>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403613" w:rsidRDefault="00403613" w:rsidP="00403613">
      <w:pPr>
        <w:spacing w:after="0" w:line="240" w:lineRule="auto"/>
        <w:ind w:firstLine="709"/>
        <w:jc w:val="center"/>
        <w:rPr>
          <w:rFonts w:ascii="Times New Roman" w:eastAsia="Times New Roman" w:hAnsi="Times New Roman"/>
          <w:color w:val="000000"/>
          <w:sz w:val="24"/>
          <w:szCs w:val="24"/>
          <w:lang w:eastAsia="ru-RU"/>
        </w:rPr>
      </w:pPr>
      <w:r w:rsidRPr="001D07F5">
        <w:rPr>
          <w:rFonts w:ascii="Times New Roman" w:eastAsia="Times New Roman" w:hAnsi="Times New Roman"/>
          <w:b/>
          <w:bCs/>
          <w:color w:val="000000"/>
          <w:sz w:val="24"/>
          <w:szCs w:val="24"/>
          <w:lang w:eastAsia="ru-RU"/>
        </w:rPr>
        <w:t>Олимпиады по предметам</w:t>
      </w:r>
      <w:r w:rsidRPr="001D07F5">
        <w:rPr>
          <w:rFonts w:ascii="Times New Roman" w:eastAsia="Times New Roman" w:hAnsi="Times New Roman"/>
          <w:color w:val="000000"/>
          <w:sz w:val="24"/>
          <w:szCs w:val="24"/>
          <w:lang w:eastAsia="ru-RU"/>
        </w:rPr>
        <w:t>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403613" w:rsidRDefault="00403613" w:rsidP="00403613">
      <w:pPr>
        <w:spacing w:after="0" w:line="240" w:lineRule="auto"/>
        <w:ind w:firstLine="709"/>
        <w:jc w:val="center"/>
        <w:rPr>
          <w:rFonts w:ascii="Times New Roman" w:eastAsia="Times New Roman" w:hAnsi="Times New Roman"/>
          <w:color w:val="000000"/>
          <w:sz w:val="24"/>
          <w:szCs w:val="24"/>
          <w:lang w:eastAsia="ru-RU"/>
        </w:rPr>
      </w:pPr>
    </w:p>
    <w:p w:rsidR="008A291A" w:rsidRPr="00003036" w:rsidRDefault="00403613" w:rsidP="00403613">
      <w:pPr>
        <w:spacing w:after="0" w:line="240" w:lineRule="auto"/>
        <w:ind w:firstLine="709"/>
        <w:jc w:val="center"/>
        <w:rPr>
          <w:rFonts w:ascii="Times New Roman" w:hAnsi="Times New Roman"/>
          <w:b/>
          <w:sz w:val="24"/>
          <w:szCs w:val="24"/>
        </w:rPr>
      </w:pPr>
      <w:r w:rsidRPr="00403613">
        <w:rPr>
          <w:rFonts w:ascii="Times New Roman" w:eastAsia="Times New Roman" w:hAnsi="Times New Roman"/>
          <w:b/>
          <w:color w:val="000000"/>
          <w:sz w:val="24"/>
          <w:szCs w:val="24"/>
          <w:lang w:eastAsia="ru-RU"/>
        </w:rPr>
        <w:t>2.3.5.</w:t>
      </w:r>
      <w:r w:rsidR="008A291A" w:rsidRPr="00403613">
        <w:rPr>
          <w:rFonts w:ascii="Times New Roman" w:hAnsi="Times New Roman"/>
          <w:b/>
          <w:sz w:val="24"/>
          <w:szCs w:val="24"/>
        </w:rPr>
        <w:t>Этапы</w:t>
      </w:r>
      <w:r w:rsidR="008A291A" w:rsidRPr="00003036">
        <w:rPr>
          <w:rFonts w:ascii="Times New Roman" w:hAnsi="Times New Roman"/>
          <w:b/>
          <w:sz w:val="24"/>
          <w:szCs w:val="24"/>
        </w:rPr>
        <w:t xml:space="preserve">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8A291A" w:rsidRDefault="008A291A" w:rsidP="008A291A">
      <w:pPr>
        <w:spacing w:after="0" w:line="240" w:lineRule="auto"/>
        <w:ind w:firstLine="709"/>
        <w:jc w:val="center"/>
        <w:rPr>
          <w:rFonts w:ascii="Times New Roman" w:hAnsi="Times New Roman"/>
          <w:b/>
          <w:sz w:val="24"/>
          <w:szCs w:val="24"/>
        </w:rPr>
      </w:pPr>
    </w:p>
    <w:p w:rsidR="008A291A" w:rsidRDefault="008A291A" w:rsidP="008A291A">
      <w:pPr>
        <w:spacing w:after="0" w:line="240" w:lineRule="auto"/>
        <w:ind w:firstLine="709"/>
        <w:jc w:val="both"/>
        <w:rPr>
          <w:rFonts w:ascii="Times New Roman" w:hAnsi="Times New Roman"/>
          <w:sz w:val="24"/>
          <w:szCs w:val="24"/>
        </w:rPr>
      </w:pPr>
      <w:r w:rsidRPr="00003036">
        <w:rPr>
          <w:rFonts w:ascii="Times New Roman" w:hAnsi="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8A291A" w:rsidRPr="00003036" w:rsidRDefault="008A291A" w:rsidP="008A291A">
      <w:pPr>
        <w:spacing w:after="0" w:line="240" w:lineRule="auto"/>
        <w:ind w:firstLine="709"/>
        <w:jc w:val="both"/>
        <w:rPr>
          <w:rFonts w:ascii="Times New Roman" w:hAnsi="Times New Roman"/>
          <w:sz w:val="24"/>
          <w:szCs w:val="24"/>
        </w:rPr>
      </w:pPr>
    </w:p>
    <w:p w:rsidR="008A291A" w:rsidRPr="00003036" w:rsidRDefault="008A291A" w:rsidP="008A291A">
      <w:pPr>
        <w:spacing w:after="0" w:line="240" w:lineRule="auto"/>
        <w:ind w:firstLine="709"/>
        <w:jc w:val="both"/>
        <w:rPr>
          <w:rFonts w:ascii="Times New Roman" w:hAnsi="Times New Roman"/>
          <w:sz w:val="24"/>
          <w:szCs w:val="24"/>
        </w:rPr>
      </w:pPr>
      <w:r w:rsidRPr="00003036">
        <w:rPr>
          <w:rFonts w:ascii="Times New Roman" w:hAnsi="Times New Roman"/>
          <w:b/>
          <w:sz w:val="24"/>
          <w:szCs w:val="24"/>
        </w:rPr>
        <w:t>Организационно-административный этап</w:t>
      </w:r>
      <w:r w:rsidRPr="00003036">
        <w:rPr>
          <w:rFonts w:ascii="Times New Roman" w:hAnsi="Times New Roman"/>
          <w:sz w:val="24"/>
          <w:szCs w:val="24"/>
        </w:rPr>
        <w:t xml:space="preserve"> (ведущий субъект - администрация школы) включает:</w:t>
      </w:r>
    </w:p>
    <w:p w:rsidR="008A291A" w:rsidRPr="00003036" w:rsidRDefault="008A291A" w:rsidP="0021406F">
      <w:pPr>
        <w:pStyle w:val="3333"/>
      </w:pPr>
      <w:r w:rsidRPr="00003036">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8A291A" w:rsidRPr="00003036" w:rsidRDefault="008A291A" w:rsidP="0021406F">
      <w:pPr>
        <w:pStyle w:val="3333"/>
      </w:pPr>
      <w:r w:rsidRPr="00003036">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8A291A" w:rsidRPr="00003036" w:rsidRDefault="008A291A" w:rsidP="0021406F">
      <w:pPr>
        <w:pStyle w:val="3333"/>
      </w:pPr>
      <w:r w:rsidRPr="00003036">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8A291A" w:rsidRPr="00003036" w:rsidRDefault="008A291A" w:rsidP="0021406F">
      <w:pPr>
        <w:pStyle w:val="3333"/>
      </w:pPr>
      <w:r w:rsidRPr="00003036">
        <w:t>адаптацию процессов стихийной социальной деятельности обучающихся средствами целенаправленной деятельности по программе социализации;</w:t>
      </w:r>
    </w:p>
    <w:p w:rsidR="008A291A" w:rsidRDefault="008A291A" w:rsidP="0021406F">
      <w:pPr>
        <w:pStyle w:val="3333"/>
      </w:pPr>
      <w:r w:rsidRPr="00003036">
        <w:t>координацию деятельности агентов социализации обучающихся- сверстников, учителей, родителей, сотрудников школы, представителей общественных и иных организаций для решения задач социализации;</w:t>
      </w:r>
    </w:p>
    <w:p w:rsidR="008A291A" w:rsidRPr="00003036" w:rsidRDefault="008A291A" w:rsidP="0021406F">
      <w:pPr>
        <w:pStyle w:val="3333"/>
      </w:pPr>
      <w:r w:rsidRPr="00003036">
        <w:t>создание условий для организованной деятельности школьных социальных групп;</w:t>
      </w:r>
    </w:p>
    <w:p w:rsidR="008A291A" w:rsidRPr="00003036" w:rsidRDefault="008A291A" w:rsidP="0021406F">
      <w:pPr>
        <w:pStyle w:val="3333"/>
      </w:pPr>
      <w:r w:rsidRPr="00003036">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A291A" w:rsidRDefault="008A291A" w:rsidP="0021406F">
      <w:pPr>
        <w:pStyle w:val="3333"/>
      </w:pPr>
      <w:r w:rsidRPr="00003036">
        <w:lastRenderedPageBreak/>
        <w:t>поддержание субъектного характера социализации обучающегося, развития его самостоятельности и инициативности в социальной деятельности.</w:t>
      </w:r>
    </w:p>
    <w:p w:rsidR="008A291A" w:rsidRDefault="008A291A" w:rsidP="008A291A">
      <w:pPr>
        <w:spacing w:after="0" w:line="240" w:lineRule="auto"/>
        <w:ind w:firstLine="709"/>
        <w:jc w:val="both"/>
        <w:rPr>
          <w:rFonts w:ascii="Times New Roman" w:hAnsi="Times New Roman"/>
          <w:sz w:val="24"/>
          <w:szCs w:val="24"/>
        </w:rPr>
      </w:pPr>
    </w:p>
    <w:p w:rsidR="008A291A" w:rsidRPr="00003036" w:rsidRDefault="008A291A" w:rsidP="0021406F">
      <w:pPr>
        <w:spacing w:after="0" w:line="240" w:lineRule="auto"/>
        <w:jc w:val="both"/>
        <w:rPr>
          <w:rFonts w:ascii="Times New Roman" w:hAnsi="Times New Roman"/>
          <w:sz w:val="24"/>
          <w:szCs w:val="24"/>
        </w:rPr>
      </w:pPr>
      <w:r w:rsidRPr="00003036">
        <w:rPr>
          <w:rFonts w:ascii="Times New Roman" w:hAnsi="Times New Roman"/>
          <w:b/>
          <w:sz w:val="24"/>
          <w:szCs w:val="24"/>
        </w:rPr>
        <w:t>Организационно-педагогический этап</w:t>
      </w:r>
      <w:r w:rsidRPr="00003036">
        <w:rPr>
          <w:rFonts w:ascii="Times New Roman" w:hAnsi="Times New Roman"/>
          <w:sz w:val="24"/>
          <w:szCs w:val="24"/>
        </w:rPr>
        <w:t xml:space="preserve"> (ведущий субъект- педагогический коллектив школы) включает:</w:t>
      </w:r>
    </w:p>
    <w:p w:rsidR="008A291A" w:rsidRPr="00003036" w:rsidRDefault="008A291A" w:rsidP="0021406F">
      <w:pPr>
        <w:pStyle w:val="3333"/>
      </w:pPr>
      <w:r>
        <w:t xml:space="preserve"> </w:t>
      </w:r>
      <w:r w:rsidRPr="00003036">
        <w:t>обеспечение целенаправленности, системности и непрерывности процесса социализации обучающихся;</w:t>
      </w:r>
    </w:p>
    <w:p w:rsidR="008A291A" w:rsidRPr="00003036" w:rsidRDefault="008A291A" w:rsidP="0021406F">
      <w:pPr>
        <w:pStyle w:val="3333"/>
      </w:pPr>
      <w:r w:rsidRPr="00003036">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A291A" w:rsidRPr="00003036" w:rsidRDefault="008A291A" w:rsidP="0021406F">
      <w:pPr>
        <w:pStyle w:val="3333"/>
      </w:pPr>
      <w:r w:rsidRPr="00003036">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A291A" w:rsidRPr="00003036" w:rsidRDefault="008A291A" w:rsidP="0021406F">
      <w:pPr>
        <w:pStyle w:val="3333"/>
      </w:pPr>
      <w:r w:rsidRPr="00003036">
        <w:t>создание условий для социальной деятельности обучающихся в процессе обучения и воспитания;</w:t>
      </w:r>
    </w:p>
    <w:p w:rsidR="008A291A" w:rsidRPr="00003036" w:rsidRDefault="008A291A" w:rsidP="0021406F">
      <w:pPr>
        <w:pStyle w:val="3333"/>
      </w:pPr>
      <w:r w:rsidRPr="00003036">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8A291A" w:rsidRPr="00003036" w:rsidRDefault="008A291A" w:rsidP="0021406F">
      <w:pPr>
        <w:pStyle w:val="3333"/>
      </w:pPr>
      <w:r w:rsidRPr="00003036">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8A291A" w:rsidRPr="00003036" w:rsidRDefault="008A291A" w:rsidP="0021406F">
      <w:pPr>
        <w:pStyle w:val="3333"/>
      </w:pPr>
      <w:r w:rsidRPr="00003036">
        <w:t>использование социальной деятельности как ведущего фактора формирования личности обучающегося;</w:t>
      </w:r>
    </w:p>
    <w:p w:rsidR="008A291A" w:rsidRPr="00003036" w:rsidRDefault="008A291A" w:rsidP="0021406F">
      <w:pPr>
        <w:pStyle w:val="3333"/>
      </w:pPr>
      <w:r w:rsidRPr="00003036">
        <w:t>использование роли коллектива в формировании идейно-нравственной ориентации личности обучающегося, его социальной и гражданской позиции;</w:t>
      </w:r>
    </w:p>
    <w:p w:rsidR="008A291A" w:rsidRDefault="008A291A" w:rsidP="00572EA9">
      <w:pPr>
        <w:pStyle w:val="3333"/>
      </w:pPr>
      <w:r w:rsidRPr="00003036">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8A291A" w:rsidRDefault="008A291A" w:rsidP="0021406F">
      <w:pPr>
        <w:pStyle w:val="3333"/>
        <w:numPr>
          <w:ilvl w:val="0"/>
          <w:numId w:val="0"/>
        </w:numPr>
      </w:pPr>
      <w:r w:rsidRPr="00003036">
        <w:rPr>
          <w:b/>
        </w:rPr>
        <w:t xml:space="preserve">Этап социализации обучающихся </w:t>
      </w:r>
      <w:r w:rsidRPr="00003036">
        <w:t>включает:</w:t>
      </w:r>
    </w:p>
    <w:p w:rsidR="008A291A" w:rsidRPr="00003036" w:rsidRDefault="008A291A" w:rsidP="0021406F">
      <w:pPr>
        <w:pStyle w:val="3333"/>
      </w:pPr>
      <w:r w:rsidRPr="00003036">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8A291A" w:rsidRPr="00003036" w:rsidRDefault="008A291A" w:rsidP="0021406F">
      <w:pPr>
        <w:pStyle w:val="3333"/>
      </w:pPr>
      <w:r w:rsidRPr="00003036">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A291A" w:rsidRPr="00003036" w:rsidRDefault="008A291A" w:rsidP="0021406F">
      <w:pPr>
        <w:pStyle w:val="3333"/>
      </w:pPr>
      <w:r w:rsidRPr="00003036">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A291A" w:rsidRPr="00003036" w:rsidRDefault="008A291A" w:rsidP="0021406F">
      <w:pPr>
        <w:pStyle w:val="3333"/>
      </w:pPr>
      <w:r w:rsidRPr="00003036">
        <w:t>достижение уровня физического, социального и духовного развития, адекватного своему возрасту;</w:t>
      </w:r>
    </w:p>
    <w:p w:rsidR="008A291A" w:rsidRPr="00003036" w:rsidRDefault="008A291A" w:rsidP="0021406F">
      <w:pPr>
        <w:pStyle w:val="3333"/>
      </w:pPr>
      <w:r w:rsidRPr="00003036">
        <w:t>умение решать социально-культурные задачи (познавательные, морально-нравственные, ценностно-смысловые), специфичные для возраста обучающегося;</w:t>
      </w:r>
    </w:p>
    <w:p w:rsidR="008A291A" w:rsidRPr="00003036" w:rsidRDefault="008A291A" w:rsidP="0021406F">
      <w:pPr>
        <w:pStyle w:val="3333"/>
      </w:pPr>
      <w:r w:rsidRPr="00003036">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A291A" w:rsidRPr="00003036" w:rsidRDefault="008A291A" w:rsidP="0021406F">
      <w:pPr>
        <w:pStyle w:val="3333"/>
      </w:pPr>
      <w:r w:rsidRPr="00003036">
        <w:t>активное участие в изменении школьной среды и в изменении доступных сфер жизни окружающего социума;</w:t>
      </w:r>
    </w:p>
    <w:p w:rsidR="008A291A" w:rsidRPr="00003036" w:rsidRDefault="008A291A" w:rsidP="0021406F">
      <w:pPr>
        <w:pStyle w:val="3333"/>
      </w:pPr>
      <w:r w:rsidRPr="00003036">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8A291A" w:rsidRPr="00003036" w:rsidRDefault="008A291A" w:rsidP="0021406F">
      <w:pPr>
        <w:pStyle w:val="3333"/>
      </w:pPr>
      <w:r w:rsidRPr="00003036">
        <w:t>осознание мотивов своей социальной деятельности;</w:t>
      </w:r>
    </w:p>
    <w:p w:rsidR="008A291A" w:rsidRPr="00003036" w:rsidRDefault="008A291A" w:rsidP="0021406F">
      <w:pPr>
        <w:pStyle w:val="3333"/>
      </w:pPr>
      <w:r w:rsidRPr="00003036">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A291A" w:rsidRPr="00003036" w:rsidRDefault="008A291A" w:rsidP="0021406F">
      <w:pPr>
        <w:pStyle w:val="3333"/>
      </w:pPr>
      <w:r w:rsidRPr="00003036">
        <w:lastRenderedPageBreak/>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8A291A" w:rsidRDefault="008A291A" w:rsidP="008A291A">
      <w:pPr>
        <w:spacing w:after="0" w:line="240" w:lineRule="auto"/>
        <w:ind w:firstLine="709"/>
        <w:jc w:val="both"/>
        <w:rPr>
          <w:rFonts w:ascii="Times New Roman" w:hAnsi="Times New Roman"/>
          <w:sz w:val="24"/>
          <w:szCs w:val="24"/>
        </w:rPr>
      </w:pPr>
      <w:r w:rsidRPr="00003036">
        <w:rPr>
          <w:rFonts w:ascii="Times New Roman" w:hAnsi="Times New Roman"/>
          <w:sz w:val="24"/>
          <w:szCs w:val="24"/>
        </w:rPr>
        <w:t>Миссия школы в контексте социальной деятельности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8A291A" w:rsidRDefault="008A291A" w:rsidP="008A291A">
      <w:pPr>
        <w:spacing w:after="0" w:line="240" w:lineRule="auto"/>
        <w:ind w:firstLine="709"/>
        <w:jc w:val="both"/>
        <w:rPr>
          <w:rFonts w:ascii="Times New Roman" w:hAnsi="Times New Roman"/>
          <w:sz w:val="24"/>
          <w:szCs w:val="24"/>
        </w:rPr>
      </w:pPr>
    </w:p>
    <w:p w:rsidR="008A291A" w:rsidRDefault="007544EA" w:rsidP="008A291A">
      <w:pPr>
        <w:spacing w:after="0" w:line="240" w:lineRule="auto"/>
        <w:ind w:firstLine="709"/>
        <w:jc w:val="center"/>
        <w:rPr>
          <w:rFonts w:ascii="Times New Roman" w:hAnsi="Times New Roman"/>
          <w:b/>
          <w:sz w:val="24"/>
          <w:szCs w:val="24"/>
        </w:rPr>
      </w:pPr>
      <w:r>
        <w:rPr>
          <w:rFonts w:ascii="Times New Roman" w:hAnsi="Times New Roman"/>
          <w:b/>
          <w:sz w:val="24"/>
          <w:szCs w:val="24"/>
        </w:rPr>
        <w:t>2.3.</w:t>
      </w:r>
      <w:r w:rsidR="00403613">
        <w:rPr>
          <w:rFonts w:ascii="Times New Roman" w:hAnsi="Times New Roman"/>
          <w:b/>
          <w:sz w:val="24"/>
          <w:szCs w:val="24"/>
        </w:rPr>
        <w:t>6</w:t>
      </w:r>
      <w:r>
        <w:rPr>
          <w:rFonts w:ascii="Times New Roman" w:hAnsi="Times New Roman"/>
          <w:b/>
          <w:sz w:val="24"/>
          <w:szCs w:val="24"/>
        </w:rPr>
        <w:t xml:space="preserve">. </w:t>
      </w:r>
      <w:r w:rsidR="008A291A" w:rsidRPr="00003036">
        <w:rPr>
          <w:rFonts w:ascii="Times New Roman" w:hAnsi="Times New Roman"/>
          <w:b/>
          <w:sz w:val="24"/>
          <w:szCs w:val="24"/>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008A291A">
        <w:rPr>
          <w:rFonts w:ascii="Times New Roman" w:hAnsi="Times New Roman"/>
          <w:b/>
          <w:sz w:val="24"/>
          <w:szCs w:val="24"/>
        </w:rPr>
        <w:t>.</w:t>
      </w:r>
    </w:p>
    <w:p w:rsidR="008A291A" w:rsidRDefault="008A291A" w:rsidP="008A291A">
      <w:pPr>
        <w:spacing w:after="0" w:line="240" w:lineRule="auto"/>
        <w:ind w:firstLine="709"/>
        <w:jc w:val="center"/>
        <w:rPr>
          <w:rFonts w:ascii="Times New Roman" w:hAnsi="Times New Roman"/>
          <w:b/>
          <w:sz w:val="24"/>
          <w:szCs w:val="24"/>
        </w:rPr>
      </w:pPr>
    </w:p>
    <w:p w:rsidR="008A291A" w:rsidRPr="00003036" w:rsidRDefault="008A291A" w:rsidP="008A291A">
      <w:pPr>
        <w:spacing w:after="0" w:line="240" w:lineRule="auto"/>
        <w:ind w:firstLine="709"/>
        <w:jc w:val="both"/>
        <w:rPr>
          <w:rFonts w:ascii="Times New Roman" w:hAnsi="Times New Roman"/>
          <w:sz w:val="24"/>
          <w:szCs w:val="24"/>
        </w:rPr>
      </w:pPr>
      <w:r w:rsidRPr="00003036">
        <w:rPr>
          <w:rFonts w:ascii="Times New Roman" w:hAnsi="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8A291A" w:rsidRPr="00003036" w:rsidRDefault="008A291A" w:rsidP="008A291A">
      <w:pPr>
        <w:spacing w:after="0" w:line="240" w:lineRule="auto"/>
        <w:ind w:firstLine="709"/>
        <w:jc w:val="both"/>
        <w:rPr>
          <w:rFonts w:ascii="Times New Roman" w:hAnsi="Times New Roman"/>
          <w:sz w:val="24"/>
          <w:szCs w:val="24"/>
        </w:rPr>
      </w:pPr>
      <w:r w:rsidRPr="00003036">
        <w:rPr>
          <w:rFonts w:ascii="Times New Roman" w:hAnsi="Times New Roman"/>
          <w:b/>
          <w:sz w:val="24"/>
          <w:szCs w:val="24"/>
        </w:rPr>
        <w:t>Ролевые игры.</w:t>
      </w:r>
      <w:r w:rsidRPr="00003036">
        <w:rPr>
          <w:rFonts w:ascii="Times New Roman"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илибудущем.</w:t>
      </w:r>
    </w:p>
    <w:p w:rsidR="008A291A" w:rsidRDefault="008A291A" w:rsidP="008A291A">
      <w:pPr>
        <w:spacing w:after="0" w:line="240" w:lineRule="auto"/>
        <w:ind w:firstLine="709"/>
        <w:jc w:val="both"/>
        <w:rPr>
          <w:rFonts w:ascii="Times New Roman" w:hAnsi="Times New Roman"/>
          <w:sz w:val="24"/>
          <w:szCs w:val="24"/>
        </w:rPr>
      </w:pPr>
      <w:r w:rsidRPr="00003036">
        <w:rPr>
          <w:rFonts w:ascii="Times New Roman" w:hAnsi="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8A291A" w:rsidRPr="00003036"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r w:rsidRPr="00003036">
        <w:rPr>
          <w:rFonts w:ascii="Times New Roman" w:hAnsi="Times New Roman"/>
          <w:b/>
          <w:sz w:val="24"/>
          <w:szCs w:val="24"/>
        </w:rPr>
        <w:t>Педагогическая поддержка социализации обучающихсяв ходе познавательной деятельности.</w:t>
      </w:r>
      <w:r w:rsidRPr="00003036">
        <w:rPr>
          <w:rFonts w:ascii="Times New Roman" w:hAnsi="Times New Roman"/>
          <w:sz w:val="24"/>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8A291A" w:rsidRDefault="008A291A" w:rsidP="008A291A">
      <w:pPr>
        <w:spacing w:after="0" w:line="240" w:lineRule="auto"/>
        <w:ind w:firstLine="709"/>
        <w:jc w:val="both"/>
        <w:rPr>
          <w:rFonts w:ascii="Times New Roman" w:hAnsi="Times New Roman"/>
          <w:sz w:val="24"/>
          <w:szCs w:val="24"/>
        </w:rPr>
      </w:pPr>
    </w:p>
    <w:p w:rsidR="008A291A" w:rsidRPr="00003036" w:rsidRDefault="008A291A" w:rsidP="008A291A">
      <w:pPr>
        <w:spacing w:after="0" w:line="240" w:lineRule="auto"/>
        <w:ind w:firstLine="709"/>
        <w:jc w:val="both"/>
        <w:rPr>
          <w:rFonts w:ascii="Times New Roman" w:hAnsi="Times New Roman"/>
          <w:sz w:val="24"/>
          <w:szCs w:val="24"/>
        </w:rPr>
      </w:pPr>
      <w:r w:rsidRPr="00003036">
        <w:rPr>
          <w:rFonts w:ascii="Times New Roman" w:hAnsi="Times New Roman"/>
          <w:b/>
          <w:sz w:val="24"/>
          <w:szCs w:val="24"/>
        </w:rPr>
        <w:t>Педагогическая поддержка социализации обучающихся средствами общественной деятельности.</w:t>
      </w:r>
      <w:r w:rsidRPr="00003036">
        <w:rPr>
          <w:rFonts w:ascii="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8A291A" w:rsidRPr="00003036" w:rsidRDefault="008A291A" w:rsidP="008A291A">
      <w:pPr>
        <w:spacing w:after="0" w:line="240" w:lineRule="auto"/>
        <w:ind w:firstLine="709"/>
        <w:jc w:val="both"/>
        <w:rPr>
          <w:rFonts w:ascii="Times New Roman" w:hAnsi="Times New Roman"/>
          <w:sz w:val="24"/>
          <w:szCs w:val="24"/>
        </w:rPr>
      </w:pPr>
      <w:r w:rsidRPr="00003036">
        <w:rPr>
          <w:rFonts w:ascii="Times New Roman"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w:t>
      </w:r>
    </w:p>
    <w:p w:rsidR="008A291A" w:rsidRPr="00003036" w:rsidRDefault="0021406F" w:rsidP="0021406F">
      <w:pPr>
        <w:pStyle w:val="3333"/>
      </w:pPr>
      <w:r>
        <w:lastRenderedPageBreak/>
        <w:t>-</w:t>
      </w:r>
      <w:r w:rsidR="008A291A" w:rsidRPr="00003036">
        <w:t>решать вопросы, связанные с самообслуживанием, поддержанием порядка, дисциплины, дежурства и работы в школе;</w:t>
      </w:r>
    </w:p>
    <w:p w:rsidR="008A291A" w:rsidRPr="00003036" w:rsidRDefault="008A291A" w:rsidP="0021406F">
      <w:pPr>
        <w:pStyle w:val="3333"/>
      </w:pPr>
      <w:r w:rsidRPr="00003036">
        <w:t>контролировать выполнение обучающимися основных прав и обязанностей;</w:t>
      </w:r>
    </w:p>
    <w:p w:rsidR="008A291A" w:rsidRPr="00003036" w:rsidRDefault="008A291A" w:rsidP="0021406F">
      <w:pPr>
        <w:pStyle w:val="3333"/>
      </w:pPr>
      <w:r w:rsidRPr="00003036">
        <w:t>защищать права обучающихся на всех уровнях управления школой.</w:t>
      </w:r>
    </w:p>
    <w:p w:rsidR="008A291A" w:rsidRPr="00003036" w:rsidRDefault="0021406F" w:rsidP="0021406F">
      <w:pPr>
        <w:pStyle w:val="3333"/>
        <w:numPr>
          <w:ilvl w:val="0"/>
          <w:numId w:val="0"/>
        </w:numPr>
      </w:pPr>
      <w:r>
        <w:tab/>
      </w:r>
      <w:r w:rsidR="008A291A" w:rsidRPr="00003036">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8A291A" w:rsidRPr="00003036" w:rsidRDefault="008A291A" w:rsidP="0021406F">
      <w:pPr>
        <w:pStyle w:val="3333"/>
      </w:pPr>
      <w:r w:rsidRPr="00003036">
        <w:t>придания общественного характера системе управления образовательным процессом;</w:t>
      </w:r>
    </w:p>
    <w:p w:rsidR="008A291A" w:rsidRPr="00003036" w:rsidRDefault="008A291A" w:rsidP="0021406F">
      <w:pPr>
        <w:pStyle w:val="3333"/>
      </w:pPr>
      <w:r w:rsidRPr="00003036">
        <w:t>создания общешко</w:t>
      </w:r>
      <w:r>
        <w:t>льного уклада, комфортного для в</w:t>
      </w:r>
      <w:r w:rsidRPr="00003036">
        <w:t>ыпускников и педагогов, способствующего активной общественной жизни школы.</w:t>
      </w:r>
    </w:p>
    <w:p w:rsidR="008A291A" w:rsidRDefault="008A291A" w:rsidP="008A291A">
      <w:pPr>
        <w:spacing w:after="0" w:line="240" w:lineRule="auto"/>
        <w:ind w:firstLine="709"/>
        <w:jc w:val="both"/>
        <w:rPr>
          <w:rFonts w:ascii="Times New Roman" w:hAnsi="Times New Roman"/>
          <w:sz w:val="24"/>
          <w:szCs w:val="24"/>
        </w:rPr>
      </w:pPr>
      <w:r w:rsidRPr="00003036">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8A291A" w:rsidRDefault="008A291A" w:rsidP="008A291A">
      <w:pPr>
        <w:spacing w:after="0" w:line="240" w:lineRule="auto"/>
        <w:ind w:firstLine="709"/>
        <w:jc w:val="both"/>
        <w:rPr>
          <w:rFonts w:ascii="Times New Roman" w:hAnsi="Times New Roman"/>
          <w:sz w:val="24"/>
          <w:szCs w:val="24"/>
        </w:rPr>
      </w:pPr>
    </w:p>
    <w:p w:rsidR="008A291A" w:rsidRPr="00003036" w:rsidRDefault="008A291A" w:rsidP="008A291A">
      <w:pPr>
        <w:spacing w:after="0" w:line="240" w:lineRule="auto"/>
        <w:ind w:firstLine="709"/>
        <w:jc w:val="both"/>
        <w:rPr>
          <w:rFonts w:ascii="Times New Roman" w:hAnsi="Times New Roman"/>
          <w:sz w:val="24"/>
          <w:szCs w:val="24"/>
        </w:rPr>
      </w:pPr>
      <w:r w:rsidRPr="00003036">
        <w:rPr>
          <w:rFonts w:ascii="Times New Roman" w:hAnsi="Times New Roman"/>
          <w:b/>
          <w:sz w:val="24"/>
          <w:szCs w:val="24"/>
        </w:rPr>
        <w:t>Педагогическая поддержка социализации обучающихся средствами трудовой деятельности.</w:t>
      </w:r>
      <w:r w:rsidRPr="00003036">
        <w:rPr>
          <w:rFonts w:ascii="Times New Roman" w:hAnsi="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w:t>
      </w:r>
      <w:r>
        <w:rPr>
          <w:rFonts w:ascii="Times New Roman" w:hAnsi="Times New Roman"/>
          <w:sz w:val="24"/>
          <w:szCs w:val="24"/>
        </w:rPr>
        <w:t>изации своих потребностей. Но её</w:t>
      </w:r>
      <w:r w:rsidRPr="00003036">
        <w:rPr>
          <w:rFonts w:ascii="Times New Roman" w:hAnsi="Times New Roman"/>
          <w:sz w:val="24"/>
          <w:szCs w:val="24"/>
        </w:rPr>
        <w:t xml:space="preserve"> главная цель - превратить саму трудовую деятельность в осознанную потребность. По мере социокультурно</w:t>
      </w:r>
      <w:r>
        <w:rPr>
          <w:rFonts w:ascii="Times New Roman" w:hAnsi="Times New Roman"/>
          <w:sz w:val="24"/>
          <w:szCs w:val="24"/>
        </w:rPr>
        <w:t>го развития обучающихся труд всё</w:t>
      </w:r>
      <w:r w:rsidRPr="00003036">
        <w:rPr>
          <w:rFonts w:ascii="Times New Roman" w:hAnsi="Times New Roman"/>
          <w:sz w:val="24"/>
          <w:szCs w:val="24"/>
        </w:rPr>
        <w:t xml:space="preserve"> шире используется для самореализации, созидания, творческого и профессионального роста.</w:t>
      </w:r>
    </w:p>
    <w:p w:rsidR="008A291A" w:rsidRDefault="008A291A" w:rsidP="008A291A">
      <w:pPr>
        <w:spacing w:after="0" w:line="240" w:lineRule="auto"/>
        <w:ind w:firstLine="709"/>
        <w:jc w:val="both"/>
        <w:rPr>
          <w:rFonts w:ascii="Times New Roman" w:hAnsi="Times New Roman"/>
          <w:sz w:val="24"/>
          <w:szCs w:val="24"/>
        </w:rPr>
      </w:pPr>
      <w:r w:rsidRPr="00003036">
        <w:rPr>
          <w:rFonts w:ascii="Times New Roman" w:hAnsi="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w:t>
      </w:r>
    </w:p>
    <w:p w:rsidR="008A291A" w:rsidRPr="00472467" w:rsidRDefault="008A291A" w:rsidP="008A291A">
      <w:pPr>
        <w:spacing w:after="0" w:line="240" w:lineRule="auto"/>
        <w:ind w:firstLine="709"/>
        <w:jc w:val="both"/>
        <w:rPr>
          <w:rFonts w:ascii="Times New Roman" w:hAnsi="Times New Roman"/>
          <w:sz w:val="24"/>
          <w:szCs w:val="24"/>
        </w:rPr>
      </w:pPr>
      <w:r w:rsidRPr="00472467">
        <w:rPr>
          <w:rFonts w:ascii="Times New Roman" w:hAnsi="Times New Roman"/>
          <w:sz w:val="24"/>
          <w:szCs w:val="24"/>
        </w:rPr>
        <w:t>Добровольность и безвозм</w:t>
      </w:r>
      <w:r>
        <w:rPr>
          <w:rFonts w:ascii="Times New Roman" w:hAnsi="Times New Roman"/>
          <w:sz w:val="24"/>
          <w:szCs w:val="24"/>
        </w:rPr>
        <w:t>ездность труда, элементы волонтёрства</w:t>
      </w:r>
      <w:r w:rsidRPr="00472467">
        <w:rPr>
          <w:rFonts w:ascii="Times New Roman" w:hAnsi="Times New Roman"/>
          <w:sz w:val="24"/>
          <w:szCs w:val="24"/>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8A291A" w:rsidRDefault="008A291A" w:rsidP="008A291A">
      <w:pPr>
        <w:spacing w:after="0" w:line="240" w:lineRule="auto"/>
        <w:ind w:firstLine="709"/>
        <w:jc w:val="both"/>
        <w:rPr>
          <w:rFonts w:ascii="Times New Roman" w:hAnsi="Times New Roman"/>
          <w:sz w:val="24"/>
          <w:szCs w:val="24"/>
        </w:rPr>
      </w:pPr>
      <w:r w:rsidRPr="00472467">
        <w:rPr>
          <w:rFonts w:ascii="Times New Roman" w:hAnsi="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Pr="00472467" w:rsidRDefault="007544EA" w:rsidP="008A291A">
      <w:pPr>
        <w:spacing w:after="0" w:line="240" w:lineRule="auto"/>
        <w:ind w:firstLine="709"/>
        <w:jc w:val="center"/>
        <w:rPr>
          <w:rFonts w:ascii="Times New Roman" w:hAnsi="Times New Roman"/>
          <w:b/>
          <w:sz w:val="24"/>
          <w:szCs w:val="24"/>
        </w:rPr>
      </w:pPr>
      <w:r>
        <w:rPr>
          <w:rFonts w:ascii="Times New Roman" w:hAnsi="Times New Roman"/>
          <w:b/>
          <w:sz w:val="24"/>
          <w:szCs w:val="24"/>
        </w:rPr>
        <w:t>2.3.</w:t>
      </w:r>
      <w:r w:rsidR="00403613">
        <w:rPr>
          <w:rFonts w:ascii="Times New Roman" w:hAnsi="Times New Roman"/>
          <w:b/>
          <w:sz w:val="24"/>
          <w:szCs w:val="24"/>
        </w:rPr>
        <w:t>7</w:t>
      </w:r>
      <w:r>
        <w:rPr>
          <w:rFonts w:ascii="Times New Roman" w:hAnsi="Times New Roman"/>
          <w:b/>
          <w:sz w:val="24"/>
          <w:szCs w:val="24"/>
        </w:rPr>
        <w:t xml:space="preserve">. </w:t>
      </w:r>
      <w:r w:rsidR="008A291A" w:rsidRPr="00472467">
        <w:rPr>
          <w:rFonts w:ascii="Times New Roman" w:hAnsi="Times New Roman"/>
          <w:b/>
          <w:sz w:val="24"/>
          <w:szCs w:val="24"/>
        </w:rP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w:t>
      </w:r>
    </w:p>
    <w:p w:rsidR="008A291A" w:rsidRPr="00472467" w:rsidRDefault="008A291A" w:rsidP="008A291A">
      <w:pPr>
        <w:spacing w:after="0" w:line="240" w:lineRule="auto"/>
        <w:ind w:firstLine="709"/>
        <w:jc w:val="center"/>
        <w:rPr>
          <w:rFonts w:ascii="Times New Roman" w:hAnsi="Times New Roman"/>
          <w:b/>
          <w:sz w:val="24"/>
          <w:szCs w:val="24"/>
        </w:rPr>
      </w:pPr>
      <w:r w:rsidRPr="00472467">
        <w:rPr>
          <w:rFonts w:ascii="Times New Roman" w:hAnsi="Times New Roman"/>
          <w:b/>
          <w:sz w:val="24"/>
          <w:szCs w:val="24"/>
        </w:rPr>
        <w:t>физкультурно-спортивной и оздоровительной работы,</w:t>
      </w:r>
    </w:p>
    <w:p w:rsidR="008A291A" w:rsidRPr="00472467" w:rsidRDefault="008A291A" w:rsidP="008A291A">
      <w:pPr>
        <w:spacing w:after="0" w:line="240" w:lineRule="auto"/>
        <w:ind w:firstLine="709"/>
        <w:jc w:val="center"/>
        <w:rPr>
          <w:rFonts w:ascii="Times New Roman" w:hAnsi="Times New Roman"/>
          <w:b/>
          <w:sz w:val="24"/>
          <w:szCs w:val="24"/>
        </w:rPr>
      </w:pPr>
      <w:r w:rsidRPr="00472467">
        <w:rPr>
          <w:rFonts w:ascii="Times New Roman" w:hAnsi="Times New Roman"/>
          <w:b/>
          <w:sz w:val="24"/>
          <w:szCs w:val="24"/>
        </w:rPr>
        <w:t>профилактику употребления психоактивных веществ обучающимися, профилактику детского дорожно-транспортного травматизма,</w:t>
      </w:r>
    </w:p>
    <w:p w:rsidR="008A291A" w:rsidRDefault="008A291A" w:rsidP="008A291A">
      <w:pPr>
        <w:spacing w:after="0" w:line="240" w:lineRule="auto"/>
        <w:ind w:firstLine="709"/>
        <w:jc w:val="center"/>
        <w:rPr>
          <w:rFonts w:ascii="Times New Roman" w:hAnsi="Times New Roman"/>
          <w:b/>
          <w:sz w:val="24"/>
          <w:szCs w:val="24"/>
        </w:rPr>
      </w:pPr>
      <w:r w:rsidRPr="00472467">
        <w:rPr>
          <w:rFonts w:ascii="Times New Roman" w:hAnsi="Times New Roman"/>
          <w:b/>
          <w:sz w:val="24"/>
          <w:szCs w:val="24"/>
        </w:rPr>
        <w:t>организацию системы просветительской и методической работы с участниками образовательных отношений</w:t>
      </w:r>
      <w:r>
        <w:rPr>
          <w:rFonts w:ascii="Times New Roman" w:hAnsi="Times New Roman"/>
          <w:b/>
          <w:sz w:val="24"/>
          <w:szCs w:val="24"/>
        </w:rPr>
        <w:t>.</w:t>
      </w:r>
    </w:p>
    <w:p w:rsidR="008A291A" w:rsidRDefault="008A291A" w:rsidP="008A291A">
      <w:pPr>
        <w:spacing w:after="0" w:line="240" w:lineRule="auto"/>
        <w:ind w:firstLine="709"/>
        <w:jc w:val="center"/>
        <w:rPr>
          <w:rFonts w:ascii="Times New Roman" w:hAnsi="Times New Roman"/>
          <w:b/>
          <w:sz w:val="24"/>
          <w:szCs w:val="24"/>
        </w:rPr>
      </w:pPr>
    </w:p>
    <w:p w:rsidR="008A291A" w:rsidRDefault="008A291A" w:rsidP="008A291A">
      <w:pPr>
        <w:spacing w:after="0" w:line="240" w:lineRule="auto"/>
        <w:ind w:firstLine="709"/>
        <w:jc w:val="center"/>
        <w:rPr>
          <w:rFonts w:ascii="Times New Roman" w:hAnsi="Times New Roman"/>
          <w:b/>
          <w:sz w:val="24"/>
          <w:szCs w:val="24"/>
        </w:rPr>
      </w:pPr>
    </w:p>
    <w:p w:rsidR="008A291A" w:rsidRPr="00472467" w:rsidRDefault="008A291A" w:rsidP="008A291A">
      <w:pPr>
        <w:spacing w:after="0" w:line="240" w:lineRule="auto"/>
        <w:ind w:firstLine="709"/>
        <w:jc w:val="both"/>
        <w:rPr>
          <w:rFonts w:ascii="Times New Roman" w:hAnsi="Times New Roman"/>
          <w:b/>
          <w:sz w:val="24"/>
          <w:szCs w:val="24"/>
        </w:rPr>
      </w:pPr>
      <w:r w:rsidRPr="00472467">
        <w:rPr>
          <w:rFonts w:ascii="Times New Roman" w:hAnsi="Times New Roman"/>
          <w:b/>
          <w:sz w:val="24"/>
          <w:szCs w:val="24"/>
        </w:rPr>
        <w:t>Модель организации работы по формированию экологически целесообразного, здорового и безопасного образа жизни:</w:t>
      </w:r>
    </w:p>
    <w:p w:rsidR="008A291A" w:rsidRPr="00472467" w:rsidRDefault="008A291A" w:rsidP="008A291A">
      <w:pPr>
        <w:spacing w:after="0" w:line="240" w:lineRule="auto"/>
        <w:ind w:firstLine="709"/>
        <w:jc w:val="both"/>
        <w:rPr>
          <w:rFonts w:ascii="Times New Roman" w:hAnsi="Times New Roman"/>
          <w:sz w:val="24"/>
          <w:szCs w:val="24"/>
        </w:rPr>
      </w:pPr>
      <w:r w:rsidRPr="00472467">
        <w:rPr>
          <w:rFonts w:ascii="Times New Roman" w:hAnsi="Times New Roman"/>
          <w:sz w:val="24"/>
          <w:szCs w:val="24"/>
        </w:rPr>
        <w:lastRenderedPageBreak/>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8A291A" w:rsidRPr="00472467" w:rsidRDefault="008A291A" w:rsidP="0021406F">
      <w:pPr>
        <w:spacing w:after="0" w:line="240" w:lineRule="auto"/>
        <w:jc w:val="both"/>
        <w:rPr>
          <w:rFonts w:ascii="Times New Roman" w:hAnsi="Times New Roman"/>
          <w:sz w:val="24"/>
          <w:szCs w:val="24"/>
        </w:rPr>
      </w:pPr>
      <w:r w:rsidRPr="00472467">
        <w:rPr>
          <w:rFonts w:ascii="Times New Roman" w:hAnsi="Times New Roman"/>
          <w:sz w:val="24"/>
          <w:szCs w:val="24"/>
        </w:rPr>
        <w:t>МОДУЛЬ 1- комплекс мероприятий, позволяющих сформировать у обучающихся:</w:t>
      </w:r>
    </w:p>
    <w:p w:rsidR="008A291A" w:rsidRPr="00472467" w:rsidRDefault="008A291A" w:rsidP="0021406F">
      <w:pPr>
        <w:pStyle w:val="3333"/>
      </w:pPr>
      <w:r w:rsidRPr="00472467">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8A291A" w:rsidRPr="00472467" w:rsidRDefault="008A291A" w:rsidP="0021406F">
      <w:pPr>
        <w:pStyle w:val="3333"/>
      </w:pPr>
      <w:r w:rsidRPr="00472467">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8A291A" w:rsidRPr="00472467" w:rsidRDefault="008A291A" w:rsidP="0021406F">
      <w:pPr>
        <w:pStyle w:val="3333"/>
      </w:pPr>
      <w:r w:rsidRPr="00472467">
        <w:t>знание основ профилактики переутомления и перенапряжения.</w:t>
      </w:r>
    </w:p>
    <w:p w:rsidR="008A291A" w:rsidRPr="00472467" w:rsidRDefault="008A291A" w:rsidP="0021406F">
      <w:pPr>
        <w:spacing w:after="0" w:line="240" w:lineRule="auto"/>
        <w:jc w:val="both"/>
        <w:rPr>
          <w:rFonts w:ascii="Times New Roman" w:hAnsi="Times New Roman"/>
          <w:sz w:val="24"/>
          <w:szCs w:val="24"/>
        </w:rPr>
      </w:pPr>
      <w:r w:rsidRPr="00472467">
        <w:rPr>
          <w:rFonts w:ascii="Times New Roman" w:hAnsi="Times New Roman"/>
          <w:sz w:val="24"/>
          <w:szCs w:val="24"/>
        </w:rPr>
        <w:t>МОДУЛЬ 2- комплекс мероприятий, позволяющих сформировать у обучающихся:</w:t>
      </w:r>
    </w:p>
    <w:p w:rsidR="008A291A" w:rsidRPr="00472467" w:rsidRDefault="008A291A" w:rsidP="008A291A">
      <w:pPr>
        <w:spacing w:after="0" w:line="240" w:lineRule="auto"/>
        <w:ind w:firstLine="709"/>
        <w:jc w:val="both"/>
        <w:rPr>
          <w:rFonts w:ascii="Times New Roman" w:hAnsi="Times New Roman"/>
          <w:sz w:val="24"/>
          <w:szCs w:val="24"/>
        </w:rPr>
      </w:pPr>
      <w:r w:rsidRPr="00472467">
        <w:rPr>
          <w:rFonts w:ascii="Times New Roman" w:hAnsi="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8A291A" w:rsidRPr="00472467" w:rsidRDefault="008A291A" w:rsidP="0021406F">
      <w:pPr>
        <w:pStyle w:val="3333"/>
      </w:pPr>
      <w:r w:rsidRPr="00472467">
        <w:t>представление о рисках для здоровья неадекватных нагрузок и использования биостимуляторов;</w:t>
      </w:r>
    </w:p>
    <w:p w:rsidR="008A291A" w:rsidRPr="00472467" w:rsidRDefault="008A291A" w:rsidP="0021406F">
      <w:pPr>
        <w:pStyle w:val="3333"/>
      </w:pPr>
      <w:r w:rsidRPr="00472467">
        <w:t>потребность в двигательной активности и ежедневных занятиях физической культурой;</w:t>
      </w:r>
    </w:p>
    <w:p w:rsidR="008A291A" w:rsidRPr="00472467" w:rsidRDefault="008A291A" w:rsidP="0021406F">
      <w:pPr>
        <w:pStyle w:val="3333"/>
      </w:pPr>
      <w:r w:rsidRPr="00472467">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8A291A" w:rsidRPr="00472467" w:rsidRDefault="008A291A" w:rsidP="008A291A">
      <w:pPr>
        <w:spacing w:after="0" w:line="240" w:lineRule="auto"/>
        <w:ind w:firstLine="709"/>
        <w:jc w:val="both"/>
        <w:rPr>
          <w:rFonts w:ascii="Times New Roman" w:hAnsi="Times New Roman"/>
          <w:sz w:val="24"/>
          <w:szCs w:val="24"/>
        </w:rPr>
      </w:pPr>
      <w:r w:rsidRPr="00472467">
        <w:rPr>
          <w:rFonts w:ascii="Times New Roman" w:hAnsi="Times New Roman"/>
          <w:sz w:val="24"/>
          <w:szCs w:val="24"/>
        </w:rPr>
        <w:t>Для реализации этого модуля предусмотрена интеграция с курсом физической культуры.</w:t>
      </w:r>
    </w:p>
    <w:p w:rsidR="008A291A" w:rsidRPr="00472467" w:rsidRDefault="008A291A" w:rsidP="0021406F">
      <w:pPr>
        <w:spacing w:after="0" w:line="240" w:lineRule="auto"/>
        <w:jc w:val="both"/>
        <w:rPr>
          <w:rFonts w:ascii="Times New Roman" w:hAnsi="Times New Roman"/>
          <w:sz w:val="24"/>
          <w:szCs w:val="24"/>
        </w:rPr>
      </w:pPr>
      <w:r w:rsidRPr="00472467">
        <w:rPr>
          <w:rFonts w:ascii="Times New Roman" w:hAnsi="Times New Roman"/>
          <w:sz w:val="24"/>
          <w:szCs w:val="24"/>
        </w:rPr>
        <w:t>МОДУЛЬ 3- комплекс мероприятий, позволяющих сформировать у обучающихся:навыки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8A291A" w:rsidRPr="00472467" w:rsidRDefault="008A291A" w:rsidP="0021406F">
      <w:pPr>
        <w:pStyle w:val="3333"/>
      </w:pPr>
      <w:r w:rsidRPr="00472467">
        <w:t>навыки работы в условиях стрессовых ситуаций;</w:t>
      </w:r>
    </w:p>
    <w:p w:rsidR="008A291A" w:rsidRPr="00472467" w:rsidRDefault="008A291A" w:rsidP="0021406F">
      <w:pPr>
        <w:pStyle w:val="3333"/>
      </w:pPr>
      <w:r w:rsidRPr="00472467">
        <w:t>владение элементами саморегуляции для снятия эмоционального и физического напряжения;</w:t>
      </w:r>
    </w:p>
    <w:p w:rsidR="008A291A" w:rsidRPr="00472467" w:rsidRDefault="008A291A" w:rsidP="0021406F">
      <w:pPr>
        <w:pStyle w:val="3333"/>
      </w:pPr>
      <w:r w:rsidRPr="00472467">
        <w:t>навыки самоконтроля за собственным состоянием, чувствами в стрессовых ситуациях;</w:t>
      </w:r>
    </w:p>
    <w:p w:rsidR="008A291A" w:rsidRPr="00472467" w:rsidRDefault="008A291A" w:rsidP="0021406F">
      <w:pPr>
        <w:pStyle w:val="3333"/>
      </w:pPr>
      <w:r w:rsidRPr="00472467">
        <w:t>представления о влиянии позитивных и негативных эмоций на здоровье, факторах, их вызывающих, и условиях снижения риска негативных влияний;</w:t>
      </w:r>
    </w:p>
    <w:p w:rsidR="008A291A" w:rsidRPr="00472467" w:rsidRDefault="008A291A" w:rsidP="0021406F">
      <w:pPr>
        <w:pStyle w:val="3333"/>
      </w:pPr>
      <w:r w:rsidRPr="00472467">
        <w:t>навыки эмоциональной разгрузки и их использование в повседневной жизни;</w:t>
      </w:r>
    </w:p>
    <w:p w:rsidR="008A291A" w:rsidRPr="00472467" w:rsidRDefault="008A291A" w:rsidP="0021406F">
      <w:pPr>
        <w:pStyle w:val="3333"/>
      </w:pPr>
      <w:r w:rsidRPr="00472467">
        <w:t>навыки управления своим эмоциональным состоянием и поведением.</w:t>
      </w:r>
    </w:p>
    <w:p w:rsidR="008A291A" w:rsidRPr="00472467" w:rsidRDefault="008A291A" w:rsidP="008A291A">
      <w:pPr>
        <w:spacing w:after="0" w:line="240" w:lineRule="auto"/>
        <w:ind w:firstLine="709"/>
        <w:jc w:val="both"/>
        <w:rPr>
          <w:rFonts w:ascii="Times New Roman" w:hAnsi="Times New Roman"/>
          <w:sz w:val="24"/>
          <w:szCs w:val="24"/>
        </w:rPr>
      </w:pPr>
      <w:r w:rsidRPr="00472467">
        <w:rPr>
          <w:rFonts w:ascii="Times New Roman" w:hAnsi="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8A291A" w:rsidRPr="00472467" w:rsidRDefault="008A291A" w:rsidP="0021406F">
      <w:pPr>
        <w:spacing w:after="0" w:line="240" w:lineRule="auto"/>
        <w:jc w:val="both"/>
        <w:rPr>
          <w:rFonts w:ascii="Times New Roman" w:hAnsi="Times New Roman"/>
          <w:sz w:val="24"/>
          <w:szCs w:val="24"/>
        </w:rPr>
      </w:pPr>
      <w:r w:rsidRPr="00472467">
        <w:rPr>
          <w:rFonts w:ascii="Times New Roman" w:hAnsi="Times New Roman"/>
          <w:sz w:val="24"/>
          <w:szCs w:val="24"/>
        </w:rPr>
        <w:t>МОДУЛЬ 4 - комплекс мероприятий, позволяющих сформировать у обучающихся:</w:t>
      </w:r>
    </w:p>
    <w:p w:rsidR="008A291A" w:rsidRPr="00472467" w:rsidRDefault="008A291A" w:rsidP="0021406F">
      <w:pPr>
        <w:pStyle w:val="3333"/>
      </w:pPr>
      <w:r w:rsidRPr="00472467">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8A291A" w:rsidRPr="00472467" w:rsidRDefault="008A291A" w:rsidP="0021406F">
      <w:pPr>
        <w:pStyle w:val="3333"/>
      </w:pPr>
      <w:r w:rsidRPr="00472467">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8A291A" w:rsidRPr="00472467" w:rsidRDefault="008A291A" w:rsidP="0021406F">
      <w:pPr>
        <w:pStyle w:val="3333"/>
      </w:pPr>
      <w:r w:rsidRPr="00472467">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8A291A" w:rsidRDefault="008A291A" w:rsidP="008A291A">
      <w:pPr>
        <w:spacing w:after="0" w:line="240" w:lineRule="auto"/>
        <w:ind w:firstLine="709"/>
        <w:jc w:val="both"/>
        <w:rPr>
          <w:rFonts w:ascii="Times New Roman" w:hAnsi="Times New Roman"/>
          <w:sz w:val="24"/>
          <w:szCs w:val="24"/>
        </w:rPr>
      </w:pPr>
      <w:r w:rsidRPr="00472467">
        <w:rPr>
          <w:rFonts w:ascii="Times New Roman" w:hAnsi="Times New Roman"/>
          <w:sz w:val="24"/>
          <w:szCs w:val="24"/>
        </w:rPr>
        <w:lastRenderedPageBreak/>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8A291A" w:rsidRPr="00472467" w:rsidRDefault="008A291A" w:rsidP="0021406F">
      <w:pPr>
        <w:spacing w:after="0" w:line="240" w:lineRule="auto"/>
        <w:jc w:val="both"/>
        <w:rPr>
          <w:rFonts w:ascii="Times New Roman" w:hAnsi="Times New Roman"/>
          <w:sz w:val="24"/>
          <w:szCs w:val="24"/>
        </w:rPr>
      </w:pPr>
      <w:r w:rsidRPr="00472467">
        <w:rPr>
          <w:rFonts w:ascii="Times New Roman" w:hAnsi="Times New Roman"/>
          <w:sz w:val="24"/>
          <w:szCs w:val="24"/>
        </w:rPr>
        <w:t>МОДУЛЬ 5 - комплекс мероприятий, позволяющих провести профилактику разного рода зависимостей:</w:t>
      </w:r>
    </w:p>
    <w:p w:rsidR="008A291A" w:rsidRPr="00472467" w:rsidRDefault="008A291A" w:rsidP="0021406F">
      <w:pPr>
        <w:pStyle w:val="3333"/>
      </w:pPr>
      <w:r w:rsidRPr="00472467">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8A291A" w:rsidRPr="00472467" w:rsidRDefault="008A291A" w:rsidP="0021406F">
      <w:pPr>
        <w:pStyle w:val="3333"/>
      </w:pPr>
      <w:r w:rsidRPr="00472467">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8A291A" w:rsidRPr="00472467" w:rsidRDefault="008A291A" w:rsidP="0021406F">
      <w:pPr>
        <w:pStyle w:val="3333"/>
      </w:pPr>
      <w:r w:rsidRPr="00472467">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8A291A" w:rsidRPr="00472467" w:rsidRDefault="008A291A" w:rsidP="0021406F">
      <w:pPr>
        <w:pStyle w:val="3333"/>
      </w:pPr>
      <w:r w:rsidRPr="00472467">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8A291A" w:rsidRPr="00472467" w:rsidRDefault="008A291A" w:rsidP="0021406F">
      <w:pPr>
        <w:pStyle w:val="3333"/>
      </w:pPr>
      <w:r w:rsidRPr="00472467">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8A291A" w:rsidRPr="00472467" w:rsidRDefault="008A291A" w:rsidP="0021406F">
      <w:pPr>
        <w:pStyle w:val="3333"/>
      </w:pPr>
      <w:r w:rsidRPr="00472467">
        <w:t>развитие способности контролировать время, проведённое за компьютером.</w:t>
      </w:r>
    </w:p>
    <w:p w:rsidR="008A291A" w:rsidRPr="00472467" w:rsidRDefault="008A291A" w:rsidP="0021406F">
      <w:pPr>
        <w:spacing w:after="0" w:line="240" w:lineRule="auto"/>
        <w:jc w:val="both"/>
        <w:rPr>
          <w:rFonts w:ascii="Times New Roman" w:hAnsi="Times New Roman"/>
          <w:sz w:val="24"/>
          <w:szCs w:val="24"/>
        </w:rPr>
      </w:pPr>
      <w:r w:rsidRPr="00472467">
        <w:rPr>
          <w:rFonts w:ascii="Times New Roman" w:hAnsi="Times New Roman"/>
          <w:sz w:val="24"/>
          <w:szCs w:val="24"/>
        </w:rPr>
        <w:t>МОДУЛЬ 6- комплекс мероприятий, позволяющих овладеть основами позитивного коммуникативного общения:</w:t>
      </w:r>
    </w:p>
    <w:p w:rsidR="008A291A" w:rsidRDefault="008A291A" w:rsidP="0021406F">
      <w:pPr>
        <w:pStyle w:val="3333"/>
      </w:pPr>
      <w:r w:rsidRPr="00472467">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8A291A" w:rsidRPr="00472467" w:rsidRDefault="008A291A" w:rsidP="0021406F">
      <w:pPr>
        <w:pStyle w:val="3333"/>
      </w:pPr>
      <w:r w:rsidRPr="00472467">
        <w:t>развитие умения бесконфликтного решения спорных вопросов;</w:t>
      </w:r>
    </w:p>
    <w:p w:rsidR="008A291A" w:rsidRPr="00472467" w:rsidRDefault="008A291A" w:rsidP="0021406F">
      <w:pPr>
        <w:pStyle w:val="3333"/>
      </w:pPr>
      <w:r w:rsidRPr="00472467">
        <w:t>формиров</w:t>
      </w:r>
      <w:r>
        <w:t>ание умения оценивать себя (своё</w:t>
      </w:r>
      <w:r w:rsidRPr="00472467">
        <w:t xml:space="preserve"> состояние, поступки, поведение), а также поступки и поведение других людей.</w:t>
      </w:r>
    </w:p>
    <w:p w:rsidR="008A291A" w:rsidRPr="00472467" w:rsidRDefault="0021406F" w:rsidP="0021406F">
      <w:pPr>
        <w:pStyle w:val="3333"/>
        <w:numPr>
          <w:ilvl w:val="0"/>
          <w:numId w:val="0"/>
        </w:numPr>
      </w:pPr>
      <w:r>
        <w:tab/>
      </w:r>
      <w:r w:rsidR="008A291A" w:rsidRPr="00472467">
        <w:t>Модель обеспечения рациональной организации учебной деятельности и образовательной среды предусматривает:</w:t>
      </w:r>
    </w:p>
    <w:p w:rsidR="008A291A" w:rsidRPr="00472467" w:rsidRDefault="008A291A" w:rsidP="0021406F">
      <w:pPr>
        <w:pStyle w:val="3333"/>
      </w:pPr>
      <w:r w:rsidRPr="00472467">
        <w:t>объединение педагогического коллектива в вопросе рациональной организации образовательной деятельности и образовательной среды,</w:t>
      </w:r>
    </w:p>
    <w:p w:rsidR="008A291A" w:rsidRPr="00472467" w:rsidRDefault="008A291A" w:rsidP="0021406F">
      <w:pPr>
        <w:pStyle w:val="3333"/>
      </w:pPr>
      <w:r w:rsidRPr="00472467">
        <w:t>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образовательной деятельности и образовательной среды,</w:t>
      </w:r>
    </w:p>
    <w:p w:rsidR="008A291A" w:rsidRPr="00472467" w:rsidRDefault="008A291A" w:rsidP="0021406F">
      <w:pPr>
        <w:pStyle w:val="3333"/>
      </w:pPr>
      <w:r w:rsidRPr="00472467">
        <w:t>проведение исследований состояния образовательной деятельности и образовательной среды.</w:t>
      </w:r>
    </w:p>
    <w:p w:rsidR="008A291A" w:rsidRPr="00472467" w:rsidRDefault="008A291A" w:rsidP="008A291A">
      <w:pPr>
        <w:spacing w:after="0" w:line="240" w:lineRule="auto"/>
        <w:ind w:firstLine="709"/>
        <w:jc w:val="both"/>
        <w:rPr>
          <w:rFonts w:ascii="Times New Roman" w:hAnsi="Times New Roman"/>
          <w:sz w:val="24"/>
          <w:szCs w:val="24"/>
        </w:rPr>
      </w:pPr>
      <w:r w:rsidRPr="00472467">
        <w:rPr>
          <w:rFonts w:ascii="Times New Roman" w:hAnsi="Times New Roman"/>
          <w:sz w:val="24"/>
          <w:szCs w:val="24"/>
        </w:rPr>
        <w:t>В обеспечении рациональной организации образовательной деятельности и образовательной среды отдельного ученического класса организаторскую роль призван сыграть классный руководитель. Сферами рационализации образовательной деятельности являются:</w:t>
      </w:r>
    </w:p>
    <w:p w:rsidR="008A291A" w:rsidRPr="00472467" w:rsidRDefault="0021406F" w:rsidP="0021406F">
      <w:pPr>
        <w:pStyle w:val="3333"/>
      </w:pPr>
      <w:r>
        <w:t>-</w:t>
      </w:r>
      <w:r w:rsidR="008A291A" w:rsidRPr="00472467">
        <w:t>организация занятий (уроков);</w:t>
      </w:r>
    </w:p>
    <w:p w:rsidR="008A291A" w:rsidRPr="00472467" w:rsidRDefault="008A291A" w:rsidP="0021406F">
      <w:pPr>
        <w:pStyle w:val="3333"/>
      </w:pPr>
      <w:r w:rsidRPr="00472467">
        <w:t>учет зоны работоспособности обучающихся;</w:t>
      </w:r>
    </w:p>
    <w:p w:rsidR="008A291A" w:rsidRDefault="008A291A" w:rsidP="0021406F">
      <w:pPr>
        <w:pStyle w:val="3333"/>
      </w:pPr>
      <w:r w:rsidRPr="00472467">
        <w:t>использование здоровьесберегающих технологий.</w:t>
      </w:r>
    </w:p>
    <w:p w:rsidR="008A291A" w:rsidRPr="00472467" w:rsidRDefault="008A291A" w:rsidP="008A291A">
      <w:pPr>
        <w:spacing w:after="0" w:line="240" w:lineRule="auto"/>
        <w:ind w:firstLine="709"/>
        <w:jc w:val="both"/>
        <w:rPr>
          <w:rFonts w:ascii="Times New Roman" w:hAnsi="Times New Roman"/>
          <w:b/>
          <w:sz w:val="24"/>
          <w:szCs w:val="24"/>
        </w:rPr>
      </w:pPr>
      <w:r w:rsidRPr="00472467">
        <w:rPr>
          <w:rFonts w:ascii="Times New Roman" w:hAnsi="Times New Roman"/>
          <w:b/>
          <w:sz w:val="24"/>
          <w:szCs w:val="24"/>
        </w:rPr>
        <w:t>Модель организации физкультурно-спортивной и оздоровительной работы предполагает:</w:t>
      </w:r>
    </w:p>
    <w:p w:rsidR="008A291A" w:rsidRPr="00472467" w:rsidRDefault="008A291A" w:rsidP="0021406F">
      <w:pPr>
        <w:pStyle w:val="3333"/>
      </w:pPr>
      <w:r w:rsidRPr="00472467">
        <w:t>формирование групп школьников на основе их интересов в сфере физической культуры и спорта (спортивные клубы и секции),</w:t>
      </w:r>
    </w:p>
    <w:p w:rsidR="008A291A" w:rsidRPr="00472467" w:rsidRDefault="008A291A" w:rsidP="0021406F">
      <w:pPr>
        <w:pStyle w:val="3333"/>
      </w:pPr>
      <w:r w:rsidRPr="00472467">
        <w:t>организацию тренировок в клубах и секциях,</w:t>
      </w:r>
    </w:p>
    <w:p w:rsidR="008A291A" w:rsidRPr="00472467" w:rsidRDefault="008A291A" w:rsidP="0021406F">
      <w:pPr>
        <w:pStyle w:val="3333"/>
      </w:pPr>
      <w:r w:rsidRPr="00472467">
        <w:t>проведение регулярных оздоровительных процедур и периодических акций, подготовку и проведение спортивных соревнований.</w:t>
      </w:r>
    </w:p>
    <w:p w:rsidR="008A291A" w:rsidRDefault="008A291A" w:rsidP="008A291A">
      <w:pPr>
        <w:spacing w:after="0" w:line="240" w:lineRule="auto"/>
        <w:ind w:firstLine="709"/>
        <w:jc w:val="both"/>
        <w:rPr>
          <w:rFonts w:ascii="Times New Roman" w:hAnsi="Times New Roman"/>
          <w:sz w:val="24"/>
          <w:szCs w:val="24"/>
        </w:rPr>
      </w:pPr>
      <w:r w:rsidRPr="00472467">
        <w:rPr>
          <w:rFonts w:ascii="Times New Roman" w:hAnsi="Times New Roman"/>
          <w:sz w:val="24"/>
          <w:szCs w:val="24"/>
        </w:rPr>
        <w:lastRenderedPageBreak/>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w:t>
      </w:r>
    </w:p>
    <w:p w:rsidR="008A291A" w:rsidRPr="00472467" w:rsidRDefault="008A291A" w:rsidP="008A291A">
      <w:pPr>
        <w:spacing w:after="0" w:line="240" w:lineRule="auto"/>
        <w:ind w:firstLine="709"/>
        <w:jc w:val="both"/>
        <w:rPr>
          <w:rFonts w:ascii="Times New Roman" w:hAnsi="Times New Roman"/>
          <w:b/>
          <w:sz w:val="24"/>
          <w:szCs w:val="24"/>
        </w:rPr>
      </w:pPr>
      <w:r w:rsidRPr="00472467">
        <w:rPr>
          <w:rFonts w:ascii="Times New Roman" w:hAnsi="Times New Roman"/>
          <w:b/>
          <w:sz w:val="24"/>
          <w:szCs w:val="24"/>
        </w:rPr>
        <w:t>Модель организации работы по профилактике употребления психоактивных веществ и детского дорожно-транспортного травматизма предусматривает:</w:t>
      </w:r>
    </w:p>
    <w:p w:rsidR="008A291A" w:rsidRPr="00472467" w:rsidRDefault="008A291A" w:rsidP="0021406F">
      <w:pPr>
        <w:pStyle w:val="3333"/>
      </w:pPr>
      <w:r w:rsidRPr="00472467">
        <w:t>определение «зон риска» (выявление обучающихся, вызывающих наибольшее опасение; выявление источников опасений – групп и лиц, объектов и т. д.),</w:t>
      </w:r>
    </w:p>
    <w:p w:rsidR="008A291A" w:rsidRPr="00472467" w:rsidRDefault="008A291A" w:rsidP="0021406F">
      <w:pPr>
        <w:pStyle w:val="3333"/>
      </w:pPr>
      <w:r w:rsidRPr="00472467">
        <w:t>разработку и реализацию комплекса адресных мер, используются возможности профильных организаций – медицинских, правоохранительных, социальных и т. д.</w:t>
      </w:r>
    </w:p>
    <w:p w:rsidR="008A291A" w:rsidRPr="00472467" w:rsidRDefault="008A291A" w:rsidP="008A291A">
      <w:pPr>
        <w:spacing w:after="0" w:line="240" w:lineRule="auto"/>
        <w:ind w:firstLine="709"/>
        <w:jc w:val="both"/>
        <w:rPr>
          <w:rFonts w:ascii="Times New Roman" w:hAnsi="Times New Roman"/>
          <w:sz w:val="24"/>
          <w:szCs w:val="24"/>
        </w:rPr>
      </w:pPr>
      <w:r w:rsidRPr="00472467">
        <w:rPr>
          <w:rFonts w:ascii="Times New Roman" w:hAnsi="Times New Roman"/>
          <w:sz w:val="24"/>
          <w:szCs w:val="24"/>
        </w:rPr>
        <w:t>В ученическом классе профилактическую работу организует классный руководитель.</w:t>
      </w:r>
    </w:p>
    <w:p w:rsidR="008A291A" w:rsidRDefault="008A291A" w:rsidP="008A291A">
      <w:pPr>
        <w:spacing w:after="0" w:line="240" w:lineRule="auto"/>
        <w:ind w:firstLine="709"/>
        <w:jc w:val="both"/>
        <w:rPr>
          <w:rFonts w:ascii="Times New Roman" w:hAnsi="Times New Roman"/>
          <w:sz w:val="24"/>
          <w:szCs w:val="24"/>
        </w:rPr>
      </w:pPr>
      <w:r w:rsidRPr="00472467">
        <w:rPr>
          <w:rFonts w:ascii="Times New Roman" w:hAnsi="Times New Roman"/>
          <w:sz w:val="24"/>
          <w:szCs w:val="24"/>
        </w:rPr>
        <w:t>Модель системы просветительской и методической работы с участниками образовательных отношений рассчитана на большие, нерасчлененные на устойчивые, учебные группы, и неоформленные (официально не зарегистрированные) аудитории, может быть:</w:t>
      </w:r>
    </w:p>
    <w:p w:rsidR="008A291A" w:rsidRPr="00472467" w:rsidRDefault="008A291A" w:rsidP="0021406F">
      <w:pPr>
        <w:pStyle w:val="3333"/>
      </w:pPr>
      <w:r w:rsidRPr="00472467">
        <w:t>внешней (предполагает привлечение возможностей других учреждений и организаций – спортивные клубы, лечебные учреждения, стадионы, библиотеки и т. д.);</w:t>
      </w:r>
    </w:p>
    <w:p w:rsidR="008A291A" w:rsidRPr="00472467" w:rsidRDefault="008A291A" w:rsidP="0021406F">
      <w:pPr>
        <w:pStyle w:val="3333"/>
      </w:pPr>
      <w:r w:rsidRPr="00472467">
        <w:t>внутренней (получение информации организуется в школе, в том числе одна группа обучающихся выступает источником информации для другого коллектива, других групп – коллективов);</w:t>
      </w:r>
    </w:p>
    <w:p w:rsidR="008A291A" w:rsidRPr="00472467" w:rsidRDefault="008A291A" w:rsidP="0021406F">
      <w:pPr>
        <w:pStyle w:val="3333"/>
      </w:pPr>
      <w:r w:rsidRPr="00472467">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w:t>
      </w:r>
      <w:r>
        <w:t>спечивает межпредметные связи);</w:t>
      </w:r>
    </w:p>
    <w:p w:rsidR="008A291A" w:rsidRDefault="008A291A" w:rsidP="0021406F">
      <w:pPr>
        <w:pStyle w:val="3333"/>
      </w:pPr>
      <w:r w:rsidRPr="00472467">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8A291A" w:rsidRPr="00472467" w:rsidRDefault="008A291A" w:rsidP="008A291A">
      <w:pPr>
        <w:spacing w:after="0" w:line="240" w:lineRule="auto"/>
        <w:ind w:firstLine="709"/>
        <w:jc w:val="both"/>
        <w:rPr>
          <w:rFonts w:ascii="Times New Roman" w:hAnsi="Times New Roman"/>
          <w:b/>
          <w:sz w:val="24"/>
          <w:szCs w:val="24"/>
        </w:rPr>
      </w:pPr>
      <w:r w:rsidRPr="00472467">
        <w:rPr>
          <w:rFonts w:ascii="Times New Roman" w:hAnsi="Times New Roman"/>
          <w:b/>
          <w:sz w:val="24"/>
          <w:szCs w:val="24"/>
        </w:rPr>
        <w:t>Просветительская и методическая работа с участниками образовательных отношений включает:</w:t>
      </w:r>
    </w:p>
    <w:p w:rsidR="008A291A" w:rsidRPr="00472467" w:rsidRDefault="008A291A" w:rsidP="0021406F">
      <w:pPr>
        <w:pStyle w:val="3333"/>
      </w:pPr>
      <w:r w:rsidRPr="00472467">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т.п., экологическое просвещение родителей;</w:t>
      </w:r>
    </w:p>
    <w:p w:rsidR="008A291A" w:rsidRPr="00472467" w:rsidRDefault="008A291A" w:rsidP="0021406F">
      <w:pPr>
        <w:pStyle w:val="3333"/>
      </w:pPr>
      <w:r w:rsidRPr="00472467">
        <w:t>содействие в приобретении для родителей (законных представителей) необходимой научно-методической литературы;</w:t>
      </w:r>
    </w:p>
    <w:p w:rsidR="008A291A" w:rsidRPr="00472467" w:rsidRDefault="008A291A" w:rsidP="0021406F">
      <w:pPr>
        <w:pStyle w:val="3333"/>
      </w:pPr>
      <w:r w:rsidRPr="00472467">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т.п.</w:t>
      </w:r>
    </w:p>
    <w:p w:rsidR="008A291A" w:rsidRDefault="008A291A" w:rsidP="008A291A">
      <w:pPr>
        <w:spacing w:after="0" w:line="240" w:lineRule="auto"/>
        <w:ind w:firstLine="709"/>
        <w:jc w:val="both"/>
        <w:rPr>
          <w:rFonts w:ascii="Times New Roman" w:hAnsi="Times New Roman"/>
          <w:sz w:val="24"/>
          <w:szCs w:val="24"/>
        </w:rPr>
      </w:pPr>
      <w:r w:rsidRPr="00472467">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8A291A" w:rsidRDefault="008A291A" w:rsidP="008A291A">
      <w:pPr>
        <w:spacing w:after="0" w:line="240" w:lineRule="auto"/>
        <w:ind w:firstLine="709"/>
        <w:jc w:val="both"/>
        <w:rPr>
          <w:rFonts w:ascii="Times New Roman" w:hAnsi="Times New Roman"/>
          <w:sz w:val="24"/>
          <w:szCs w:val="24"/>
        </w:rPr>
      </w:pPr>
    </w:p>
    <w:p w:rsidR="008A291A" w:rsidRDefault="008A291A" w:rsidP="008A291A">
      <w:pPr>
        <w:spacing w:after="0" w:line="240" w:lineRule="auto"/>
        <w:ind w:firstLine="709"/>
        <w:jc w:val="both"/>
        <w:rPr>
          <w:rFonts w:ascii="Times New Roman" w:hAnsi="Times New Roman"/>
          <w:sz w:val="24"/>
          <w:szCs w:val="24"/>
        </w:rPr>
      </w:pPr>
    </w:p>
    <w:p w:rsidR="008A291A" w:rsidRDefault="007544EA" w:rsidP="008A291A">
      <w:pPr>
        <w:spacing w:after="0" w:line="240" w:lineRule="auto"/>
        <w:ind w:firstLine="709"/>
        <w:jc w:val="center"/>
        <w:rPr>
          <w:rFonts w:ascii="Times New Roman" w:hAnsi="Times New Roman"/>
          <w:b/>
          <w:sz w:val="24"/>
          <w:szCs w:val="24"/>
        </w:rPr>
      </w:pPr>
      <w:r>
        <w:rPr>
          <w:rFonts w:ascii="Times New Roman" w:hAnsi="Times New Roman"/>
          <w:b/>
          <w:sz w:val="24"/>
          <w:szCs w:val="24"/>
        </w:rPr>
        <w:t>2.3.</w:t>
      </w:r>
      <w:r w:rsidR="00403613">
        <w:rPr>
          <w:rFonts w:ascii="Times New Roman" w:hAnsi="Times New Roman"/>
          <w:b/>
          <w:sz w:val="24"/>
          <w:szCs w:val="24"/>
        </w:rPr>
        <w:t>8</w:t>
      </w:r>
      <w:r>
        <w:rPr>
          <w:rFonts w:ascii="Times New Roman" w:hAnsi="Times New Roman"/>
          <w:b/>
          <w:sz w:val="24"/>
          <w:szCs w:val="24"/>
        </w:rPr>
        <w:t xml:space="preserve">. </w:t>
      </w:r>
      <w:r w:rsidR="008A291A" w:rsidRPr="00472467">
        <w:rPr>
          <w:rFonts w:ascii="Times New Roman" w:hAnsi="Times New Roman"/>
          <w:b/>
          <w:sz w:val="24"/>
          <w:szCs w:val="24"/>
        </w:rPr>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sidR="008A291A">
        <w:rPr>
          <w:rFonts w:ascii="Times New Roman" w:hAnsi="Times New Roman"/>
          <w:b/>
          <w:sz w:val="24"/>
          <w:szCs w:val="24"/>
        </w:rPr>
        <w:t>.</w:t>
      </w:r>
    </w:p>
    <w:p w:rsidR="008A291A" w:rsidRPr="00472467" w:rsidRDefault="008A291A" w:rsidP="008A291A">
      <w:pPr>
        <w:spacing w:after="0" w:line="240" w:lineRule="auto"/>
        <w:ind w:firstLine="709"/>
        <w:jc w:val="center"/>
        <w:rPr>
          <w:rFonts w:ascii="Times New Roman" w:hAnsi="Times New Roman"/>
          <w:b/>
          <w:sz w:val="24"/>
          <w:szCs w:val="24"/>
        </w:rPr>
      </w:pPr>
    </w:p>
    <w:p w:rsidR="008A291A" w:rsidRPr="00472467" w:rsidRDefault="008A291A" w:rsidP="008A291A">
      <w:pPr>
        <w:spacing w:after="0" w:line="240" w:lineRule="auto"/>
        <w:ind w:firstLine="709"/>
        <w:jc w:val="both"/>
        <w:rPr>
          <w:rFonts w:ascii="Times New Roman" w:hAnsi="Times New Roman"/>
          <w:sz w:val="24"/>
          <w:szCs w:val="24"/>
        </w:rPr>
      </w:pPr>
      <w:r w:rsidRPr="00472467">
        <w:rPr>
          <w:rFonts w:ascii="Times New Roman" w:hAnsi="Times New Roman"/>
          <w:sz w:val="24"/>
          <w:szCs w:val="24"/>
        </w:rPr>
        <w:lastRenderedPageBreak/>
        <w:t>Экологическая здо</w:t>
      </w:r>
      <w:r>
        <w:rPr>
          <w:rFonts w:ascii="Times New Roman" w:hAnsi="Times New Roman"/>
          <w:sz w:val="24"/>
          <w:szCs w:val="24"/>
        </w:rPr>
        <w:t>ровьесберегающая деятельность МК</w:t>
      </w:r>
      <w:r w:rsidRPr="00472467">
        <w:rPr>
          <w:rFonts w:ascii="Times New Roman" w:hAnsi="Times New Roman"/>
          <w:sz w:val="24"/>
          <w:szCs w:val="24"/>
        </w:rPr>
        <w:t>ОУ «</w:t>
      </w:r>
      <w:r>
        <w:rPr>
          <w:rFonts w:ascii="Times New Roman" w:hAnsi="Times New Roman"/>
          <w:sz w:val="24"/>
          <w:szCs w:val="24"/>
        </w:rPr>
        <w:t>Вихоревская СОШ № 2</w:t>
      </w:r>
      <w:r w:rsidRPr="00472467">
        <w:rPr>
          <w:rFonts w:ascii="Times New Roman" w:hAnsi="Times New Roman"/>
          <w:sz w:val="24"/>
          <w:szCs w:val="24"/>
        </w:rPr>
        <w:t>» на уровне основного общего образования представлена в</w:t>
      </w:r>
      <w:r>
        <w:rPr>
          <w:rFonts w:ascii="Times New Roman" w:hAnsi="Times New Roman"/>
          <w:sz w:val="24"/>
          <w:szCs w:val="24"/>
        </w:rPr>
        <w:t xml:space="preserve"> виде четырех</w:t>
      </w:r>
      <w:r w:rsidRPr="00472467">
        <w:rPr>
          <w:rFonts w:ascii="Times New Roman" w:hAnsi="Times New Roman"/>
          <w:sz w:val="24"/>
          <w:szCs w:val="24"/>
        </w:rPr>
        <w:t xml:space="preserve"> взаимосвязанных блоков:</w:t>
      </w:r>
    </w:p>
    <w:p w:rsidR="008A291A" w:rsidRPr="00472467" w:rsidRDefault="008A291A" w:rsidP="00355F06">
      <w:pPr>
        <w:pStyle w:val="3333"/>
      </w:pPr>
      <w:r w:rsidRPr="00472467">
        <w:t>по созданию экологически безопасной здоровьесберегающей инфраструктуры;</w:t>
      </w:r>
    </w:p>
    <w:p w:rsidR="008A291A" w:rsidRPr="00472467" w:rsidRDefault="008A291A" w:rsidP="00355F06">
      <w:pPr>
        <w:pStyle w:val="3333"/>
      </w:pPr>
      <w:r w:rsidRPr="00472467">
        <w:t>рациональной организации учебной и внеучебной деятельности обучающихся;</w:t>
      </w:r>
    </w:p>
    <w:p w:rsidR="008A291A" w:rsidRPr="00472467" w:rsidRDefault="008A291A" w:rsidP="00355F06">
      <w:pPr>
        <w:pStyle w:val="3333"/>
      </w:pPr>
      <w:r w:rsidRPr="00472467">
        <w:t>эффективной организации физкультурно-оздоровительной работы;</w:t>
      </w:r>
    </w:p>
    <w:p w:rsidR="008A291A" w:rsidRPr="00472467" w:rsidRDefault="008A291A" w:rsidP="00355F06">
      <w:pPr>
        <w:pStyle w:val="3333"/>
      </w:pPr>
      <w:r w:rsidRPr="00472467">
        <w:t>просветительской работы с родителями (законными представителями);</w:t>
      </w:r>
    </w:p>
    <w:p w:rsidR="008A291A" w:rsidRPr="00472467" w:rsidRDefault="008A291A" w:rsidP="008A291A">
      <w:pPr>
        <w:spacing w:after="0" w:line="240" w:lineRule="auto"/>
        <w:ind w:firstLine="709"/>
        <w:jc w:val="both"/>
        <w:rPr>
          <w:rFonts w:ascii="Times New Roman" w:hAnsi="Times New Roman"/>
          <w:sz w:val="24"/>
          <w:szCs w:val="24"/>
        </w:rPr>
      </w:pPr>
      <w:r w:rsidRPr="00472467">
        <w:rPr>
          <w:rFonts w:ascii="Times New Roman" w:hAnsi="Times New Roman"/>
          <w:b/>
          <w:sz w:val="24"/>
          <w:szCs w:val="24"/>
        </w:rPr>
        <w:t xml:space="preserve">способствует </w:t>
      </w:r>
      <w:r w:rsidRPr="00472467">
        <w:rPr>
          <w:rFonts w:ascii="Times New Roman" w:hAnsi="Times New Roman"/>
          <w:sz w:val="24"/>
          <w:szCs w:val="24"/>
        </w:rPr>
        <w:t>формированию у обучающихся экологической культуры, ценностн</w:t>
      </w:r>
      <w:r>
        <w:rPr>
          <w:rFonts w:ascii="Times New Roman" w:hAnsi="Times New Roman"/>
          <w:sz w:val="24"/>
          <w:szCs w:val="24"/>
        </w:rPr>
        <w:t>ого отношения к жизни во всех её</w:t>
      </w:r>
      <w:r w:rsidRPr="00472467">
        <w:rPr>
          <w:rFonts w:ascii="Times New Roman" w:hAnsi="Times New Roman"/>
          <w:sz w:val="24"/>
          <w:szCs w:val="24"/>
        </w:rPr>
        <w:t xml:space="preserve"> проявлениях, здоровью, качеству окружающей среды, умений вести здоровый и безопасный образ жизни.</w:t>
      </w:r>
    </w:p>
    <w:p w:rsidR="008A291A" w:rsidRPr="00472467" w:rsidRDefault="008A291A" w:rsidP="008A291A">
      <w:pPr>
        <w:spacing w:after="0" w:line="240" w:lineRule="auto"/>
        <w:ind w:firstLine="709"/>
        <w:jc w:val="both"/>
        <w:rPr>
          <w:rFonts w:ascii="Times New Roman" w:hAnsi="Times New Roman"/>
          <w:b/>
          <w:sz w:val="24"/>
          <w:szCs w:val="24"/>
        </w:rPr>
      </w:pPr>
      <w:r w:rsidRPr="00472467">
        <w:rPr>
          <w:rFonts w:ascii="Times New Roman" w:hAnsi="Times New Roman"/>
          <w:b/>
          <w:sz w:val="24"/>
          <w:szCs w:val="24"/>
        </w:rPr>
        <w:t>Экологически безопасная здоровьесберегающая инфраструктура образовательного учреждения включает:</w:t>
      </w:r>
    </w:p>
    <w:p w:rsidR="008A291A" w:rsidRDefault="008A291A" w:rsidP="00355F06">
      <w:pPr>
        <w:pStyle w:val="3333"/>
      </w:pPr>
      <w:r w:rsidRPr="00472467">
        <w:t>соответствие состояния и содержания здания и помещений школы санитарным и гигиеническим нормам (СанПиН 2.4.2.2821-10), нормам пожарной безопасности, требованиям охраны здоровья и охраны труда обучаю</w:t>
      </w:r>
      <w:r>
        <w:t>щихся и работников образования;</w:t>
      </w:r>
    </w:p>
    <w:p w:rsidR="008A291A" w:rsidRPr="00472467" w:rsidRDefault="008A291A" w:rsidP="00355F06">
      <w:pPr>
        <w:pStyle w:val="3333"/>
      </w:pPr>
      <w:r w:rsidRPr="00472467">
        <w:t>наличие и необходимое оснащение помещений для питания обучающихся, а также для хранения и приготовления пищи (описание материально-технических условий реализации ООП содержится в Организационном разделе данной программы.);</w:t>
      </w:r>
    </w:p>
    <w:p w:rsidR="008A291A" w:rsidRPr="00472467" w:rsidRDefault="008A291A" w:rsidP="00355F06">
      <w:pPr>
        <w:pStyle w:val="3333"/>
      </w:pPr>
      <w:r w:rsidRPr="00472467">
        <w:t>организация качественного горячего питания обучающихся, в том числе горячих завтраков;</w:t>
      </w:r>
    </w:p>
    <w:p w:rsidR="008A291A" w:rsidRDefault="008A291A" w:rsidP="00355F06">
      <w:pPr>
        <w:pStyle w:val="3333"/>
        <w:rPr>
          <w:color w:val="FF0000"/>
        </w:rPr>
      </w:pPr>
      <w:r w:rsidRPr="00472467">
        <w:t xml:space="preserve">оснащённость </w:t>
      </w:r>
      <w:r>
        <w:t xml:space="preserve">кабинетов, физкультурного зала </w:t>
      </w:r>
      <w:r w:rsidRPr="00472467">
        <w:t xml:space="preserve">необходимым игровым и спортивным оборудованием и инвентарём </w:t>
      </w:r>
      <w:r w:rsidRPr="00962C7E">
        <w:t>(описание материально-технических условий реализации ООП содержится в Организационном разделе данной программы.);</w:t>
      </w:r>
    </w:p>
    <w:p w:rsidR="008A291A" w:rsidRDefault="008A291A" w:rsidP="00355F06">
      <w:pPr>
        <w:pStyle w:val="3333"/>
        <w:rPr>
          <w:color w:val="FF0000"/>
        </w:rPr>
      </w:pPr>
      <w:r w:rsidRPr="003E6B27">
        <w:t xml:space="preserve">наличие необходимого (в расчёте на количество обучающихся) и квалифицированного состава специалистов, обеспечивающих работу с обучающимися (логопед, учителя </w:t>
      </w:r>
      <w:r>
        <w:t xml:space="preserve">физической культуры, психологи </w:t>
      </w:r>
      <w:r w:rsidRPr="00962C7E">
        <w:t>- описание кадровых условий содержится в Организационном разделе ООП);</w:t>
      </w:r>
    </w:p>
    <w:p w:rsidR="008A291A" w:rsidRDefault="008A291A" w:rsidP="008A291A">
      <w:pPr>
        <w:spacing w:after="0" w:line="240" w:lineRule="auto"/>
        <w:ind w:firstLine="709"/>
        <w:jc w:val="both"/>
        <w:rPr>
          <w:rFonts w:ascii="Times New Roman" w:hAnsi="Times New Roman"/>
          <w:sz w:val="24"/>
          <w:szCs w:val="24"/>
        </w:rPr>
      </w:pPr>
      <w:r w:rsidRPr="003E6B27">
        <w:rPr>
          <w:rFonts w:ascii="Times New Roman" w:hAnsi="Times New Roman"/>
          <w:sz w:val="24"/>
          <w:szCs w:val="24"/>
        </w:rPr>
        <w:t>Ответственность за реализацию этого блока и контроль возлагаются на администрацию школы.</w:t>
      </w:r>
    </w:p>
    <w:p w:rsidR="008A291A" w:rsidRDefault="008A291A" w:rsidP="008A291A">
      <w:pPr>
        <w:spacing w:after="0" w:line="240" w:lineRule="auto"/>
        <w:ind w:firstLine="709"/>
        <w:jc w:val="both"/>
        <w:rPr>
          <w:rFonts w:ascii="Times New Roman" w:hAnsi="Times New Roman"/>
          <w:sz w:val="24"/>
          <w:szCs w:val="24"/>
        </w:rPr>
      </w:pPr>
    </w:p>
    <w:p w:rsidR="008A291A" w:rsidRPr="003E6B27" w:rsidRDefault="008A291A" w:rsidP="008A291A">
      <w:pPr>
        <w:spacing w:after="0" w:line="240" w:lineRule="auto"/>
        <w:ind w:firstLine="709"/>
        <w:jc w:val="both"/>
        <w:rPr>
          <w:rFonts w:ascii="Times New Roman" w:hAnsi="Times New Roman"/>
          <w:sz w:val="24"/>
          <w:szCs w:val="24"/>
        </w:rPr>
      </w:pPr>
      <w:r w:rsidRPr="003E6B27">
        <w:rPr>
          <w:rFonts w:ascii="Times New Roman" w:hAnsi="Times New Roman"/>
          <w:b/>
          <w:sz w:val="24"/>
          <w:szCs w:val="24"/>
        </w:rPr>
        <w:t>Рациональная организация учебной и внеурочной деятельности обучающихся</w:t>
      </w:r>
      <w:r w:rsidRPr="003E6B27">
        <w:rPr>
          <w:rFonts w:ascii="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r>
        <w:rPr>
          <w:rFonts w:ascii="Times New Roman" w:hAnsi="Times New Roman"/>
          <w:sz w:val="24"/>
          <w:szCs w:val="24"/>
        </w:rPr>
        <w:t xml:space="preserve">отдыха </w:t>
      </w:r>
      <w:r w:rsidRPr="003E6B27">
        <w:rPr>
          <w:rFonts w:ascii="Times New Roman" w:hAnsi="Times New Roman"/>
          <w:sz w:val="24"/>
          <w:szCs w:val="24"/>
        </w:rPr>
        <w:t>обучающихся и включает:</w:t>
      </w:r>
    </w:p>
    <w:p w:rsidR="008A291A" w:rsidRPr="003E6B27" w:rsidRDefault="008A291A" w:rsidP="00355F06">
      <w:pPr>
        <w:pStyle w:val="3333"/>
      </w:pPr>
      <w:r w:rsidRPr="003E6B27">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8A291A" w:rsidRPr="003E6B27" w:rsidRDefault="008A291A" w:rsidP="00355F06">
      <w:pPr>
        <w:pStyle w:val="3333"/>
      </w:pPr>
      <w:r w:rsidRPr="003E6B27">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A291A" w:rsidRPr="003E6B27" w:rsidRDefault="008A291A" w:rsidP="00355F06">
      <w:pPr>
        <w:pStyle w:val="3333"/>
      </w:pPr>
      <w:r w:rsidRPr="003E6B27">
        <w:t>обучение обучающихся вариантам рациональных способов и приёмов работы с учебной информацией и организации учебного труда;</w:t>
      </w:r>
    </w:p>
    <w:p w:rsidR="008A291A" w:rsidRPr="003E6B27" w:rsidRDefault="008A291A" w:rsidP="00355F06">
      <w:pPr>
        <w:pStyle w:val="3333"/>
      </w:pPr>
      <w:r w:rsidRPr="003E6B27">
        <w:t>введение любых инноваций в учебный процесс только под контролем специалистов;</w:t>
      </w:r>
    </w:p>
    <w:p w:rsidR="008A291A" w:rsidRPr="003E6B27" w:rsidRDefault="008A291A" w:rsidP="00355F06">
      <w:pPr>
        <w:pStyle w:val="3333"/>
      </w:pPr>
      <w:r w:rsidRPr="003E6B27">
        <w:t>строгое соблюдение всех требований к использованию технических средств обучения, в том числе компьютеров и аудиовизуальных средств;</w:t>
      </w:r>
    </w:p>
    <w:p w:rsidR="008A291A" w:rsidRPr="003E6B27" w:rsidRDefault="008A291A" w:rsidP="00355F06">
      <w:pPr>
        <w:pStyle w:val="3333"/>
      </w:pPr>
      <w:r w:rsidRPr="003E6B27">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8A291A" w:rsidRPr="003E6B27" w:rsidRDefault="008A291A" w:rsidP="00355F06">
      <w:pPr>
        <w:pStyle w:val="3333"/>
      </w:pPr>
      <w:r w:rsidRPr="003E6B27">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8A291A" w:rsidRDefault="008A291A" w:rsidP="008A291A">
      <w:pPr>
        <w:spacing w:after="0" w:line="240" w:lineRule="auto"/>
        <w:ind w:firstLine="709"/>
        <w:jc w:val="both"/>
        <w:rPr>
          <w:rFonts w:ascii="Times New Roman" w:hAnsi="Times New Roman"/>
          <w:sz w:val="24"/>
          <w:szCs w:val="24"/>
        </w:rPr>
      </w:pPr>
      <w:r w:rsidRPr="003E6B27">
        <w:rPr>
          <w:rFonts w:ascii="Times New Roman" w:hAnsi="Times New Roman"/>
          <w:sz w:val="24"/>
          <w:szCs w:val="24"/>
        </w:rPr>
        <w:t>Эффективность реализации этого блока зависит от администрации школы и деятельности каждого педагога.</w:t>
      </w:r>
    </w:p>
    <w:p w:rsidR="008A291A" w:rsidRDefault="008A291A" w:rsidP="008A291A">
      <w:pPr>
        <w:spacing w:after="0" w:line="240" w:lineRule="auto"/>
        <w:ind w:firstLine="709"/>
        <w:jc w:val="both"/>
        <w:rPr>
          <w:rFonts w:ascii="Times New Roman" w:hAnsi="Times New Roman"/>
          <w:sz w:val="24"/>
          <w:szCs w:val="24"/>
        </w:rPr>
      </w:pPr>
    </w:p>
    <w:p w:rsidR="008A291A" w:rsidRPr="003E6B27" w:rsidRDefault="008A291A" w:rsidP="008A291A">
      <w:pPr>
        <w:spacing w:after="0" w:line="240" w:lineRule="auto"/>
        <w:ind w:firstLine="709"/>
        <w:jc w:val="both"/>
        <w:rPr>
          <w:rFonts w:ascii="Times New Roman" w:hAnsi="Times New Roman"/>
          <w:sz w:val="24"/>
          <w:szCs w:val="24"/>
        </w:rPr>
      </w:pPr>
      <w:r w:rsidRPr="003E6B27">
        <w:rPr>
          <w:rFonts w:ascii="Times New Roman" w:hAnsi="Times New Roman"/>
          <w:b/>
          <w:sz w:val="24"/>
          <w:szCs w:val="24"/>
        </w:rPr>
        <w:t>Эффективная организация физкультурно-оздоровительной работы</w:t>
      </w:r>
      <w:r w:rsidRPr="003E6B27">
        <w:rPr>
          <w:rFonts w:ascii="Times New Roman" w:hAnsi="Times New Roman"/>
          <w:sz w:val="24"/>
          <w:szCs w:val="24"/>
        </w:rPr>
        <w:t>,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8A291A" w:rsidRPr="003E6B27" w:rsidRDefault="008A291A" w:rsidP="00355F06">
      <w:pPr>
        <w:pStyle w:val="3333"/>
      </w:pPr>
      <w:r w:rsidRPr="003E6B27">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т.п.);</w:t>
      </w:r>
    </w:p>
    <w:p w:rsidR="008A291A" w:rsidRPr="003E6B27" w:rsidRDefault="008A291A" w:rsidP="00355F06">
      <w:pPr>
        <w:pStyle w:val="3333"/>
      </w:pPr>
      <w:r w:rsidRPr="003E6B27">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8A291A" w:rsidRPr="003E6B27" w:rsidRDefault="008A291A" w:rsidP="00355F06">
      <w:pPr>
        <w:pStyle w:val="3333"/>
      </w:pPr>
      <w:r w:rsidRPr="003E6B27">
        <w:t>организацию занятий по лечебной физкультуре;</w:t>
      </w:r>
    </w:p>
    <w:p w:rsidR="008A291A" w:rsidRPr="003E6B27" w:rsidRDefault="008A291A" w:rsidP="00355F06">
      <w:pPr>
        <w:pStyle w:val="3333"/>
      </w:pPr>
      <w:r w:rsidRPr="003E6B27">
        <w:t>организацию динамических перемен, физкультминуток на уроках, способствующих эмоциональной разгрузке и повышению двигательной активности;</w:t>
      </w:r>
    </w:p>
    <w:p w:rsidR="008A291A" w:rsidRPr="003E6B27" w:rsidRDefault="008A291A" w:rsidP="00355F06">
      <w:pPr>
        <w:pStyle w:val="3333"/>
      </w:pPr>
      <w:r w:rsidRPr="003E6B27">
        <w:t>организацию работы спортивных секций, туристически</w:t>
      </w:r>
      <w:r>
        <w:t xml:space="preserve">х, экологических кружков </w:t>
      </w:r>
      <w:r w:rsidRPr="003E6B27">
        <w:t>и создание условий для их эффективного функционирования;</w:t>
      </w:r>
    </w:p>
    <w:p w:rsidR="008A291A" w:rsidRDefault="008A291A" w:rsidP="00355F06">
      <w:pPr>
        <w:pStyle w:val="3333"/>
      </w:pPr>
      <w:r w:rsidRPr="003E6B27">
        <w:t xml:space="preserve"> регулярное проведение спортивно-оздоровительных, туристических мероприятий (дней спорта, соревнований, олимпиад, походов и т.п.).</w:t>
      </w:r>
    </w:p>
    <w:p w:rsidR="008A291A" w:rsidRDefault="008A291A" w:rsidP="007544EA">
      <w:pPr>
        <w:spacing w:after="0" w:line="240" w:lineRule="auto"/>
        <w:jc w:val="both"/>
        <w:rPr>
          <w:rFonts w:ascii="Times New Roman" w:hAnsi="Times New Roman"/>
          <w:sz w:val="24"/>
          <w:szCs w:val="24"/>
        </w:rPr>
      </w:pPr>
    </w:p>
    <w:p w:rsidR="00403613" w:rsidRPr="00DA3892" w:rsidRDefault="007544EA" w:rsidP="00403613">
      <w:pPr>
        <w:spacing w:after="0" w:line="240" w:lineRule="auto"/>
        <w:ind w:firstLine="709"/>
        <w:jc w:val="center"/>
        <w:rPr>
          <w:rFonts w:ascii="Times New Roman" w:hAnsi="Times New Roman"/>
          <w:sz w:val="24"/>
          <w:szCs w:val="24"/>
        </w:rPr>
      </w:pPr>
      <w:r>
        <w:rPr>
          <w:rFonts w:ascii="Times New Roman" w:hAnsi="Times New Roman"/>
          <w:b/>
          <w:sz w:val="24"/>
          <w:szCs w:val="24"/>
        </w:rPr>
        <w:t>2.3.</w:t>
      </w:r>
      <w:r w:rsidR="00403613">
        <w:rPr>
          <w:rFonts w:ascii="Times New Roman" w:hAnsi="Times New Roman"/>
          <w:b/>
          <w:sz w:val="24"/>
          <w:szCs w:val="24"/>
        </w:rPr>
        <w:t>9</w:t>
      </w:r>
      <w:r>
        <w:rPr>
          <w:rFonts w:ascii="Times New Roman" w:hAnsi="Times New Roman"/>
          <w:b/>
          <w:sz w:val="24"/>
          <w:szCs w:val="24"/>
        </w:rPr>
        <w:t>.</w:t>
      </w:r>
      <w:r w:rsidR="00403613" w:rsidRPr="00403613">
        <w:rPr>
          <w:rFonts w:ascii="Times New Roman" w:hAnsi="Times New Roman"/>
          <w:b/>
          <w:sz w:val="24"/>
          <w:szCs w:val="24"/>
        </w:rPr>
        <w:t xml:space="preserve"> </w:t>
      </w:r>
      <w:r w:rsidR="00403613" w:rsidRPr="00DA3892">
        <w:rPr>
          <w:rFonts w:ascii="Times New Roman" w:hAnsi="Times New Roman"/>
          <w:b/>
          <w:sz w:val="24"/>
          <w:szCs w:val="24"/>
        </w:rPr>
        <w:t>Система поощрения социальной успешности и проявлений активной жизненной позиции обучающихся</w:t>
      </w:r>
    </w:p>
    <w:p w:rsidR="00403613" w:rsidRPr="00DA3892" w:rsidRDefault="00403613" w:rsidP="00403613">
      <w:pPr>
        <w:spacing w:after="0" w:line="240" w:lineRule="auto"/>
        <w:ind w:firstLine="709"/>
        <w:jc w:val="both"/>
        <w:rPr>
          <w:rFonts w:ascii="Times New Roman" w:hAnsi="Times New Roman"/>
          <w:sz w:val="24"/>
          <w:szCs w:val="24"/>
        </w:rPr>
      </w:pPr>
    </w:p>
    <w:p w:rsidR="00403613" w:rsidRPr="00DA3892" w:rsidRDefault="00403613" w:rsidP="00403613">
      <w:pPr>
        <w:spacing w:after="0" w:line="240" w:lineRule="auto"/>
        <w:ind w:firstLine="709"/>
        <w:jc w:val="both"/>
        <w:rPr>
          <w:rFonts w:ascii="Times New Roman" w:hAnsi="Times New Roman"/>
          <w:sz w:val="24"/>
          <w:szCs w:val="24"/>
        </w:rPr>
      </w:pPr>
      <w:r w:rsidRPr="00DA3892">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403613" w:rsidRPr="00DA3892" w:rsidRDefault="00403613" w:rsidP="00403613">
      <w:pPr>
        <w:spacing w:after="0" w:line="240" w:lineRule="auto"/>
        <w:ind w:firstLine="709"/>
        <w:jc w:val="both"/>
        <w:rPr>
          <w:rFonts w:ascii="Times New Roman" w:hAnsi="Times New Roman"/>
          <w:sz w:val="24"/>
          <w:szCs w:val="24"/>
        </w:rPr>
      </w:pPr>
      <w:r w:rsidRPr="00DA3892">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403613" w:rsidRPr="00DA3892" w:rsidRDefault="00403613" w:rsidP="00403613">
      <w:pPr>
        <w:spacing w:after="0" w:line="240" w:lineRule="auto"/>
        <w:ind w:firstLine="709"/>
        <w:jc w:val="both"/>
        <w:rPr>
          <w:rFonts w:ascii="Times New Roman" w:hAnsi="Times New Roman"/>
          <w:sz w:val="24"/>
          <w:szCs w:val="24"/>
        </w:rPr>
      </w:pPr>
      <w:r w:rsidRPr="00DA3892">
        <w:rPr>
          <w:rFonts w:ascii="Times New Roman" w:hAnsi="Times New Roman"/>
          <w:sz w:val="24"/>
          <w:szCs w:val="24"/>
        </w:rPr>
        <w:t>•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403613" w:rsidRPr="00DA3892" w:rsidRDefault="00403613" w:rsidP="00403613">
      <w:pPr>
        <w:spacing w:after="0" w:line="240" w:lineRule="auto"/>
        <w:ind w:firstLine="709"/>
        <w:jc w:val="both"/>
        <w:rPr>
          <w:rFonts w:ascii="Times New Roman" w:hAnsi="Times New Roman"/>
          <w:sz w:val="24"/>
          <w:szCs w:val="24"/>
        </w:rPr>
      </w:pPr>
      <w:r w:rsidRPr="00DA3892">
        <w:rPr>
          <w:rFonts w:ascii="Times New Roman" w:hAnsi="Times New Roman"/>
          <w:sz w:val="24"/>
          <w:szCs w:val="24"/>
        </w:rPr>
        <w:t xml:space="preserve"> • соответствие процедуры награждения укладу жизни школы, специфической символике, выработанной и существующей в сообществе в виде традиции; </w:t>
      </w:r>
    </w:p>
    <w:p w:rsidR="00403613" w:rsidRPr="00DA3892" w:rsidRDefault="00403613" w:rsidP="00403613">
      <w:pPr>
        <w:spacing w:after="0" w:line="240" w:lineRule="auto"/>
        <w:ind w:firstLine="709"/>
        <w:jc w:val="both"/>
        <w:rPr>
          <w:rFonts w:ascii="Times New Roman" w:hAnsi="Times New Roman"/>
          <w:sz w:val="24"/>
          <w:szCs w:val="24"/>
        </w:rPr>
      </w:pPr>
      <w:r w:rsidRPr="00DA3892">
        <w:rPr>
          <w:rFonts w:ascii="Times New Roman" w:hAnsi="Times New Roman"/>
          <w:sz w:val="24"/>
          <w:szCs w:val="24"/>
        </w:rPr>
        <w:t xml:space="preserve">• прозрачность правил поощрения (наличие положения о поощрении, неукоснительное следование порядку, зафиксированному в этом документе, соблюдение справедливости при выдвижении кандидатур); </w:t>
      </w:r>
    </w:p>
    <w:p w:rsidR="00403613" w:rsidRPr="00DA3892" w:rsidRDefault="00403613" w:rsidP="00403613">
      <w:pPr>
        <w:spacing w:after="0" w:line="240" w:lineRule="auto"/>
        <w:ind w:firstLine="709"/>
        <w:jc w:val="both"/>
        <w:rPr>
          <w:rFonts w:ascii="Times New Roman" w:hAnsi="Times New Roman"/>
          <w:sz w:val="24"/>
          <w:szCs w:val="24"/>
        </w:rPr>
      </w:pPr>
      <w:r w:rsidRPr="00DA3892">
        <w:rPr>
          <w:rFonts w:ascii="Times New Roman" w:hAnsi="Times New Roman"/>
          <w:sz w:val="24"/>
          <w:szCs w:val="24"/>
        </w:rPr>
        <w:t xml:space="preserve">•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403613" w:rsidRPr="00DA3892" w:rsidRDefault="00403613" w:rsidP="00403613">
      <w:pPr>
        <w:spacing w:after="0" w:line="240" w:lineRule="auto"/>
        <w:ind w:firstLine="709"/>
        <w:jc w:val="both"/>
        <w:rPr>
          <w:rFonts w:ascii="Times New Roman" w:hAnsi="Times New Roman"/>
          <w:sz w:val="24"/>
          <w:szCs w:val="24"/>
        </w:rPr>
      </w:pPr>
      <w:r w:rsidRPr="00DA3892">
        <w:rPr>
          <w:rFonts w:ascii="Times New Roman" w:hAnsi="Times New Roman"/>
          <w:sz w:val="24"/>
          <w:szCs w:val="24"/>
        </w:rPr>
        <w:t>•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403613" w:rsidRPr="00DA3892" w:rsidRDefault="00403613" w:rsidP="00403613">
      <w:pPr>
        <w:spacing w:after="0" w:line="240" w:lineRule="auto"/>
        <w:ind w:firstLine="709"/>
        <w:jc w:val="both"/>
        <w:rPr>
          <w:rFonts w:ascii="Times New Roman" w:hAnsi="Times New Roman"/>
          <w:sz w:val="24"/>
          <w:szCs w:val="24"/>
        </w:rPr>
      </w:pPr>
      <w:r w:rsidRPr="00DA3892">
        <w:rPr>
          <w:rFonts w:ascii="Times New Roman" w:hAnsi="Times New Roman"/>
          <w:sz w:val="24"/>
          <w:szCs w:val="24"/>
        </w:rPr>
        <w:t xml:space="preserve"> • дифференцированность поощрений (наличие уровней и типов наград позволяет продлить стимулирующее действие системы поощрения). </w:t>
      </w:r>
    </w:p>
    <w:p w:rsidR="00403613" w:rsidRPr="00DA3892" w:rsidRDefault="00403613" w:rsidP="00403613">
      <w:pPr>
        <w:spacing w:after="0" w:line="240" w:lineRule="auto"/>
        <w:ind w:firstLine="709"/>
        <w:jc w:val="both"/>
        <w:rPr>
          <w:rFonts w:ascii="Times New Roman" w:hAnsi="Times New Roman"/>
          <w:sz w:val="24"/>
          <w:szCs w:val="24"/>
        </w:rPr>
      </w:pPr>
      <w:r w:rsidRPr="00DA3892">
        <w:rPr>
          <w:rFonts w:ascii="Times New Roman" w:hAnsi="Times New Roman"/>
          <w:sz w:val="24"/>
          <w:szCs w:val="24"/>
        </w:rPr>
        <w:t xml:space="preserve">Формами поощрения социальной успешности и проявлений активной жизненной позиции обучающихся являются рейтинг, формирование портфолио. </w:t>
      </w:r>
    </w:p>
    <w:p w:rsidR="00403613" w:rsidRPr="00DA3892" w:rsidRDefault="00403613" w:rsidP="00403613">
      <w:pPr>
        <w:spacing w:after="0" w:line="240" w:lineRule="auto"/>
        <w:ind w:firstLine="709"/>
        <w:jc w:val="both"/>
        <w:rPr>
          <w:rFonts w:ascii="Times New Roman" w:hAnsi="Times New Roman"/>
          <w:sz w:val="24"/>
          <w:szCs w:val="24"/>
        </w:rPr>
      </w:pPr>
      <w:r w:rsidRPr="00DA3892">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403613" w:rsidRPr="00DA3892" w:rsidRDefault="00403613" w:rsidP="00403613">
      <w:pPr>
        <w:spacing w:after="0" w:line="240" w:lineRule="auto"/>
        <w:ind w:firstLine="709"/>
        <w:jc w:val="both"/>
        <w:rPr>
          <w:rFonts w:ascii="Times New Roman" w:hAnsi="Times New Roman"/>
          <w:sz w:val="24"/>
          <w:szCs w:val="24"/>
        </w:rPr>
      </w:pPr>
      <w:r w:rsidRPr="00DA3892">
        <w:rPr>
          <w:rFonts w:ascii="Times New Roman" w:hAnsi="Times New Roman"/>
          <w:sz w:val="24"/>
          <w:szCs w:val="24"/>
        </w:rPr>
        <w:lastRenderedPageBreak/>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w:t>
      </w:r>
      <w:r>
        <w:rPr>
          <w:rFonts w:ascii="Times New Roman" w:hAnsi="Times New Roman"/>
          <w:sz w:val="24"/>
          <w:szCs w:val="24"/>
        </w:rPr>
        <w:t>обиранию (накоплению) результатов</w:t>
      </w:r>
      <w:r w:rsidRPr="00DA3892">
        <w:rPr>
          <w:rFonts w:ascii="Times New Roman" w:hAnsi="Times New Roman"/>
          <w:sz w:val="24"/>
          <w:szCs w:val="24"/>
        </w:rPr>
        <w:t xml:space="preserve">, символизирующих достижения «хозяина» портфолио.  Портфолио может </w:t>
      </w:r>
      <w:r>
        <w:rPr>
          <w:rFonts w:ascii="Times New Roman" w:hAnsi="Times New Roman"/>
          <w:sz w:val="24"/>
          <w:szCs w:val="24"/>
        </w:rPr>
        <w:t>включать исключительно результаты</w:t>
      </w:r>
      <w:r w:rsidRPr="00DA3892">
        <w:rPr>
          <w:rFonts w:ascii="Times New Roman" w:hAnsi="Times New Roman"/>
          <w:sz w:val="24"/>
          <w:szCs w:val="24"/>
        </w:rPr>
        <w:t xml:space="preserve"> признания (грамоты, поощрительные письма, фотографии призов и т. д.), </w:t>
      </w:r>
      <w:r>
        <w:rPr>
          <w:rFonts w:ascii="Times New Roman" w:hAnsi="Times New Roman"/>
          <w:sz w:val="24"/>
          <w:szCs w:val="24"/>
        </w:rPr>
        <w:t xml:space="preserve">может – исключительно результаты </w:t>
      </w:r>
      <w:r w:rsidRPr="00DA3892">
        <w:rPr>
          <w:rFonts w:ascii="Times New Roman" w:hAnsi="Times New Roman"/>
          <w:sz w:val="24"/>
          <w:szCs w:val="24"/>
        </w:rPr>
        <w:t>деятельности (рефераты, доклады, статьи, чертежи или фото изделий и т. д.), портфолио может иметь смешанный характер.  Портфолио может иметь смешанный характер.</w:t>
      </w:r>
    </w:p>
    <w:p w:rsidR="00403613" w:rsidRDefault="007544EA" w:rsidP="007544EA">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w:t>
      </w:r>
    </w:p>
    <w:p w:rsidR="008A291A" w:rsidRDefault="00403613" w:rsidP="007544EA">
      <w:pPr>
        <w:spacing w:after="0" w:line="240" w:lineRule="auto"/>
        <w:ind w:firstLine="709"/>
        <w:jc w:val="center"/>
        <w:rPr>
          <w:rFonts w:ascii="Times New Roman" w:hAnsi="Times New Roman"/>
          <w:b/>
          <w:sz w:val="24"/>
          <w:szCs w:val="24"/>
        </w:rPr>
      </w:pPr>
      <w:r>
        <w:rPr>
          <w:rFonts w:ascii="Times New Roman" w:hAnsi="Times New Roman"/>
          <w:b/>
          <w:sz w:val="24"/>
          <w:szCs w:val="24"/>
        </w:rPr>
        <w:t>2.3.10.</w:t>
      </w:r>
      <w:r w:rsidR="008A291A" w:rsidRPr="003E6B27">
        <w:rPr>
          <w:rFonts w:ascii="Times New Roman" w:hAnsi="Times New Roman"/>
          <w:b/>
          <w:sz w:val="24"/>
          <w:szCs w:val="24"/>
        </w:rPr>
        <w:t>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r w:rsidR="007544EA">
        <w:rPr>
          <w:rFonts w:ascii="Times New Roman" w:hAnsi="Times New Roman"/>
          <w:b/>
          <w:sz w:val="24"/>
          <w:szCs w:val="24"/>
        </w:rPr>
        <w:t>.</w:t>
      </w:r>
    </w:p>
    <w:p w:rsidR="008A291A" w:rsidRDefault="008A291A" w:rsidP="008A291A">
      <w:pPr>
        <w:spacing w:after="0" w:line="240" w:lineRule="auto"/>
        <w:ind w:firstLine="709"/>
        <w:jc w:val="center"/>
        <w:rPr>
          <w:rFonts w:ascii="Times New Roman" w:hAnsi="Times New Roman"/>
          <w:b/>
          <w:sz w:val="24"/>
          <w:szCs w:val="24"/>
        </w:rPr>
      </w:pPr>
    </w:p>
    <w:p w:rsidR="008A291A" w:rsidRPr="003E6B27" w:rsidRDefault="008A291A" w:rsidP="008A291A">
      <w:pPr>
        <w:spacing w:after="0" w:line="240" w:lineRule="auto"/>
        <w:ind w:firstLine="709"/>
        <w:jc w:val="both"/>
        <w:rPr>
          <w:rFonts w:ascii="Times New Roman" w:hAnsi="Times New Roman"/>
          <w:sz w:val="24"/>
          <w:szCs w:val="24"/>
        </w:rPr>
      </w:pPr>
      <w:r w:rsidRPr="003E6B27">
        <w:rPr>
          <w:rFonts w:ascii="Times New Roman" w:hAnsi="Times New Roman"/>
          <w:sz w:val="24"/>
          <w:szCs w:val="24"/>
        </w:rPr>
        <w:t>Критериями эффективности реализации программы является динамика основных показателей воспитания и социализации обучающихся:</w:t>
      </w:r>
    </w:p>
    <w:p w:rsidR="008A291A" w:rsidRPr="003E6B27" w:rsidRDefault="008A291A" w:rsidP="008A291A">
      <w:pPr>
        <w:spacing w:after="0" w:line="240" w:lineRule="auto"/>
        <w:ind w:firstLine="709"/>
        <w:jc w:val="both"/>
        <w:rPr>
          <w:rFonts w:ascii="Times New Roman" w:hAnsi="Times New Roman"/>
          <w:sz w:val="24"/>
          <w:szCs w:val="24"/>
        </w:rPr>
      </w:pPr>
      <w:r w:rsidRPr="003E6B27">
        <w:rPr>
          <w:rFonts w:ascii="Times New Roman" w:hAnsi="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8A291A" w:rsidRPr="003E6B27" w:rsidRDefault="008A291A" w:rsidP="008A291A">
      <w:pPr>
        <w:spacing w:after="0" w:line="240" w:lineRule="auto"/>
        <w:ind w:firstLine="709"/>
        <w:jc w:val="both"/>
        <w:rPr>
          <w:rFonts w:ascii="Times New Roman" w:hAnsi="Times New Roman"/>
          <w:sz w:val="24"/>
          <w:szCs w:val="24"/>
        </w:rPr>
      </w:pPr>
      <w:r w:rsidRPr="003E6B27">
        <w:rPr>
          <w:rFonts w:ascii="Times New Roman" w:hAnsi="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8A291A" w:rsidRPr="003E6B27" w:rsidRDefault="008A291A" w:rsidP="008A291A">
      <w:pPr>
        <w:spacing w:after="0" w:line="240" w:lineRule="auto"/>
        <w:ind w:firstLine="709"/>
        <w:jc w:val="both"/>
        <w:rPr>
          <w:rFonts w:ascii="Times New Roman" w:hAnsi="Times New Roman"/>
          <w:sz w:val="24"/>
          <w:szCs w:val="24"/>
        </w:rPr>
      </w:pPr>
      <w:r w:rsidRPr="003E6B27">
        <w:rPr>
          <w:rFonts w:ascii="Times New Roman" w:hAnsi="Times New Roman"/>
          <w:sz w:val="24"/>
          <w:szCs w:val="24"/>
        </w:rPr>
        <w:t>3. Динамика детско-родительских отношений и степени включенности родителей (законных представителей) в образовательную деятельность.</w:t>
      </w:r>
    </w:p>
    <w:p w:rsidR="008A291A" w:rsidRPr="003E6B27" w:rsidRDefault="008A291A" w:rsidP="008A291A">
      <w:pPr>
        <w:spacing w:after="0" w:line="240" w:lineRule="auto"/>
        <w:ind w:firstLine="709"/>
        <w:jc w:val="both"/>
        <w:rPr>
          <w:rFonts w:ascii="Times New Roman" w:hAnsi="Times New Roman"/>
          <w:sz w:val="24"/>
          <w:szCs w:val="24"/>
        </w:rPr>
      </w:pPr>
      <w:r w:rsidRPr="003E6B27">
        <w:rPr>
          <w:rFonts w:ascii="Times New Roman" w:hAnsi="Times New Roman"/>
          <w:sz w:val="24"/>
          <w:szCs w:val="24"/>
        </w:rPr>
        <w:t>Критерии, по которым изучается динамика процесса воспитания и социализации обучающихся.</w:t>
      </w:r>
    </w:p>
    <w:p w:rsidR="008A291A" w:rsidRPr="003E6B27" w:rsidRDefault="008A291A" w:rsidP="008A291A">
      <w:pPr>
        <w:spacing w:after="0" w:line="240" w:lineRule="auto"/>
        <w:ind w:firstLine="709"/>
        <w:jc w:val="both"/>
        <w:rPr>
          <w:rFonts w:ascii="Times New Roman" w:hAnsi="Times New Roman"/>
          <w:sz w:val="24"/>
          <w:szCs w:val="24"/>
        </w:rPr>
      </w:pPr>
      <w:r w:rsidRPr="003E6B27">
        <w:rPr>
          <w:rFonts w:ascii="Times New Roman" w:hAnsi="Times New Roman"/>
          <w:sz w:val="24"/>
          <w:szCs w:val="24"/>
        </w:rPr>
        <w:t>1. Положительная динамика (тенденция повышения уровня нравственного развития обучающихся)-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A291A" w:rsidRPr="003E6B27" w:rsidRDefault="008A291A" w:rsidP="008A291A">
      <w:pPr>
        <w:spacing w:after="0" w:line="240" w:lineRule="auto"/>
        <w:ind w:firstLine="709"/>
        <w:jc w:val="both"/>
        <w:rPr>
          <w:rFonts w:ascii="Times New Roman" w:hAnsi="Times New Roman"/>
          <w:sz w:val="24"/>
          <w:szCs w:val="24"/>
        </w:rPr>
      </w:pPr>
      <w:r w:rsidRPr="003E6B27">
        <w:rPr>
          <w:rFonts w:ascii="Times New Roman" w:hAnsi="Times New Roman"/>
          <w:sz w:val="24"/>
          <w:szCs w:val="24"/>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A291A" w:rsidRDefault="008A291A" w:rsidP="008A291A">
      <w:pPr>
        <w:spacing w:after="0" w:line="240" w:lineRule="auto"/>
        <w:ind w:firstLine="709"/>
        <w:jc w:val="both"/>
        <w:rPr>
          <w:rFonts w:ascii="Times New Roman" w:hAnsi="Times New Roman"/>
          <w:sz w:val="24"/>
          <w:szCs w:val="24"/>
        </w:rPr>
      </w:pPr>
      <w:r w:rsidRPr="003E6B27">
        <w:rPr>
          <w:rFonts w:ascii="Times New Roman" w:hAnsi="Times New Roman"/>
          <w:sz w:val="24"/>
          <w:szCs w:val="24"/>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8A291A" w:rsidRDefault="008A291A" w:rsidP="008A291A">
      <w:pPr>
        <w:spacing w:after="0" w:line="240" w:lineRule="auto"/>
        <w:jc w:val="both"/>
        <w:rPr>
          <w:rFonts w:ascii="Times New Roman" w:hAnsi="Times New Roman"/>
          <w:sz w:val="24"/>
          <w:szCs w:val="24"/>
        </w:rPr>
      </w:pPr>
    </w:p>
    <w:p w:rsidR="008A291A" w:rsidRDefault="00403613" w:rsidP="008A291A">
      <w:pPr>
        <w:spacing w:after="0" w:line="240" w:lineRule="auto"/>
        <w:ind w:firstLine="709"/>
        <w:jc w:val="center"/>
        <w:rPr>
          <w:rFonts w:ascii="Times New Roman" w:hAnsi="Times New Roman"/>
          <w:b/>
          <w:sz w:val="24"/>
          <w:szCs w:val="24"/>
        </w:rPr>
      </w:pPr>
      <w:r>
        <w:rPr>
          <w:rFonts w:ascii="Times New Roman" w:hAnsi="Times New Roman"/>
          <w:b/>
          <w:sz w:val="24"/>
          <w:szCs w:val="24"/>
        </w:rPr>
        <w:t>2.3.11</w:t>
      </w:r>
      <w:r w:rsidR="007544EA">
        <w:rPr>
          <w:rFonts w:ascii="Times New Roman" w:hAnsi="Times New Roman"/>
          <w:b/>
          <w:sz w:val="24"/>
          <w:szCs w:val="24"/>
        </w:rPr>
        <w:t xml:space="preserve">. </w:t>
      </w:r>
      <w:r w:rsidR="008A291A" w:rsidRPr="003E6B27">
        <w:rPr>
          <w:rFonts w:ascii="Times New Roman" w:hAnsi="Times New Roman"/>
          <w:b/>
          <w:sz w:val="24"/>
          <w:szCs w:val="24"/>
        </w:rPr>
        <w:t>Методика и инструментарий мониторинга духовно-нравственного развития, воспитания и социализации обучающихся</w:t>
      </w:r>
      <w:r w:rsidR="008A291A">
        <w:rPr>
          <w:rFonts w:ascii="Times New Roman" w:hAnsi="Times New Roman"/>
          <w:b/>
          <w:sz w:val="24"/>
          <w:szCs w:val="24"/>
        </w:rPr>
        <w:t>.</w:t>
      </w:r>
    </w:p>
    <w:p w:rsidR="008A291A" w:rsidRDefault="008A291A" w:rsidP="008A291A">
      <w:pPr>
        <w:spacing w:after="0" w:line="24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4536"/>
        <w:gridCol w:w="4525"/>
      </w:tblGrid>
      <w:tr w:rsidR="008A291A" w:rsidRPr="00F769B9" w:rsidTr="008A291A">
        <w:tc>
          <w:tcPr>
            <w:tcW w:w="675" w:type="dxa"/>
          </w:tcPr>
          <w:p w:rsidR="008A291A" w:rsidRPr="00F769B9" w:rsidRDefault="008A291A" w:rsidP="008A291A">
            <w:pPr>
              <w:spacing w:after="0" w:line="240" w:lineRule="auto"/>
              <w:jc w:val="center"/>
              <w:rPr>
                <w:rFonts w:ascii="Times New Roman" w:hAnsi="Times New Roman"/>
                <w:b/>
                <w:sz w:val="24"/>
                <w:szCs w:val="24"/>
              </w:rPr>
            </w:pPr>
            <w:r w:rsidRPr="00F769B9">
              <w:rPr>
                <w:rFonts w:ascii="Times New Roman" w:hAnsi="Times New Roman"/>
                <w:b/>
                <w:sz w:val="24"/>
                <w:szCs w:val="24"/>
              </w:rPr>
              <w:t>№</w:t>
            </w:r>
          </w:p>
        </w:tc>
        <w:tc>
          <w:tcPr>
            <w:tcW w:w="4802" w:type="dxa"/>
          </w:tcPr>
          <w:p w:rsidR="008A291A" w:rsidRPr="00F769B9" w:rsidRDefault="008A291A" w:rsidP="008A291A">
            <w:pPr>
              <w:spacing w:after="0" w:line="240" w:lineRule="auto"/>
              <w:jc w:val="center"/>
              <w:rPr>
                <w:rFonts w:ascii="Times New Roman" w:hAnsi="Times New Roman"/>
                <w:b/>
                <w:sz w:val="24"/>
                <w:szCs w:val="24"/>
              </w:rPr>
            </w:pPr>
            <w:r w:rsidRPr="00F769B9">
              <w:rPr>
                <w:rFonts w:ascii="Times New Roman" w:hAnsi="Times New Roman"/>
                <w:b/>
                <w:sz w:val="24"/>
                <w:szCs w:val="24"/>
              </w:rPr>
              <w:t>Аспекты изучения</w:t>
            </w:r>
          </w:p>
        </w:tc>
        <w:tc>
          <w:tcPr>
            <w:tcW w:w="4802" w:type="dxa"/>
          </w:tcPr>
          <w:p w:rsidR="008A291A" w:rsidRPr="00F769B9" w:rsidRDefault="008A291A" w:rsidP="008A291A">
            <w:pPr>
              <w:spacing w:after="0" w:line="240" w:lineRule="auto"/>
              <w:jc w:val="center"/>
              <w:rPr>
                <w:rFonts w:ascii="Times New Roman" w:hAnsi="Times New Roman"/>
                <w:b/>
                <w:sz w:val="24"/>
                <w:szCs w:val="24"/>
              </w:rPr>
            </w:pPr>
            <w:r w:rsidRPr="00F769B9">
              <w:rPr>
                <w:rFonts w:ascii="Times New Roman" w:hAnsi="Times New Roman"/>
                <w:b/>
                <w:sz w:val="24"/>
                <w:szCs w:val="24"/>
              </w:rPr>
              <w:t>Диагностические средства</w:t>
            </w:r>
          </w:p>
        </w:tc>
      </w:tr>
      <w:tr w:rsidR="008A291A" w:rsidRPr="00F769B9" w:rsidTr="008A291A">
        <w:tc>
          <w:tcPr>
            <w:tcW w:w="675" w:type="dxa"/>
          </w:tcPr>
          <w:p w:rsidR="008A291A" w:rsidRPr="00F769B9" w:rsidRDefault="008A291A" w:rsidP="008A291A">
            <w:pPr>
              <w:spacing w:after="0" w:line="240" w:lineRule="auto"/>
              <w:jc w:val="center"/>
              <w:rPr>
                <w:rFonts w:ascii="Times New Roman" w:hAnsi="Times New Roman"/>
                <w:sz w:val="24"/>
                <w:szCs w:val="24"/>
              </w:rPr>
            </w:pPr>
            <w:r w:rsidRPr="00F769B9">
              <w:rPr>
                <w:rFonts w:ascii="Times New Roman" w:hAnsi="Times New Roman"/>
                <w:sz w:val="24"/>
                <w:szCs w:val="24"/>
              </w:rPr>
              <w:t>1.</w:t>
            </w:r>
          </w:p>
        </w:tc>
        <w:tc>
          <w:tcPr>
            <w:tcW w:w="4802" w:type="dxa"/>
          </w:tcPr>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Развитие личностной, социальной, экологической, трудовой (профессиональной) и здоровьесберегающей культуры обучающихся</w:t>
            </w:r>
          </w:p>
        </w:tc>
        <w:tc>
          <w:tcPr>
            <w:tcW w:w="4802" w:type="dxa"/>
          </w:tcPr>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 Педагогические наблюдения</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 Портфолио учащихся</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 методика М. И. Рожкова «Определение уровня развития самоуправления в ученическом коллективе»</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 Методика Степанова П.В. «Личность школьника как главный показатель эффективности процесса воспитания»</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lastRenderedPageBreak/>
              <w:t xml:space="preserve"> - Мониторинг участия обучающихся в мероприятиях различного уровня;</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 Процент (по отношению к общему количеству) учащихся, занятых в кружках и секциях на базе школы</w:t>
            </w:r>
          </w:p>
        </w:tc>
      </w:tr>
      <w:tr w:rsidR="008A291A" w:rsidRPr="00F769B9" w:rsidTr="008A291A">
        <w:tc>
          <w:tcPr>
            <w:tcW w:w="675" w:type="dxa"/>
          </w:tcPr>
          <w:p w:rsidR="008A291A" w:rsidRPr="00F769B9" w:rsidRDefault="008A291A" w:rsidP="008A291A">
            <w:pPr>
              <w:spacing w:after="0" w:line="240" w:lineRule="auto"/>
              <w:jc w:val="center"/>
              <w:rPr>
                <w:rFonts w:ascii="Times New Roman" w:hAnsi="Times New Roman"/>
                <w:sz w:val="24"/>
                <w:szCs w:val="24"/>
              </w:rPr>
            </w:pPr>
            <w:r w:rsidRPr="00F769B9">
              <w:rPr>
                <w:rFonts w:ascii="Times New Roman" w:hAnsi="Times New Roman"/>
                <w:sz w:val="24"/>
                <w:szCs w:val="24"/>
              </w:rPr>
              <w:lastRenderedPageBreak/>
              <w:t>2</w:t>
            </w:r>
          </w:p>
        </w:tc>
        <w:tc>
          <w:tcPr>
            <w:tcW w:w="4802" w:type="dxa"/>
          </w:tcPr>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Социальная, психолого-педагогическая и нравственная атмосфера в образовательном учреждении.</w:t>
            </w:r>
          </w:p>
        </w:tc>
        <w:tc>
          <w:tcPr>
            <w:tcW w:w="4802" w:type="dxa"/>
          </w:tcPr>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 xml:space="preserve">- Методика изучения удовлетворенности учащихся школьной жизнью А.А. Андреева - Методика П.В. Степанова «Изучение сформированности профессиональной позиции воспитателя у школьных педагогов»; </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 xml:space="preserve">- Методика Е.Н. Степанова «Изучение удовлетворенности педагогов жизнедеятельностью в образовательном учреждении»; </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 Количество кружков и секций на базе школы (в сравнении с предыдущим учебным годом);</w:t>
            </w:r>
          </w:p>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 xml:space="preserve"> - Укомплектованность педагогическими кадрами по воспитательной работе.</w:t>
            </w:r>
          </w:p>
        </w:tc>
      </w:tr>
      <w:tr w:rsidR="008A291A" w:rsidRPr="00F769B9" w:rsidTr="008A291A">
        <w:tc>
          <w:tcPr>
            <w:tcW w:w="675" w:type="dxa"/>
          </w:tcPr>
          <w:p w:rsidR="008A291A" w:rsidRPr="00F769B9" w:rsidRDefault="008A291A" w:rsidP="008A291A">
            <w:pPr>
              <w:spacing w:after="0" w:line="240" w:lineRule="auto"/>
              <w:jc w:val="center"/>
              <w:rPr>
                <w:rFonts w:ascii="Times New Roman" w:hAnsi="Times New Roman"/>
                <w:sz w:val="24"/>
                <w:szCs w:val="24"/>
              </w:rPr>
            </w:pPr>
            <w:r w:rsidRPr="00F769B9">
              <w:rPr>
                <w:rFonts w:ascii="Times New Roman" w:hAnsi="Times New Roman"/>
                <w:sz w:val="24"/>
                <w:szCs w:val="24"/>
              </w:rPr>
              <w:t>3</w:t>
            </w:r>
          </w:p>
        </w:tc>
        <w:tc>
          <w:tcPr>
            <w:tcW w:w="4802" w:type="dxa"/>
          </w:tcPr>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Динамика развития сотрудничества с родителями учащихся</w:t>
            </w:r>
          </w:p>
        </w:tc>
        <w:tc>
          <w:tcPr>
            <w:tcW w:w="4802" w:type="dxa"/>
          </w:tcPr>
          <w:p w:rsidR="008A291A" w:rsidRPr="00F769B9" w:rsidRDefault="008A291A" w:rsidP="008A291A">
            <w:pPr>
              <w:spacing w:after="0" w:line="240" w:lineRule="auto"/>
              <w:jc w:val="both"/>
              <w:rPr>
                <w:rFonts w:ascii="Times New Roman" w:hAnsi="Times New Roman"/>
                <w:sz w:val="24"/>
                <w:szCs w:val="24"/>
              </w:rPr>
            </w:pPr>
            <w:r w:rsidRPr="00F769B9">
              <w:rPr>
                <w:rFonts w:ascii="Times New Roman" w:hAnsi="Times New Roman"/>
                <w:sz w:val="24"/>
                <w:szCs w:val="24"/>
              </w:rPr>
              <w:t>- Методика Е.Н. Степанова «Изучение удовлетворенности родителей работой образовательного учреждения»</w:t>
            </w:r>
          </w:p>
        </w:tc>
      </w:tr>
    </w:tbl>
    <w:p w:rsidR="008A291A" w:rsidRDefault="008A291A" w:rsidP="008A291A">
      <w:pPr>
        <w:spacing w:after="0" w:line="240" w:lineRule="auto"/>
        <w:ind w:firstLine="709"/>
        <w:jc w:val="center"/>
        <w:rPr>
          <w:rFonts w:ascii="Times New Roman" w:hAnsi="Times New Roman"/>
          <w:b/>
          <w:sz w:val="24"/>
          <w:szCs w:val="24"/>
        </w:rPr>
      </w:pPr>
    </w:p>
    <w:p w:rsidR="008A291A" w:rsidRPr="003E6B27" w:rsidRDefault="008A291A" w:rsidP="008A291A">
      <w:pPr>
        <w:spacing w:after="0" w:line="240" w:lineRule="auto"/>
        <w:ind w:firstLine="709"/>
        <w:jc w:val="center"/>
        <w:rPr>
          <w:rFonts w:ascii="Times New Roman" w:hAnsi="Times New Roman"/>
          <w:b/>
          <w:sz w:val="24"/>
          <w:szCs w:val="24"/>
        </w:rPr>
      </w:pPr>
    </w:p>
    <w:p w:rsidR="008A291A" w:rsidRDefault="007544EA" w:rsidP="008A291A">
      <w:pPr>
        <w:spacing w:after="0" w:line="240" w:lineRule="auto"/>
        <w:ind w:firstLine="709"/>
        <w:jc w:val="center"/>
        <w:rPr>
          <w:rFonts w:ascii="Times New Roman" w:hAnsi="Times New Roman"/>
          <w:b/>
          <w:sz w:val="24"/>
          <w:szCs w:val="24"/>
        </w:rPr>
      </w:pPr>
      <w:r>
        <w:rPr>
          <w:rFonts w:ascii="Times New Roman" w:hAnsi="Times New Roman"/>
          <w:b/>
          <w:sz w:val="24"/>
          <w:szCs w:val="24"/>
        </w:rPr>
        <w:t>2.3.1</w:t>
      </w:r>
      <w:r w:rsidR="00403613">
        <w:rPr>
          <w:rFonts w:ascii="Times New Roman" w:hAnsi="Times New Roman"/>
          <w:b/>
          <w:sz w:val="24"/>
          <w:szCs w:val="24"/>
        </w:rPr>
        <w:t>2</w:t>
      </w:r>
      <w:r>
        <w:rPr>
          <w:rFonts w:ascii="Times New Roman" w:hAnsi="Times New Roman"/>
          <w:b/>
          <w:sz w:val="24"/>
          <w:szCs w:val="24"/>
        </w:rPr>
        <w:t xml:space="preserve">. </w:t>
      </w:r>
      <w:r w:rsidR="008A291A" w:rsidRPr="006350AD">
        <w:rPr>
          <w:rFonts w:ascii="Times New Roman" w:hAnsi="Times New Roman"/>
          <w:b/>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8A291A" w:rsidRPr="006350AD" w:rsidRDefault="008A291A" w:rsidP="008A291A">
      <w:pPr>
        <w:spacing w:after="0" w:line="240" w:lineRule="auto"/>
        <w:ind w:firstLine="709"/>
        <w:jc w:val="center"/>
        <w:rPr>
          <w:rFonts w:ascii="Times New Roman" w:hAnsi="Times New Roman"/>
          <w:b/>
          <w:sz w:val="24"/>
          <w:szCs w:val="24"/>
        </w:rPr>
      </w:pPr>
    </w:p>
    <w:p w:rsidR="008A291A" w:rsidRPr="006350AD" w:rsidRDefault="008A291A" w:rsidP="008A291A">
      <w:pPr>
        <w:spacing w:after="0" w:line="240" w:lineRule="auto"/>
        <w:ind w:firstLine="709"/>
        <w:jc w:val="both"/>
        <w:rPr>
          <w:rFonts w:ascii="Times New Roman" w:hAnsi="Times New Roman"/>
          <w:sz w:val="24"/>
          <w:szCs w:val="24"/>
        </w:rPr>
      </w:pPr>
      <w:r w:rsidRPr="006350AD">
        <w:rPr>
          <w:rFonts w:ascii="Times New Roman" w:hAnsi="Times New Roman"/>
          <w:sz w:val="24"/>
          <w:szCs w:val="24"/>
        </w:rPr>
        <w:t>По каждому из направлений воспитания и социализации обучающихся основного общего образования обучающимися могут быть достигнуты определённые результаты.</w:t>
      </w:r>
    </w:p>
    <w:p w:rsidR="008A291A" w:rsidRPr="006350AD" w:rsidRDefault="008A291A" w:rsidP="008A291A">
      <w:pPr>
        <w:spacing w:after="0" w:line="240" w:lineRule="auto"/>
        <w:ind w:firstLine="709"/>
        <w:jc w:val="both"/>
        <w:rPr>
          <w:rFonts w:ascii="Times New Roman" w:hAnsi="Times New Roman"/>
          <w:b/>
          <w:sz w:val="24"/>
          <w:szCs w:val="24"/>
        </w:rPr>
      </w:pPr>
      <w:r w:rsidRPr="006350AD">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8A291A" w:rsidRPr="006350AD" w:rsidRDefault="008A291A" w:rsidP="00355F06">
      <w:pPr>
        <w:pStyle w:val="3333"/>
      </w:pPr>
      <w:r w:rsidRPr="006350AD">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8A291A" w:rsidRDefault="008A291A" w:rsidP="00355F06">
      <w:pPr>
        <w:pStyle w:val="3333"/>
      </w:pPr>
      <w:r w:rsidRPr="006350AD">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8A291A" w:rsidRPr="006350AD" w:rsidRDefault="008A291A" w:rsidP="00355F06">
      <w:pPr>
        <w:pStyle w:val="3333"/>
      </w:pPr>
      <w:r w:rsidRPr="006350AD">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8A291A" w:rsidRPr="006350AD" w:rsidRDefault="008A291A" w:rsidP="00355F06">
      <w:pPr>
        <w:pStyle w:val="3333"/>
      </w:pPr>
      <w:r w:rsidRPr="006350AD">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8A291A" w:rsidRPr="006350AD" w:rsidRDefault="008A291A" w:rsidP="00355F06">
      <w:pPr>
        <w:pStyle w:val="3333"/>
      </w:pPr>
      <w:r w:rsidRPr="006350AD">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8A291A" w:rsidRPr="006350AD" w:rsidRDefault="008A291A" w:rsidP="00355F06">
      <w:pPr>
        <w:pStyle w:val="3333"/>
      </w:pPr>
      <w:r w:rsidRPr="006350AD">
        <w:t>уважительное отношение к органам охраны правопорядка;</w:t>
      </w:r>
    </w:p>
    <w:p w:rsidR="008A291A" w:rsidRPr="006350AD" w:rsidRDefault="008A291A" w:rsidP="00355F06">
      <w:pPr>
        <w:pStyle w:val="3333"/>
      </w:pPr>
      <w:r w:rsidRPr="006350AD">
        <w:t>знание национальных героев и важнейших событий истории России;</w:t>
      </w:r>
    </w:p>
    <w:p w:rsidR="008A291A" w:rsidRDefault="008A291A" w:rsidP="00355F06">
      <w:pPr>
        <w:pStyle w:val="3333"/>
      </w:pPr>
      <w:r w:rsidRPr="006350AD">
        <w:t>знание государственных праздников, их истории и значения для общества.</w:t>
      </w:r>
    </w:p>
    <w:p w:rsidR="008A291A" w:rsidRPr="006350AD" w:rsidRDefault="008A291A" w:rsidP="008A291A">
      <w:pPr>
        <w:spacing w:after="0" w:line="240" w:lineRule="auto"/>
        <w:ind w:firstLine="709"/>
        <w:jc w:val="both"/>
        <w:rPr>
          <w:rFonts w:ascii="Times New Roman" w:hAnsi="Times New Roman"/>
          <w:b/>
          <w:sz w:val="24"/>
          <w:szCs w:val="24"/>
        </w:rPr>
      </w:pPr>
    </w:p>
    <w:p w:rsidR="008A291A" w:rsidRPr="006350AD" w:rsidRDefault="008A291A" w:rsidP="00355F06">
      <w:pPr>
        <w:spacing w:after="0" w:line="240" w:lineRule="auto"/>
        <w:jc w:val="both"/>
        <w:rPr>
          <w:rFonts w:ascii="Times New Roman" w:hAnsi="Times New Roman"/>
          <w:b/>
          <w:sz w:val="24"/>
          <w:szCs w:val="24"/>
        </w:rPr>
      </w:pPr>
      <w:r w:rsidRPr="006350AD">
        <w:rPr>
          <w:rFonts w:ascii="Times New Roman" w:hAnsi="Times New Roman"/>
          <w:b/>
          <w:sz w:val="24"/>
          <w:szCs w:val="24"/>
        </w:rPr>
        <w:lastRenderedPageBreak/>
        <w:t>Воспитание социальной ответственности и компетентности:</w:t>
      </w:r>
    </w:p>
    <w:p w:rsidR="008A291A" w:rsidRPr="006350AD" w:rsidRDefault="008A291A" w:rsidP="00355F06">
      <w:pPr>
        <w:pStyle w:val="3333"/>
      </w:pPr>
      <w:r w:rsidRPr="006350AD">
        <w:t>позитивное отношение, сознательное принятие роли гражданина;</w:t>
      </w:r>
    </w:p>
    <w:p w:rsidR="008A291A" w:rsidRPr="006350AD" w:rsidRDefault="008A291A" w:rsidP="00355F06">
      <w:pPr>
        <w:pStyle w:val="3333"/>
      </w:pPr>
      <w:r w:rsidRPr="006350AD">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8A291A" w:rsidRPr="006350AD" w:rsidRDefault="008A291A" w:rsidP="00355F06">
      <w:pPr>
        <w:pStyle w:val="3333"/>
      </w:pPr>
      <w:r w:rsidRPr="006350AD">
        <w:t>первоначальные навыки практической деятельности в составе различных социокультурных групп конструктивной общественной направленности;</w:t>
      </w:r>
    </w:p>
    <w:p w:rsidR="008A291A" w:rsidRDefault="008A291A" w:rsidP="00355F06">
      <w:pPr>
        <w:pStyle w:val="3333"/>
      </w:pPr>
      <w:r w:rsidRPr="006350AD">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8A291A" w:rsidRPr="006350AD" w:rsidRDefault="008A291A" w:rsidP="00355F06">
      <w:pPr>
        <w:pStyle w:val="3333"/>
      </w:pPr>
      <w:r w:rsidRPr="006350AD">
        <w:t>знание о различных общественных и профессиональных организациях, их структуре, целях и характере деятельности;</w:t>
      </w:r>
    </w:p>
    <w:p w:rsidR="008A291A" w:rsidRPr="006350AD" w:rsidRDefault="008A291A" w:rsidP="00355F06">
      <w:pPr>
        <w:pStyle w:val="3333"/>
      </w:pPr>
      <w:r w:rsidRPr="006350AD">
        <w:t>умение вести дискуссию по социальным вопросам, обосновывать свою гражданскую позицию, вести диалог и достигать взаимопонимания;</w:t>
      </w:r>
    </w:p>
    <w:p w:rsidR="008A291A" w:rsidRPr="006350AD" w:rsidRDefault="008A291A" w:rsidP="00355F06">
      <w:pPr>
        <w:pStyle w:val="3333"/>
      </w:pPr>
      <w:r w:rsidRPr="006350AD">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8A291A" w:rsidRPr="006350AD" w:rsidRDefault="008A291A" w:rsidP="00355F06">
      <w:pPr>
        <w:pStyle w:val="3333"/>
      </w:pPr>
      <w:r w:rsidRPr="006350AD">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8A291A" w:rsidRDefault="008A291A" w:rsidP="00355F06">
      <w:pPr>
        <w:pStyle w:val="3333"/>
      </w:pPr>
      <w:r w:rsidRPr="006350AD">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8A291A" w:rsidRPr="006350AD" w:rsidRDefault="008A291A" w:rsidP="008A291A">
      <w:pPr>
        <w:spacing w:after="0" w:line="240" w:lineRule="auto"/>
        <w:ind w:firstLine="709"/>
        <w:jc w:val="both"/>
        <w:rPr>
          <w:rFonts w:ascii="Times New Roman" w:hAnsi="Times New Roman"/>
          <w:sz w:val="24"/>
          <w:szCs w:val="24"/>
        </w:rPr>
      </w:pPr>
    </w:p>
    <w:p w:rsidR="008A291A" w:rsidRPr="006350AD" w:rsidRDefault="008A291A" w:rsidP="00355F06">
      <w:pPr>
        <w:spacing w:after="0" w:line="240" w:lineRule="auto"/>
        <w:jc w:val="both"/>
        <w:rPr>
          <w:rFonts w:ascii="Times New Roman" w:hAnsi="Times New Roman"/>
          <w:b/>
          <w:sz w:val="24"/>
          <w:szCs w:val="24"/>
        </w:rPr>
      </w:pPr>
      <w:r w:rsidRPr="006350AD">
        <w:rPr>
          <w:rFonts w:ascii="Times New Roman" w:hAnsi="Times New Roman"/>
          <w:b/>
          <w:sz w:val="24"/>
          <w:szCs w:val="24"/>
        </w:rPr>
        <w:t>Воспитание нравственных чувств, убеждений, этического сознания:</w:t>
      </w:r>
    </w:p>
    <w:p w:rsidR="008A291A" w:rsidRPr="006350AD" w:rsidRDefault="008A291A" w:rsidP="00355F06">
      <w:pPr>
        <w:pStyle w:val="3333"/>
      </w:pPr>
      <w:r w:rsidRPr="006350AD">
        <w:t>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A291A" w:rsidRPr="006350AD" w:rsidRDefault="008A291A" w:rsidP="00355F06">
      <w:pPr>
        <w:pStyle w:val="3333"/>
      </w:pPr>
      <w:r w:rsidRPr="006350AD">
        <w:t>чувство дружбы к представителям всех национальностей Российской Федерации;</w:t>
      </w:r>
    </w:p>
    <w:p w:rsidR="008A291A" w:rsidRPr="006350AD" w:rsidRDefault="008A291A" w:rsidP="00355F06">
      <w:pPr>
        <w:pStyle w:val="3333"/>
      </w:pPr>
      <w:r w:rsidRPr="006350AD">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8A291A" w:rsidRPr="006350AD" w:rsidRDefault="008A291A" w:rsidP="00355F06">
      <w:pPr>
        <w:pStyle w:val="3333"/>
      </w:pPr>
      <w:r w:rsidRPr="006350AD">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8A291A" w:rsidRPr="006350AD" w:rsidRDefault="008A291A" w:rsidP="00355F06">
      <w:pPr>
        <w:pStyle w:val="3333"/>
      </w:pPr>
      <w:r w:rsidRPr="006350AD">
        <w:t>знание традиций своей семьи и школы, бережное отношение к ним;</w:t>
      </w:r>
    </w:p>
    <w:p w:rsidR="008A291A" w:rsidRDefault="008A291A" w:rsidP="00355F06">
      <w:pPr>
        <w:pStyle w:val="3333"/>
      </w:pPr>
      <w:r w:rsidRPr="006350AD">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8A291A" w:rsidRPr="006350AD" w:rsidRDefault="008A291A" w:rsidP="00355F06">
      <w:pPr>
        <w:pStyle w:val="3333"/>
      </w:pPr>
      <w:r w:rsidRPr="006350AD">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8A291A" w:rsidRPr="006350AD" w:rsidRDefault="008A291A" w:rsidP="00355F06">
      <w:pPr>
        <w:pStyle w:val="3333"/>
      </w:pPr>
      <w:r w:rsidRPr="006350AD">
        <w:t>готовность сознательно выполнять правила для обучающихся, понимание необходимости самодисциплины;</w:t>
      </w:r>
    </w:p>
    <w:p w:rsidR="008A291A" w:rsidRPr="006350AD" w:rsidRDefault="008A291A" w:rsidP="00355F06">
      <w:pPr>
        <w:pStyle w:val="3333"/>
      </w:pPr>
      <w:r w:rsidRPr="006350AD">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8A291A" w:rsidRPr="006350AD" w:rsidRDefault="008A291A" w:rsidP="00355F06">
      <w:pPr>
        <w:pStyle w:val="3333"/>
      </w:pPr>
      <w:r w:rsidRPr="006350AD">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8A291A" w:rsidRPr="006350AD" w:rsidRDefault="008A291A" w:rsidP="00355F06">
      <w:pPr>
        <w:pStyle w:val="3333"/>
      </w:pPr>
      <w:r w:rsidRPr="006350AD">
        <w:lastRenderedPageBreak/>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8A291A" w:rsidRPr="006350AD" w:rsidRDefault="008A291A" w:rsidP="00355F06">
      <w:pPr>
        <w:pStyle w:val="3333"/>
      </w:pPr>
      <w:r w:rsidRPr="006350AD">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8A291A" w:rsidRPr="006350AD" w:rsidRDefault="008A291A" w:rsidP="00355F06">
      <w:pPr>
        <w:pStyle w:val="3333"/>
      </w:pPr>
      <w:r w:rsidRPr="006350AD">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8A291A" w:rsidRDefault="008A291A" w:rsidP="00355F06">
      <w:pPr>
        <w:pStyle w:val="3333"/>
      </w:pPr>
      <w:r w:rsidRPr="006350AD">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8A291A" w:rsidRDefault="008A291A" w:rsidP="00355F06">
      <w:pPr>
        <w:pStyle w:val="3333"/>
        <w:numPr>
          <w:ilvl w:val="0"/>
          <w:numId w:val="0"/>
        </w:numPr>
        <w:ind w:left="357"/>
      </w:pPr>
    </w:p>
    <w:p w:rsidR="008A291A" w:rsidRPr="000125B9" w:rsidRDefault="008A291A" w:rsidP="00355F06">
      <w:pPr>
        <w:spacing w:after="0" w:line="240" w:lineRule="auto"/>
        <w:jc w:val="both"/>
        <w:rPr>
          <w:rFonts w:ascii="Times New Roman" w:hAnsi="Times New Roman"/>
          <w:b/>
          <w:sz w:val="24"/>
          <w:szCs w:val="24"/>
        </w:rPr>
      </w:pPr>
      <w:r w:rsidRPr="000125B9">
        <w:rPr>
          <w:rFonts w:ascii="Times New Roman" w:hAnsi="Times New Roman"/>
          <w:b/>
          <w:sz w:val="24"/>
          <w:szCs w:val="24"/>
        </w:rPr>
        <w:t>Воспитание экологической культуры, культуры здорового и безопасного образа жизни:</w:t>
      </w:r>
    </w:p>
    <w:p w:rsidR="008A291A" w:rsidRPr="000125B9" w:rsidRDefault="008A291A" w:rsidP="00355F06">
      <w:pPr>
        <w:pStyle w:val="3333"/>
      </w:pPr>
      <w:r w:rsidRPr="000125B9">
        <w:t>ценностное отношение к жизни во всех е</w:t>
      </w:r>
      <w:r w:rsidRPr="000125B9">
        <w:rPr>
          <w:rFonts w:ascii="Tahoma" w:hAnsi="Tahoma" w:cs="Tahoma"/>
        </w:rPr>
        <w:t>ѐ</w:t>
      </w:r>
      <w:r w:rsidRPr="000125B9">
        <w:t xml:space="preserve"> проявлениях, качеству окружающей среды, своему здоровью, здоровью родителей, членов своей семьи, педагогов, сверстников;</w:t>
      </w:r>
    </w:p>
    <w:p w:rsidR="008A291A" w:rsidRPr="000125B9" w:rsidRDefault="008A291A" w:rsidP="00355F06">
      <w:pPr>
        <w:pStyle w:val="3333"/>
      </w:pPr>
      <w:r w:rsidRPr="000125B9">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8A291A" w:rsidRPr="000125B9" w:rsidRDefault="008A291A" w:rsidP="00355F06">
      <w:pPr>
        <w:pStyle w:val="3333"/>
      </w:pPr>
      <w:r w:rsidRPr="000125B9">
        <w:t>начальный опыт участия в пропаганде экологически целесообразного поведения, в создании экологически безопасного уклада школьной жизни;</w:t>
      </w:r>
    </w:p>
    <w:p w:rsidR="008A291A" w:rsidRPr="000125B9" w:rsidRDefault="008A291A" w:rsidP="00355F06">
      <w:pPr>
        <w:pStyle w:val="3333"/>
      </w:pPr>
      <w:r w:rsidRPr="000125B9">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8A291A" w:rsidRPr="000125B9" w:rsidRDefault="008A291A" w:rsidP="00355F06">
      <w:pPr>
        <w:pStyle w:val="3333"/>
      </w:pPr>
      <w:r w:rsidRPr="000125B9">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8A291A" w:rsidRPr="000125B9" w:rsidRDefault="008A291A" w:rsidP="00355F06">
      <w:pPr>
        <w:pStyle w:val="3333"/>
      </w:pPr>
      <w:r w:rsidRPr="000125B9">
        <w:t>знание основных социальных моделей, правил экологического поведения, вариантов здорового образа жизни;</w:t>
      </w:r>
    </w:p>
    <w:p w:rsidR="008A291A" w:rsidRPr="000125B9" w:rsidRDefault="008A291A" w:rsidP="00355F06">
      <w:pPr>
        <w:pStyle w:val="3333"/>
      </w:pPr>
      <w:r w:rsidRPr="000125B9">
        <w:t>знание норм и правил экологической этики, законодательства в области экологии и здоровья;</w:t>
      </w:r>
    </w:p>
    <w:p w:rsidR="008A291A" w:rsidRPr="000125B9" w:rsidRDefault="008A291A" w:rsidP="00355F06">
      <w:pPr>
        <w:pStyle w:val="3333"/>
      </w:pPr>
      <w:r w:rsidRPr="000125B9">
        <w:t>знание традиций нравственно-этического отношения к природе и здоровью в культуре народов России;</w:t>
      </w:r>
    </w:p>
    <w:p w:rsidR="008A291A" w:rsidRPr="000125B9" w:rsidRDefault="008A291A" w:rsidP="00355F06">
      <w:pPr>
        <w:pStyle w:val="3333"/>
      </w:pPr>
      <w:r w:rsidRPr="000125B9">
        <w:t>знание глобальной взаимосвязи и взаимозависимости природных и социальных явлений;</w:t>
      </w:r>
    </w:p>
    <w:p w:rsidR="008A291A" w:rsidRDefault="008A291A" w:rsidP="00355F06">
      <w:pPr>
        <w:pStyle w:val="3333"/>
      </w:pPr>
      <w:r w:rsidRPr="000125B9">
        <w:t xml:space="preserve">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слюдьми; </w:t>
      </w:r>
    </w:p>
    <w:p w:rsidR="008A291A" w:rsidRPr="000125B9" w:rsidRDefault="008A291A" w:rsidP="00355F06">
      <w:pPr>
        <w:pStyle w:val="3333"/>
      </w:pPr>
      <w:r w:rsidRPr="000125B9">
        <w:t>адекватно использовать знания о позитивных и негативных факторах, влияющих на здоровье человека;</w:t>
      </w:r>
    </w:p>
    <w:p w:rsidR="008A291A" w:rsidRPr="000125B9" w:rsidRDefault="008A291A" w:rsidP="00355F06">
      <w:pPr>
        <w:pStyle w:val="3333"/>
      </w:pPr>
      <w:r w:rsidRPr="000125B9">
        <w:t>умение анализировать изменения в окружающей среде и прогнозировать последствия этих изменений для природы и здоровья человека;</w:t>
      </w:r>
    </w:p>
    <w:p w:rsidR="008A291A" w:rsidRPr="000125B9" w:rsidRDefault="008A291A" w:rsidP="00355F06">
      <w:pPr>
        <w:pStyle w:val="3333"/>
      </w:pPr>
      <w:r w:rsidRPr="000125B9">
        <w:t>умение устанавливать причинно-следственные связи возникновения и развития явлений в экосистемах;</w:t>
      </w:r>
    </w:p>
    <w:p w:rsidR="008A291A" w:rsidRPr="000125B9" w:rsidRDefault="008A291A" w:rsidP="00355F06">
      <w:pPr>
        <w:pStyle w:val="3333"/>
      </w:pPr>
      <w:r w:rsidRPr="000125B9">
        <w:t>умение строить свою деятельность и проекты с учётом создаваемой нагрузки на социоприродное окружение;</w:t>
      </w:r>
    </w:p>
    <w:p w:rsidR="008A291A" w:rsidRPr="000125B9" w:rsidRDefault="008A291A" w:rsidP="00355F06">
      <w:pPr>
        <w:pStyle w:val="3333"/>
      </w:pPr>
      <w:r w:rsidRPr="000125B9">
        <w:t>знания об оздоровительном влиянии экологически чистых природных факторов на человека;</w:t>
      </w:r>
    </w:p>
    <w:p w:rsidR="008A291A" w:rsidRPr="000125B9" w:rsidRDefault="008A291A" w:rsidP="00355F06">
      <w:pPr>
        <w:pStyle w:val="3333"/>
      </w:pPr>
      <w:r w:rsidRPr="000125B9">
        <w:lastRenderedPageBreak/>
        <w:t>формирование личного опыта здоровьесберегающей деятельности;</w:t>
      </w:r>
    </w:p>
    <w:p w:rsidR="008A291A" w:rsidRPr="000125B9" w:rsidRDefault="008A291A" w:rsidP="00355F06">
      <w:pPr>
        <w:pStyle w:val="3333"/>
      </w:pPr>
      <w:r w:rsidRPr="000125B9">
        <w:t>знания о возможном негативном влиянии компьютерных игр, телевидения, рекламы на здоровье человека;</w:t>
      </w:r>
    </w:p>
    <w:p w:rsidR="008A291A" w:rsidRDefault="008A291A" w:rsidP="00355F06">
      <w:pPr>
        <w:pStyle w:val="3333"/>
      </w:pPr>
      <w:r w:rsidRPr="000125B9">
        <w:t xml:space="preserve">резко негативное отношение к курению, употреблению алкогольных напитков, наркотиков и других психоактивных веществ (ПАВ); </w:t>
      </w:r>
    </w:p>
    <w:p w:rsidR="008A291A" w:rsidRPr="000125B9" w:rsidRDefault="008A291A" w:rsidP="00355F06">
      <w:pPr>
        <w:pStyle w:val="3333"/>
      </w:pPr>
      <w:r w:rsidRPr="000125B9">
        <w:t>отрицательное отношение к лицам и организациям, пропагандирующим курение и пьянство, распространяющим наркотики и другие ПАВ;</w:t>
      </w:r>
    </w:p>
    <w:p w:rsidR="008A291A" w:rsidRPr="000125B9" w:rsidRDefault="008A291A" w:rsidP="00355F06">
      <w:pPr>
        <w:pStyle w:val="3333"/>
      </w:pPr>
      <w:r w:rsidRPr="000125B9">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8A291A" w:rsidRPr="000125B9" w:rsidRDefault="008A291A" w:rsidP="00355F06">
      <w:pPr>
        <w:pStyle w:val="3333"/>
      </w:pPr>
      <w:r w:rsidRPr="000125B9">
        <w:t>умение противостоять негативным факторам, способствующим ухудшению здоровья;</w:t>
      </w:r>
    </w:p>
    <w:p w:rsidR="008A291A" w:rsidRPr="000125B9" w:rsidRDefault="008A291A" w:rsidP="00355F06">
      <w:pPr>
        <w:pStyle w:val="3333"/>
      </w:pPr>
      <w:r w:rsidRPr="000125B9">
        <w:t>понимание важности физической культуры и спорта для здоровья человека, его образования, труда и творчества, всестороннего развития личности;</w:t>
      </w:r>
    </w:p>
    <w:p w:rsidR="008A291A" w:rsidRPr="000125B9" w:rsidRDefault="008A291A" w:rsidP="00355F06">
      <w:pPr>
        <w:pStyle w:val="3333"/>
      </w:pPr>
      <w:r w:rsidRPr="000125B9">
        <w:t>знание и выполнение санитарно-гигиенических правил, соблюдение здоровьесберегающего режима дня;</w:t>
      </w:r>
    </w:p>
    <w:p w:rsidR="008A291A" w:rsidRDefault="008A291A" w:rsidP="00355F06">
      <w:pPr>
        <w:pStyle w:val="3333"/>
      </w:pPr>
      <w:r w:rsidRPr="000125B9">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8A291A" w:rsidRPr="000125B9" w:rsidRDefault="008A291A" w:rsidP="00355F06">
      <w:pPr>
        <w:pStyle w:val="3333"/>
      </w:pPr>
      <w:r w:rsidRPr="000125B9">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A291A" w:rsidRPr="000125B9" w:rsidRDefault="008A291A" w:rsidP="00355F06">
      <w:pPr>
        <w:pStyle w:val="3333"/>
      </w:pPr>
      <w:r w:rsidRPr="000125B9">
        <w:t>формирование опыта участия в общественно значимых делах по охране природы и заботе о личном здоровье и здоровье окружающих людей;</w:t>
      </w:r>
    </w:p>
    <w:p w:rsidR="008A291A" w:rsidRPr="000125B9" w:rsidRDefault="008A291A" w:rsidP="00355F06">
      <w:pPr>
        <w:pStyle w:val="3333"/>
      </w:pPr>
      <w:r w:rsidRPr="000125B9">
        <w:t>овладение умением сотрудничества (социального партнёрства), связанного с решением местных экологических проблем и здоровьем людей;</w:t>
      </w:r>
    </w:p>
    <w:p w:rsidR="008A291A" w:rsidRPr="000125B9" w:rsidRDefault="008A291A" w:rsidP="00355F06">
      <w:pPr>
        <w:pStyle w:val="3333"/>
      </w:pPr>
      <w:r w:rsidRPr="000125B9">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8A291A" w:rsidRPr="000125B9" w:rsidRDefault="008A291A" w:rsidP="008A291A">
      <w:pPr>
        <w:spacing w:after="0" w:line="240" w:lineRule="auto"/>
        <w:ind w:firstLine="709"/>
        <w:jc w:val="both"/>
        <w:rPr>
          <w:rFonts w:ascii="Times New Roman" w:hAnsi="Times New Roman"/>
          <w:b/>
          <w:sz w:val="24"/>
          <w:szCs w:val="24"/>
        </w:rPr>
      </w:pPr>
      <w:r w:rsidRPr="000125B9">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8A291A" w:rsidRPr="000125B9" w:rsidRDefault="008A291A" w:rsidP="00355F06">
      <w:pPr>
        <w:pStyle w:val="3333"/>
      </w:pPr>
      <w:r w:rsidRPr="000125B9">
        <w:t>понимание необходимости научных знаний для развития личности и общества, их роли в жизни, труде, творчестве;</w:t>
      </w:r>
    </w:p>
    <w:p w:rsidR="008A291A" w:rsidRPr="000125B9" w:rsidRDefault="008A291A" w:rsidP="00355F06">
      <w:pPr>
        <w:pStyle w:val="3333"/>
      </w:pPr>
      <w:r w:rsidRPr="000125B9">
        <w:t>понимание нравственных основ образования;</w:t>
      </w:r>
    </w:p>
    <w:p w:rsidR="008A291A" w:rsidRPr="000125B9" w:rsidRDefault="008A291A" w:rsidP="00355F06">
      <w:pPr>
        <w:pStyle w:val="3333"/>
      </w:pPr>
      <w:r w:rsidRPr="000125B9">
        <w:t>начальный опыт применения знаний в труде, общественной жизни, в быту;</w:t>
      </w:r>
    </w:p>
    <w:p w:rsidR="008A291A" w:rsidRPr="000125B9" w:rsidRDefault="008A291A" w:rsidP="00355F06">
      <w:pPr>
        <w:pStyle w:val="3333"/>
      </w:pPr>
      <w:r w:rsidRPr="000125B9">
        <w:t>умение применять знания, умения и навыки для решения проектных и учебно-исследовательских задач;</w:t>
      </w:r>
    </w:p>
    <w:p w:rsidR="008A291A" w:rsidRPr="000125B9" w:rsidRDefault="008A291A" w:rsidP="00355F06">
      <w:pPr>
        <w:pStyle w:val="3333"/>
      </w:pPr>
      <w:r w:rsidRPr="000125B9">
        <w:t>самоопределение в области своих познавательных интересов;</w:t>
      </w:r>
    </w:p>
    <w:p w:rsidR="008A291A" w:rsidRDefault="008A291A" w:rsidP="00355F06">
      <w:pPr>
        <w:pStyle w:val="3333"/>
      </w:pPr>
      <w:r w:rsidRPr="000125B9">
        <w:t>умение организовать процесс самообразования, творчески и критически работать с информацией из разных источников;</w:t>
      </w:r>
    </w:p>
    <w:p w:rsidR="008A291A" w:rsidRPr="000125B9" w:rsidRDefault="008A291A" w:rsidP="00355F06">
      <w:pPr>
        <w:pStyle w:val="3333"/>
      </w:pPr>
      <w:r w:rsidRPr="000125B9">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8A291A" w:rsidRPr="000125B9" w:rsidRDefault="008A291A" w:rsidP="00355F06">
      <w:pPr>
        <w:pStyle w:val="3333"/>
      </w:pPr>
      <w:r w:rsidRPr="000125B9">
        <w:t>понимание важности непрерывного образования и самообразования в течение всей жизни;</w:t>
      </w:r>
    </w:p>
    <w:p w:rsidR="008A291A" w:rsidRPr="000125B9" w:rsidRDefault="008A291A" w:rsidP="00355F06">
      <w:pPr>
        <w:pStyle w:val="3333"/>
      </w:pPr>
      <w:r w:rsidRPr="000125B9">
        <w:t>осознание нравственной природы труда, его роли в жизни человека и общества, в создании материальных, социальных и культурных благ;</w:t>
      </w:r>
    </w:p>
    <w:p w:rsidR="008A291A" w:rsidRPr="000125B9" w:rsidRDefault="008A291A" w:rsidP="00355F06">
      <w:pPr>
        <w:pStyle w:val="3333"/>
      </w:pPr>
      <w:r w:rsidRPr="000125B9">
        <w:t>знание и уважение трудовых традиций своей семьи, трудовых подвигов старших поколений;</w:t>
      </w:r>
    </w:p>
    <w:p w:rsidR="008A291A" w:rsidRPr="000125B9" w:rsidRDefault="008A291A" w:rsidP="00355F06">
      <w:pPr>
        <w:pStyle w:val="3333"/>
      </w:pPr>
      <w:r w:rsidRPr="000125B9">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w:t>
      </w:r>
      <w:r w:rsidRPr="000125B9">
        <w:lastRenderedPageBreak/>
        <w:t>коллективную работу, в том числе при разработке и реализации учебных и учебно-трудовых проектов;</w:t>
      </w:r>
    </w:p>
    <w:p w:rsidR="008A291A" w:rsidRPr="000125B9" w:rsidRDefault="008A291A" w:rsidP="00355F06">
      <w:pPr>
        <w:pStyle w:val="3333"/>
      </w:pPr>
      <w:r w:rsidRPr="000125B9">
        <w:t>начальный опыт участия в общественно значимых делах;</w:t>
      </w:r>
    </w:p>
    <w:p w:rsidR="008A291A" w:rsidRPr="000125B9" w:rsidRDefault="008A291A" w:rsidP="00355F06">
      <w:pPr>
        <w:pStyle w:val="3333"/>
      </w:pPr>
      <w:r w:rsidRPr="000125B9">
        <w:t>навыки трудового творческого сотрудничества со сверстниками, младшими детьми и взрослыми;</w:t>
      </w:r>
    </w:p>
    <w:p w:rsidR="008A291A" w:rsidRPr="000125B9" w:rsidRDefault="008A291A" w:rsidP="00355F06">
      <w:pPr>
        <w:pStyle w:val="3333"/>
      </w:pPr>
      <w:r w:rsidRPr="000125B9">
        <w:t>знания о разных профессиях и их требованиях к здоровью, морально-психологическим качествам, знаниям и умениям человека;</w:t>
      </w:r>
    </w:p>
    <w:p w:rsidR="008A291A" w:rsidRPr="000125B9" w:rsidRDefault="008A291A" w:rsidP="00355F06">
      <w:pPr>
        <w:pStyle w:val="3333"/>
      </w:pPr>
      <w:r w:rsidRPr="000125B9">
        <w:t>сформированность первоначальных профессиональных намерений и интересов;</w:t>
      </w:r>
    </w:p>
    <w:p w:rsidR="008A291A" w:rsidRDefault="008A291A" w:rsidP="00355F06">
      <w:pPr>
        <w:pStyle w:val="3333"/>
      </w:pPr>
      <w:r w:rsidRPr="000125B9">
        <w:t>общие представления о трудовом законодательстве.</w:t>
      </w:r>
    </w:p>
    <w:p w:rsidR="008A291A" w:rsidRDefault="008A291A" w:rsidP="008A291A">
      <w:pPr>
        <w:spacing w:after="0" w:line="240" w:lineRule="auto"/>
        <w:ind w:firstLine="709"/>
        <w:jc w:val="both"/>
        <w:rPr>
          <w:rFonts w:ascii="Times New Roman" w:hAnsi="Times New Roman"/>
          <w:sz w:val="24"/>
          <w:szCs w:val="24"/>
        </w:rPr>
      </w:pPr>
    </w:p>
    <w:p w:rsidR="008A291A" w:rsidRPr="000125B9" w:rsidRDefault="008A291A" w:rsidP="00355F06">
      <w:pPr>
        <w:spacing w:after="0" w:line="240" w:lineRule="auto"/>
        <w:jc w:val="both"/>
        <w:rPr>
          <w:rFonts w:ascii="Times New Roman" w:hAnsi="Times New Roman"/>
          <w:b/>
          <w:sz w:val="24"/>
          <w:szCs w:val="24"/>
        </w:rPr>
      </w:pPr>
      <w:r w:rsidRPr="000125B9">
        <w:rPr>
          <w:rFonts w:ascii="Times New Roman" w:hAnsi="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8A291A" w:rsidRPr="000125B9" w:rsidRDefault="008A291A" w:rsidP="00355F06">
      <w:pPr>
        <w:pStyle w:val="3333"/>
      </w:pPr>
      <w:r w:rsidRPr="000125B9">
        <w:t>ценностное отношение к прекрасному;</w:t>
      </w:r>
    </w:p>
    <w:p w:rsidR="008A291A" w:rsidRPr="000125B9" w:rsidRDefault="008A291A" w:rsidP="00355F06">
      <w:pPr>
        <w:pStyle w:val="3333"/>
      </w:pPr>
      <w:r w:rsidRPr="000125B9">
        <w:t>понимание искусства как особой формы познания и преобразования мира;</w:t>
      </w:r>
    </w:p>
    <w:p w:rsidR="008A291A" w:rsidRPr="000125B9" w:rsidRDefault="008A291A" w:rsidP="00355F06">
      <w:pPr>
        <w:pStyle w:val="3333"/>
      </w:pPr>
      <w:r w:rsidRPr="000125B9">
        <w:t>способность видеть и ценить прекрасное в природе, быту, труде, спорте и творчестве людей, общественной жизни;</w:t>
      </w:r>
    </w:p>
    <w:p w:rsidR="008A291A" w:rsidRPr="000125B9" w:rsidRDefault="008A291A" w:rsidP="00355F06">
      <w:pPr>
        <w:pStyle w:val="3333"/>
      </w:pPr>
      <w:r w:rsidRPr="000125B9">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A291A" w:rsidRPr="000125B9" w:rsidRDefault="008A291A" w:rsidP="00355F06">
      <w:pPr>
        <w:pStyle w:val="3333"/>
      </w:pPr>
      <w:r w:rsidRPr="000125B9">
        <w:t>представление об искусстве народов России;</w:t>
      </w:r>
    </w:p>
    <w:p w:rsidR="008A291A" w:rsidRPr="000125B9" w:rsidRDefault="008A291A" w:rsidP="00355F06">
      <w:pPr>
        <w:pStyle w:val="3333"/>
      </w:pPr>
      <w:r w:rsidRPr="000125B9">
        <w:t>опыт эмоционального постижения народного творчества, этнокультурных традиций, фольклора народов России;</w:t>
      </w:r>
    </w:p>
    <w:p w:rsidR="008A291A" w:rsidRPr="000125B9" w:rsidRDefault="008A291A" w:rsidP="00355F06">
      <w:pPr>
        <w:pStyle w:val="3333"/>
      </w:pPr>
      <w:r w:rsidRPr="000125B9">
        <w:t>интерес к занятиям творческого характера, различным видам искусства, художественной самодеятельности;</w:t>
      </w:r>
    </w:p>
    <w:p w:rsidR="008A291A" w:rsidRPr="000125B9" w:rsidRDefault="008A291A" w:rsidP="00355F06">
      <w:pPr>
        <w:pStyle w:val="3333"/>
      </w:pPr>
      <w:r w:rsidRPr="000125B9">
        <w:t>опыт самореализации в различных видах творческой деятельности, умение выражать себя в доступных видах творчества;</w:t>
      </w:r>
    </w:p>
    <w:p w:rsidR="008A291A" w:rsidRPr="008A291A" w:rsidRDefault="008A291A" w:rsidP="00572EA9">
      <w:pPr>
        <w:pStyle w:val="3333"/>
      </w:pPr>
      <w:r w:rsidRPr="000125B9">
        <w:t>опыт реализации эстетических ценностей в пространстве школы и семьи.</w:t>
      </w:r>
    </w:p>
    <w:p w:rsidR="008A291A" w:rsidRPr="000D61DF" w:rsidRDefault="008A291A" w:rsidP="00E73468">
      <w:pPr>
        <w:pStyle w:val="2"/>
        <w:spacing w:line="240" w:lineRule="auto"/>
        <w:jc w:val="center"/>
      </w:pPr>
    </w:p>
    <w:p w:rsidR="00B540EE" w:rsidRPr="000D61DF" w:rsidRDefault="00FA53E2" w:rsidP="00E73468">
      <w:pPr>
        <w:pStyle w:val="2"/>
        <w:spacing w:line="240" w:lineRule="auto"/>
        <w:jc w:val="center"/>
      </w:pPr>
      <w:bookmarkStart w:id="39" w:name="_Toc406059051"/>
      <w:bookmarkStart w:id="40" w:name="_Toc409691731"/>
      <w:bookmarkStart w:id="41" w:name="_Toc410654073"/>
      <w:bookmarkStart w:id="42" w:name="_Toc414553275"/>
      <w:r w:rsidRPr="000D61DF">
        <w:t xml:space="preserve">2.4. </w:t>
      </w:r>
      <w:r w:rsidR="00B540EE" w:rsidRPr="000D61DF">
        <w:t>Программа коррекционной работы</w:t>
      </w:r>
      <w:bookmarkEnd w:id="39"/>
      <w:bookmarkEnd w:id="40"/>
      <w:bookmarkEnd w:id="41"/>
      <w:bookmarkEnd w:id="42"/>
    </w:p>
    <w:p w:rsidR="008A291A" w:rsidRDefault="008A291A" w:rsidP="008A291A">
      <w:pPr>
        <w:spacing w:after="0" w:line="240" w:lineRule="auto"/>
        <w:ind w:firstLine="709"/>
        <w:jc w:val="both"/>
        <w:rPr>
          <w:rFonts w:ascii="Times New Roman" w:hAnsi="Times New Roman"/>
          <w:color w:val="000000"/>
          <w:sz w:val="24"/>
          <w:szCs w:val="24"/>
        </w:rPr>
      </w:pPr>
      <w:bookmarkStart w:id="43" w:name="_Toc406059068"/>
      <w:bookmarkStart w:id="44" w:name="_Toc409691732"/>
      <w:r w:rsidRPr="008A291A">
        <w:rPr>
          <w:rFonts w:ascii="Times New Roman" w:hAnsi="Times New Roman"/>
          <w:color w:val="000000"/>
          <w:sz w:val="24"/>
          <w:szCs w:val="24"/>
        </w:rPr>
        <w:t xml:space="preserve">Программа коррекционной работы направлена на создание системы комплексной помощи детям с ограниченными возможностями здоровья в освоении ООП ООО. </w:t>
      </w:r>
    </w:p>
    <w:p w:rsidR="00436EB5" w:rsidRPr="008A291A" w:rsidRDefault="008A291A" w:rsidP="008A291A">
      <w:pPr>
        <w:spacing w:after="0" w:line="240" w:lineRule="auto"/>
        <w:ind w:firstLine="709"/>
        <w:jc w:val="both"/>
        <w:rPr>
          <w:rFonts w:ascii="Times New Roman" w:hAnsi="Times New Roman"/>
          <w:b/>
          <w:sz w:val="24"/>
          <w:szCs w:val="24"/>
        </w:rPr>
      </w:pPr>
      <w:r w:rsidRPr="008A291A">
        <w:rPr>
          <w:rFonts w:ascii="Times New Roman" w:hAnsi="Times New Roman"/>
          <w:color w:val="000000"/>
          <w:sz w:val="24"/>
          <w:szCs w:val="24"/>
        </w:rPr>
        <w:t>В М</w:t>
      </w:r>
      <w:r>
        <w:rPr>
          <w:rFonts w:ascii="Times New Roman" w:hAnsi="Times New Roman"/>
          <w:color w:val="000000"/>
          <w:sz w:val="24"/>
          <w:szCs w:val="24"/>
        </w:rPr>
        <w:t>К</w:t>
      </w:r>
      <w:r w:rsidRPr="008A291A">
        <w:rPr>
          <w:rFonts w:ascii="Times New Roman" w:hAnsi="Times New Roman"/>
          <w:color w:val="000000"/>
          <w:sz w:val="24"/>
          <w:szCs w:val="24"/>
        </w:rPr>
        <w:t>ОУ «</w:t>
      </w:r>
      <w:r>
        <w:rPr>
          <w:rFonts w:ascii="Times New Roman" w:hAnsi="Times New Roman"/>
          <w:color w:val="000000"/>
          <w:sz w:val="24"/>
          <w:szCs w:val="24"/>
        </w:rPr>
        <w:t xml:space="preserve">Вихоревская </w:t>
      </w:r>
      <w:r w:rsidRPr="008A291A">
        <w:rPr>
          <w:rFonts w:ascii="Times New Roman" w:hAnsi="Times New Roman"/>
          <w:color w:val="000000"/>
          <w:sz w:val="24"/>
          <w:szCs w:val="24"/>
        </w:rPr>
        <w:t xml:space="preserve">СОШ № </w:t>
      </w:r>
      <w:r>
        <w:rPr>
          <w:rFonts w:ascii="Times New Roman" w:hAnsi="Times New Roman"/>
          <w:color w:val="000000"/>
          <w:sz w:val="24"/>
          <w:szCs w:val="24"/>
        </w:rPr>
        <w:t>2</w:t>
      </w:r>
      <w:r w:rsidRPr="008A291A">
        <w:rPr>
          <w:rFonts w:ascii="Times New Roman" w:hAnsi="Times New Roman"/>
          <w:color w:val="000000"/>
          <w:sz w:val="24"/>
          <w:szCs w:val="24"/>
        </w:rPr>
        <w:t>» отсутствуют учащиеся с ограниченными возможностями здоровья, поэтому в ООП ООО данный раздел не разработан.</w:t>
      </w:r>
      <w:r w:rsidR="00436EB5" w:rsidRPr="008A291A">
        <w:rPr>
          <w:rFonts w:ascii="Times New Roman" w:hAnsi="Times New Roman"/>
          <w:b/>
          <w:sz w:val="24"/>
          <w:szCs w:val="24"/>
        </w:rPr>
        <w:br w:type="page"/>
      </w:r>
    </w:p>
    <w:p w:rsidR="003E600C" w:rsidRDefault="003E600C" w:rsidP="003E600C">
      <w:pPr>
        <w:keepNext/>
        <w:keepLines/>
        <w:spacing w:after="0" w:line="240" w:lineRule="auto"/>
        <w:jc w:val="center"/>
        <w:outlineLvl w:val="0"/>
        <w:rPr>
          <w:rFonts w:ascii="Times New Roman" w:hAnsi="Times New Roman"/>
          <w:b/>
          <w:bCs/>
          <w:color w:val="000000"/>
          <w:sz w:val="28"/>
          <w:szCs w:val="28"/>
        </w:rPr>
      </w:pPr>
      <w:bookmarkStart w:id="45" w:name="_Toc414553281"/>
      <w:bookmarkEnd w:id="43"/>
      <w:bookmarkEnd w:id="44"/>
      <w:r w:rsidRPr="003E600C">
        <w:rPr>
          <w:rFonts w:ascii="Times New Roman" w:hAnsi="Times New Roman"/>
          <w:b/>
          <w:bCs/>
          <w:color w:val="000000"/>
          <w:sz w:val="28"/>
          <w:szCs w:val="28"/>
        </w:rPr>
        <w:lastRenderedPageBreak/>
        <w:t>РАЗДЕЛ 3. ОРГАНИЗАЦИОННЫЙ РАЗДЕЛ</w:t>
      </w:r>
    </w:p>
    <w:p w:rsidR="006E4185" w:rsidRDefault="006E4185" w:rsidP="003E600C">
      <w:pPr>
        <w:keepNext/>
        <w:keepLines/>
        <w:spacing w:after="0" w:line="240" w:lineRule="auto"/>
        <w:jc w:val="both"/>
        <w:outlineLvl w:val="0"/>
        <w:rPr>
          <w:rFonts w:ascii="Times New Roman" w:hAnsi="Times New Roman"/>
          <w:b/>
          <w:bCs/>
          <w:color w:val="000000"/>
          <w:sz w:val="24"/>
          <w:szCs w:val="24"/>
        </w:rPr>
      </w:pPr>
    </w:p>
    <w:p w:rsidR="006E4185" w:rsidRDefault="003E600C" w:rsidP="003E600C">
      <w:pPr>
        <w:keepNext/>
        <w:keepLines/>
        <w:spacing w:after="0" w:line="240" w:lineRule="auto"/>
        <w:jc w:val="both"/>
        <w:outlineLvl w:val="0"/>
        <w:rPr>
          <w:rFonts w:ascii="Times New Roman" w:hAnsi="Times New Roman"/>
          <w:color w:val="000000"/>
          <w:sz w:val="24"/>
          <w:szCs w:val="24"/>
        </w:rPr>
      </w:pPr>
      <w:r w:rsidRPr="003E600C">
        <w:rPr>
          <w:rFonts w:ascii="Times New Roman" w:hAnsi="Times New Roman"/>
          <w:b/>
          <w:bCs/>
          <w:color w:val="000000"/>
          <w:sz w:val="24"/>
          <w:szCs w:val="24"/>
        </w:rPr>
        <w:t>3.1. Учебный план основного общего образования</w:t>
      </w:r>
      <w:r w:rsidRPr="003E600C">
        <w:rPr>
          <w:rFonts w:ascii="Times New Roman" w:hAnsi="Times New Roman"/>
          <w:color w:val="000000"/>
          <w:sz w:val="24"/>
          <w:szCs w:val="24"/>
        </w:rPr>
        <w:t>Учебный план основного общего образования (далее - учебный план) обеспечиваетвведение в действие и реализацию требований ФГОС ООО, определяет общий объемнагрузки и максимальный объем аудиторной нагрузки обучающихся, состав и структуруобязательных предметных областей по классам (годам обучения).</w:t>
      </w:r>
    </w:p>
    <w:p w:rsidR="003E600C" w:rsidRPr="003E600C" w:rsidRDefault="006E4185" w:rsidP="003E600C">
      <w:pPr>
        <w:keepNext/>
        <w:keepLines/>
        <w:spacing w:after="0" w:line="240" w:lineRule="auto"/>
        <w:jc w:val="both"/>
        <w:outlineLvl w:val="0"/>
        <w:rPr>
          <w:rFonts w:ascii="Times New Roman" w:eastAsia="Times New Roman" w:hAnsi="Times New Roman"/>
          <w:b/>
          <w:sz w:val="24"/>
          <w:szCs w:val="24"/>
        </w:rPr>
      </w:pPr>
      <w:r w:rsidRPr="003E600C">
        <w:rPr>
          <w:rFonts w:ascii="Times New Roman" w:hAnsi="Times New Roman"/>
          <w:color w:val="000000"/>
          <w:sz w:val="24"/>
          <w:szCs w:val="24"/>
        </w:rPr>
        <w:t xml:space="preserve"> </w:t>
      </w:r>
      <w:r w:rsidR="003E600C" w:rsidRPr="003E600C">
        <w:rPr>
          <w:rFonts w:ascii="Times New Roman" w:hAnsi="Times New Roman"/>
          <w:color w:val="000000"/>
          <w:sz w:val="24"/>
          <w:szCs w:val="24"/>
        </w:rPr>
        <w:t xml:space="preserve">Промежуточная аттестация учащихся организуется в соответствии с Положением оформах, периодичности и порядке текущего контроля успеваемости и промежуточнойаттестации учащихся муниципального </w:t>
      </w:r>
      <w:r w:rsidR="00286D51">
        <w:rPr>
          <w:rFonts w:ascii="Times New Roman" w:hAnsi="Times New Roman"/>
          <w:color w:val="000000"/>
          <w:sz w:val="24"/>
          <w:szCs w:val="24"/>
        </w:rPr>
        <w:t>казенного</w:t>
      </w:r>
      <w:r w:rsidR="003E600C" w:rsidRPr="003E600C">
        <w:rPr>
          <w:rFonts w:ascii="Times New Roman" w:hAnsi="Times New Roman"/>
          <w:color w:val="000000"/>
          <w:sz w:val="24"/>
          <w:szCs w:val="24"/>
        </w:rPr>
        <w:t xml:space="preserve"> общеобразовательного учреждения«</w:t>
      </w:r>
      <w:r w:rsidR="00286D51">
        <w:rPr>
          <w:rFonts w:ascii="Times New Roman" w:hAnsi="Times New Roman"/>
          <w:color w:val="000000"/>
          <w:sz w:val="24"/>
          <w:szCs w:val="24"/>
        </w:rPr>
        <w:t>Вихоревская СОШ №2»</w:t>
      </w:r>
      <w:r w:rsidR="003E600C" w:rsidRPr="003E600C">
        <w:rPr>
          <w:rFonts w:ascii="Times New Roman" w:hAnsi="Times New Roman"/>
          <w:color w:val="000000"/>
          <w:sz w:val="24"/>
          <w:szCs w:val="24"/>
        </w:rPr>
        <w:t xml:space="preserve">.Промежуточная аттестация проводится в 5-9 классах </w:t>
      </w:r>
      <w:r w:rsidR="003E600C" w:rsidRPr="003E600C">
        <w:rPr>
          <w:rFonts w:ascii="Times New Roman" w:hAnsi="Times New Roman"/>
          <w:b/>
          <w:bCs/>
          <w:i/>
          <w:iCs/>
          <w:color w:val="000000"/>
          <w:sz w:val="24"/>
          <w:szCs w:val="24"/>
        </w:rPr>
        <w:t>в форме определенияиндивидуальных достижений учащихся в освоении учебных предметов, курсов,дисциплин, учебного плана, по итогам учебного года</w:t>
      </w:r>
      <w:r w:rsidR="003E600C" w:rsidRPr="003E600C">
        <w:rPr>
          <w:rFonts w:ascii="Times New Roman" w:hAnsi="Times New Roman"/>
          <w:b/>
          <w:bCs/>
          <w:color w:val="000000"/>
          <w:sz w:val="24"/>
          <w:szCs w:val="24"/>
        </w:rPr>
        <w:t xml:space="preserve">. </w:t>
      </w:r>
      <w:r w:rsidR="003E600C" w:rsidRPr="003E600C">
        <w:rPr>
          <w:rFonts w:ascii="Times New Roman" w:hAnsi="Times New Roman"/>
          <w:color w:val="000000"/>
          <w:sz w:val="24"/>
          <w:szCs w:val="24"/>
        </w:rPr>
        <w:t>Результатом учащегося покаждому предмету, курсу, дисциплине является отметка, представленная как среднееарифметическое - четвертных отметок.</w:t>
      </w:r>
    </w:p>
    <w:p w:rsidR="003E600C" w:rsidRDefault="003E600C" w:rsidP="00E73468">
      <w:pPr>
        <w:keepNext/>
        <w:keepLines/>
        <w:spacing w:after="0" w:line="240" w:lineRule="auto"/>
        <w:outlineLvl w:val="0"/>
        <w:rPr>
          <w:rFonts w:ascii="Times New Roman" w:eastAsia="Times New Roman" w:hAnsi="Times New Roman"/>
          <w:b/>
          <w:sz w:val="28"/>
          <w:szCs w:val="28"/>
        </w:rPr>
      </w:pPr>
    </w:p>
    <w:p w:rsidR="003E600C" w:rsidRPr="006E4185" w:rsidRDefault="003E600C" w:rsidP="003E600C">
      <w:pPr>
        <w:keepNext/>
        <w:keepLines/>
        <w:spacing w:after="0" w:line="240" w:lineRule="auto"/>
        <w:jc w:val="center"/>
        <w:outlineLvl w:val="0"/>
        <w:rPr>
          <w:rFonts w:ascii="Times New Roman" w:eastAsia="Times New Roman" w:hAnsi="Times New Roman"/>
          <w:b/>
          <w:sz w:val="24"/>
          <w:szCs w:val="24"/>
        </w:rPr>
      </w:pPr>
      <w:r w:rsidRPr="006E4185">
        <w:rPr>
          <w:rFonts w:ascii="Times New Roman" w:hAnsi="Times New Roman"/>
          <w:b/>
          <w:bCs/>
          <w:color w:val="000000"/>
          <w:sz w:val="24"/>
          <w:szCs w:val="24"/>
        </w:rPr>
        <w:t>УЧЕБНЫЙ ПЛАН ООП ООО М</w:t>
      </w:r>
      <w:r w:rsidR="00EF5CF1" w:rsidRPr="006E4185">
        <w:rPr>
          <w:rFonts w:ascii="Times New Roman" w:hAnsi="Times New Roman"/>
          <w:b/>
          <w:bCs/>
          <w:color w:val="000000"/>
          <w:sz w:val="24"/>
          <w:szCs w:val="24"/>
        </w:rPr>
        <w:t>К</w:t>
      </w:r>
      <w:r w:rsidRPr="006E4185">
        <w:rPr>
          <w:rFonts w:ascii="Times New Roman" w:hAnsi="Times New Roman"/>
          <w:b/>
          <w:bCs/>
          <w:color w:val="000000"/>
          <w:sz w:val="24"/>
          <w:szCs w:val="24"/>
        </w:rPr>
        <w:t>ОУ «</w:t>
      </w:r>
      <w:r w:rsidR="00EF5CF1" w:rsidRPr="006E4185">
        <w:rPr>
          <w:rFonts w:ascii="Times New Roman" w:hAnsi="Times New Roman"/>
          <w:b/>
          <w:bCs/>
          <w:color w:val="000000"/>
          <w:sz w:val="24"/>
          <w:szCs w:val="24"/>
        </w:rPr>
        <w:t xml:space="preserve">Вихоревская </w:t>
      </w:r>
      <w:r w:rsidRPr="006E4185">
        <w:rPr>
          <w:rFonts w:ascii="Times New Roman" w:hAnsi="Times New Roman"/>
          <w:b/>
          <w:bCs/>
          <w:color w:val="000000"/>
          <w:sz w:val="24"/>
          <w:szCs w:val="24"/>
        </w:rPr>
        <w:t xml:space="preserve">СОШ № </w:t>
      </w:r>
      <w:r w:rsidR="00EF5CF1" w:rsidRPr="006E4185">
        <w:rPr>
          <w:rFonts w:ascii="Times New Roman" w:hAnsi="Times New Roman"/>
          <w:b/>
          <w:bCs/>
          <w:color w:val="000000"/>
          <w:sz w:val="24"/>
          <w:szCs w:val="24"/>
        </w:rPr>
        <w:t>2</w:t>
      </w:r>
      <w:r w:rsidRPr="006E4185">
        <w:rPr>
          <w:rFonts w:ascii="Times New Roman" w:hAnsi="Times New Roman"/>
          <w:b/>
          <w:bCs/>
          <w:color w:val="000000"/>
          <w:sz w:val="24"/>
          <w:szCs w:val="24"/>
        </w:rPr>
        <w:t>»</w:t>
      </w:r>
      <w:r w:rsidRPr="006E4185">
        <w:rPr>
          <w:rFonts w:ascii="Times New Roman" w:hAnsi="Times New Roman"/>
          <w:color w:val="000000"/>
          <w:sz w:val="24"/>
          <w:szCs w:val="24"/>
        </w:rPr>
        <w:br/>
      </w:r>
      <w:r w:rsidRPr="006E4185">
        <w:rPr>
          <w:rFonts w:ascii="Times New Roman" w:hAnsi="Times New Roman"/>
          <w:b/>
          <w:bCs/>
          <w:color w:val="000000"/>
          <w:sz w:val="24"/>
          <w:szCs w:val="24"/>
        </w:rPr>
        <w:t>Вариант 1 (недельный, 5-дневная рабочая неделя)</w:t>
      </w:r>
    </w:p>
    <w:bookmarkEnd w:id="45"/>
    <w:p w:rsidR="00B540EE" w:rsidRPr="006E4185" w:rsidRDefault="00B540EE" w:rsidP="00E73468">
      <w:pPr>
        <w:spacing w:after="0" w:line="240" w:lineRule="auto"/>
        <w:ind w:firstLine="709"/>
        <w:jc w:val="center"/>
        <w:rPr>
          <w:rFonts w:ascii="Times New Roman" w:hAnsi="Times New Roman"/>
          <w:b/>
          <w:bCs/>
          <w:sz w:val="24"/>
          <w:szCs w:val="24"/>
        </w:rPr>
      </w:pPr>
      <w:r w:rsidRPr="006E4185">
        <w:rPr>
          <w:rFonts w:ascii="Times New Roman" w:hAnsi="Times New Roman"/>
          <w:b/>
          <w:bCs/>
          <w:sz w:val="24"/>
          <w:szCs w:val="24"/>
        </w:rPr>
        <w:t>(минимальный в расч</w:t>
      </w:r>
      <w:r w:rsidR="00245F1D" w:rsidRPr="006E4185">
        <w:rPr>
          <w:rFonts w:ascii="Times New Roman" w:hAnsi="Times New Roman"/>
          <w:b/>
          <w:bCs/>
          <w:sz w:val="24"/>
          <w:szCs w:val="24"/>
        </w:rPr>
        <w:t>е</w:t>
      </w:r>
      <w:r w:rsidRPr="006E4185">
        <w:rPr>
          <w:rFonts w:ascii="Times New Roman" w:hAnsi="Times New Roman"/>
          <w:b/>
          <w:bCs/>
          <w:sz w:val="24"/>
          <w:szCs w:val="24"/>
        </w:rPr>
        <w:t xml:space="preserve">те на 5267 часов за весь </w:t>
      </w:r>
      <w:r w:rsidR="007F2F64" w:rsidRPr="006E4185">
        <w:rPr>
          <w:rFonts w:ascii="Times New Roman" w:hAnsi="Times New Roman"/>
          <w:b/>
          <w:bCs/>
          <w:sz w:val="24"/>
          <w:szCs w:val="24"/>
        </w:rPr>
        <w:t>уровень образования</w:t>
      </w:r>
      <w:r w:rsidRPr="006E4185">
        <w:rPr>
          <w:rFonts w:ascii="Times New Roman" w:hAnsi="Times New Roman"/>
          <w:b/>
          <w:bCs/>
          <w:sz w:val="24"/>
          <w:szCs w:val="24"/>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6E4185" w:rsidTr="00F01082">
        <w:trPr>
          <w:trHeight w:val="545"/>
          <w:jc w:val="center"/>
        </w:trPr>
        <w:tc>
          <w:tcPr>
            <w:tcW w:w="2719" w:type="dxa"/>
            <w:vMerge w:val="restart"/>
          </w:tcPr>
          <w:p w:rsidR="00D56BAC" w:rsidRPr="006E4185" w:rsidRDefault="00D56BAC" w:rsidP="00E73468">
            <w:pPr>
              <w:spacing w:after="0" w:line="240" w:lineRule="auto"/>
              <w:jc w:val="both"/>
              <w:rPr>
                <w:rFonts w:ascii="Times New Roman" w:hAnsi="Times New Roman"/>
                <w:b/>
                <w:bCs/>
                <w:sz w:val="24"/>
                <w:szCs w:val="24"/>
              </w:rPr>
            </w:pPr>
            <w:r w:rsidRPr="006E4185">
              <w:rPr>
                <w:rFonts w:ascii="Times New Roman" w:hAnsi="Times New Roman"/>
                <w:b/>
                <w:bCs/>
                <w:sz w:val="24"/>
                <w:szCs w:val="24"/>
              </w:rPr>
              <w:t>Предметные области</w:t>
            </w:r>
          </w:p>
        </w:tc>
        <w:tc>
          <w:tcPr>
            <w:tcW w:w="2265" w:type="dxa"/>
            <w:vMerge w:val="restart"/>
            <w:tcBorders>
              <w:tr2bl w:val="single" w:sz="4" w:space="0" w:color="auto"/>
            </w:tcBorders>
          </w:tcPr>
          <w:p w:rsidR="00D56BAC" w:rsidRPr="006E4185" w:rsidRDefault="00D56BAC" w:rsidP="00E73468">
            <w:pPr>
              <w:spacing w:after="0" w:line="240" w:lineRule="auto"/>
              <w:jc w:val="both"/>
              <w:rPr>
                <w:rFonts w:ascii="Times New Roman" w:hAnsi="Times New Roman"/>
                <w:b/>
                <w:bCs/>
                <w:sz w:val="24"/>
                <w:szCs w:val="24"/>
              </w:rPr>
            </w:pPr>
            <w:r w:rsidRPr="006E4185">
              <w:rPr>
                <w:rFonts w:ascii="Times New Roman" w:hAnsi="Times New Roman"/>
                <w:b/>
                <w:bCs/>
                <w:sz w:val="24"/>
                <w:szCs w:val="24"/>
              </w:rPr>
              <w:t>Учебные</w:t>
            </w:r>
          </w:p>
          <w:p w:rsidR="00D56BAC" w:rsidRPr="006E4185" w:rsidRDefault="00D56BAC" w:rsidP="00E73468">
            <w:pPr>
              <w:spacing w:after="0" w:line="240" w:lineRule="auto"/>
              <w:jc w:val="both"/>
              <w:rPr>
                <w:rFonts w:ascii="Times New Roman" w:hAnsi="Times New Roman"/>
                <w:b/>
                <w:bCs/>
                <w:sz w:val="24"/>
                <w:szCs w:val="24"/>
              </w:rPr>
            </w:pPr>
            <w:r w:rsidRPr="006E4185">
              <w:rPr>
                <w:rFonts w:ascii="Times New Roman" w:hAnsi="Times New Roman"/>
                <w:b/>
                <w:bCs/>
                <w:sz w:val="24"/>
                <w:szCs w:val="24"/>
              </w:rPr>
              <w:t>предметы</w:t>
            </w:r>
          </w:p>
          <w:p w:rsidR="00D56BAC" w:rsidRPr="006E4185" w:rsidRDefault="00D56BAC" w:rsidP="00E73468">
            <w:pPr>
              <w:spacing w:after="0" w:line="240" w:lineRule="auto"/>
              <w:jc w:val="right"/>
              <w:rPr>
                <w:rFonts w:ascii="Times New Roman" w:hAnsi="Times New Roman"/>
                <w:b/>
                <w:bCs/>
                <w:sz w:val="24"/>
                <w:szCs w:val="24"/>
              </w:rPr>
            </w:pPr>
            <w:r w:rsidRPr="006E4185">
              <w:rPr>
                <w:rFonts w:ascii="Times New Roman" w:hAnsi="Times New Roman"/>
                <w:b/>
                <w:bCs/>
                <w:sz w:val="24"/>
                <w:szCs w:val="24"/>
              </w:rPr>
              <w:t>Классы</w:t>
            </w:r>
          </w:p>
        </w:tc>
        <w:tc>
          <w:tcPr>
            <w:tcW w:w="4520" w:type="dxa"/>
            <w:gridSpan w:val="7"/>
          </w:tcPr>
          <w:p w:rsidR="00D56BAC" w:rsidRPr="006E4185" w:rsidRDefault="00D56BAC" w:rsidP="00E73468">
            <w:pPr>
              <w:spacing w:after="0" w:line="240" w:lineRule="auto"/>
              <w:jc w:val="both"/>
              <w:rPr>
                <w:rFonts w:ascii="Times New Roman" w:hAnsi="Times New Roman"/>
                <w:b/>
                <w:bCs/>
                <w:sz w:val="24"/>
                <w:szCs w:val="24"/>
              </w:rPr>
            </w:pPr>
            <w:r w:rsidRPr="006E4185">
              <w:rPr>
                <w:rFonts w:ascii="Times New Roman" w:hAnsi="Times New Roman"/>
                <w:b/>
                <w:bCs/>
                <w:sz w:val="24"/>
                <w:szCs w:val="24"/>
              </w:rPr>
              <w:t>Количество часов в неделю</w:t>
            </w:r>
          </w:p>
        </w:tc>
      </w:tr>
      <w:tr w:rsidR="00D56BAC" w:rsidRPr="006E4185" w:rsidTr="00F01082">
        <w:trPr>
          <w:trHeight w:val="317"/>
          <w:jc w:val="center"/>
        </w:trPr>
        <w:tc>
          <w:tcPr>
            <w:tcW w:w="2719" w:type="dxa"/>
            <w:vMerge/>
          </w:tcPr>
          <w:p w:rsidR="00D56BAC" w:rsidRPr="006E4185" w:rsidRDefault="00D56BAC" w:rsidP="00E73468">
            <w:pPr>
              <w:spacing w:after="0" w:line="240" w:lineRule="auto"/>
              <w:jc w:val="both"/>
              <w:rPr>
                <w:rFonts w:ascii="Times New Roman" w:hAnsi="Times New Roman"/>
                <w:b/>
                <w:bCs/>
                <w:sz w:val="24"/>
                <w:szCs w:val="24"/>
              </w:rPr>
            </w:pPr>
          </w:p>
        </w:tc>
        <w:tc>
          <w:tcPr>
            <w:tcW w:w="2265" w:type="dxa"/>
            <w:vMerge/>
            <w:tcBorders>
              <w:tr2bl w:val="single" w:sz="4" w:space="0" w:color="auto"/>
            </w:tcBorders>
          </w:tcPr>
          <w:p w:rsidR="00D56BAC" w:rsidRPr="006E4185" w:rsidRDefault="00D56BAC" w:rsidP="00E73468">
            <w:pPr>
              <w:spacing w:after="0" w:line="240" w:lineRule="auto"/>
              <w:jc w:val="both"/>
              <w:rPr>
                <w:rFonts w:ascii="Times New Roman" w:hAnsi="Times New Roman"/>
                <w:b/>
                <w:bCs/>
                <w:sz w:val="24"/>
                <w:szCs w:val="24"/>
              </w:rPr>
            </w:pPr>
          </w:p>
        </w:tc>
        <w:tc>
          <w:tcPr>
            <w:tcW w:w="775" w:type="dxa"/>
          </w:tcPr>
          <w:p w:rsidR="00D56BAC" w:rsidRPr="006E4185" w:rsidRDefault="00D56BAC" w:rsidP="00E73468">
            <w:pPr>
              <w:spacing w:after="0" w:line="240" w:lineRule="auto"/>
              <w:jc w:val="both"/>
              <w:rPr>
                <w:rFonts w:ascii="Times New Roman" w:hAnsi="Times New Roman"/>
                <w:b/>
                <w:bCs/>
                <w:sz w:val="24"/>
                <w:szCs w:val="24"/>
              </w:rPr>
            </w:pPr>
            <w:r w:rsidRPr="006E4185">
              <w:rPr>
                <w:rFonts w:ascii="Times New Roman" w:hAnsi="Times New Roman"/>
                <w:b/>
                <w:bCs/>
                <w:sz w:val="24"/>
                <w:szCs w:val="24"/>
              </w:rPr>
              <w:t>V</w:t>
            </w:r>
          </w:p>
        </w:tc>
        <w:tc>
          <w:tcPr>
            <w:tcW w:w="754" w:type="dxa"/>
          </w:tcPr>
          <w:p w:rsidR="00D56BAC" w:rsidRPr="006E4185" w:rsidRDefault="00D56BAC" w:rsidP="00E73468">
            <w:pPr>
              <w:spacing w:after="0" w:line="240" w:lineRule="auto"/>
              <w:jc w:val="both"/>
              <w:rPr>
                <w:rFonts w:ascii="Times New Roman" w:hAnsi="Times New Roman"/>
                <w:b/>
                <w:bCs/>
                <w:sz w:val="24"/>
                <w:szCs w:val="24"/>
              </w:rPr>
            </w:pPr>
            <w:r w:rsidRPr="006E4185">
              <w:rPr>
                <w:rFonts w:ascii="Times New Roman" w:hAnsi="Times New Roman"/>
                <w:b/>
                <w:bCs/>
                <w:sz w:val="24"/>
                <w:szCs w:val="24"/>
              </w:rPr>
              <w:t>VI</w:t>
            </w:r>
          </w:p>
        </w:tc>
        <w:tc>
          <w:tcPr>
            <w:tcW w:w="798" w:type="dxa"/>
            <w:gridSpan w:val="2"/>
          </w:tcPr>
          <w:p w:rsidR="00D56BAC" w:rsidRPr="006E4185" w:rsidRDefault="00D56BAC" w:rsidP="00E73468">
            <w:pPr>
              <w:spacing w:after="0" w:line="240" w:lineRule="auto"/>
              <w:jc w:val="both"/>
              <w:rPr>
                <w:rFonts w:ascii="Times New Roman" w:hAnsi="Times New Roman"/>
                <w:b/>
                <w:bCs/>
                <w:sz w:val="24"/>
                <w:szCs w:val="24"/>
              </w:rPr>
            </w:pPr>
            <w:r w:rsidRPr="006E4185">
              <w:rPr>
                <w:rFonts w:ascii="Times New Roman" w:hAnsi="Times New Roman"/>
                <w:b/>
                <w:bCs/>
                <w:sz w:val="24"/>
                <w:szCs w:val="24"/>
              </w:rPr>
              <w:t>VII</w:t>
            </w:r>
          </w:p>
        </w:tc>
        <w:tc>
          <w:tcPr>
            <w:tcW w:w="746" w:type="dxa"/>
          </w:tcPr>
          <w:p w:rsidR="00D56BAC" w:rsidRPr="006E4185" w:rsidRDefault="00D56BAC" w:rsidP="00E73468">
            <w:pPr>
              <w:spacing w:after="0" w:line="240" w:lineRule="auto"/>
              <w:jc w:val="both"/>
              <w:rPr>
                <w:rFonts w:ascii="Times New Roman" w:hAnsi="Times New Roman"/>
                <w:b/>
                <w:bCs/>
                <w:sz w:val="24"/>
                <w:szCs w:val="24"/>
              </w:rPr>
            </w:pPr>
            <w:r w:rsidRPr="006E4185">
              <w:rPr>
                <w:rFonts w:ascii="Times New Roman" w:hAnsi="Times New Roman"/>
                <w:b/>
                <w:bCs/>
                <w:sz w:val="24"/>
                <w:szCs w:val="24"/>
              </w:rPr>
              <w:t>VIII</w:t>
            </w:r>
          </w:p>
        </w:tc>
        <w:tc>
          <w:tcPr>
            <w:tcW w:w="528" w:type="dxa"/>
          </w:tcPr>
          <w:p w:rsidR="00D56BAC" w:rsidRPr="006E4185" w:rsidRDefault="00D56BAC" w:rsidP="00E73468">
            <w:pPr>
              <w:spacing w:after="0" w:line="240" w:lineRule="auto"/>
              <w:jc w:val="both"/>
              <w:rPr>
                <w:rFonts w:ascii="Times New Roman" w:hAnsi="Times New Roman"/>
                <w:b/>
                <w:bCs/>
                <w:sz w:val="24"/>
                <w:szCs w:val="24"/>
              </w:rPr>
            </w:pPr>
            <w:r w:rsidRPr="006E4185">
              <w:rPr>
                <w:rFonts w:ascii="Times New Roman" w:hAnsi="Times New Roman"/>
                <w:b/>
                <w:bCs/>
                <w:sz w:val="24"/>
                <w:szCs w:val="24"/>
              </w:rPr>
              <w:t>IX</w:t>
            </w:r>
          </w:p>
        </w:tc>
        <w:tc>
          <w:tcPr>
            <w:tcW w:w="919" w:type="dxa"/>
          </w:tcPr>
          <w:p w:rsidR="00D56BAC" w:rsidRPr="006E4185" w:rsidRDefault="00D56BAC" w:rsidP="00E73468">
            <w:pPr>
              <w:spacing w:after="0" w:line="240" w:lineRule="auto"/>
              <w:jc w:val="both"/>
              <w:rPr>
                <w:rFonts w:ascii="Times New Roman" w:hAnsi="Times New Roman"/>
                <w:b/>
                <w:bCs/>
                <w:sz w:val="24"/>
                <w:szCs w:val="24"/>
              </w:rPr>
            </w:pPr>
            <w:r w:rsidRPr="006E4185">
              <w:rPr>
                <w:rFonts w:ascii="Times New Roman" w:hAnsi="Times New Roman"/>
                <w:b/>
                <w:bCs/>
                <w:sz w:val="24"/>
                <w:szCs w:val="24"/>
              </w:rPr>
              <w:t>Всего</w:t>
            </w:r>
          </w:p>
        </w:tc>
      </w:tr>
      <w:tr w:rsidR="00D56BAC" w:rsidRPr="006E4185" w:rsidTr="00D56BAC">
        <w:trPr>
          <w:trHeight w:val="315"/>
          <w:jc w:val="center"/>
        </w:trPr>
        <w:tc>
          <w:tcPr>
            <w:tcW w:w="2719" w:type="dxa"/>
          </w:tcPr>
          <w:p w:rsidR="00D56BAC" w:rsidRPr="006E4185" w:rsidRDefault="00D56BAC" w:rsidP="00E73468">
            <w:pPr>
              <w:spacing w:after="0" w:line="240" w:lineRule="auto"/>
              <w:jc w:val="both"/>
              <w:rPr>
                <w:rFonts w:ascii="Times New Roman" w:hAnsi="Times New Roman"/>
                <w:bCs/>
                <w:sz w:val="24"/>
                <w:szCs w:val="24"/>
              </w:rPr>
            </w:pPr>
          </w:p>
        </w:tc>
        <w:tc>
          <w:tcPr>
            <w:tcW w:w="2265" w:type="dxa"/>
          </w:tcPr>
          <w:p w:rsidR="00D56BAC" w:rsidRPr="006E4185" w:rsidRDefault="00D56BAC" w:rsidP="00E73468">
            <w:pPr>
              <w:spacing w:after="0" w:line="240" w:lineRule="auto"/>
              <w:jc w:val="both"/>
              <w:rPr>
                <w:rFonts w:ascii="Times New Roman" w:hAnsi="Times New Roman"/>
                <w:bCs/>
                <w:i/>
                <w:sz w:val="24"/>
                <w:szCs w:val="24"/>
              </w:rPr>
            </w:pPr>
            <w:r w:rsidRPr="006E4185">
              <w:rPr>
                <w:rFonts w:ascii="Times New Roman" w:hAnsi="Times New Roman"/>
                <w:bCs/>
                <w:i/>
                <w:sz w:val="24"/>
                <w:szCs w:val="24"/>
              </w:rPr>
              <w:t>Обязательная часть</w:t>
            </w:r>
          </w:p>
        </w:tc>
        <w:tc>
          <w:tcPr>
            <w:tcW w:w="4520" w:type="dxa"/>
            <w:gridSpan w:val="7"/>
          </w:tcPr>
          <w:p w:rsidR="00D56BAC" w:rsidRPr="006E4185" w:rsidRDefault="00D56BAC" w:rsidP="00E73468">
            <w:pPr>
              <w:spacing w:after="0" w:line="240" w:lineRule="auto"/>
              <w:jc w:val="both"/>
              <w:rPr>
                <w:rFonts w:ascii="Times New Roman" w:hAnsi="Times New Roman"/>
                <w:b/>
                <w:bCs/>
                <w:sz w:val="24"/>
                <w:szCs w:val="24"/>
              </w:rPr>
            </w:pPr>
          </w:p>
        </w:tc>
      </w:tr>
      <w:tr w:rsidR="006D77CD" w:rsidRPr="006E4185" w:rsidTr="00D56BAC">
        <w:trPr>
          <w:trHeight w:val="330"/>
          <w:jc w:val="center"/>
        </w:trPr>
        <w:tc>
          <w:tcPr>
            <w:tcW w:w="2719" w:type="dxa"/>
            <w:vMerge w:val="restart"/>
          </w:tcPr>
          <w:p w:rsidR="006D77CD" w:rsidRPr="006E4185" w:rsidRDefault="006D77CD" w:rsidP="00E73468">
            <w:pPr>
              <w:spacing w:after="0" w:line="240" w:lineRule="auto"/>
              <w:jc w:val="both"/>
              <w:rPr>
                <w:rFonts w:ascii="Times New Roman" w:hAnsi="Times New Roman"/>
                <w:bCs/>
                <w:sz w:val="24"/>
                <w:szCs w:val="24"/>
              </w:rPr>
            </w:pPr>
            <w:r>
              <w:rPr>
                <w:rFonts w:ascii="Times New Roman" w:hAnsi="Times New Roman"/>
                <w:bCs/>
                <w:sz w:val="24"/>
                <w:szCs w:val="24"/>
              </w:rPr>
              <w:t>Русский язык и литература</w:t>
            </w:r>
          </w:p>
        </w:tc>
        <w:tc>
          <w:tcPr>
            <w:tcW w:w="2265" w:type="dxa"/>
          </w:tcPr>
          <w:p w:rsidR="006D77CD" w:rsidRPr="006E4185" w:rsidRDefault="006D77CD"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Русский язык</w:t>
            </w:r>
          </w:p>
        </w:tc>
        <w:tc>
          <w:tcPr>
            <w:tcW w:w="775" w:type="dxa"/>
            <w:vAlign w:val="bottom"/>
          </w:tcPr>
          <w:p w:rsidR="006D77CD" w:rsidRPr="006E4185" w:rsidRDefault="006D77CD"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5</w:t>
            </w:r>
          </w:p>
        </w:tc>
        <w:tc>
          <w:tcPr>
            <w:tcW w:w="776" w:type="dxa"/>
            <w:gridSpan w:val="2"/>
            <w:vAlign w:val="bottom"/>
          </w:tcPr>
          <w:p w:rsidR="006D77CD" w:rsidRPr="006E4185" w:rsidRDefault="006D77CD"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6</w:t>
            </w:r>
          </w:p>
        </w:tc>
        <w:tc>
          <w:tcPr>
            <w:tcW w:w="776" w:type="dxa"/>
            <w:vAlign w:val="bottom"/>
          </w:tcPr>
          <w:p w:rsidR="006D77CD" w:rsidRPr="006E4185" w:rsidRDefault="006D77CD"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4</w:t>
            </w:r>
          </w:p>
        </w:tc>
        <w:tc>
          <w:tcPr>
            <w:tcW w:w="746" w:type="dxa"/>
            <w:vAlign w:val="bottom"/>
          </w:tcPr>
          <w:p w:rsidR="006D77CD" w:rsidRPr="006E4185" w:rsidRDefault="006D77CD"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3</w:t>
            </w:r>
          </w:p>
        </w:tc>
        <w:tc>
          <w:tcPr>
            <w:tcW w:w="528" w:type="dxa"/>
            <w:vAlign w:val="bottom"/>
          </w:tcPr>
          <w:p w:rsidR="006D77CD" w:rsidRPr="006E4185" w:rsidRDefault="006D77CD"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3</w:t>
            </w:r>
          </w:p>
        </w:tc>
        <w:tc>
          <w:tcPr>
            <w:tcW w:w="919" w:type="dxa"/>
            <w:vAlign w:val="bottom"/>
          </w:tcPr>
          <w:p w:rsidR="006D77CD" w:rsidRPr="006E4185" w:rsidRDefault="006D77CD"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21</w:t>
            </w:r>
          </w:p>
        </w:tc>
      </w:tr>
      <w:tr w:rsidR="006D77CD" w:rsidRPr="006E4185" w:rsidTr="00D56BAC">
        <w:trPr>
          <w:trHeight w:val="375"/>
          <w:jc w:val="center"/>
        </w:trPr>
        <w:tc>
          <w:tcPr>
            <w:tcW w:w="2719" w:type="dxa"/>
            <w:vMerge/>
          </w:tcPr>
          <w:p w:rsidR="006D77CD" w:rsidRPr="006E4185" w:rsidRDefault="006D77CD" w:rsidP="00E73468">
            <w:pPr>
              <w:spacing w:after="0" w:line="240" w:lineRule="auto"/>
              <w:jc w:val="both"/>
              <w:rPr>
                <w:rFonts w:ascii="Times New Roman" w:hAnsi="Times New Roman"/>
                <w:bCs/>
                <w:sz w:val="24"/>
                <w:szCs w:val="24"/>
              </w:rPr>
            </w:pPr>
          </w:p>
        </w:tc>
        <w:tc>
          <w:tcPr>
            <w:tcW w:w="2265" w:type="dxa"/>
          </w:tcPr>
          <w:p w:rsidR="006D77CD" w:rsidRPr="006E4185" w:rsidRDefault="006D77CD"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Литература</w:t>
            </w:r>
          </w:p>
        </w:tc>
        <w:tc>
          <w:tcPr>
            <w:tcW w:w="775" w:type="dxa"/>
            <w:vAlign w:val="bottom"/>
          </w:tcPr>
          <w:p w:rsidR="006D77CD" w:rsidRPr="006E4185" w:rsidRDefault="006D77CD"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3</w:t>
            </w:r>
          </w:p>
        </w:tc>
        <w:tc>
          <w:tcPr>
            <w:tcW w:w="776" w:type="dxa"/>
            <w:gridSpan w:val="2"/>
            <w:vAlign w:val="bottom"/>
          </w:tcPr>
          <w:p w:rsidR="006D77CD" w:rsidRPr="006E4185" w:rsidRDefault="006D77CD"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3</w:t>
            </w:r>
          </w:p>
        </w:tc>
        <w:tc>
          <w:tcPr>
            <w:tcW w:w="776" w:type="dxa"/>
            <w:vAlign w:val="bottom"/>
          </w:tcPr>
          <w:p w:rsidR="006D77CD" w:rsidRPr="006E4185" w:rsidRDefault="006D77CD"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746" w:type="dxa"/>
            <w:vAlign w:val="bottom"/>
          </w:tcPr>
          <w:p w:rsidR="006D77CD" w:rsidRPr="006E4185" w:rsidRDefault="006D77CD"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528" w:type="dxa"/>
            <w:vAlign w:val="bottom"/>
          </w:tcPr>
          <w:p w:rsidR="006D77CD" w:rsidRPr="006E4185" w:rsidRDefault="006D77CD"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3</w:t>
            </w:r>
          </w:p>
        </w:tc>
        <w:tc>
          <w:tcPr>
            <w:tcW w:w="919" w:type="dxa"/>
            <w:vAlign w:val="bottom"/>
          </w:tcPr>
          <w:p w:rsidR="006D77CD" w:rsidRPr="006E4185" w:rsidRDefault="006D77CD"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13</w:t>
            </w:r>
          </w:p>
        </w:tc>
      </w:tr>
      <w:tr w:rsidR="00D56BAC" w:rsidRPr="006E4185" w:rsidTr="00D56BAC">
        <w:trPr>
          <w:trHeight w:val="360"/>
          <w:jc w:val="center"/>
        </w:trPr>
        <w:tc>
          <w:tcPr>
            <w:tcW w:w="2719" w:type="dxa"/>
          </w:tcPr>
          <w:p w:rsidR="00D56BAC" w:rsidRPr="006E4185" w:rsidRDefault="006D77CD" w:rsidP="006D77CD">
            <w:pPr>
              <w:spacing w:after="0" w:line="240" w:lineRule="auto"/>
              <w:jc w:val="both"/>
              <w:rPr>
                <w:rFonts w:ascii="Times New Roman" w:hAnsi="Times New Roman"/>
                <w:bCs/>
                <w:sz w:val="24"/>
                <w:szCs w:val="24"/>
              </w:rPr>
            </w:pPr>
            <w:r>
              <w:rPr>
                <w:rFonts w:ascii="Times New Roman" w:hAnsi="Times New Roman"/>
                <w:bCs/>
                <w:sz w:val="24"/>
                <w:szCs w:val="24"/>
              </w:rPr>
              <w:t>Иностранный язык</w:t>
            </w:r>
          </w:p>
        </w:tc>
        <w:tc>
          <w:tcPr>
            <w:tcW w:w="2265" w:type="dxa"/>
          </w:tcPr>
          <w:p w:rsidR="00D56BAC" w:rsidRPr="006E4185" w:rsidRDefault="00D56BA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Иностранный язык</w:t>
            </w:r>
          </w:p>
        </w:tc>
        <w:tc>
          <w:tcPr>
            <w:tcW w:w="775"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3</w:t>
            </w:r>
          </w:p>
        </w:tc>
        <w:tc>
          <w:tcPr>
            <w:tcW w:w="776" w:type="dxa"/>
            <w:gridSpan w:val="2"/>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3</w:t>
            </w:r>
          </w:p>
        </w:tc>
        <w:tc>
          <w:tcPr>
            <w:tcW w:w="77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3</w:t>
            </w:r>
          </w:p>
        </w:tc>
        <w:tc>
          <w:tcPr>
            <w:tcW w:w="74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3</w:t>
            </w:r>
          </w:p>
        </w:tc>
        <w:tc>
          <w:tcPr>
            <w:tcW w:w="528"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3</w:t>
            </w:r>
          </w:p>
        </w:tc>
        <w:tc>
          <w:tcPr>
            <w:tcW w:w="919"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15</w:t>
            </w:r>
          </w:p>
        </w:tc>
      </w:tr>
      <w:tr w:rsidR="00D56BAC" w:rsidRPr="006E4185" w:rsidTr="00D56BAC">
        <w:trPr>
          <w:trHeight w:val="427"/>
          <w:jc w:val="center"/>
        </w:trPr>
        <w:tc>
          <w:tcPr>
            <w:tcW w:w="2719" w:type="dxa"/>
            <w:vMerge w:val="restart"/>
          </w:tcPr>
          <w:p w:rsidR="00D56BAC" w:rsidRPr="006E4185" w:rsidRDefault="00D56BA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Математика и информатика</w:t>
            </w:r>
          </w:p>
        </w:tc>
        <w:tc>
          <w:tcPr>
            <w:tcW w:w="2265" w:type="dxa"/>
          </w:tcPr>
          <w:p w:rsidR="00D56BAC" w:rsidRPr="006E4185" w:rsidRDefault="00D56BA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Математика</w:t>
            </w:r>
          </w:p>
        </w:tc>
        <w:tc>
          <w:tcPr>
            <w:tcW w:w="775"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5</w:t>
            </w:r>
          </w:p>
        </w:tc>
        <w:tc>
          <w:tcPr>
            <w:tcW w:w="776" w:type="dxa"/>
            <w:gridSpan w:val="2"/>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5</w:t>
            </w:r>
          </w:p>
        </w:tc>
        <w:tc>
          <w:tcPr>
            <w:tcW w:w="776" w:type="dxa"/>
            <w:vAlign w:val="bottom"/>
          </w:tcPr>
          <w:p w:rsidR="00D56BAC" w:rsidRPr="006E4185" w:rsidRDefault="00D56BAC" w:rsidP="00E73468">
            <w:pPr>
              <w:spacing w:after="0" w:line="240" w:lineRule="auto"/>
              <w:jc w:val="center"/>
              <w:rPr>
                <w:rFonts w:ascii="Times New Roman" w:hAnsi="Times New Roman"/>
                <w:bCs/>
                <w:sz w:val="24"/>
                <w:szCs w:val="24"/>
              </w:rPr>
            </w:pPr>
          </w:p>
        </w:tc>
        <w:tc>
          <w:tcPr>
            <w:tcW w:w="746" w:type="dxa"/>
            <w:vAlign w:val="bottom"/>
          </w:tcPr>
          <w:p w:rsidR="00D56BAC" w:rsidRPr="006E4185" w:rsidRDefault="00D56BAC" w:rsidP="00E73468">
            <w:pPr>
              <w:spacing w:after="0" w:line="240" w:lineRule="auto"/>
              <w:jc w:val="center"/>
              <w:rPr>
                <w:rFonts w:ascii="Times New Roman" w:hAnsi="Times New Roman"/>
                <w:bCs/>
                <w:sz w:val="24"/>
                <w:szCs w:val="24"/>
              </w:rPr>
            </w:pPr>
          </w:p>
        </w:tc>
        <w:tc>
          <w:tcPr>
            <w:tcW w:w="528" w:type="dxa"/>
            <w:vAlign w:val="bottom"/>
          </w:tcPr>
          <w:p w:rsidR="00D56BAC" w:rsidRPr="006E4185" w:rsidRDefault="00D56BAC" w:rsidP="00E73468">
            <w:pPr>
              <w:spacing w:after="0" w:line="240" w:lineRule="auto"/>
              <w:jc w:val="center"/>
              <w:rPr>
                <w:rFonts w:ascii="Times New Roman" w:hAnsi="Times New Roman"/>
                <w:bCs/>
                <w:sz w:val="24"/>
                <w:szCs w:val="24"/>
              </w:rPr>
            </w:pPr>
          </w:p>
        </w:tc>
        <w:tc>
          <w:tcPr>
            <w:tcW w:w="919"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10</w:t>
            </w:r>
          </w:p>
        </w:tc>
      </w:tr>
      <w:tr w:rsidR="00D56BAC" w:rsidRPr="006E4185" w:rsidTr="00D56BAC">
        <w:trPr>
          <w:trHeight w:val="385"/>
          <w:jc w:val="center"/>
        </w:trPr>
        <w:tc>
          <w:tcPr>
            <w:tcW w:w="2719" w:type="dxa"/>
            <w:vMerge/>
          </w:tcPr>
          <w:p w:rsidR="00D56BAC" w:rsidRPr="006E4185" w:rsidRDefault="00D56BAC" w:rsidP="00E73468">
            <w:pPr>
              <w:spacing w:after="0" w:line="240" w:lineRule="auto"/>
              <w:jc w:val="both"/>
              <w:rPr>
                <w:rFonts w:ascii="Times New Roman" w:hAnsi="Times New Roman"/>
                <w:bCs/>
                <w:sz w:val="24"/>
                <w:szCs w:val="24"/>
              </w:rPr>
            </w:pPr>
          </w:p>
        </w:tc>
        <w:tc>
          <w:tcPr>
            <w:tcW w:w="2265" w:type="dxa"/>
          </w:tcPr>
          <w:p w:rsidR="00D56BAC" w:rsidRPr="006E4185" w:rsidRDefault="00D56BA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Алгебра</w:t>
            </w:r>
          </w:p>
        </w:tc>
        <w:tc>
          <w:tcPr>
            <w:tcW w:w="775" w:type="dxa"/>
            <w:vAlign w:val="bottom"/>
          </w:tcPr>
          <w:p w:rsidR="00D56BAC" w:rsidRPr="006E4185" w:rsidRDefault="00D56BAC" w:rsidP="00E73468">
            <w:pPr>
              <w:spacing w:after="0" w:line="240" w:lineRule="auto"/>
              <w:jc w:val="center"/>
              <w:rPr>
                <w:rFonts w:ascii="Times New Roman" w:hAnsi="Times New Roman"/>
                <w:bCs/>
                <w:sz w:val="24"/>
                <w:szCs w:val="24"/>
              </w:rPr>
            </w:pPr>
          </w:p>
        </w:tc>
        <w:tc>
          <w:tcPr>
            <w:tcW w:w="776" w:type="dxa"/>
            <w:gridSpan w:val="2"/>
            <w:vAlign w:val="bottom"/>
          </w:tcPr>
          <w:p w:rsidR="00D56BAC" w:rsidRPr="006E4185" w:rsidRDefault="00D56BAC" w:rsidP="00E73468">
            <w:pPr>
              <w:spacing w:after="0" w:line="240" w:lineRule="auto"/>
              <w:jc w:val="center"/>
              <w:rPr>
                <w:rFonts w:ascii="Times New Roman" w:hAnsi="Times New Roman"/>
                <w:bCs/>
                <w:sz w:val="24"/>
                <w:szCs w:val="24"/>
              </w:rPr>
            </w:pPr>
          </w:p>
        </w:tc>
        <w:tc>
          <w:tcPr>
            <w:tcW w:w="77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3</w:t>
            </w:r>
          </w:p>
        </w:tc>
        <w:tc>
          <w:tcPr>
            <w:tcW w:w="74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3</w:t>
            </w:r>
          </w:p>
        </w:tc>
        <w:tc>
          <w:tcPr>
            <w:tcW w:w="528"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3</w:t>
            </w:r>
          </w:p>
        </w:tc>
        <w:tc>
          <w:tcPr>
            <w:tcW w:w="919"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9</w:t>
            </w:r>
          </w:p>
        </w:tc>
      </w:tr>
      <w:tr w:rsidR="00D56BAC" w:rsidRPr="006E4185" w:rsidTr="00D56BAC">
        <w:trPr>
          <w:trHeight w:val="201"/>
          <w:jc w:val="center"/>
        </w:trPr>
        <w:tc>
          <w:tcPr>
            <w:tcW w:w="2719" w:type="dxa"/>
            <w:vMerge/>
          </w:tcPr>
          <w:p w:rsidR="00D56BAC" w:rsidRPr="006E4185" w:rsidRDefault="00D56BAC" w:rsidP="00E73468">
            <w:pPr>
              <w:spacing w:after="0" w:line="240" w:lineRule="auto"/>
              <w:jc w:val="both"/>
              <w:rPr>
                <w:rFonts w:ascii="Times New Roman" w:hAnsi="Times New Roman"/>
                <w:bCs/>
                <w:sz w:val="24"/>
                <w:szCs w:val="24"/>
              </w:rPr>
            </w:pPr>
          </w:p>
        </w:tc>
        <w:tc>
          <w:tcPr>
            <w:tcW w:w="2265" w:type="dxa"/>
          </w:tcPr>
          <w:p w:rsidR="00D56BAC" w:rsidRPr="006E4185" w:rsidRDefault="00D56BA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Геометрия</w:t>
            </w:r>
          </w:p>
        </w:tc>
        <w:tc>
          <w:tcPr>
            <w:tcW w:w="775" w:type="dxa"/>
            <w:vAlign w:val="bottom"/>
          </w:tcPr>
          <w:p w:rsidR="00D56BAC" w:rsidRPr="006E4185" w:rsidRDefault="00D56BAC" w:rsidP="00E73468">
            <w:pPr>
              <w:spacing w:after="0" w:line="240" w:lineRule="auto"/>
              <w:jc w:val="center"/>
              <w:rPr>
                <w:rFonts w:ascii="Times New Roman" w:hAnsi="Times New Roman"/>
                <w:bCs/>
                <w:sz w:val="24"/>
                <w:szCs w:val="24"/>
              </w:rPr>
            </w:pPr>
          </w:p>
        </w:tc>
        <w:tc>
          <w:tcPr>
            <w:tcW w:w="776" w:type="dxa"/>
            <w:gridSpan w:val="2"/>
            <w:vAlign w:val="bottom"/>
          </w:tcPr>
          <w:p w:rsidR="00D56BAC" w:rsidRPr="006E4185" w:rsidRDefault="00D56BAC" w:rsidP="00E73468">
            <w:pPr>
              <w:spacing w:after="0" w:line="240" w:lineRule="auto"/>
              <w:jc w:val="center"/>
              <w:rPr>
                <w:rFonts w:ascii="Times New Roman" w:hAnsi="Times New Roman"/>
                <w:bCs/>
                <w:sz w:val="24"/>
                <w:szCs w:val="24"/>
              </w:rPr>
            </w:pPr>
          </w:p>
        </w:tc>
        <w:tc>
          <w:tcPr>
            <w:tcW w:w="77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74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528"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919"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6</w:t>
            </w:r>
          </w:p>
        </w:tc>
      </w:tr>
      <w:tr w:rsidR="00D56BAC" w:rsidRPr="006E4185" w:rsidTr="00D56BAC">
        <w:trPr>
          <w:trHeight w:val="385"/>
          <w:jc w:val="center"/>
        </w:trPr>
        <w:tc>
          <w:tcPr>
            <w:tcW w:w="2719" w:type="dxa"/>
            <w:vMerge/>
          </w:tcPr>
          <w:p w:rsidR="00D56BAC" w:rsidRPr="006E4185" w:rsidRDefault="00D56BAC" w:rsidP="00E73468">
            <w:pPr>
              <w:spacing w:after="0" w:line="240" w:lineRule="auto"/>
              <w:jc w:val="both"/>
              <w:rPr>
                <w:rFonts w:ascii="Times New Roman" w:hAnsi="Times New Roman"/>
                <w:bCs/>
                <w:sz w:val="24"/>
                <w:szCs w:val="24"/>
              </w:rPr>
            </w:pPr>
          </w:p>
        </w:tc>
        <w:tc>
          <w:tcPr>
            <w:tcW w:w="2265" w:type="dxa"/>
          </w:tcPr>
          <w:p w:rsidR="00D56BAC" w:rsidRPr="006E4185" w:rsidRDefault="00D56BA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Информатика</w:t>
            </w:r>
          </w:p>
        </w:tc>
        <w:tc>
          <w:tcPr>
            <w:tcW w:w="775" w:type="dxa"/>
            <w:vAlign w:val="bottom"/>
          </w:tcPr>
          <w:p w:rsidR="00D56BAC" w:rsidRPr="006E4185" w:rsidRDefault="00D56BAC" w:rsidP="00E73468">
            <w:pPr>
              <w:spacing w:after="0" w:line="240" w:lineRule="auto"/>
              <w:jc w:val="center"/>
              <w:rPr>
                <w:rFonts w:ascii="Times New Roman" w:hAnsi="Times New Roman"/>
                <w:bCs/>
                <w:sz w:val="24"/>
                <w:szCs w:val="24"/>
              </w:rPr>
            </w:pPr>
          </w:p>
        </w:tc>
        <w:tc>
          <w:tcPr>
            <w:tcW w:w="776" w:type="dxa"/>
            <w:gridSpan w:val="2"/>
            <w:vAlign w:val="bottom"/>
          </w:tcPr>
          <w:p w:rsidR="00D56BAC" w:rsidRPr="006E4185" w:rsidRDefault="00D56BAC" w:rsidP="00E73468">
            <w:pPr>
              <w:spacing w:after="0" w:line="240" w:lineRule="auto"/>
              <w:jc w:val="center"/>
              <w:rPr>
                <w:rFonts w:ascii="Times New Roman" w:hAnsi="Times New Roman"/>
                <w:bCs/>
                <w:sz w:val="24"/>
                <w:szCs w:val="24"/>
              </w:rPr>
            </w:pPr>
          </w:p>
        </w:tc>
        <w:tc>
          <w:tcPr>
            <w:tcW w:w="77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74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528"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919"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3</w:t>
            </w:r>
          </w:p>
        </w:tc>
      </w:tr>
      <w:tr w:rsidR="00D56BAC" w:rsidRPr="006E4185" w:rsidTr="00D56BAC">
        <w:trPr>
          <w:trHeight w:val="402"/>
          <w:jc w:val="center"/>
        </w:trPr>
        <w:tc>
          <w:tcPr>
            <w:tcW w:w="2719" w:type="dxa"/>
            <w:vMerge w:val="restart"/>
          </w:tcPr>
          <w:p w:rsidR="00D56BAC" w:rsidRPr="006E4185" w:rsidRDefault="00D56BA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Общественно-научные предметы</w:t>
            </w:r>
          </w:p>
        </w:tc>
        <w:tc>
          <w:tcPr>
            <w:tcW w:w="2265" w:type="dxa"/>
          </w:tcPr>
          <w:p w:rsidR="00D56BAC" w:rsidRPr="006E4185" w:rsidRDefault="00D56BA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История</w:t>
            </w:r>
            <w:r w:rsidR="007F2F64" w:rsidRPr="006E4185">
              <w:rPr>
                <w:rFonts w:ascii="Times New Roman" w:hAnsi="Times New Roman"/>
                <w:bCs/>
                <w:sz w:val="24"/>
                <w:szCs w:val="24"/>
              </w:rPr>
              <w:t xml:space="preserve"> России. Всеобщая история</w:t>
            </w:r>
          </w:p>
        </w:tc>
        <w:tc>
          <w:tcPr>
            <w:tcW w:w="775"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776" w:type="dxa"/>
            <w:gridSpan w:val="2"/>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77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74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528"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919"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10</w:t>
            </w:r>
          </w:p>
        </w:tc>
      </w:tr>
      <w:tr w:rsidR="00D56BAC" w:rsidRPr="006E4185" w:rsidTr="00D56BAC">
        <w:trPr>
          <w:trHeight w:val="234"/>
          <w:jc w:val="center"/>
        </w:trPr>
        <w:tc>
          <w:tcPr>
            <w:tcW w:w="2719" w:type="dxa"/>
            <w:vMerge/>
          </w:tcPr>
          <w:p w:rsidR="00D56BAC" w:rsidRPr="006E4185" w:rsidRDefault="00D56BAC" w:rsidP="00E73468">
            <w:pPr>
              <w:spacing w:after="0" w:line="240" w:lineRule="auto"/>
              <w:jc w:val="both"/>
              <w:rPr>
                <w:rFonts w:ascii="Times New Roman" w:hAnsi="Times New Roman"/>
                <w:bCs/>
                <w:sz w:val="24"/>
                <w:szCs w:val="24"/>
              </w:rPr>
            </w:pPr>
          </w:p>
        </w:tc>
        <w:tc>
          <w:tcPr>
            <w:tcW w:w="2265" w:type="dxa"/>
          </w:tcPr>
          <w:p w:rsidR="00D56BAC" w:rsidRPr="006E4185" w:rsidRDefault="00D56BA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Обществознание</w:t>
            </w:r>
          </w:p>
        </w:tc>
        <w:tc>
          <w:tcPr>
            <w:tcW w:w="775" w:type="dxa"/>
            <w:vAlign w:val="bottom"/>
          </w:tcPr>
          <w:p w:rsidR="00D56BAC" w:rsidRPr="006E4185" w:rsidRDefault="00D56BAC" w:rsidP="00E73468">
            <w:pPr>
              <w:spacing w:after="0" w:line="240" w:lineRule="auto"/>
              <w:jc w:val="center"/>
              <w:rPr>
                <w:rFonts w:ascii="Times New Roman" w:hAnsi="Times New Roman"/>
                <w:bCs/>
                <w:sz w:val="24"/>
                <w:szCs w:val="24"/>
              </w:rPr>
            </w:pPr>
          </w:p>
        </w:tc>
        <w:tc>
          <w:tcPr>
            <w:tcW w:w="776" w:type="dxa"/>
            <w:gridSpan w:val="2"/>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77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74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528"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919"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4</w:t>
            </w:r>
          </w:p>
        </w:tc>
      </w:tr>
      <w:tr w:rsidR="00D56BAC" w:rsidRPr="006E4185" w:rsidTr="00D56BAC">
        <w:trPr>
          <w:trHeight w:val="318"/>
          <w:jc w:val="center"/>
        </w:trPr>
        <w:tc>
          <w:tcPr>
            <w:tcW w:w="2719" w:type="dxa"/>
            <w:vMerge/>
          </w:tcPr>
          <w:p w:rsidR="00D56BAC" w:rsidRPr="006E4185" w:rsidRDefault="00D56BAC" w:rsidP="00E73468">
            <w:pPr>
              <w:spacing w:after="0" w:line="240" w:lineRule="auto"/>
              <w:jc w:val="both"/>
              <w:rPr>
                <w:rFonts w:ascii="Times New Roman" w:hAnsi="Times New Roman"/>
                <w:bCs/>
                <w:sz w:val="24"/>
                <w:szCs w:val="24"/>
              </w:rPr>
            </w:pPr>
          </w:p>
        </w:tc>
        <w:tc>
          <w:tcPr>
            <w:tcW w:w="2265" w:type="dxa"/>
          </w:tcPr>
          <w:p w:rsidR="00D56BAC" w:rsidRPr="006E4185" w:rsidRDefault="00D56BA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География</w:t>
            </w:r>
          </w:p>
        </w:tc>
        <w:tc>
          <w:tcPr>
            <w:tcW w:w="775"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776" w:type="dxa"/>
            <w:gridSpan w:val="2"/>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77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74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528"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919"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8</w:t>
            </w:r>
          </w:p>
        </w:tc>
      </w:tr>
      <w:tr w:rsidR="00D56BAC" w:rsidRPr="006E4185" w:rsidTr="00D56BAC">
        <w:trPr>
          <w:trHeight w:val="181"/>
          <w:jc w:val="center"/>
        </w:trPr>
        <w:tc>
          <w:tcPr>
            <w:tcW w:w="2719" w:type="dxa"/>
            <w:vMerge w:val="restart"/>
          </w:tcPr>
          <w:p w:rsidR="00D56BAC" w:rsidRPr="006E4185" w:rsidRDefault="00D56BA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Естественнонаучные предметы</w:t>
            </w:r>
          </w:p>
        </w:tc>
        <w:tc>
          <w:tcPr>
            <w:tcW w:w="2265" w:type="dxa"/>
          </w:tcPr>
          <w:p w:rsidR="00D56BAC" w:rsidRPr="006E4185" w:rsidRDefault="00D56BA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Физика</w:t>
            </w:r>
          </w:p>
        </w:tc>
        <w:tc>
          <w:tcPr>
            <w:tcW w:w="775" w:type="dxa"/>
            <w:vAlign w:val="bottom"/>
          </w:tcPr>
          <w:p w:rsidR="00D56BAC" w:rsidRPr="006E4185" w:rsidRDefault="00D56BAC" w:rsidP="00E73468">
            <w:pPr>
              <w:spacing w:after="0" w:line="240" w:lineRule="auto"/>
              <w:jc w:val="center"/>
              <w:rPr>
                <w:rFonts w:ascii="Times New Roman" w:hAnsi="Times New Roman"/>
                <w:bCs/>
                <w:sz w:val="24"/>
                <w:szCs w:val="24"/>
              </w:rPr>
            </w:pPr>
          </w:p>
        </w:tc>
        <w:tc>
          <w:tcPr>
            <w:tcW w:w="776" w:type="dxa"/>
            <w:gridSpan w:val="2"/>
            <w:vAlign w:val="bottom"/>
          </w:tcPr>
          <w:p w:rsidR="00D56BAC" w:rsidRPr="006E4185" w:rsidRDefault="00D56BAC" w:rsidP="00E73468">
            <w:pPr>
              <w:spacing w:after="0" w:line="240" w:lineRule="auto"/>
              <w:jc w:val="center"/>
              <w:rPr>
                <w:rFonts w:ascii="Times New Roman" w:hAnsi="Times New Roman"/>
                <w:bCs/>
                <w:sz w:val="24"/>
                <w:szCs w:val="24"/>
              </w:rPr>
            </w:pPr>
          </w:p>
        </w:tc>
        <w:tc>
          <w:tcPr>
            <w:tcW w:w="77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74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528"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3</w:t>
            </w:r>
          </w:p>
        </w:tc>
        <w:tc>
          <w:tcPr>
            <w:tcW w:w="919"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7</w:t>
            </w:r>
          </w:p>
        </w:tc>
      </w:tr>
      <w:tr w:rsidR="00D56BAC" w:rsidRPr="006E4185" w:rsidTr="00D56BAC">
        <w:trPr>
          <w:trHeight w:val="215"/>
          <w:jc w:val="center"/>
        </w:trPr>
        <w:tc>
          <w:tcPr>
            <w:tcW w:w="2719" w:type="dxa"/>
            <w:vMerge/>
          </w:tcPr>
          <w:p w:rsidR="00D56BAC" w:rsidRPr="006E4185" w:rsidRDefault="00D56BAC" w:rsidP="00E73468">
            <w:pPr>
              <w:spacing w:after="0" w:line="240" w:lineRule="auto"/>
              <w:jc w:val="both"/>
              <w:rPr>
                <w:rFonts w:ascii="Times New Roman" w:hAnsi="Times New Roman"/>
                <w:bCs/>
                <w:sz w:val="24"/>
                <w:szCs w:val="24"/>
              </w:rPr>
            </w:pPr>
          </w:p>
        </w:tc>
        <w:tc>
          <w:tcPr>
            <w:tcW w:w="2265" w:type="dxa"/>
          </w:tcPr>
          <w:p w:rsidR="00D56BAC" w:rsidRPr="006E4185" w:rsidRDefault="00D56BA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Химия</w:t>
            </w:r>
          </w:p>
        </w:tc>
        <w:tc>
          <w:tcPr>
            <w:tcW w:w="775" w:type="dxa"/>
            <w:vAlign w:val="bottom"/>
          </w:tcPr>
          <w:p w:rsidR="00D56BAC" w:rsidRPr="006E4185" w:rsidRDefault="00D56BAC" w:rsidP="00E73468">
            <w:pPr>
              <w:spacing w:after="0" w:line="240" w:lineRule="auto"/>
              <w:jc w:val="center"/>
              <w:rPr>
                <w:rFonts w:ascii="Times New Roman" w:hAnsi="Times New Roman"/>
                <w:bCs/>
                <w:sz w:val="24"/>
                <w:szCs w:val="24"/>
              </w:rPr>
            </w:pPr>
          </w:p>
        </w:tc>
        <w:tc>
          <w:tcPr>
            <w:tcW w:w="776" w:type="dxa"/>
            <w:gridSpan w:val="2"/>
            <w:vAlign w:val="bottom"/>
          </w:tcPr>
          <w:p w:rsidR="00D56BAC" w:rsidRPr="006E4185" w:rsidRDefault="00D56BAC" w:rsidP="00E73468">
            <w:pPr>
              <w:spacing w:after="0" w:line="240" w:lineRule="auto"/>
              <w:jc w:val="center"/>
              <w:rPr>
                <w:rFonts w:ascii="Times New Roman" w:hAnsi="Times New Roman"/>
                <w:bCs/>
                <w:sz w:val="24"/>
                <w:szCs w:val="24"/>
              </w:rPr>
            </w:pPr>
          </w:p>
        </w:tc>
        <w:tc>
          <w:tcPr>
            <w:tcW w:w="776" w:type="dxa"/>
            <w:vAlign w:val="bottom"/>
          </w:tcPr>
          <w:p w:rsidR="00D56BAC" w:rsidRPr="006E4185" w:rsidRDefault="00D56BAC" w:rsidP="00E73468">
            <w:pPr>
              <w:spacing w:after="0" w:line="240" w:lineRule="auto"/>
              <w:jc w:val="center"/>
              <w:rPr>
                <w:rFonts w:ascii="Times New Roman" w:hAnsi="Times New Roman"/>
                <w:bCs/>
                <w:sz w:val="24"/>
                <w:szCs w:val="24"/>
              </w:rPr>
            </w:pPr>
          </w:p>
        </w:tc>
        <w:tc>
          <w:tcPr>
            <w:tcW w:w="74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528"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919"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4</w:t>
            </w:r>
          </w:p>
        </w:tc>
      </w:tr>
      <w:tr w:rsidR="00D56BAC" w:rsidRPr="006E4185" w:rsidTr="00D56BAC">
        <w:trPr>
          <w:trHeight w:val="251"/>
          <w:jc w:val="center"/>
        </w:trPr>
        <w:tc>
          <w:tcPr>
            <w:tcW w:w="2719" w:type="dxa"/>
            <w:vMerge/>
          </w:tcPr>
          <w:p w:rsidR="00D56BAC" w:rsidRPr="006E4185" w:rsidRDefault="00D56BAC" w:rsidP="00E73468">
            <w:pPr>
              <w:spacing w:after="0" w:line="240" w:lineRule="auto"/>
              <w:jc w:val="both"/>
              <w:rPr>
                <w:rFonts w:ascii="Times New Roman" w:hAnsi="Times New Roman"/>
                <w:bCs/>
                <w:sz w:val="24"/>
                <w:szCs w:val="24"/>
              </w:rPr>
            </w:pPr>
          </w:p>
        </w:tc>
        <w:tc>
          <w:tcPr>
            <w:tcW w:w="2265" w:type="dxa"/>
          </w:tcPr>
          <w:p w:rsidR="00D56BAC" w:rsidRPr="006E4185" w:rsidRDefault="00D56BA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Биология</w:t>
            </w:r>
          </w:p>
        </w:tc>
        <w:tc>
          <w:tcPr>
            <w:tcW w:w="775"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776" w:type="dxa"/>
            <w:gridSpan w:val="2"/>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77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74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528"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919"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7</w:t>
            </w:r>
          </w:p>
        </w:tc>
      </w:tr>
      <w:tr w:rsidR="00D56BAC" w:rsidRPr="006E4185" w:rsidTr="00D56BAC">
        <w:trPr>
          <w:trHeight w:val="251"/>
          <w:jc w:val="center"/>
        </w:trPr>
        <w:tc>
          <w:tcPr>
            <w:tcW w:w="2719" w:type="dxa"/>
            <w:vMerge w:val="restart"/>
          </w:tcPr>
          <w:p w:rsidR="00D56BAC" w:rsidRPr="006E4185" w:rsidRDefault="00D56BA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Искусство</w:t>
            </w:r>
          </w:p>
        </w:tc>
        <w:tc>
          <w:tcPr>
            <w:tcW w:w="2265" w:type="dxa"/>
          </w:tcPr>
          <w:p w:rsidR="00D56BAC" w:rsidRPr="006E4185" w:rsidRDefault="00D56BA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Музыка</w:t>
            </w:r>
          </w:p>
        </w:tc>
        <w:tc>
          <w:tcPr>
            <w:tcW w:w="775"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776" w:type="dxa"/>
            <w:gridSpan w:val="2"/>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77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74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528" w:type="dxa"/>
            <w:vAlign w:val="bottom"/>
          </w:tcPr>
          <w:p w:rsidR="00D56BAC" w:rsidRPr="006E4185" w:rsidRDefault="00D56BAC" w:rsidP="00E73468">
            <w:pPr>
              <w:spacing w:after="0" w:line="240" w:lineRule="auto"/>
              <w:jc w:val="center"/>
              <w:rPr>
                <w:rFonts w:ascii="Times New Roman" w:hAnsi="Times New Roman"/>
                <w:bCs/>
                <w:sz w:val="24"/>
                <w:szCs w:val="24"/>
              </w:rPr>
            </w:pPr>
          </w:p>
        </w:tc>
        <w:tc>
          <w:tcPr>
            <w:tcW w:w="919"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4</w:t>
            </w:r>
          </w:p>
        </w:tc>
      </w:tr>
      <w:tr w:rsidR="00D56BAC" w:rsidRPr="006E4185" w:rsidTr="00D56BAC">
        <w:trPr>
          <w:trHeight w:val="215"/>
          <w:jc w:val="center"/>
        </w:trPr>
        <w:tc>
          <w:tcPr>
            <w:tcW w:w="2719" w:type="dxa"/>
            <w:vMerge/>
          </w:tcPr>
          <w:p w:rsidR="00D56BAC" w:rsidRPr="006E4185" w:rsidRDefault="00D56BAC" w:rsidP="00E73468">
            <w:pPr>
              <w:spacing w:after="0" w:line="240" w:lineRule="auto"/>
              <w:jc w:val="both"/>
              <w:rPr>
                <w:rFonts w:ascii="Times New Roman" w:hAnsi="Times New Roman"/>
                <w:bCs/>
                <w:sz w:val="24"/>
                <w:szCs w:val="24"/>
              </w:rPr>
            </w:pPr>
          </w:p>
        </w:tc>
        <w:tc>
          <w:tcPr>
            <w:tcW w:w="2265" w:type="dxa"/>
          </w:tcPr>
          <w:p w:rsidR="00D56BAC" w:rsidRPr="006E4185" w:rsidRDefault="00D56BA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Изобразительное искусство</w:t>
            </w:r>
          </w:p>
        </w:tc>
        <w:tc>
          <w:tcPr>
            <w:tcW w:w="775"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776" w:type="dxa"/>
            <w:gridSpan w:val="2"/>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77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746" w:type="dxa"/>
            <w:vAlign w:val="bottom"/>
          </w:tcPr>
          <w:p w:rsidR="00D56BAC" w:rsidRPr="006E4185" w:rsidRDefault="00D56BAC" w:rsidP="00E73468">
            <w:pPr>
              <w:spacing w:after="0" w:line="240" w:lineRule="auto"/>
              <w:jc w:val="center"/>
              <w:rPr>
                <w:rFonts w:ascii="Times New Roman" w:hAnsi="Times New Roman"/>
                <w:bCs/>
                <w:sz w:val="24"/>
                <w:szCs w:val="24"/>
              </w:rPr>
            </w:pPr>
          </w:p>
        </w:tc>
        <w:tc>
          <w:tcPr>
            <w:tcW w:w="528" w:type="dxa"/>
            <w:vAlign w:val="bottom"/>
          </w:tcPr>
          <w:p w:rsidR="00D56BAC" w:rsidRPr="006E4185" w:rsidRDefault="00D56BAC" w:rsidP="00E73468">
            <w:pPr>
              <w:spacing w:after="0" w:line="240" w:lineRule="auto"/>
              <w:jc w:val="center"/>
              <w:rPr>
                <w:rFonts w:ascii="Times New Roman" w:hAnsi="Times New Roman"/>
                <w:bCs/>
                <w:sz w:val="24"/>
                <w:szCs w:val="24"/>
              </w:rPr>
            </w:pPr>
          </w:p>
        </w:tc>
        <w:tc>
          <w:tcPr>
            <w:tcW w:w="919"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3</w:t>
            </w:r>
          </w:p>
        </w:tc>
      </w:tr>
      <w:tr w:rsidR="00D56BAC" w:rsidRPr="006E4185" w:rsidTr="00D56BAC">
        <w:trPr>
          <w:trHeight w:val="301"/>
          <w:jc w:val="center"/>
        </w:trPr>
        <w:tc>
          <w:tcPr>
            <w:tcW w:w="2719" w:type="dxa"/>
          </w:tcPr>
          <w:p w:rsidR="00D56BAC" w:rsidRPr="006E4185" w:rsidRDefault="00D56BA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Технология</w:t>
            </w:r>
          </w:p>
        </w:tc>
        <w:tc>
          <w:tcPr>
            <w:tcW w:w="2265" w:type="dxa"/>
          </w:tcPr>
          <w:p w:rsidR="00D56BAC" w:rsidRPr="006E4185" w:rsidRDefault="00D56BA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Технология</w:t>
            </w:r>
          </w:p>
        </w:tc>
        <w:tc>
          <w:tcPr>
            <w:tcW w:w="775"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776" w:type="dxa"/>
            <w:gridSpan w:val="2"/>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77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74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528" w:type="dxa"/>
            <w:vAlign w:val="bottom"/>
          </w:tcPr>
          <w:p w:rsidR="00D56BAC" w:rsidRPr="006E4185" w:rsidRDefault="00D56BAC" w:rsidP="00E73468">
            <w:pPr>
              <w:spacing w:after="0" w:line="240" w:lineRule="auto"/>
              <w:jc w:val="center"/>
              <w:rPr>
                <w:rFonts w:ascii="Times New Roman" w:hAnsi="Times New Roman"/>
                <w:bCs/>
                <w:sz w:val="24"/>
                <w:szCs w:val="24"/>
              </w:rPr>
            </w:pPr>
          </w:p>
        </w:tc>
        <w:tc>
          <w:tcPr>
            <w:tcW w:w="919"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7</w:t>
            </w:r>
          </w:p>
        </w:tc>
      </w:tr>
      <w:tr w:rsidR="00D56BAC" w:rsidRPr="006E4185" w:rsidTr="00D56BAC">
        <w:trPr>
          <w:trHeight w:val="413"/>
          <w:jc w:val="center"/>
        </w:trPr>
        <w:tc>
          <w:tcPr>
            <w:tcW w:w="2719" w:type="dxa"/>
            <w:vMerge w:val="restart"/>
          </w:tcPr>
          <w:p w:rsidR="00D56BAC" w:rsidRPr="006E4185" w:rsidRDefault="00D56BA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Физическая культура и Основы безопасности жизнедеятельности</w:t>
            </w:r>
          </w:p>
        </w:tc>
        <w:tc>
          <w:tcPr>
            <w:tcW w:w="2265" w:type="dxa"/>
          </w:tcPr>
          <w:p w:rsidR="00D56BAC" w:rsidRPr="006E4185" w:rsidRDefault="00D56BA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О</w:t>
            </w:r>
            <w:r w:rsidR="0092521A" w:rsidRPr="006E4185">
              <w:rPr>
                <w:rFonts w:ascii="Times New Roman" w:hAnsi="Times New Roman"/>
                <w:bCs/>
                <w:sz w:val="24"/>
                <w:szCs w:val="24"/>
              </w:rPr>
              <w:t>сновы безопасности жизнедеятельности</w:t>
            </w:r>
          </w:p>
        </w:tc>
        <w:tc>
          <w:tcPr>
            <w:tcW w:w="775" w:type="dxa"/>
            <w:vAlign w:val="bottom"/>
          </w:tcPr>
          <w:p w:rsidR="00D56BAC" w:rsidRPr="006E4185" w:rsidRDefault="00D56BAC" w:rsidP="00E73468">
            <w:pPr>
              <w:spacing w:after="0" w:line="240" w:lineRule="auto"/>
              <w:jc w:val="center"/>
              <w:rPr>
                <w:rFonts w:ascii="Times New Roman" w:hAnsi="Times New Roman"/>
                <w:bCs/>
                <w:sz w:val="24"/>
                <w:szCs w:val="24"/>
              </w:rPr>
            </w:pPr>
          </w:p>
        </w:tc>
        <w:tc>
          <w:tcPr>
            <w:tcW w:w="776" w:type="dxa"/>
            <w:gridSpan w:val="2"/>
            <w:vAlign w:val="bottom"/>
          </w:tcPr>
          <w:p w:rsidR="00D56BAC" w:rsidRPr="006E4185" w:rsidRDefault="00D56BAC" w:rsidP="00E73468">
            <w:pPr>
              <w:spacing w:after="0" w:line="240" w:lineRule="auto"/>
              <w:jc w:val="center"/>
              <w:rPr>
                <w:rFonts w:ascii="Times New Roman" w:hAnsi="Times New Roman"/>
                <w:bCs/>
                <w:sz w:val="24"/>
                <w:szCs w:val="24"/>
              </w:rPr>
            </w:pPr>
          </w:p>
        </w:tc>
        <w:tc>
          <w:tcPr>
            <w:tcW w:w="776" w:type="dxa"/>
            <w:vAlign w:val="bottom"/>
          </w:tcPr>
          <w:p w:rsidR="00D56BAC" w:rsidRPr="006E4185" w:rsidRDefault="00D56BAC" w:rsidP="00E73468">
            <w:pPr>
              <w:spacing w:after="0" w:line="240" w:lineRule="auto"/>
              <w:jc w:val="center"/>
              <w:rPr>
                <w:rFonts w:ascii="Times New Roman" w:hAnsi="Times New Roman"/>
                <w:bCs/>
                <w:sz w:val="24"/>
                <w:szCs w:val="24"/>
              </w:rPr>
            </w:pPr>
          </w:p>
        </w:tc>
        <w:tc>
          <w:tcPr>
            <w:tcW w:w="746" w:type="dxa"/>
            <w:vAlign w:val="bottom"/>
          </w:tcPr>
          <w:p w:rsidR="00D56BAC" w:rsidRPr="006E4185" w:rsidRDefault="002C79B9"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528"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919" w:type="dxa"/>
            <w:vAlign w:val="bottom"/>
          </w:tcPr>
          <w:p w:rsidR="00D56BAC" w:rsidRPr="006E4185" w:rsidRDefault="002C79B9"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r>
      <w:tr w:rsidR="00D56BAC" w:rsidRPr="006E4185" w:rsidTr="00D56BAC">
        <w:trPr>
          <w:trHeight w:val="385"/>
          <w:jc w:val="center"/>
        </w:trPr>
        <w:tc>
          <w:tcPr>
            <w:tcW w:w="2719" w:type="dxa"/>
            <w:vMerge/>
          </w:tcPr>
          <w:p w:rsidR="00D56BAC" w:rsidRPr="006E4185" w:rsidRDefault="00D56BAC" w:rsidP="00E73468">
            <w:pPr>
              <w:spacing w:after="0" w:line="240" w:lineRule="auto"/>
              <w:jc w:val="both"/>
              <w:rPr>
                <w:rFonts w:ascii="Times New Roman" w:hAnsi="Times New Roman"/>
                <w:bCs/>
                <w:sz w:val="24"/>
                <w:szCs w:val="24"/>
              </w:rPr>
            </w:pPr>
          </w:p>
        </w:tc>
        <w:tc>
          <w:tcPr>
            <w:tcW w:w="2265" w:type="dxa"/>
          </w:tcPr>
          <w:p w:rsidR="00D56BAC" w:rsidRPr="006E4185" w:rsidRDefault="00D56BA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Физическая культура</w:t>
            </w:r>
          </w:p>
        </w:tc>
        <w:tc>
          <w:tcPr>
            <w:tcW w:w="775"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776" w:type="dxa"/>
            <w:gridSpan w:val="2"/>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77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74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528"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919"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10</w:t>
            </w:r>
          </w:p>
        </w:tc>
      </w:tr>
      <w:tr w:rsidR="00D56BAC" w:rsidRPr="006E4185" w:rsidTr="00D56BAC">
        <w:trPr>
          <w:trHeight w:val="284"/>
          <w:jc w:val="center"/>
        </w:trPr>
        <w:tc>
          <w:tcPr>
            <w:tcW w:w="4984" w:type="dxa"/>
            <w:gridSpan w:val="2"/>
          </w:tcPr>
          <w:p w:rsidR="00D56BAC" w:rsidRPr="006E4185" w:rsidRDefault="00D56BA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Итого</w:t>
            </w:r>
          </w:p>
        </w:tc>
        <w:tc>
          <w:tcPr>
            <w:tcW w:w="775"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26</w:t>
            </w:r>
          </w:p>
        </w:tc>
        <w:tc>
          <w:tcPr>
            <w:tcW w:w="776" w:type="dxa"/>
            <w:gridSpan w:val="2"/>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28</w:t>
            </w:r>
          </w:p>
        </w:tc>
        <w:tc>
          <w:tcPr>
            <w:tcW w:w="776"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29</w:t>
            </w:r>
          </w:p>
        </w:tc>
        <w:tc>
          <w:tcPr>
            <w:tcW w:w="746" w:type="dxa"/>
            <w:vAlign w:val="bottom"/>
          </w:tcPr>
          <w:p w:rsidR="00D56BAC" w:rsidRPr="006E4185" w:rsidRDefault="002C79B9"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30</w:t>
            </w:r>
          </w:p>
        </w:tc>
        <w:tc>
          <w:tcPr>
            <w:tcW w:w="528"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30</w:t>
            </w:r>
          </w:p>
        </w:tc>
        <w:tc>
          <w:tcPr>
            <w:tcW w:w="919" w:type="dxa"/>
            <w:vAlign w:val="bottom"/>
          </w:tcPr>
          <w:p w:rsidR="00D56BAC" w:rsidRPr="006E4185" w:rsidRDefault="002C79B9"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143</w:t>
            </w:r>
          </w:p>
        </w:tc>
      </w:tr>
      <w:tr w:rsidR="00D56BAC" w:rsidRPr="006E4185" w:rsidTr="00D56BAC">
        <w:trPr>
          <w:trHeight w:val="301"/>
          <w:jc w:val="center"/>
        </w:trPr>
        <w:tc>
          <w:tcPr>
            <w:tcW w:w="4984" w:type="dxa"/>
            <w:gridSpan w:val="2"/>
          </w:tcPr>
          <w:p w:rsidR="00D56BAC" w:rsidRPr="006E4185" w:rsidRDefault="00D56BAC" w:rsidP="00E73468">
            <w:pPr>
              <w:spacing w:after="0" w:line="240" w:lineRule="auto"/>
              <w:jc w:val="both"/>
              <w:rPr>
                <w:rFonts w:ascii="Times New Roman" w:hAnsi="Times New Roman"/>
                <w:bCs/>
                <w:i/>
                <w:sz w:val="24"/>
                <w:szCs w:val="24"/>
              </w:rPr>
            </w:pPr>
            <w:r w:rsidRPr="006E4185">
              <w:rPr>
                <w:rFonts w:ascii="Times New Roman" w:hAnsi="Times New Roman"/>
                <w:bCs/>
                <w:i/>
                <w:sz w:val="24"/>
                <w:szCs w:val="24"/>
              </w:rPr>
              <w:lastRenderedPageBreak/>
              <w:t>Часть, формируемая участниками образовательных отношений</w:t>
            </w:r>
          </w:p>
        </w:tc>
        <w:tc>
          <w:tcPr>
            <w:tcW w:w="775" w:type="dxa"/>
            <w:vAlign w:val="bottom"/>
          </w:tcPr>
          <w:p w:rsidR="00D56BAC" w:rsidRPr="006E4185" w:rsidRDefault="003F0618"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3</w:t>
            </w:r>
          </w:p>
        </w:tc>
        <w:tc>
          <w:tcPr>
            <w:tcW w:w="776" w:type="dxa"/>
            <w:gridSpan w:val="2"/>
            <w:vAlign w:val="bottom"/>
          </w:tcPr>
          <w:p w:rsidR="00D56BAC" w:rsidRPr="006E4185" w:rsidRDefault="003F0618"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2</w:t>
            </w:r>
          </w:p>
        </w:tc>
        <w:tc>
          <w:tcPr>
            <w:tcW w:w="776" w:type="dxa"/>
            <w:vAlign w:val="bottom"/>
          </w:tcPr>
          <w:p w:rsidR="00D56BAC" w:rsidRPr="006E4185" w:rsidRDefault="003F0618"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3</w:t>
            </w:r>
          </w:p>
        </w:tc>
        <w:tc>
          <w:tcPr>
            <w:tcW w:w="746" w:type="dxa"/>
            <w:vAlign w:val="bottom"/>
          </w:tcPr>
          <w:p w:rsidR="00D56BAC" w:rsidRPr="006E4185" w:rsidRDefault="003F0618"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3</w:t>
            </w:r>
          </w:p>
        </w:tc>
        <w:tc>
          <w:tcPr>
            <w:tcW w:w="528"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3</w:t>
            </w:r>
          </w:p>
        </w:tc>
        <w:tc>
          <w:tcPr>
            <w:tcW w:w="919" w:type="dxa"/>
            <w:vAlign w:val="bottom"/>
          </w:tcPr>
          <w:p w:rsidR="00D56BAC" w:rsidRPr="006E4185" w:rsidRDefault="001865E5" w:rsidP="00417238">
            <w:pPr>
              <w:spacing w:after="0" w:line="240" w:lineRule="auto"/>
              <w:jc w:val="center"/>
              <w:rPr>
                <w:rFonts w:ascii="Times New Roman" w:hAnsi="Times New Roman"/>
                <w:bCs/>
                <w:sz w:val="24"/>
                <w:szCs w:val="24"/>
              </w:rPr>
            </w:pPr>
            <w:r w:rsidRPr="006E4185">
              <w:rPr>
                <w:rFonts w:ascii="Times New Roman" w:hAnsi="Times New Roman"/>
                <w:bCs/>
                <w:sz w:val="24"/>
                <w:szCs w:val="24"/>
              </w:rPr>
              <w:t>1</w:t>
            </w:r>
            <w:r w:rsidR="00417238">
              <w:rPr>
                <w:rFonts w:ascii="Times New Roman" w:hAnsi="Times New Roman"/>
                <w:bCs/>
                <w:sz w:val="24"/>
                <w:szCs w:val="24"/>
              </w:rPr>
              <w:t>4</w:t>
            </w:r>
          </w:p>
        </w:tc>
      </w:tr>
      <w:tr w:rsidR="00053CBE" w:rsidRPr="006E4185" w:rsidTr="00D56BAC">
        <w:trPr>
          <w:trHeight w:val="301"/>
          <w:jc w:val="center"/>
        </w:trPr>
        <w:tc>
          <w:tcPr>
            <w:tcW w:w="4984" w:type="dxa"/>
            <w:gridSpan w:val="2"/>
          </w:tcPr>
          <w:p w:rsidR="00053CBE" w:rsidRPr="006E4185" w:rsidRDefault="00053CBE"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Физическая культура</w:t>
            </w:r>
          </w:p>
        </w:tc>
        <w:tc>
          <w:tcPr>
            <w:tcW w:w="775" w:type="dxa"/>
            <w:vAlign w:val="bottom"/>
          </w:tcPr>
          <w:p w:rsidR="00053CBE" w:rsidRPr="006E4185" w:rsidRDefault="00053CBE"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776" w:type="dxa"/>
            <w:gridSpan w:val="2"/>
            <w:vAlign w:val="bottom"/>
          </w:tcPr>
          <w:p w:rsidR="00053CBE" w:rsidRPr="006E4185" w:rsidRDefault="00053CBE"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776" w:type="dxa"/>
            <w:vAlign w:val="bottom"/>
          </w:tcPr>
          <w:p w:rsidR="00053CBE" w:rsidRPr="006E4185" w:rsidRDefault="00053CBE"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746" w:type="dxa"/>
            <w:vAlign w:val="bottom"/>
          </w:tcPr>
          <w:p w:rsidR="00053CBE" w:rsidRPr="006E4185" w:rsidRDefault="00053CBE"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528" w:type="dxa"/>
            <w:vAlign w:val="bottom"/>
          </w:tcPr>
          <w:p w:rsidR="00053CBE" w:rsidRPr="006E4185" w:rsidRDefault="00053CBE"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919" w:type="dxa"/>
            <w:vAlign w:val="bottom"/>
          </w:tcPr>
          <w:p w:rsidR="00053CBE" w:rsidRPr="006E4185" w:rsidRDefault="00053CBE"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5</w:t>
            </w:r>
          </w:p>
        </w:tc>
      </w:tr>
      <w:tr w:rsidR="00053CBE" w:rsidRPr="006E4185" w:rsidTr="00D56BAC">
        <w:trPr>
          <w:trHeight w:val="301"/>
          <w:jc w:val="center"/>
        </w:trPr>
        <w:tc>
          <w:tcPr>
            <w:tcW w:w="4984" w:type="dxa"/>
            <w:gridSpan w:val="2"/>
          </w:tcPr>
          <w:p w:rsidR="00053CBE" w:rsidRPr="006E4185" w:rsidRDefault="00053CBE" w:rsidP="00053CBE">
            <w:pPr>
              <w:spacing w:after="0" w:line="240" w:lineRule="auto"/>
              <w:jc w:val="both"/>
              <w:rPr>
                <w:rFonts w:ascii="Times New Roman" w:hAnsi="Times New Roman"/>
                <w:bCs/>
                <w:sz w:val="24"/>
                <w:szCs w:val="24"/>
              </w:rPr>
            </w:pPr>
            <w:r w:rsidRPr="006E4185">
              <w:rPr>
                <w:rFonts w:ascii="Times New Roman" w:hAnsi="Times New Roman"/>
                <w:bCs/>
                <w:sz w:val="24"/>
                <w:szCs w:val="24"/>
              </w:rPr>
              <w:t>Обществознание</w:t>
            </w:r>
          </w:p>
        </w:tc>
        <w:tc>
          <w:tcPr>
            <w:tcW w:w="775" w:type="dxa"/>
            <w:vAlign w:val="bottom"/>
          </w:tcPr>
          <w:p w:rsidR="00053CBE" w:rsidRPr="006E4185" w:rsidRDefault="00053CBE"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776" w:type="dxa"/>
            <w:gridSpan w:val="2"/>
            <w:vAlign w:val="bottom"/>
          </w:tcPr>
          <w:p w:rsidR="00053CBE" w:rsidRPr="006E4185" w:rsidRDefault="00053CBE" w:rsidP="00E73468">
            <w:pPr>
              <w:spacing w:after="0" w:line="240" w:lineRule="auto"/>
              <w:jc w:val="center"/>
              <w:rPr>
                <w:rFonts w:ascii="Times New Roman" w:hAnsi="Times New Roman"/>
                <w:bCs/>
                <w:sz w:val="24"/>
                <w:szCs w:val="24"/>
              </w:rPr>
            </w:pPr>
          </w:p>
        </w:tc>
        <w:tc>
          <w:tcPr>
            <w:tcW w:w="776" w:type="dxa"/>
            <w:vAlign w:val="bottom"/>
          </w:tcPr>
          <w:p w:rsidR="00053CBE" w:rsidRPr="006E4185" w:rsidRDefault="00053CBE" w:rsidP="00E73468">
            <w:pPr>
              <w:spacing w:after="0" w:line="240" w:lineRule="auto"/>
              <w:jc w:val="center"/>
              <w:rPr>
                <w:rFonts w:ascii="Times New Roman" w:hAnsi="Times New Roman"/>
                <w:bCs/>
                <w:sz w:val="24"/>
                <w:szCs w:val="24"/>
              </w:rPr>
            </w:pPr>
          </w:p>
        </w:tc>
        <w:tc>
          <w:tcPr>
            <w:tcW w:w="746" w:type="dxa"/>
            <w:vAlign w:val="bottom"/>
          </w:tcPr>
          <w:p w:rsidR="00053CBE" w:rsidRPr="006E4185" w:rsidRDefault="00053CBE" w:rsidP="00E73468">
            <w:pPr>
              <w:spacing w:after="0" w:line="240" w:lineRule="auto"/>
              <w:jc w:val="center"/>
              <w:rPr>
                <w:rFonts w:ascii="Times New Roman" w:hAnsi="Times New Roman"/>
                <w:bCs/>
                <w:sz w:val="24"/>
                <w:szCs w:val="24"/>
              </w:rPr>
            </w:pPr>
          </w:p>
        </w:tc>
        <w:tc>
          <w:tcPr>
            <w:tcW w:w="528" w:type="dxa"/>
            <w:vAlign w:val="bottom"/>
          </w:tcPr>
          <w:p w:rsidR="00053CBE" w:rsidRPr="006E4185" w:rsidRDefault="00053CBE" w:rsidP="00E73468">
            <w:pPr>
              <w:spacing w:after="0" w:line="240" w:lineRule="auto"/>
              <w:jc w:val="center"/>
              <w:rPr>
                <w:rFonts w:ascii="Times New Roman" w:hAnsi="Times New Roman"/>
                <w:bCs/>
                <w:sz w:val="24"/>
                <w:szCs w:val="24"/>
              </w:rPr>
            </w:pPr>
          </w:p>
        </w:tc>
        <w:tc>
          <w:tcPr>
            <w:tcW w:w="919" w:type="dxa"/>
            <w:vAlign w:val="bottom"/>
          </w:tcPr>
          <w:p w:rsidR="00053CBE" w:rsidRPr="006E4185" w:rsidRDefault="00053CBE"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r>
      <w:tr w:rsidR="003F0618" w:rsidRPr="006E4185" w:rsidTr="00D56BAC">
        <w:trPr>
          <w:trHeight w:val="301"/>
          <w:jc w:val="center"/>
        </w:trPr>
        <w:tc>
          <w:tcPr>
            <w:tcW w:w="4984" w:type="dxa"/>
            <w:gridSpan w:val="2"/>
          </w:tcPr>
          <w:p w:rsidR="003F0618" w:rsidRPr="006E4185" w:rsidRDefault="003F0618" w:rsidP="00053CBE">
            <w:pPr>
              <w:spacing w:after="0" w:line="240" w:lineRule="auto"/>
              <w:jc w:val="both"/>
              <w:rPr>
                <w:rFonts w:ascii="Times New Roman" w:hAnsi="Times New Roman"/>
                <w:bCs/>
                <w:sz w:val="24"/>
                <w:szCs w:val="24"/>
              </w:rPr>
            </w:pPr>
            <w:r w:rsidRPr="006E4185">
              <w:rPr>
                <w:rFonts w:ascii="Times New Roman" w:hAnsi="Times New Roman"/>
                <w:bCs/>
                <w:sz w:val="24"/>
                <w:szCs w:val="24"/>
              </w:rPr>
              <w:t>Ирформатика</w:t>
            </w:r>
          </w:p>
        </w:tc>
        <w:tc>
          <w:tcPr>
            <w:tcW w:w="775" w:type="dxa"/>
            <w:vAlign w:val="bottom"/>
          </w:tcPr>
          <w:p w:rsidR="003F0618" w:rsidRPr="006E4185" w:rsidRDefault="003F0618"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776" w:type="dxa"/>
            <w:gridSpan w:val="2"/>
            <w:vAlign w:val="bottom"/>
          </w:tcPr>
          <w:p w:rsidR="003F0618" w:rsidRPr="006E4185" w:rsidRDefault="003F0618"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776" w:type="dxa"/>
            <w:vAlign w:val="bottom"/>
          </w:tcPr>
          <w:p w:rsidR="003F0618" w:rsidRPr="006E4185" w:rsidRDefault="003F0618" w:rsidP="00E73468">
            <w:pPr>
              <w:spacing w:after="0" w:line="240" w:lineRule="auto"/>
              <w:jc w:val="center"/>
              <w:rPr>
                <w:rFonts w:ascii="Times New Roman" w:hAnsi="Times New Roman"/>
                <w:bCs/>
                <w:sz w:val="24"/>
                <w:szCs w:val="24"/>
              </w:rPr>
            </w:pPr>
          </w:p>
        </w:tc>
        <w:tc>
          <w:tcPr>
            <w:tcW w:w="746" w:type="dxa"/>
            <w:vAlign w:val="bottom"/>
          </w:tcPr>
          <w:p w:rsidR="003F0618" w:rsidRPr="006E4185" w:rsidRDefault="003F0618" w:rsidP="00E73468">
            <w:pPr>
              <w:spacing w:after="0" w:line="240" w:lineRule="auto"/>
              <w:jc w:val="center"/>
              <w:rPr>
                <w:rFonts w:ascii="Times New Roman" w:hAnsi="Times New Roman"/>
                <w:bCs/>
                <w:sz w:val="24"/>
                <w:szCs w:val="24"/>
              </w:rPr>
            </w:pPr>
          </w:p>
        </w:tc>
        <w:tc>
          <w:tcPr>
            <w:tcW w:w="528" w:type="dxa"/>
            <w:vAlign w:val="bottom"/>
          </w:tcPr>
          <w:p w:rsidR="003F0618" w:rsidRPr="006E4185" w:rsidRDefault="003F0618" w:rsidP="00E73468">
            <w:pPr>
              <w:spacing w:after="0" w:line="240" w:lineRule="auto"/>
              <w:jc w:val="center"/>
              <w:rPr>
                <w:rFonts w:ascii="Times New Roman" w:hAnsi="Times New Roman"/>
                <w:bCs/>
                <w:sz w:val="24"/>
                <w:szCs w:val="24"/>
              </w:rPr>
            </w:pPr>
          </w:p>
        </w:tc>
        <w:tc>
          <w:tcPr>
            <w:tcW w:w="919" w:type="dxa"/>
            <w:vAlign w:val="bottom"/>
          </w:tcPr>
          <w:p w:rsidR="003F0618" w:rsidRPr="006E4185" w:rsidRDefault="00417238" w:rsidP="00E73468">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3F0618" w:rsidRPr="006E4185" w:rsidTr="00D56BAC">
        <w:trPr>
          <w:trHeight w:val="301"/>
          <w:jc w:val="center"/>
        </w:trPr>
        <w:tc>
          <w:tcPr>
            <w:tcW w:w="4984" w:type="dxa"/>
            <w:gridSpan w:val="2"/>
          </w:tcPr>
          <w:p w:rsidR="003F0618" w:rsidRPr="006E4185" w:rsidRDefault="003F0618" w:rsidP="00053CBE">
            <w:pPr>
              <w:spacing w:after="0" w:line="240" w:lineRule="auto"/>
              <w:jc w:val="both"/>
              <w:rPr>
                <w:rFonts w:ascii="Times New Roman" w:hAnsi="Times New Roman"/>
                <w:bCs/>
                <w:sz w:val="24"/>
                <w:szCs w:val="24"/>
              </w:rPr>
            </w:pPr>
            <w:r w:rsidRPr="006E4185">
              <w:rPr>
                <w:rFonts w:ascii="Times New Roman" w:hAnsi="Times New Roman"/>
                <w:bCs/>
                <w:sz w:val="24"/>
                <w:szCs w:val="24"/>
              </w:rPr>
              <w:t>ОБЖ</w:t>
            </w:r>
          </w:p>
        </w:tc>
        <w:tc>
          <w:tcPr>
            <w:tcW w:w="775" w:type="dxa"/>
            <w:vAlign w:val="bottom"/>
          </w:tcPr>
          <w:p w:rsidR="003F0618" w:rsidRPr="006E4185" w:rsidRDefault="003F0618" w:rsidP="00E73468">
            <w:pPr>
              <w:spacing w:after="0" w:line="240" w:lineRule="auto"/>
              <w:jc w:val="center"/>
              <w:rPr>
                <w:rFonts w:ascii="Times New Roman" w:hAnsi="Times New Roman"/>
                <w:bCs/>
                <w:sz w:val="24"/>
                <w:szCs w:val="24"/>
              </w:rPr>
            </w:pPr>
          </w:p>
        </w:tc>
        <w:tc>
          <w:tcPr>
            <w:tcW w:w="776" w:type="dxa"/>
            <w:gridSpan w:val="2"/>
            <w:vAlign w:val="bottom"/>
          </w:tcPr>
          <w:p w:rsidR="003F0618" w:rsidRPr="006E4185" w:rsidRDefault="003F0618" w:rsidP="00E73468">
            <w:pPr>
              <w:spacing w:after="0" w:line="240" w:lineRule="auto"/>
              <w:jc w:val="center"/>
              <w:rPr>
                <w:rFonts w:ascii="Times New Roman" w:hAnsi="Times New Roman"/>
                <w:bCs/>
                <w:sz w:val="24"/>
                <w:szCs w:val="24"/>
              </w:rPr>
            </w:pPr>
          </w:p>
        </w:tc>
        <w:tc>
          <w:tcPr>
            <w:tcW w:w="776" w:type="dxa"/>
            <w:vAlign w:val="bottom"/>
          </w:tcPr>
          <w:p w:rsidR="003F0618" w:rsidRPr="006E4185" w:rsidRDefault="003F0618"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746" w:type="dxa"/>
            <w:vAlign w:val="bottom"/>
          </w:tcPr>
          <w:p w:rsidR="003F0618" w:rsidRPr="006E4185" w:rsidRDefault="003F0618" w:rsidP="00E73468">
            <w:pPr>
              <w:spacing w:after="0" w:line="240" w:lineRule="auto"/>
              <w:jc w:val="center"/>
              <w:rPr>
                <w:rFonts w:ascii="Times New Roman" w:hAnsi="Times New Roman"/>
                <w:bCs/>
                <w:sz w:val="24"/>
                <w:szCs w:val="24"/>
              </w:rPr>
            </w:pPr>
          </w:p>
        </w:tc>
        <w:tc>
          <w:tcPr>
            <w:tcW w:w="528" w:type="dxa"/>
            <w:vAlign w:val="bottom"/>
          </w:tcPr>
          <w:p w:rsidR="003F0618" w:rsidRPr="006E4185" w:rsidRDefault="003F0618" w:rsidP="00E73468">
            <w:pPr>
              <w:spacing w:after="0" w:line="240" w:lineRule="auto"/>
              <w:jc w:val="center"/>
              <w:rPr>
                <w:rFonts w:ascii="Times New Roman" w:hAnsi="Times New Roman"/>
                <w:bCs/>
                <w:sz w:val="24"/>
                <w:szCs w:val="24"/>
              </w:rPr>
            </w:pPr>
          </w:p>
        </w:tc>
        <w:tc>
          <w:tcPr>
            <w:tcW w:w="919" w:type="dxa"/>
            <w:vAlign w:val="bottom"/>
          </w:tcPr>
          <w:p w:rsidR="003F0618" w:rsidRPr="006E4185" w:rsidRDefault="00417238" w:rsidP="00E73468">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053CBE" w:rsidRPr="006E4185" w:rsidTr="00D56BAC">
        <w:trPr>
          <w:trHeight w:val="301"/>
          <w:jc w:val="center"/>
        </w:trPr>
        <w:tc>
          <w:tcPr>
            <w:tcW w:w="4984" w:type="dxa"/>
            <w:gridSpan w:val="2"/>
          </w:tcPr>
          <w:p w:rsidR="00053CBE" w:rsidRPr="006E4185" w:rsidRDefault="00053CBE" w:rsidP="00053CBE">
            <w:pPr>
              <w:spacing w:after="0" w:line="240" w:lineRule="auto"/>
              <w:jc w:val="both"/>
              <w:rPr>
                <w:rFonts w:ascii="Times New Roman" w:hAnsi="Times New Roman"/>
                <w:bCs/>
                <w:sz w:val="24"/>
                <w:szCs w:val="24"/>
              </w:rPr>
            </w:pPr>
            <w:r w:rsidRPr="006E4185">
              <w:rPr>
                <w:rFonts w:ascii="Times New Roman" w:hAnsi="Times New Roman"/>
                <w:bCs/>
                <w:sz w:val="24"/>
                <w:szCs w:val="24"/>
              </w:rPr>
              <w:t>Основы русской словесности</w:t>
            </w:r>
          </w:p>
        </w:tc>
        <w:tc>
          <w:tcPr>
            <w:tcW w:w="775" w:type="dxa"/>
            <w:vAlign w:val="bottom"/>
          </w:tcPr>
          <w:p w:rsidR="00053CBE" w:rsidRPr="006E4185" w:rsidRDefault="00053CBE" w:rsidP="00E73468">
            <w:pPr>
              <w:spacing w:after="0" w:line="240" w:lineRule="auto"/>
              <w:jc w:val="center"/>
              <w:rPr>
                <w:rFonts w:ascii="Times New Roman" w:hAnsi="Times New Roman"/>
                <w:bCs/>
                <w:sz w:val="24"/>
                <w:szCs w:val="24"/>
              </w:rPr>
            </w:pPr>
          </w:p>
        </w:tc>
        <w:tc>
          <w:tcPr>
            <w:tcW w:w="776" w:type="dxa"/>
            <w:gridSpan w:val="2"/>
            <w:vAlign w:val="bottom"/>
          </w:tcPr>
          <w:p w:rsidR="00053CBE" w:rsidRPr="006E4185" w:rsidRDefault="00053CBE" w:rsidP="00E73468">
            <w:pPr>
              <w:spacing w:after="0" w:line="240" w:lineRule="auto"/>
              <w:jc w:val="center"/>
              <w:rPr>
                <w:rFonts w:ascii="Times New Roman" w:hAnsi="Times New Roman"/>
                <w:bCs/>
                <w:sz w:val="24"/>
                <w:szCs w:val="24"/>
              </w:rPr>
            </w:pPr>
          </w:p>
        </w:tc>
        <w:tc>
          <w:tcPr>
            <w:tcW w:w="776" w:type="dxa"/>
            <w:vAlign w:val="bottom"/>
          </w:tcPr>
          <w:p w:rsidR="00053CBE" w:rsidRPr="006E4185" w:rsidRDefault="00053CBE"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746" w:type="dxa"/>
            <w:vAlign w:val="bottom"/>
          </w:tcPr>
          <w:p w:rsidR="00053CBE" w:rsidRPr="006E4185" w:rsidRDefault="00053CBE" w:rsidP="00E73468">
            <w:pPr>
              <w:spacing w:after="0" w:line="240" w:lineRule="auto"/>
              <w:jc w:val="center"/>
              <w:rPr>
                <w:rFonts w:ascii="Times New Roman" w:hAnsi="Times New Roman"/>
                <w:bCs/>
                <w:sz w:val="24"/>
                <w:szCs w:val="24"/>
              </w:rPr>
            </w:pPr>
          </w:p>
        </w:tc>
        <w:tc>
          <w:tcPr>
            <w:tcW w:w="528" w:type="dxa"/>
            <w:vAlign w:val="bottom"/>
          </w:tcPr>
          <w:p w:rsidR="00053CBE" w:rsidRPr="006E4185" w:rsidRDefault="00053CBE" w:rsidP="00E73468">
            <w:pPr>
              <w:spacing w:after="0" w:line="240" w:lineRule="auto"/>
              <w:jc w:val="center"/>
              <w:rPr>
                <w:rFonts w:ascii="Times New Roman" w:hAnsi="Times New Roman"/>
                <w:bCs/>
                <w:sz w:val="24"/>
                <w:szCs w:val="24"/>
              </w:rPr>
            </w:pPr>
          </w:p>
        </w:tc>
        <w:tc>
          <w:tcPr>
            <w:tcW w:w="919" w:type="dxa"/>
            <w:vAlign w:val="bottom"/>
          </w:tcPr>
          <w:p w:rsidR="00053CBE" w:rsidRPr="006E4185" w:rsidRDefault="00053CBE"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r>
      <w:tr w:rsidR="00053CBE" w:rsidRPr="006E4185" w:rsidTr="00D56BAC">
        <w:trPr>
          <w:trHeight w:val="301"/>
          <w:jc w:val="center"/>
        </w:trPr>
        <w:tc>
          <w:tcPr>
            <w:tcW w:w="4984" w:type="dxa"/>
            <w:gridSpan w:val="2"/>
          </w:tcPr>
          <w:p w:rsidR="00053CBE" w:rsidRPr="006E4185" w:rsidRDefault="00286D51"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География Иркутской области</w:t>
            </w:r>
          </w:p>
        </w:tc>
        <w:tc>
          <w:tcPr>
            <w:tcW w:w="775" w:type="dxa"/>
            <w:vAlign w:val="bottom"/>
          </w:tcPr>
          <w:p w:rsidR="00053CBE" w:rsidRPr="006E4185" w:rsidRDefault="00053CBE" w:rsidP="00E73468">
            <w:pPr>
              <w:spacing w:after="0" w:line="240" w:lineRule="auto"/>
              <w:jc w:val="center"/>
              <w:rPr>
                <w:rFonts w:ascii="Times New Roman" w:hAnsi="Times New Roman"/>
                <w:bCs/>
                <w:sz w:val="24"/>
                <w:szCs w:val="24"/>
              </w:rPr>
            </w:pPr>
          </w:p>
        </w:tc>
        <w:tc>
          <w:tcPr>
            <w:tcW w:w="776" w:type="dxa"/>
            <w:gridSpan w:val="2"/>
            <w:vAlign w:val="bottom"/>
          </w:tcPr>
          <w:p w:rsidR="00053CBE" w:rsidRPr="006E4185" w:rsidRDefault="00053CBE" w:rsidP="00E73468">
            <w:pPr>
              <w:spacing w:after="0" w:line="240" w:lineRule="auto"/>
              <w:jc w:val="center"/>
              <w:rPr>
                <w:rFonts w:ascii="Times New Roman" w:hAnsi="Times New Roman"/>
                <w:bCs/>
                <w:sz w:val="24"/>
                <w:szCs w:val="24"/>
              </w:rPr>
            </w:pPr>
          </w:p>
        </w:tc>
        <w:tc>
          <w:tcPr>
            <w:tcW w:w="776" w:type="dxa"/>
            <w:vAlign w:val="bottom"/>
          </w:tcPr>
          <w:p w:rsidR="00053CBE" w:rsidRPr="006E4185" w:rsidRDefault="00053CBE" w:rsidP="00E73468">
            <w:pPr>
              <w:spacing w:after="0" w:line="240" w:lineRule="auto"/>
              <w:jc w:val="center"/>
              <w:rPr>
                <w:rFonts w:ascii="Times New Roman" w:hAnsi="Times New Roman"/>
                <w:bCs/>
                <w:sz w:val="24"/>
                <w:szCs w:val="24"/>
              </w:rPr>
            </w:pPr>
          </w:p>
        </w:tc>
        <w:tc>
          <w:tcPr>
            <w:tcW w:w="746" w:type="dxa"/>
            <w:vAlign w:val="bottom"/>
          </w:tcPr>
          <w:p w:rsidR="00053CBE" w:rsidRPr="006E4185" w:rsidRDefault="00A13310"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0,5</w:t>
            </w:r>
          </w:p>
        </w:tc>
        <w:tc>
          <w:tcPr>
            <w:tcW w:w="528" w:type="dxa"/>
            <w:vAlign w:val="bottom"/>
          </w:tcPr>
          <w:p w:rsidR="00053CBE" w:rsidRPr="006E4185" w:rsidRDefault="00A13310"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0,5</w:t>
            </w:r>
          </w:p>
        </w:tc>
        <w:tc>
          <w:tcPr>
            <w:tcW w:w="919" w:type="dxa"/>
            <w:vAlign w:val="bottom"/>
          </w:tcPr>
          <w:p w:rsidR="00053CBE" w:rsidRPr="006E4185" w:rsidRDefault="00417238" w:rsidP="00E73468">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053CBE" w:rsidRPr="006E4185" w:rsidTr="00D56BAC">
        <w:trPr>
          <w:trHeight w:val="301"/>
          <w:jc w:val="center"/>
        </w:trPr>
        <w:tc>
          <w:tcPr>
            <w:tcW w:w="4984" w:type="dxa"/>
            <w:gridSpan w:val="2"/>
          </w:tcPr>
          <w:p w:rsidR="00053CBE" w:rsidRPr="006E4185" w:rsidRDefault="005170E4" w:rsidP="00E73468">
            <w:pPr>
              <w:spacing w:after="0" w:line="240" w:lineRule="auto"/>
              <w:jc w:val="both"/>
              <w:rPr>
                <w:rFonts w:ascii="Times New Roman" w:hAnsi="Times New Roman"/>
                <w:bCs/>
                <w:sz w:val="24"/>
                <w:szCs w:val="24"/>
              </w:rPr>
            </w:pPr>
            <w:r>
              <w:rPr>
                <w:rFonts w:ascii="Times New Roman" w:hAnsi="Times New Roman"/>
                <w:sz w:val="24"/>
                <w:szCs w:val="24"/>
              </w:rPr>
              <w:t>Секреты русской орфографии</w:t>
            </w:r>
          </w:p>
        </w:tc>
        <w:tc>
          <w:tcPr>
            <w:tcW w:w="775" w:type="dxa"/>
            <w:vAlign w:val="bottom"/>
          </w:tcPr>
          <w:p w:rsidR="00053CBE" w:rsidRPr="006E4185" w:rsidRDefault="00053CBE" w:rsidP="00E73468">
            <w:pPr>
              <w:spacing w:after="0" w:line="240" w:lineRule="auto"/>
              <w:jc w:val="center"/>
              <w:rPr>
                <w:rFonts w:ascii="Times New Roman" w:hAnsi="Times New Roman"/>
                <w:bCs/>
                <w:sz w:val="24"/>
                <w:szCs w:val="24"/>
              </w:rPr>
            </w:pPr>
          </w:p>
        </w:tc>
        <w:tc>
          <w:tcPr>
            <w:tcW w:w="776" w:type="dxa"/>
            <w:gridSpan w:val="2"/>
            <w:vAlign w:val="bottom"/>
          </w:tcPr>
          <w:p w:rsidR="00053CBE" w:rsidRPr="006E4185" w:rsidRDefault="00053CBE" w:rsidP="00E73468">
            <w:pPr>
              <w:spacing w:after="0" w:line="240" w:lineRule="auto"/>
              <w:jc w:val="center"/>
              <w:rPr>
                <w:rFonts w:ascii="Times New Roman" w:hAnsi="Times New Roman"/>
                <w:bCs/>
                <w:sz w:val="24"/>
                <w:szCs w:val="24"/>
              </w:rPr>
            </w:pPr>
          </w:p>
        </w:tc>
        <w:tc>
          <w:tcPr>
            <w:tcW w:w="776" w:type="dxa"/>
            <w:vAlign w:val="bottom"/>
          </w:tcPr>
          <w:p w:rsidR="00053CBE" w:rsidRPr="006E4185" w:rsidRDefault="00053CBE" w:rsidP="00E73468">
            <w:pPr>
              <w:spacing w:after="0" w:line="240" w:lineRule="auto"/>
              <w:jc w:val="center"/>
              <w:rPr>
                <w:rFonts w:ascii="Times New Roman" w:hAnsi="Times New Roman"/>
                <w:bCs/>
                <w:sz w:val="24"/>
                <w:szCs w:val="24"/>
              </w:rPr>
            </w:pPr>
          </w:p>
        </w:tc>
        <w:tc>
          <w:tcPr>
            <w:tcW w:w="746" w:type="dxa"/>
            <w:vAlign w:val="bottom"/>
          </w:tcPr>
          <w:p w:rsidR="00053CBE" w:rsidRPr="006E4185" w:rsidRDefault="003F0618"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528" w:type="dxa"/>
            <w:vAlign w:val="bottom"/>
          </w:tcPr>
          <w:p w:rsidR="00053CBE" w:rsidRPr="006E4185" w:rsidRDefault="00053CBE" w:rsidP="00E73468">
            <w:pPr>
              <w:spacing w:after="0" w:line="240" w:lineRule="auto"/>
              <w:jc w:val="center"/>
              <w:rPr>
                <w:rFonts w:ascii="Times New Roman" w:hAnsi="Times New Roman"/>
                <w:bCs/>
                <w:color w:val="FF0000"/>
                <w:sz w:val="24"/>
                <w:szCs w:val="24"/>
              </w:rPr>
            </w:pPr>
          </w:p>
        </w:tc>
        <w:tc>
          <w:tcPr>
            <w:tcW w:w="919" w:type="dxa"/>
            <w:vAlign w:val="bottom"/>
          </w:tcPr>
          <w:p w:rsidR="00053CBE" w:rsidRPr="006E4185" w:rsidRDefault="00417238" w:rsidP="00E73468">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286D51" w:rsidRPr="006E4185" w:rsidTr="00D56BAC">
        <w:trPr>
          <w:trHeight w:val="301"/>
          <w:jc w:val="center"/>
        </w:trPr>
        <w:tc>
          <w:tcPr>
            <w:tcW w:w="4984" w:type="dxa"/>
            <w:gridSpan w:val="2"/>
          </w:tcPr>
          <w:p w:rsidR="00286D51" w:rsidRPr="006E4185" w:rsidRDefault="00A13310"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Тестовая подготовка по математике</w:t>
            </w:r>
          </w:p>
        </w:tc>
        <w:tc>
          <w:tcPr>
            <w:tcW w:w="775" w:type="dxa"/>
            <w:vAlign w:val="bottom"/>
          </w:tcPr>
          <w:p w:rsidR="00286D51" w:rsidRPr="006E4185" w:rsidRDefault="00286D51" w:rsidP="00E73468">
            <w:pPr>
              <w:spacing w:after="0" w:line="240" w:lineRule="auto"/>
              <w:jc w:val="center"/>
              <w:rPr>
                <w:rFonts w:ascii="Times New Roman" w:hAnsi="Times New Roman"/>
                <w:bCs/>
                <w:sz w:val="24"/>
                <w:szCs w:val="24"/>
              </w:rPr>
            </w:pPr>
          </w:p>
        </w:tc>
        <w:tc>
          <w:tcPr>
            <w:tcW w:w="776" w:type="dxa"/>
            <w:gridSpan w:val="2"/>
            <w:vAlign w:val="bottom"/>
          </w:tcPr>
          <w:p w:rsidR="00286D51" w:rsidRPr="006E4185" w:rsidRDefault="00286D51" w:rsidP="00E73468">
            <w:pPr>
              <w:spacing w:after="0" w:line="240" w:lineRule="auto"/>
              <w:jc w:val="center"/>
              <w:rPr>
                <w:rFonts w:ascii="Times New Roman" w:hAnsi="Times New Roman"/>
                <w:bCs/>
                <w:sz w:val="24"/>
                <w:szCs w:val="24"/>
              </w:rPr>
            </w:pPr>
          </w:p>
        </w:tc>
        <w:tc>
          <w:tcPr>
            <w:tcW w:w="776" w:type="dxa"/>
            <w:vAlign w:val="bottom"/>
          </w:tcPr>
          <w:p w:rsidR="00286D51" w:rsidRPr="006E4185" w:rsidRDefault="00286D51" w:rsidP="00E73468">
            <w:pPr>
              <w:spacing w:after="0" w:line="240" w:lineRule="auto"/>
              <w:jc w:val="center"/>
              <w:rPr>
                <w:rFonts w:ascii="Times New Roman" w:hAnsi="Times New Roman"/>
                <w:bCs/>
                <w:sz w:val="24"/>
                <w:szCs w:val="24"/>
              </w:rPr>
            </w:pPr>
          </w:p>
        </w:tc>
        <w:tc>
          <w:tcPr>
            <w:tcW w:w="746" w:type="dxa"/>
            <w:vAlign w:val="bottom"/>
          </w:tcPr>
          <w:p w:rsidR="00286D51" w:rsidRPr="006E4185" w:rsidRDefault="00A13310"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0,5</w:t>
            </w:r>
          </w:p>
        </w:tc>
        <w:tc>
          <w:tcPr>
            <w:tcW w:w="528" w:type="dxa"/>
            <w:vAlign w:val="bottom"/>
          </w:tcPr>
          <w:p w:rsidR="00286D51" w:rsidRPr="006E4185" w:rsidRDefault="00286D51" w:rsidP="00E73468">
            <w:pPr>
              <w:spacing w:after="0" w:line="240" w:lineRule="auto"/>
              <w:jc w:val="center"/>
              <w:rPr>
                <w:rFonts w:ascii="Times New Roman" w:hAnsi="Times New Roman"/>
                <w:bCs/>
                <w:color w:val="FF0000"/>
                <w:sz w:val="24"/>
                <w:szCs w:val="24"/>
              </w:rPr>
            </w:pPr>
          </w:p>
        </w:tc>
        <w:tc>
          <w:tcPr>
            <w:tcW w:w="919" w:type="dxa"/>
            <w:vAlign w:val="bottom"/>
          </w:tcPr>
          <w:p w:rsidR="00286D51" w:rsidRPr="006E4185" w:rsidRDefault="00417238" w:rsidP="00E73468">
            <w:pPr>
              <w:spacing w:after="0" w:line="240" w:lineRule="auto"/>
              <w:jc w:val="center"/>
              <w:rPr>
                <w:rFonts w:ascii="Times New Roman" w:hAnsi="Times New Roman"/>
                <w:bCs/>
                <w:sz w:val="24"/>
                <w:szCs w:val="24"/>
              </w:rPr>
            </w:pPr>
            <w:r>
              <w:rPr>
                <w:rFonts w:ascii="Times New Roman" w:hAnsi="Times New Roman"/>
                <w:bCs/>
                <w:sz w:val="24"/>
                <w:szCs w:val="24"/>
              </w:rPr>
              <w:t>0,5</w:t>
            </w:r>
          </w:p>
        </w:tc>
      </w:tr>
      <w:tr w:rsidR="00286D51" w:rsidRPr="006E4185" w:rsidTr="00D56BAC">
        <w:trPr>
          <w:trHeight w:val="301"/>
          <w:jc w:val="center"/>
        </w:trPr>
        <w:tc>
          <w:tcPr>
            <w:tcW w:w="4984" w:type="dxa"/>
            <w:gridSpan w:val="2"/>
          </w:tcPr>
          <w:p w:rsidR="00286D51" w:rsidRPr="006E4185" w:rsidRDefault="008170D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Практикум по решению задач</w:t>
            </w:r>
          </w:p>
        </w:tc>
        <w:tc>
          <w:tcPr>
            <w:tcW w:w="775" w:type="dxa"/>
            <w:vAlign w:val="bottom"/>
          </w:tcPr>
          <w:p w:rsidR="00286D51" w:rsidRPr="006E4185" w:rsidRDefault="00286D51" w:rsidP="00E73468">
            <w:pPr>
              <w:spacing w:after="0" w:line="240" w:lineRule="auto"/>
              <w:jc w:val="center"/>
              <w:rPr>
                <w:rFonts w:ascii="Times New Roman" w:hAnsi="Times New Roman"/>
                <w:bCs/>
                <w:sz w:val="24"/>
                <w:szCs w:val="24"/>
              </w:rPr>
            </w:pPr>
          </w:p>
        </w:tc>
        <w:tc>
          <w:tcPr>
            <w:tcW w:w="776" w:type="dxa"/>
            <w:gridSpan w:val="2"/>
            <w:vAlign w:val="bottom"/>
          </w:tcPr>
          <w:p w:rsidR="00286D51" w:rsidRPr="006E4185" w:rsidRDefault="00286D51" w:rsidP="00E73468">
            <w:pPr>
              <w:spacing w:after="0" w:line="240" w:lineRule="auto"/>
              <w:jc w:val="center"/>
              <w:rPr>
                <w:rFonts w:ascii="Times New Roman" w:hAnsi="Times New Roman"/>
                <w:bCs/>
                <w:sz w:val="24"/>
                <w:szCs w:val="24"/>
              </w:rPr>
            </w:pPr>
          </w:p>
        </w:tc>
        <w:tc>
          <w:tcPr>
            <w:tcW w:w="776" w:type="dxa"/>
            <w:vAlign w:val="bottom"/>
          </w:tcPr>
          <w:p w:rsidR="00286D51" w:rsidRPr="006E4185" w:rsidRDefault="00286D51" w:rsidP="00E73468">
            <w:pPr>
              <w:spacing w:after="0" w:line="240" w:lineRule="auto"/>
              <w:jc w:val="center"/>
              <w:rPr>
                <w:rFonts w:ascii="Times New Roman" w:hAnsi="Times New Roman"/>
                <w:bCs/>
                <w:sz w:val="24"/>
                <w:szCs w:val="24"/>
              </w:rPr>
            </w:pPr>
          </w:p>
        </w:tc>
        <w:tc>
          <w:tcPr>
            <w:tcW w:w="746" w:type="dxa"/>
            <w:vAlign w:val="bottom"/>
          </w:tcPr>
          <w:p w:rsidR="00286D51" w:rsidRPr="006E4185" w:rsidRDefault="00286D51" w:rsidP="00E73468">
            <w:pPr>
              <w:spacing w:after="0" w:line="240" w:lineRule="auto"/>
              <w:jc w:val="center"/>
              <w:rPr>
                <w:rFonts w:ascii="Times New Roman" w:hAnsi="Times New Roman"/>
                <w:bCs/>
                <w:color w:val="FF0000"/>
                <w:sz w:val="24"/>
                <w:szCs w:val="24"/>
              </w:rPr>
            </w:pPr>
          </w:p>
        </w:tc>
        <w:tc>
          <w:tcPr>
            <w:tcW w:w="528" w:type="dxa"/>
            <w:vAlign w:val="bottom"/>
          </w:tcPr>
          <w:p w:rsidR="00286D51" w:rsidRPr="006E4185" w:rsidRDefault="00A13310"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1</w:t>
            </w:r>
          </w:p>
        </w:tc>
        <w:tc>
          <w:tcPr>
            <w:tcW w:w="919" w:type="dxa"/>
            <w:vAlign w:val="bottom"/>
          </w:tcPr>
          <w:p w:rsidR="00286D51" w:rsidRPr="006E4185" w:rsidRDefault="00417238" w:rsidP="00E73468">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A13310" w:rsidRPr="006E4185" w:rsidTr="00D56BAC">
        <w:trPr>
          <w:trHeight w:val="301"/>
          <w:jc w:val="center"/>
        </w:trPr>
        <w:tc>
          <w:tcPr>
            <w:tcW w:w="4984" w:type="dxa"/>
            <w:gridSpan w:val="2"/>
          </w:tcPr>
          <w:p w:rsidR="00A13310" w:rsidRPr="006E4185" w:rsidRDefault="003E5812" w:rsidP="00E73468">
            <w:pPr>
              <w:spacing w:after="0" w:line="240" w:lineRule="auto"/>
              <w:jc w:val="both"/>
              <w:rPr>
                <w:rFonts w:ascii="Times New Roman" w:hAnsi="Times New Roman"/>
                <w:bCs/>
                <w:sz w:val="24"/>
                <w:szCs w:val="24"/>
              </w:rPr>
            </w:pPr>
            <w:r>
              <w:rPr>
                <w:rFonts w:ascii="Times New Roman" w:hAnsi="Times New Roman"/>
                <w:bCs/>
                <w:sz w:val="24"/>
                <w:szCs w:val="24"/>
              </w:rPr>
              <w:t>Финансовая грамотность</w:t>
            </w:r>
          </w:p>
        </w:tc>
        <w:tc>
          <w:tcPr>
            <w:tcW w:w="775" w:type="dxa"/>
            <w:vAlign w:val="bottom"/>
          </w:tcPr>
          <w:p w:rsidR="00A13310" w:rsidRPr="006E4185" w:rsidRDefault="00A13310" w:rsidP="00E73468">
            <w:pPr>
              <w:spacing w:after="0" w:line="240" w:lineRule="auto"/>
              <w:jc w:val="center"/>
              <w:rPr>
                <w:rFonts w:ascii="Times New Roman" w:hAnsi="Times New Roman"/>
                <w:bCs/>
                <w:sz w:val="24"/>
                <w:szCs w:val="24"/>
              </w:rPr>
            </w:pPr>
          </w:p>
        </w:tc>
        <w:tc>
          <w:tcPr>
            <w:tcW w:w="776" w:type="dxa"/>
            <w:gridSpan w:val="2"/>
            <w:vAlign w:val="bottom"/>
          </w:tcPr>
          <w:p w:rsidR="00A13310" w:rsidRPr="006E4185" w:rsidRDefault="00A13310" w:rsidP="00E73468">
            <w:pPr>
              <w:spacing w:after="0" w:line="240" w:lineRule="auto"/>
              <w:jc w:val="center"/>
              <w:rPr>
                <w:rFonts w:ascii="Times New Roman" w:hAnsi="Times New Roman"/>
                <w:bCs/>
                <w:sz w:val="24"/>
                <w:szCs w:val="24"/>
              </w:rPr>
            </w:pPr>
          </w:p>
        </w:tc>
        <w:tc>
          <w:tcPr>
            <w:tcW w:w="776" w:type="dxa"/>
            <w:vAlign w:val="bottom"/>
          </w:tcPr>
          <w:p w:rsidR="00A13310" w:rsidRPr="006E4185" w:rsidRDefault="00A13310" w:rsidP="00E73468">
            <w:pPr>
              <w:spacing w:after="0" w:line="240" w:lineRule="auto"/>
              <w:jc w:val="center"/>
              <w:rPr>
                <w:rFonts w:ascii="Times New Roman" w:hAnsi="Times New Roman"/>
                <w:bCs/>
                <w:sz w:val="24"/>
                <w:szCs w:val="24"/>
              </w:rPr>
            </w:pPr>
          </w:p>
        </w:tc>
        <w:tc>
          <w:tcPr>
            <w:tcW w:w="746" w:type="dxa"/>
            <w:vAlign w:val="bottom"/>
          </w:tcPr>
          <w:p w:rsidR="00A13310" w:rsidRPr="006E4185" w:rsidRDefault="00A13310" w:rsidP="00E73468">
            <w:pPr>
              <w:spacing w:after="0" w:line="240" w:lineRule="auto"/>
              <w:jc w:val="center"/>
              <w:rPr>
                <w:rFonts w:ascii="Times New Roman" w:hAnsi="Times New Roman"/>
                <w:bCs/>
                <w:color w:val="FF0000"/>
                <w:sz w:val="24"/>
                <w:szCs w:val="24"/>
              </w:rPr>
            </w:pPr>
          </w:p>
        </w:tc>
        <w:tc>
          <w:tcPr>
            <w:tcW w:w="528" w:type="dxa"/>
            <w:vAlign w:val="bottom"/>
          </w:tcPr>
          <w:p w:rsidR="00A13310" w:rsidRPr="003E5812" w:rsidRDefault="00A13310" w:rsidP="00E73468">
            <w:pPr>
              <w:spacing w:after="0" w:line="240" w:lineRule="auto"/>
              <w:jc w:val="center"/>
              <w:rPr>
                <w:rFonts w:ascii="Times New Roman" w:hAnsi="Times New Roman"/>
                <w:bCs/>
                <w:sz w:val="24"/>
                <w:szCs w:val="24"/>
              </w:rPr>
            </w:pPr>
            <w:r w:rsidRPr="003E5812">
              <w:rPr>
                <w:rFonts w:ascii="Times New Roman" w:hAnsi="Times New Roman"/>
                <w:bCs/>
                <w:sz w:val="24"/>
                <w:szCs w:val="24"/>
              </w:rPr>
              <w:t>0,5</w:t>
            </w:r>
          </w:p>
        </w:tc>
        <w:tc>
          <w:tcPr>
            <w:tcW w:w="919" w:type="dxa"/>
            <w:vAlign w:val="bottom"/>
          </w:tcPr>
          <w:p w:rsidR="00A13310" w:rsidRPr="006E4185" w:rsidRDefault="00417238" w:rsidP="00E73468">
            <w:pPr>
              <w:spacing w:after="0" w:line="240" w:lineRule="auto"/>
              <w:jc w:val="center"/>
              <w:rPr>
                <w:rFonts w:ascii="Times New Roman" w:hAnsi="Times New Roman"/>
                <w:bCs/>
                <w:sz w:val="24"/>
                <w:szCs w:val="24"/>
              </w:rPr>
            </w:pPr>
            <w:r>
              <w:rPr>
                <w:rFonts w:ascii="Times New Roman" w:hAnsi="Times New Roman"/>
                <w:bCs/>
                <w:sz w:val="24"/>
                <w:szCs w:val="24"/>
              </w:rPr>
              <w:t>0,5</w:t>
            </w:r>
          </w:p>
        </w:tc>
      </w:tr>
      <w:tr w:rsidR="00D56BAC" w:rsidRPr="006E4185" w:rsidTr="00D56BAC">
        <w:trPr>
          <w:trHeight w:val="232"/>
          <w:jc w:val="center"/>
        </w:trPr>
        <w:tc>
          <w:tcPr>
            <w:tcW w:w="4984" w:type="dxa"/>
            <w:gridSpan w:val="2"/>
          </w:tcPr>
          <w:p w:rsidR="00D56BAC" w:rsidRPr="006E4185" w:rsidRDefault="00D56BAC" w:rsidP="00E73468">
            <w:pPr>
              <w:spacing w:after="0" w:line="240" w:lineRule="auto"/>
              <w:jc w:val="both"/>
              <w:rPr>
                <w:rFonts w:ascii="Times New Roman" w:hAnsi="Times New Roman"/>
                <w:bCs/>
                <w:sz w:val="24"/>
                <w:szCs w:val="24"/>
              </w:rPr>
            </w:pPr>
            <w:r w:rsidRPr="006E4185">
              <w:rPr>
                <w:rFonts w:ascii="Times New Roman" w:hAnsi="Times New Roman"/>
                <w:bCs/>
                <w:sz w:val="24"/>
                <w:szCs w:val="24"/>
              </w:rPr>
              <w:t>Максимально допустимая недельная нагрузка</w:t>
            </w:r>
          </w:p>
        </w:tc>
        <w:tc>
          <w:tcPr>
            <w:tcW w:w="775" w:type="dxa"/>
            <w:vAlign w:val="bottom"/>
          </w:tcPr>
          <w:p w:rsidR="00D56BAC" w:rsidRPr="006E4185" w:rsidRDefault="008B2999" w:rsidP="003F0618">
            <w:pPr>
              <w:spacing w:after="0" w:line="240" w:lineRule="auto"/>
              <w:jc w:val="center"/>
              <w:rPr>
                <w:rFonts w:ascii="Times New Roman" w:hAnsi="Times New Roman"/>
                <w:bCs/>
                <w:sz w:val="24"/>
                <w:szCs w:val="24"/>
              </w:rPr>
            </w:pPr>
            <w:r w:rsidRPr="006E4185">
              <w:rPr>
                <w:rFonts w:ascii="Times New Roman" w:hAnsi="Times New Roman"/>
                <w:bCs/>
                <w:sz w:val="24"/>
                <w:szCs w:val="24"/>
              </w:rPr>
              <w:t>2</w:t>
            </w:r>
            <w:r w:rsidR="003F0618" w:rsidRPr="006E4185">
              <w:rPr>
                <w:rFonts w:ascii="Times New Roman" w:hAnsi="Times New Roman"/>
                <w:bCs/>
                <w:sz w:val="24"/>
                <w:szCs w:val="24"/>
              </w:rPr>
              <w:t>9</w:t>
            </w:r>
          </w:p>
        </w:tc>
        <w:tc>
          <w:tcPr>
            <w:tcW w:w="776" w:type="dxa"/>
            <w:gridSpan w:val="2"/>
            <w:vAlign w:val="bottom"/>
          </w:tcPr>
          <w:p w:rsidR="00D56BAC" w:rsidRPr="006E4185" w:rsidRDefault="003F0618"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30</w:t>
            </w:r>
          </w:p>
        </w:tc>
        <w:tc>
          <w:tcPr>
            <w:tcW w:w="776" w:type="dxa"/>
            <w:vAlign w:val="bottom"/>
          </w:tcPr>
          <w:p w:rsidR="00D56BAC" w:rsidRPr="006E4185" w:rsidRDefault="008B2999" w:rsidP="003F0618">
            <w:pPr>
              <w:spacing w:after="0" w:line="240" w:lineRule="auto"/>
              <w:jc w:val="center"/>
              <w:rPr>
                <w:rFonts w:ascii="Times New Roman" w:hAnsi="Times New Roman"/>
                <w:bCs/>
                <w:sz w:val="24"/>
                <w:szCs w:val="24"/>
              </w:rPr>
            </w:pPr>
            <w:r w:rsidRPr="006E4185">
              <w:rPr>
                <w:rFonts w:ascii="Times New Roman" w:hAnsi="Times New Roman"/>
                <w:bCs/>
                <w:sz w:val="24"/>
                <w:szCs w:val="24"/>
              </w:rPr>
              <w:t>3</w:t>
            </w:r>
            <w:r w:rsidR="003F0618" w:rsidRPr="006E4185">
              <w:rPr>
                <w:rFonts w:ascii="Times New Roman" w:hAnsi="Times New Roman"/>
                <w:bCs/>
                <w:sz w:val="24"/>
                <w:szCs w:val="24"/>
              </w:rPr>
              <w:t>2</w:t>
            </w:r>
          </w:p>
        </w:tc>
        <w:tc>
          <w:tcPr>
            <w:tcW w:w="746" w:type="dxa"/>
            <w:vAlign w:val="bottom"/>
          </w:tcPr>
          <w:p w:rsidR="00D56BAC" w:rsidRPr="006E4185" w:rsidRDefault="00D56BAC" w:rsidP="003F0618">
            <w:pPr>
              <w:spacing w:after="0" w:line="240" w:lineRule="auto"/>
              <w:jc w:val="center"/>
              <w:rPr>
                <w:rFonts w:ascii="Times New Roman" w:hAnsi="Times New Roman"/>
                <w:bCs/>
                <w:sz w:val="24"/>
                <w:szCs w:val="24"/>
              </w:rPr>
            </w:pPr>
            <w:r w:rsidRPr="006E4185">
              <w:rPr>
                <w:rFonts w:ascii="Times New Roman" w:hAnsi="Times New Roman"/>
                <w:bCs/>
                <w:sz w:val="24"/>
                <w:szCs w:val="24"/>
              </w:rPr>
              <w:t>3</w:t>
            </w:r>
            <w:r w:rsidR="003F0618" w:rsidRPr="006E4185">
              <w:rPr>
                <w:rFonts w:ascii="Times New Roman" w:hAnsi="Times New Roman"/>
                <w:bCs/>
                <w:sz w:val="24"/>
                <w:szCs w:val="24"/>
              </w:rPr>
              <w:t>3</w:t>
            </w:r>
          </w:p>
        </w:tc>
        <w:tc>
          <w:tcPr>
            <w:tcW w:w="528" w:type="dxa"/>
            <w:vAlign w:val="bottom"/>
          </w:tcPr>
          <w:p w:rsidR="00D56BAC" w:rsidRPr="006E4185" w:rsidRDefault="00D56BAC" w:rsidP="00E73468">
            <w:pPr>
              <w:spacing w:after="0" w:line="240" w:lineRule="auto"/>
              <w:jc w:val="center"/>
              <w:rPr>
                <w:rFonts w:ascii="Times New Roman" w:hAnsi="Times New Roman"/>
                <w:bCs/>
                <w:sz w:val="24"/>
                <w:szCs w:val="24"/>
              </w:rPr>
            </w:pPr>
            <w:r w:rsidRPr="006E4185">
              <w:rPr>
                <w:rFonts w:ascii="Times New Roman" w:hAnsi="Times New Roman"/>
                <w:bCs/>
                <w:sz w:val="24"/>
                <w:szCs w:val="24"/>
              </w:rPr>
              <w:t>33</w:t>
            </w:r>
          </w:p>
        </w:tc>
        <w:tc>
          <w:tcPr>
            <w:tcW w:w="919" w:type="dxa"/>
            <w:vAlign w:val="bottom"/>
          </w:tcPr>
          <w:p w:rsidR="00D56BAC" w:rsidRPr="006E4185" w:rsidRDefault="00417238" w:rsidP="00E73468">
            <w:pPr>
              <w:spacing w:after="0" w:line="240" w:lineRule="auto"/>
              <w:jc w:val="center"/>
              <w:rPr>
                <w:rFonts w:ascii="Times New Roman" w:hAnsi="Times New Roman"/>
                <w:bCs/>
                <w:sz w:val="24"/>
                <w:szCs w:val="24"/>
              </w:rPr>
            </w:pPr>
            <w:r>
              <w:rPr>
                <w:rFonts w:ascii="Times New Roman" w:hAnsi="Times New Roman"/>
                <w:bCs/>
                <w:sz w:val="24"/>
                <w:szCs w:val="24"/>
              </w:rPr>
              <w:t>157</w:t>
            </w:r>
          </w:p>
        </w:tc>
      </w:tr>
    </w:tbl>
    <w:p w:rsidR="00053CBE" w:rsidRPr="006E4185" w:rsidRDefault="00053CBE" w:rsidP="00053CBE">
      <w:pPr>
        <w:spacing w:after="0" w:line="240" w:lineRule="auto"/>
        <w:jc w:val="both"/>
        <w:rPr>
          <w:rFonts w:ascii="Times New Roman" w:hAnsi="Times New Roman"/>
          <w:color w:val="000000"/>
          <w:sz w:val="24"/>
          <w:szCs w:val="24"/>
        </w:rPr>
      </w:pPr>
    </w:p>
    <w:p w:rsidR="003F0618" w:rsidRDefault="00053CBE" w:rsidP="006E4185">
      <w:pPr>
        <w:spacing w:after="0" w:line="240" w:lineRule="auto"/>
        <w:ind w:firstLine="708"/>
        <w:jc w:val="both"/>
        <w:rPr>
          <w:rFonts w:ascii="Times New Roman" w:hAnsi="Times New Roman"/>
          <w:sz w:val="24"/>
          <w:szCs w:val="24"/>
        </w:rPr>
      </w:pPr>
      <w:r w:rsidRPr="00053CBE">
        <w:rPr>
          <w:rFonts w:ascii="Times New Roman" w:hAnsi="Times New Roman"/>
          <w:color w:val="000000"/>
          <w:sz w:val="24"/>
          <w:szCs w:val="24"/>
        </w:rPr>
        <w:t>Объем максимально допустимой аудиторной недельной нагрузки обучающихся</w:t>
      </w:r>
      <w:r w:rsidRPr="00053CBE">
        <w:rPr>
          <w:rFonts w:ascii="Times New Roman" w:hAnsi="Times New Roman"/>
          <w:color w:val="000000"/>
          <w:sz w:val="24"/>
          <w:szCs w:val="24"/>
        </w:rPr>
        <w:br/>
        <w:t>соответствует требованиям «Гигиенические требования к максимальному общему объему</w:t>
      </w:r>
      <w:r w:rsidRPr="00053CBE">
        <w:rPr>
          <w:rFonts w:ascii="Times New Roman" w:hAnsi="Times New Roman"/>
          <w:color w:val="000000"/>
          <w:sz w:val="24"/>
          <w:szCs w:val="24"/>
        </w:rPr>
        <w:br/>
        <w:t>недельной образовательной нагрузки обучающихся» п. 10.5 СанПиН 2.4.2.2821-10.</w:t>
      </w:r>
      <w:r w:rsidRPr="00053CBE">
        <w:rPr>
          <w:rFonts w:ascii="Times New Roman" w:hAnsi="Times New Roman"/>
          <w:color w:val="000000"/>
          <w:sz w:val="24"/>
          <w:szCs w:val="24"/>
        </w:rPr>
        <w:br/>
      </w:r>
      <w:r w:rsidRPr="003F0618">
        <w:rPr>
          <w:rFonts w:ascii="Times New Roman" w:hAnsi="Times New Roman"/>
          <w:sz w:val="24"/>
          <w:szCs w:val="24"/>
        </w:rPr>
        <w:t xml:space="preserve">Количество учебных занятий за 5 лет составляет </w:t>
      </w:r>
      <w:r w:rsidRPr="003E5812">
        <w:rPr>
          <w:rFonts w:ascii="Times New Roman" w:hAnsi="Times New Roman"/>
          <w:sz w:val="24"/>
          <w:szCs w:val="24"/>
        </w:rPr>
        <w:t>5</w:t>
      </w:r>
      <w:r w:rsidR="003F0618" w:rsidRPr="003E5812">
        <w:rPr>
          <w:rFonts w:ascii="Times New Roman" w:hAnsi="Times New Roman"/>
          <w:sz w:val="24"/>
          <w:szCs w:val="24"/>
        </w:rPr>
        <w:t>3</w:t>
      </w:r>
      <w:r w:rsidR="00417238" w:rsidRPr="003E5812">
        <w:rPr>
          <w:rFonts w:ascii="Times New Roman" w:hAnsi="Times New Roman"/>
          <w:sz w:val="24"/>
          <w:szCs w:val="24"/>
        </w:rPr>
        <w:t>38</w:t>
      </w:r>
      <w:r w:rsidRPr="003E5812">
        <w:rPr>
          <w:rFonts w:ascii="Times New Roman" w:hAnsi="Times New Roman"/>
          <w:sz w:val="24"/>
          <w:szCs w:val="24"/>
        </w:rPr>
        <w:t xml:space="preserve"> ч</w:t>
      </w:r>
      <w:r w:rsidRPr="003F0618">
        <w:rPr>
          <w:rFonts w:ascii="Times New Roman" w:hAnsi="Times New Roman"/>
          <w:sz w:val="24"/>
          <w:szCs w:val="24"/>
        </w:rPr>
        <w:t>ас</w:t>
      </w:r>
      <w:r w:rsidR="003F0618" w:rsidRPr="003F0618">
        <w:rPr>
          <w:rFonts w:ascii="Times New Roman" w:hAnsi="Times New Roman"/>
          <w:sz w:val="24"/>
          <w:szCs w:val="24"/>
        </w:rPr>
        <w:t>ов</w:t>
      </w:r>
      <w:r w:rsidRPr="003F0618">
        <w:rPr>
          <w:rFonts w:ascii="Times New Roman" w:hAnsi="Times New Roman"/>
          <w:sz w:val="24"/>
          <w:szCs w:val="24"/>
        </w:rPr>
        <w:t>, что соответствует</w:t>
      </w:r>
      <w:r w:rsidRPr="003F0618">
        <w:rPr>
          <w:rFonts w:ascii="Times New Roman" w:hAnsi="Times New Roman"/>
          <w:sz w:val="24"/>
          <w:szCs w:val="24"/>
        </w:rPr>
        <w:br/>
        <w:t>требованиям п.18.3.1. ФГОС ООО (составляет за 5 лет не менее 5267 часов и не более</w:t>
      </w:r>
      <w:r w:rsidRPr="003F0618">
        <w:rPr>
          <w:rFonts w:ascii="Times New Roman" w:hAnsi="Times New Roman"/>
          <w:sz w:val="24"/>
          <w:szCs w:val="24"/>
        </w:rPr>
        <w:br/>
        <w:t>6020 часов».</w:t>
      </w:r>
    </w:p>
    <w:p w:rsidR="00D56BAC" w:rsidRDefault="00053CBE" w:rsidP="006E4185">
      <w:pPr>
        <w:spacing w:after="0" w:line="240" w:lineRule="auto"/>
        <w:ind w:firstLine="708"/>
        <w:jc w:val="both"/>
        <w:rPr>
          <w:rFonts w:ascii="Times New Roman" w:hAnsi="Times New Roman"/>
          <w:color w:val="000000"/>
          <w:sz w:val="24"/>
          <w:szCs w:val="24"/>
        </w:rPr>
      </w:pPr>
      <w:r w:rsidRPr="00053CBE">
        <w:rPr>
          <w:rFonts w:ascii="Times New Roman" w:hAnsi="Times New Roman"/>
          <w:color w:val="000000"/>
          <w:sz w:val="24"/>
          <w:szCs w:val="24"/>
        </w:rPr>
        <w:t>В связи с необходимостью формировать данный документ каждый год, учебные</w:t>
      </w:r>
      <w:r w:rsidRPr="00053CBE">
        <w:rPr>
          <w:rFonts w:ascii="Times New Roman" w:hAnsi="Times New Roman"/>
          <w:color w:val="000000"/>
          <w:sz w:val="24"/>
          <w:szCs w:val="24"/>
        </w:rPr>
        <w:br/>
        <w:t>планы на каждый год обучения представлены отдельно в приложении ООП ООО и на</w:t>
      </w:r>
      <w:r w:rsidRPr="00053CBE">
        <w:rPr>
          <w:rFonts w:ascii="Times New Roman" w:hAnsi="Times New Roman"/>
          <w:color w:val="000000"/>
          <w:sz w:val="24"/>
          <w:szCs w:val="24"/>
        </w:rPr>
        <w:br/>
        <w:t>официальном сайте в сети «Интернет»</w:t>
      </w:r>
    </w:p>
    <w:p w:rsidR="00D86E1C" w:rsidRPr="00053CBE" w:rsidRDefault="00D86E1C" w:rsidP="00053CBE">
      <w:pPr>
        <w:spacing w:after="0" w:line="240" w:lineRule="auto"/>
        <w:jc w:val="both"/>
        <w:rPr>
          <w:rFonts w:ascii="Times New Roman" w:hAnsi="Times New Roman"/>
          <w:b/>
          <w:bCs/>
          <w:sz w:val="24"/>
          <w:szCs w:val="24"/>
        </w:rPr>
      </w:pPr>
    </w:p>
    <w:p w:rsidR="00D86E1C" w:rsidRPr="00D86E1C" w:rsidRDefault="00996271" w:rsidP="006E4185">
      <w:pPr>
        <w:pStyle w:val="3"/>
        <w:spacing w:before="0" w:beforeAutospacing="0" w:after="0" w:afterAutospacing="0"/>
        <w:ind w:left="709"/>
        <w:jc w:val="center"/>
      </w:pPr>
      <w:bookmarkStart w:id="46" w:name="_Toc414553283"/>
      <w:r w:rsidRPr="000D61DF">
        <w:t>3.</w:t>
      </w:r>
      <w:r w:rsidR="00335968">
        <w:t>2</w:t>
      </w:r>
      <w:r w:rsidRPr="000D61DF">
        <w:t xml:space="preserve">. </w:t>
      </w:r>
      <w:r w:rsidR="00335968">
        <w:t>К</w:t>
      </w:r>
      <w:r w:rsidR="00D051E4" w:rsidRPr="000D61DF">
        <w:t>алендарный учебный график</w:t>
      </w:r>
      <w:bookmarkEnd w:id="46"/>
    </w:p>
    <w:p w:rsidR="006E4185" w:rsidRDefault="00D86E1C" w:rsidP="006E4185">
      <w:pPr>
        <w:spacing w:after="0" w:line="240" w:lineRule="auto"/>
        <w:jc w:val="both"/>
        <w:rPr>
          <w:rFonts w:ascii="Times New Roman" w:hAnsi="Times New Roman"/>
          <w:color w:val="000000"/>
          <w:sz w:val="24"/>
          <w:szCs w:val="24"/>
        </w:rPr>
      </w:pPr>
      <w:r w:rsidRPr="00D86E1C">
        <w:rPr>
          <w:rFonts w:ascii="Times New Roman" w:hAnsi="Times New Roman"/>
          <w:color w:val="000000"/>
          <w:sz w:val="24"/>
          <w:szCs w:val="24"/>
        </w:rPr>
        <w:t>Учебный год в М</w:t>
      </w:r>
      <w:r>
        <w:rPr>
          <w:rFonts w:ascii="Times New Roman" w:hAnsi="Times New Roman"/>
          <w:color w:val="000000"/>
          <w:sz w:val="24"/>
          <w:szCs w:val="24"/>
        </w:rPr>
        <w:t>К</w:t>
      </w:r>
      <w:r w:rsidRPr="00D86E1C">
        <w:rPr>
          <w:rFonts w:ascii="Times New Roman" w:hAnsi="Times New Roman"/>
          <w:color w:val="000000"/>
          <w:sz w:val="24"/>
          <w:szCs w:val="24"/>
        </w:rPr>
        <w:t>ОУ «</w:t>
      </w:r>
      <w:r>
        <w:rPr>
          <w:rFonts w:ascii="Times New Roman" w:hAnsi="Times New Roman"/>
          <w:color w:val="000000"/>
          <w:sz w:val="24"/>
          <w:szCs w:val="24"/>
        </w:rPr>
        <w:t xml:space="preserve">Вихоревская </w:t>
      </w:r>
      <w:r w:rsidRPr="00D86E1C">
        <w:rPr>
          <w:rFonts w:ascii="Times New Roman" w:hAnsi="Times New Roman"/>
          <w:color w:val="000000"/>
          <w:sz w:val="24"/>
          <w:szCs w:val="24"/>
        </w:rPr>
        <w:t>СОШ №</w:t>
      </w:r>
      <w:r>
        <w:rPr>
          <w:rFonts w:ascii="Times New Roman" w:hAnsi="Times New Roman"/>
          <w:color w:val="000000"/>
          <w:sz w:val="24"/>
          <w:szCs w:val="24"/>
        </w:rPr>
        <w:t>2</w:t>
      </w:r>
      <w:r w:rsidRPr="00D86E1C">
        <w:rPr>
          <w:rFonts w:ascii="Times New Roman" w:hAnsi="Times New Roman"/>
          <w:color w:val="000000"/>
          <w:sz w:val="24"/>
          <w:szCs w:val="24"/>
        </w:rPr>
        <w:t>» начинается 1 сентября</w:t>
      </w:r>
      <w:r w:rsidR="00E35CF5">
        <w:rPr>
          <w:rFonts w:ascii="Times New Roman" w:hAnsi="Times New Roman"/>
          <w:color w:val="000000"/>
          <w:sz w:val="24"/>
          <w:szCs w:val="24"/>
        </w:rPr>
        <w:t>, заканч</w:t>
      </w:r>
      <w:r w:rsidR="006D77CD">
        <w:rPr>
          <w:rFonts w:ascii="Times New Roman" w:hAnsi="Times New Roman"/>
          <w:color w:val="000000"/>
          <w:sz w:val="24"/>
          <w:szCs w:val="24"/>
        </w:rPr>
        <w:t>и</w:t>
      </w:r>
      <w:r w:rsidR="00E35CF5">
        <w:rPr>
          <w:rFonts w:ascii="Times New Roman" w:hAnsi="Times New Roman"/>
          <w:color w:val="000000"/>
          <w:sz w:val="24"/>
          <w:szCs w:val="24"/>
        </w:rPr>
        <w:t>вается 31мая</w:t>
      </w:r>
      <w:r w:rsidRPr="00D86E1C">
        <w:rPr>
          <w:rFonts w:ascii="Times New Roman" w:hAnsi="Times New Roman"/>
          <w:color w:val="000000"/>
          <w:sz w:val="24"/>
          <w:szCs w:val="24"/>
        </w:rPr>
        <w:t>.</w:t>
      </w:r>
    </w:p>
    <w:p w:rsidR="006E4185" w:rsidRDefault="00D86E1C" w:rsidP="006E4185">
      <w:pPr>
        <w:spacing w:after="0" w:line="240" w:lineRule="auto"/>
        <w:jc w:val="both"/>
        <w:rPr>
          <w:rFonts w:ascii="Times New Roman" w:hAnsi="Times New Roman"/>
          <w:color w:val="000000"/>
          <w:sz w:val="24"/>
          <w:szCs w:val="24"/>
        </w:rPr>
      </w:pPr>
      <w:r w:rsidRPr="00D86E1C">
        <w:rPr>
          <w:rFonts w:ascii="Times New Roman" w:hAnsi="Times New Roman"/>
          <w:b/>
          <w:bCs/>
          <w:color w:val="000000"/>
          <w:sz w:val="24"/>
          <w:szCs w:val="24"/>
        </w:rPr>
        <w:t>Продолжительность учебного года:</w:t>
      </w:r>
      <w:r w:rsidRPr="00D86E1C">
        <w:rPr>
          <w:rFonts w:ascii="Times New Roman" w:hAnsi="Times New Roman"/>
          <w:color w:val="000000"/>
          <w:sz w:val="24"/>
          <w:szCs w:val="24"/>
        </w:rPr>
        <w:t xml:space="preserve"> - 5-</w:t>
      </w:r>
      <w:r>
        <w:rPr>
          <w:rFonts w:ascii="Times New Roman" w:hAnsi="Times New Roman"/>
          <w:color w:val="000000"/>
          <w:sz w:val="24"/>
          <w:szCs w:val="24"/>
        </w:rPr>
        <w:t>9</w:t>
      </w:r>
      <w:r w:rsidRPr="00D86E1C">
        <w:rPr>
          <w:rFonts w:ascii="Times New Roman" w:hAnsi="Times New Roman"/>
          <w:color w:val="000000"/>
          <w:sz w:val="24"/>
          <w:szCs w:val="24"/>
        </w:rPr>
        <w:t xml:space="preserve"> классы - 34 учебные недели</w:t>
      </w:r>
      <w:r>
        <w:rPr>
          <w:rFonts w:ascii="Times New Roman" w:hAnsi="Times New Roman"/>
          <w:color w:val="000000"/>
          <w:sz w:val="24"/>
          <w:szCs w:val="24"/>
        </w:rPr>
        <w:t>.</w:t>
      </w:r>
      <w:r w:rsidR="00E35CF5">
        <w:rPr>
          <w:rFonts w:ascii="Times New Roman" w:hAnsi="Times New Roman"/>
          <w:color w:val="000000"/>
          <w:sz w:val="24"/>
          <w:szCs w:val="24"/>
        </w:rPr>
        <w:t>Продолжительность 1 четверти – 9 недель, 2 четверти – 7 недель, 3 четверти – 10 недель, 4 четверти – 8 недель.</w:t>
      </w:r>
    </w:p>
    <w:p w:rsidR="00E35CF5" w:rsidRDefault="00D86E1C" w:rsidP="006E4185">
      <w:pPr>
        <w:spacing w:after="0" w:line="240" w:lineRule="auto"/>
        <w:jc w:val="both"/>
        <w:rPr>
          <w:rFonts w:ascii="Times New Roman" w:hAnsi="Times New Roman"/>
          <w:color w:val="000000"/>
          <w:sz w:val="24"/>
          <w:szCs w:val="24"/>
        </w:rPr>
      </w:pPr>
      <w:r w:rsidRPr="00D86E1C">
        <w:rPr>
          <w:rFonts w:ascii="Times New Roman" w:hAnsi="Times New Roman"/>
          <w:b/>
          <w:bCs/>
          <w:color w:val="000000"/>
          <w:sz w:val="24"/>
          <w:szCs w:val="24"/>
        </w:rPr>
        <w:t xml:space="preserve">Продолжительность каникул: </w:t>
      </w:r>
      <w:r w:rsidRPr="00D86E1C">
        <w:rPr>
          <w:rFonts w:ascii="Times New Roman" w:hAnsi="Times New Roman"/>
          <w:color w:val="000000"/>
          <w:sz w:val="24"/>
          <w:szCs w:val="24"/>
        </w:rPr>
        <w:t>в течение учебного года составляет не менее 30 календарных дней, летом - не менее 8 недель.</w:t>
      </w:r>
      <w:r w:rsidR="00E35CF5">
        <w:rPr>
          <w:rFonts w:ascii="Times New Roman" w:hAnsi="Times New Roman"/>
          <w:color w:val="000000"/>
          <w:sz w:val="24"/>
          <w:szCs w:val="24"/>
        </w:rPr>
        <w:t xml:space="preserve"> </w:t>
      </w:r>
    </w:p>
    <w:p w:rsidR="006E4185" w:rsidRPr="00E35CF5" w:rsidRDefault="00E35CF5" w:rsidP="006E4185">
      <w:pPr>
        <w:spacing w:after="0" w:line="240" w:lineRule="auto"/>
        <w:jc w:val="both"/>
        <w:rPr>
          <w:rFonts w:ascii="Times New Roman" w:hAnsi="Times New Roman"/>
          <w:color w:val="000000"/>
          <w:sz w:val="24"/>
          <w:szCs w:val="24"/>
        </w:rPr>
      </w:pPr>
      <w:r w:rsidRPr="00E35CF5">
        <w:rPr>
          <w:rFonts w:ascii="Times New Roman" w:hAnsi="Times New Roman"/>
          <w:b/>
          <w:color w:val="000000"/>
          <w:sz w:val="24"/>
          <w:szCs w:val="24"/>
        </w:rPr>
        <w:t>Сроки каникул:</w:t>
      </w:r>
      <w:r>
        <w:rPr>
          <w:rFonts w:ascii="Times New Roman" w:hAnsi="Times New Roman"/>
          <w:b/>
          <w:color w:val="000000"/>
          <w:sz w:val="24"/>
          <w:szCs w:val="24"/>
        </w:rPr>
        <w:t xml:space="preserve"> </w:t>
      </w:r>
      <w:r>
        <w:rPr>
          <w:rFonts w:ascii="Times New Roman" w:hAnsi="Times New Roman"/>
          <w:color w:val="000000"/>
          <w:sz w:val="24"/>
          <w:szCs w:val="24"/>
        </w:rPr>
        <w:t>после 1 четверти – первая неделя – ноября, после второй четверти – первые две недели января, после третьей четверти – последняя неделя марта.</w:t>
      </w:r>
    </w:p>
    <w:p w:rsidR="00D86E1C" w:rsidRPr="00D86E1C" w:rsidRDefault="00D86E1C" w:rsidP="006E4185">
      <w:pPr>
        <w:spacing w:after="0" w:line="240" w:lineRule="auto"/>
        <w:jc w:val="both"/>
        <w:rPr>
          <w:rFonts w:ascii="Times New Roman" w:hAnsi="Times New Roman"/>
          <w:color w:val="000000"/>
          <w:sz w:val="24"/>
          <w:szCs w:val="24"/>
        </w:rPr>
      </w:pPr>
      <w:r w:rsidRPr="00D86E1C">
        <w:rPr>
          <w:rFonts w:ascii="Times New Roman" w:hAnsi="Times New Roman"/>
          <w:b/>
          <w:bCs/>
          <w:color w:val="000000"/>
          <w:sz w:val="24"/>
          <w:szCs w:val="24"/>
        </w:rPr>
        <w:t xml:space="preserve">Сроки проведения промежуточных аттестаций: </w:t>
      </w:r>
      <w:r w:rsidRPr="00D86E1C">
        <w:rPr>
          <w:rFonts w:ascii="Times New Roman" w:hAnsi="Times New Roman"/>
          <w:color w:val="000000"/>
          <w:sz w:val="24"/>
          <w:szCs w:val="24"/>
        </w:rPr>
        <w:t xml:space="preserve">промежуточная аттестация проводится во 5-9 классах </w:t>
      </w:r>
      <w:r w:rsidRPr="007544EA">
        <w:rPr>
          <w:rFonts w:ascii="Times New Roman" w:hAnsi="Times New Roman"/>
          <w:sz w:val="24"/>
          <w:szCs w:val="24"/>
        </w:rPr>
        <w:t xml:space="preserve">с </w:t>
      </w:r>
      <w:r w:rsidR="007544EA" w:rsidRPr="007544EA">
        <w:rPr>
          <w:rFonts w:ascii="Times New Roman" w:hAnsi="Times New Roman"/>
          <w:sz w:val="24"/>
          <w:szCs w:val="24"/>
        </w:rPr>
        <w:t>16 апреля по 15</w:t>
      </w:r>
      <w:r w:rsidRPr="007544EA">
        <w:rPr>
          <w:rFonts w:ascii="Times New Roman" w:hAnsi="Times New Roman"/>
          <w:sz w:val="24"/>
          <w:szCs w:val="24"/>
        </w:rPr>
        <w:t xml:space="preserve"> мая в</w:t>
      </w:r>
      <w:r w:rsidRPr="00D86E1C">
        <w:rPr>
          <w:rFonts w:ascii="Times New Roman" w:hAnsi="Times New Roman"/>
          <w:color w:val="000000"/>
          <w:sz w:val="24"/>
          <w:szCs w:val="24"/>
        </w:rPr>
        <w:t xml:space="preserve"> соответствии с нормативно-локальным актом «Положением о формах, периодичности и порядке текущего контроля успеваемости и промежуточной аттестации обучающихся М</w:t>
      </w:r>
      <w:r w:rsidR="008E17FB">
        <w:rPr>
          <w:rFonts w:ascii="Times New Roman" w:hAnsi="Times New Roman"/>
          <w:color w:val="000000"/>
          <w:sz w:val="24"/>
          <w:szCs w:val="24"/>
        </w:rPr>
        <w:t>КО</w:t>
      </w:r>
      <w:r w:rsidRPr="00D86E1C">
        <w:rPr>
          <w:rFonts w:ascii="Times New Roman" w:hAnsi="Times New Roman"/>
          <w:color w:val="000000"/>
          <w:sz w:val="24"/>
          <w:szCs w:val="24"/>
        </w:rPr>
        <w:t>У «</w:t>
      </w:r>
      <w:r w:rsidR="008E17FB">
        <w:rPr>
          <w:rFonts w:ascii="Times New Roman" w:hAnsi="Times New Roman"/>
          <w:color w:val="000000"/>
          <w:sz w:val="24"/>
          <w:szCs w:val="24"/>
        </w:rPr>
        <w:t xml:space="preserve">Вихоревская </w:t>
      </w:r>
      <w:r w:rsidRPr="00D86E1C">
        <w:rPr>
          <w:rFonts w:ascii="Times New Roman" w:hAnsi="Times New Roman"/>
          <w:color w:val="000000"/>
          <w:sz w:val="24"/>
          <w:szCs w:val="24"/>
        </w:rPr>
        <w:t>СОШ №</w:t>
      </w:r>
      <w:r w:rsidR="008E17FB">
        <w:rPr>
          <w:rFonts w:ascii="Times New Roman" w:hAnsi="Times New Roman"/>
          <w:color w:val="000000"/>
          <w:sz w:val="24"/>
          <w:szCs w:val="24"/>
        </w:rPr>
        <w:t>2</w:t>
      </w:r>
      <w:r w:rsidRPr="00D86E1C">
        <w:rPr>
          <w:rFonts w:ascii="Times New Roman" w:hAnsi="Times New Roman"/>
          <w:color w:val="000000"/>
          <w:sz w:val="24"/>
          <w:szCs w:val="24"/>
        </w:rPr>
        <w:t xml:space="preserve">». </w:t>
      </w:r>
    </w:p>
    <w:p w:rsidR="002C3B28" w:rsidRPr="007544EA" w:rsidRDefault="00D86E1C" w:rsidP="006E4185">
      <w:pPr>
        <w:spacing w:after="0" w:line="240" w:lineRule="auto"/>
        <w:jc w:val="both"/>
        <w:rPr>
          <w:rFonts w:ascii="Times New Roman" w:hAnsi="Times New Roman"/>
          <w:color w:val="000000"/>
          <w:sz w:val="24"/>
          <w:szCs w:val="24"/>
        </w:rPr>
      </w:pPr>
      <w:r w:rsidRPr="00D86E1C">
        <w:rPr>
          <w:rFonts w:ascii="Times New Roman" w:hAnsi="Times New Roman"/>
          <w:color w:val="000000"/>
          <w:sz w:val="24"/>
          <w:szCs w:val="24"/>
        </w:rPr>
        <w:t>В связи с необходимостью вносить изменения в данный документ каждый год, документ представлен отдельно в приложении ООП ООО (Календарный учебный график ООП ООО М</w:t>
      </w:r>
      <w:r w:rsidR="008E17FB">
        <w:rPr>
          <w:rFonts w:ascii="Times New Roman" w:hAnsi="Times New Roman"/>
          <w:color w:val="000000"/>
          <w:sz w:val="24"/>
          <w:szCs w:val="24"/>
        </w:rPr>
        <w:t>К</w:t>
      </w:r>
      <w:r w:rsidRPr="00D86E1C">
        <w:rPr>
          <w:rFonts w:ascii="Times New Roman" w:hAnsi="Times New Roman"/>
          <w:color w:val="000000"/>
          <w:sz w:val="24"/>
          <w:szCs w:val="24"/>
        </w:rPr>
        <w:t>ОУ «</w:t>
      </w:r>
      <w:r w:rsidR="008E17FB">
        <w:rPr>
          <w:rFonts w:ascii="Times New Roman" w:hAnsi="Times New Roman"/>
          <w:color w:val="000000"/>
          <w:sz w:val="24"/>
          <w:szCs w:val="24"/>
        </w:rPr>
        <w:t xml:space="preserve">Вихоревская </w:t>
      </w:r>
      <w:r w:rsidRPr="00D86E1C">
        <w:rPr>
          <w:rFonts w:ascii="Times New Roman" w:hAnsi="Times New Roman"/>
          <w:color w:val="000000"/>
          <w:sz w:val="24"/>
          <w:szCs w:val="24"/>
        </w:rPr>
        <w:t>СОШ №</w:t>
      </w:r>
      <w:r w:rsidR="008E17FB">
        <w:rPr>
          <w:rFonts w:ascii="Times New Roman" w:hAnsi="Times New Roman"/>
          <w:color w:val="000000"/>
          <w:sz w:val="24"/>
          <w:szCs w:val="24"/>
        </w:rPr>
        <w:t>2</w:t>
      </w:r>
      <w:r w:rsidRPr="00D86E1C">
        <w:rPr>
          <w:rFonts w:ascii="Times New Roman" w:hAnsi="Times New Roman"/>
          <w:color w:val="000000"/>
          <w:sz w:val="24"/>
          <w:szCs w:val="24"/>
        </w:rPr>
        <w:t>»</w:t>
      </w:r>
      <w:r w:rsidR="008E17FB">
        <w:rPr>
          <w:rFonts w:ascii="Times New Roman" w:hAnsi="Times New Roman"/>
          <w:color w:val="000000"/>
          <w:sz w:val="24"/>
          <w:szCs w:val="24"/>
        </w:rPr>
        <w:t>)</w:t>
      </w:r>
      <w:r w:rsidRPr="00D86E1C">
        <w:rPr>
          <w:rFonts w:ascii="Times New Roman" w:hAnsi="Times New Roman"/>
          <w:color w:val="000000"/>
          <w:sz w:val="24"/>
          <w:szCs w:val="24"/>
        </w:rPr>
        <w:t xml:space="preserve">  и на официальном сайте ОУ </w:t>
      </w:r>
      <w:r w:rsidR="00653B7E">
        <w:rPr>
          <w:rFonts w:ascii="Times New Roman" w:hAnsi="Times New Roman"/>
          <w:color w:val="000000"/>
          <w:sz w:val="24"/>
          <w:szCs w:val="24"/>
        </w:rPr>
        <w:t>–</w:t>
      </w:r>
      <w:r w:rsidR="008E17FB">
        <w:rPr>
          <w:rFonts w:ascii="Times New Roman" w:hAnsi="Times New Roman"/>
          <w:color w:val="000000"/>
          <w:sz w:val="24"/>
          <w:szCs w:val="24"/>
          <w:lang w:val="en-US"/>
        </w:rPr>
        <w:t>vih</w:t>
      </w:r>
      <w:r w:rsidR="00653B7E">
        <w:rPr>
          <w:rFonts w:ascii="Times New Roman" w:hAnsi="Times New Roman"/>
          <w:color w:val="000000"/>
          <w:sz w:val="24"/>
          <w:szCs w:val="24"/>
          <w:lang w:val="en-US"/>
        </w:rPr>
        <w:t>school</w:t>
      </w:r>
      <w:r w:rsidR="00653B7E" w:rsidRPr="00653B7E">
        <w:rPr>
          <w:rFonts w:ascii="Times New Roman" w:hAnsi="Times New Roman"/>
          <w:color w:val="000000"/>
          <w:sz w:val="24"/>
          <w:szCs w:val="24"/>
        </w:rPr>
        <w:t>2-2014.</w:t>
      </w:r>
      <w:r w:rsidR="00653B7E">
        <w:rPr>
          <w:rFonts w:ascii="Times New Roman" w:hAnsi="Times New Roman"/>
          <w:color w:val="000000"/>
          <w:sz w:val="24"/>
          <w:szCs w:val="24"/>
          <w:lang w:val="en-US"/>
        </w:rPr>
        <w:t>ru</w:t>
      </w:r>
      <w:bookmarkStart w:id="47" w:name="_Toc414553284"/>
    </w:p>
    <w:p w:rsidR="007544EA" w:rsidRPr="007544EA" w:rsidRDefault="007544EA" w:rsidP="007544EA">
      <w:pPr>
        <w:spacing w:after="0" w:line="240" w:lineRule="auto"/>
        <w:rPr>
          <w:rStyle w:val="Zag11"/>
          <w:rFonts w:ascii="Times New Roman" w:hAnsi="Times New Roman"/>
          <w:sz w:val="24"/>
          <w:szCs w:val="24"/>
          <w:lang w:eastAsia="ru-RU"/>
        </w:rPr>
      </w:pPr>
    </w:p>
    <w:p w:rsidR="00653B7E" w:rsidRPr="00653B7E" w:rsidRDefault="00653B7E" w:rsidP="00653B7E">
      <w:pPr>
        <w:pStyle w:val="3"/>
        <w:spacing w:before="0" w:beforeAutospacing="0" w:after="0" w:afterAutospacing="0"/>
        <w:ind w:left="709"/>
        <w:jc w:val="center"/>
        <w:rPr>
          <w:color w:val="000000"/>
        </w:rPr>
      </w:pPr>
      <w:r w:rsidRPr="00653B7E">
        <w:rPr>
          <w:bCs w:val="0"/>
          <w:color w:val="000000"/>
          <w:szCs w:val="28"/>
        </w:rPr>
        <w:t>3.3. План внеурочной деятельности</w:t>
      </w:r>
    </w:p>
    <w:p w:rsidR="00292472" w:rsidRDefault="00653B7E" w:rsidP="006E4185">
      <w:pPr>
        <w:pStyle w:val="3"/>
        <w:spacing w:before="0" w:beforeAutospacing="0" w:after="0" w:afterAutospacing="0"/>
        <w:ind w:firstLine="708"/>
        <w:jc w:val="both"/>
        <w:rPr>
          <w:b w:val="0"/>
          <w:color w:val="000000"/>
          <w:sz w:val="24"/>
          <w:szCs w:val="24"/>
        </w:rPr>
      </w:pPr>
      <w:r w:rsidRPr="00653B7E">
        <w:rPr>
          <w:b w:val="0"/>
          <w:color w:val="000000"/>
          <w:sz w:val="24"/>
          <w:szCs w:val="24"/>
        </w:rPr>
        <w:t xml:space="preserve">План внеурочной деятельности обеспечивает учет индивидуальных особенностей и </w:t>
      </w:r>
      <w:r>
        <w:rPr>
          <w:b w:val="0"/>
          <w:color w:val="000000"/>
          <w:sz w:val="24"/>
          <w:szCs w:val="24"/>
        </w:rPr>
        <w:t>п</w:t>
      </w:r>
      <w:r w:rsidRPr="00653B7E">
        <w:rPr>
          <w:b w:val="0"/>
          <w:color w:val="000000"/>
          <w:sz w:val="24"/>
          <w:szCs w:val="24"/>
        </w:rPr>
        <w:t>отребностей обучающихся через организацию внеурочной деятельности.</w:t>
      </w:r>
    </w:p>
    <w:p w:rsidR="00292472" w:rsidRDefault="00653B7E" w:rsidP="006E4185">
      <w:pPr>
        <w:pStyle w:val="3"/>
        <w:spacing w:before="0" w:beforeAutospacing="0" w:after="0" w:afterAutospacing="0"/>
        <w:ind w:firstLine="708"/>
        <w:jc w:val="both"/>
        <w:rPr>
          <w:b w:val="0"/>
          <w:color w:val="000000"/>
          <w:sz w:val="24"/>
          <w:szCs w:val="24"/>
        </w:rPr>
      </w:pPr>
      <w:r w:rsidRPr="00653B7E">
        <w:rPr>
          <w:b w:val="0"/>
          <w:color w:val="000000"/>
          <w:sz w:val="24"/>
          <w:szCs w:val="24"/>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организации, осуществляющей образовательную деятельность. </w:t>
      </w:r>
    </w:p>
    <w:p w:rsidR="002C3B28" w:rsidRDefault="00653B7E" w:rsidP="006E4185">
      <w:pPr>
        <w:pStyle w:val="3"/>
        <w:spacing w:before="0" w:beforeAutospacing="0" w:after="0" w:afterAutospacing="0"/>
        <w:ind w:firstLine="708"/>
        <w:jc w:val="both"/>
        <w:rPr>
          <w:b w:val="0"/>
          <w:color w:val="000000"/>
          <w:sz w:val="24"/>
          <w:szCs w:val="24"/>
        </w:rPr>
      </w:pPr>
      <w:r w:rsidRPr="00653B7E">
        <w:rPr>
          <w:b w:val="0"/>
          <w:color w:val="000000"/>
          <w:sz w:val="24"/>
          <w:szCs w:val="24"/>
        </w:rPr>
        <w:lastRenderedPageBreak/>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653B7E" w:rsidRPr="00292472" w:rsidRDefault="00653B7E" w:rsidP="006E4185">
      <w:pPr>
        <w:spacing w:after="0" w:line="240" w:lineRule="auto"/>
        <w:ind w:firstLine="708"/>
        <w:rPr>
          <w:rFonts w:ascii="Times New Roman" w:hAnsi="Times New Roman"/>
          <w:sz w:val="24"/>
          <w:szCs w:val="24"/>
          <w:lang w:eastAsia="ru-RU"/>
        </w:rPr>
      </w:pPr>
      <w:r w:rsidRPr="00292472">
        <w:rPr>
          <w:rFonts w:ascii="Times New Roman" w:hAnsi="Times New Roman"/>
          <w:color w:val="000000"/>
          <w:sz w:val="24"/>
          <w:szCs w:val="24"/>
        </w:rPr>
        <w:t>М</w:t>
      </w:r>
      <w:r w:rsidR="00292472">
        <w:rPr>
          <w:rFonts w:ascii="Times New Roman" w:hAnsi="Times New Roman"/>
          <w:color w:val="000000"/>
          <w:sz w:val="24"/>
          <w:szCs w:val="24"/>
        </w:rPr>
        <w:t>К</w:t>
      </w:r>
      <w:r w:rsidRPr="00292472">
        <w:rPr>
          <w:rFonts w:ascii="Times New Roman" w:hAnsi="Times New Roman"/>
          <w:color w:val="000000"/>
          <w:sz w:val="24"/>
          <w:szCs w:val="24"/>
        </w:rPr>
        <w:t>ОУ «</w:t>
      </w:r>
      <w:r w:rsidR="00292472">
        <w:rPr>
          <w:rFonts w:ascii="Times New Roman" w:hAnsi="Times New Roman"/>
          <w:color w:val="000000"/>
          <w:sz w:val="24"/>
          <w:szCs w:val="24"/>
        </w:rPr>
        <w:t xml:space="preserve">Вихоревская </w:t>
      </w:r>
      <w:r w:rsidRPr="00292472">
        <w:rPr>
          <w:rFonts w:ascii="Times New Roman" w:hAnsi="Times New Roman"/>
          <w:color w:val="000000"/>
          <w:sz w:val="24"/>
          <w:szCs w:val="24"/>
        </w:rPr>
        <w:t>СОШ №</w:t>
      </w:r>
      <w:r w:rsidR="00292472">
        <w:rPr>
          <w:rFonts w:ascii="Times New Roman" w:hAnsi="Times New Roman"/>
          <w:color w:val="000000"/>
          <w:sz w:val="24"/>
          <w:szCs w:val="24"/>
        </w:rPr>
        <w:t>2</w:t>
      </w:r>
      <w:r w:rsidRPr="00292472">
        <w:rPr>
          <w:rFonts w:ascii="Times New Roman" w:hAnsi="Times New Roman"/>
          <w:color w:val="000000"/>
          <w:sz w:val="24"/>
          <w:szCs w:val="24"/>
        </w:rPr>
        <w:t>», осуществляющая образовательную деятельность, самостоятельно разрабатывает и утверждает план внеурочной деятельности.</w:t>
      </w:r>
    </w:p>
    <w:p w:rsidR="002C3B28" w:rsidRDefault="002C3B28" w:rsidP="00E73468">
      <w:pPr>
        <w:pStyle w:val="3"/>
        <w:spacing w:before="0" w:beforeAutospacing="0" w:after="0" w:afterAutospacing="0"/>
        <w:ind w:left="709"/>
        <w:rPr>
          <w:rStyle w:val="Zag11"/>
          <w:rFonts w:eastAsia="@Arial Unicode MS"/>
        </w:rPr>
        <w:sectPr w:rsidR="002C3B28" w:rsidSect="00653B7E">
          <w:pgSz w:w="11906" w:h="16838"/>
          <w:pgMar w:top="1134" w:right="851" w:bottom="1134" w:left="1560" w:header="680" w:footer="567" w:gutter="0"/>
          <w:cols w:space="708"/>
          <w:docGrid w:linePitch="360"/>
        </w:sectPr>
      </w:pPr>
    </w:p>
    <w:p w:rsidR="00D051E4" w:rsidRDefault="002C3B28" w:rsidP="002C3B28">
      <w:pPr>
        <w:pStyle w:val="3"/>
        <w:spacing w:before="0" w:beforeAutospacing="0" w:after="0" w:afterAutospacing="0"/>
        <w:ind w:left="709"/>
        <w:jc w:val="center"/>
        <w:rPr>
          <w:rStyle w:val="Zag11"/>
          <w:rFonts w:eastAsia="@Arial Unicode MS"/>
        </w:rPr>
      </w:pPr>
      <w:r>
        <w:rPr>
          <w:rStyle w:val="Zag11"/>
          <w:rFonts w:eastAsia="@Arial Unicode MS"/>
        </w:rPr>
        <w:lastRenderedPageBreak/>
        <w:t>П</w:t>
      </w:r>
      <w:r w:rsidR="00D051E4" w:rsidRPr="000D61DF">
        <w:rPr>
          <w:rStyle w:val="Zag11"/>
          <w:rFonts w:eastAsia="@Arial Unicode MS"/>
        </w:rPr>
        <w:t>лан внеурочной деятельности</w:t>
      </w:r>
      <w:bookmarkEnd w:id="47"/>
      <w:r>
        <w:rPr>
          <w:rStyle w:val="Zag11"/>
          <w:rFonts w:eastAsia="@Arial Unicode MS"/>
        </w:rPr>
        <w:t xml:space="preserve"> учащихся</w:t>
      </w:r>
    </w:p>
    <w:p w:rsidR="002C3B28" w:rsidRDefault="002C3B28" w:rsidP="002C3B28">
      <w:pPr>
        <w:spacing w:after="0" w:line="240" w:lineRule="auto"/>
        <w:jc w:val="center"/>
        <w:rPr>
          <w:rFonts w:ascii="Times New Roman" w:hAnsi="Times New Roman"/>
          <w:color w:val="000000"/>
          <w:sz w:val="24"/>
          <w:szCs w:val="24"/>
        </w:rPr>
      </w:pPr>
      <w:r w:rsidRPr="002C3B28">
        <w:rPr>
          <w:rFonts w:ascii="Times New Roman" w:hAnsi="Times New Roman"/>
          <w:color w:val="000000"/>
          <w:sz w:val="24"/>
          <w:szCs w:val="24"/>
        </w:rPr>
        <w:t>(оптимизационная модель организации внеурочной деятельности с преобладанием учебно-познавательной деятельности)</w:t>
      </w:r>
    </w:p>
    <w:p w:rsidR="002C3B28" w:rsidRDefault="002C3B28" w:rsidP="002C3B28">
      <w:pPr>
        <w:spacing w:after="0" w:line="240" w:lineRule="auto"/>
        <w:jc w:val="center"/>
        <w:rPr>
          <w:rFonts w:ascii="Times New Roman" w:hAnsi="Times New Roman"/>
          <w:color w:val="000000"/>
          <w:sz w:val="24"/>
          <w:szCs w:val="24"/>
        </w:rPr>
      </w:pPr>
    </w:p>
    <w:tbl>
      <w:tblPr>
        <w:tblW w:w="1553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96"/>
        <w:gridCol w:w="3299"/>
        <w:gridCol w:w="567"/>
        <w:gridCol w:w="567"/>
        <w:gridCol w:w="567"/>
        <w:gridCol w:w="567"/>
        <w:gridCol w:w="567"/>
        <w:gridCol w:w="567"/>
        <w:gridCol w:w="567"/>
        <w:gridCol w:w="567"/>
        <w:gridCol w:w="567"/>
        <w:gridCol w:w="567"/>
        <w:gridCol w:w="567"/>
        <w:gridCol w:w="567"/>
        <w:gridCol w:w="567"/>
        <w:gridCol w:w="567"/>
        <w:gridCol w:w="567"/>
        <w:gridCol w:w="567"/>
        <w:gridCol w:w="567"/>
        <w:gridCol w:w="563"/>
        <w:gridCol w:w="8"/>
        <w:gridCol w:w="917"/>
        <w:gridCol w:w="14"/>
      </w:tblGrid>
      <w:tr w:rsidR="0092458C" w:rsidRPr="00CC420F" w:rsidTr="00F66AF2">
        <w:trPr>
          <w:trHeight w:val="849"/>
        </w:trPr>
        <w:tc>
          <w:tcPr>
            <w:tcW w:w="1096" w:type="dxa"/>
            <w:vMerge w:val="restart"/>
          </w:tcPr>
          <w:p w:rsidR="0092458C" w:rsidRPr="00CC420F" w:rsidRDefault="0092458C" w:rsidP="003F0618">
            <w:pPr>
              <w:snapToGrid w:val="0"/>
              <w:spacing w:line="200" w:lineRule="atLeast"/>
              <w:jc w:val="center"/>
              <w:rPr>
                <w:rFonts w:ascii="Times New Roman" w:hAnsi="Times New Roman"/>
                <w:sz w:val="24"/>
                <w:szCs w:val="24"/>
              </w:rPr>
            </w:pPr>
            <w:r w:rsidRPr="00CC420F">
              <w:rPr>
                <w:rFonts w:ascii="Times New Roman" w:hAnsi="Times New Roman"/>
                <w:sz w:val="24"/>
                <w:szCs w:val="24"/>
              </w:rPr>
              <w:t>Направления</w:t>
            </w:r>
          </w:p>
          <w:p w:rsidR="0092458C" w:rsidRPr="00CC420F" w:rsidRDefault="0092458C" w:rsidP="003F0618">
            <w:pPr>
              <w:snapToGrid w:val="0"/>
              <w:spacing w:line="200" w:lineRule="atLeast"/>
              <w:jc w:val="center"/>
              <w:rPr>
                <w:rFonts w:ascii="Times New Roman" w:hAnsi="Times New Roman"/>
                <w:sz w:val="24"/>
                <w:szCs w:val="24"/>
              </w:rPr>
            </w:pPr>
            <w:r w:rsidRPr="00CC420F">
              <w:rPr>
                <w:rFonts w:ascii="Times New Roman" w:hAnsi="Times New Roman"/>
                <w:sz w:val="24"/>
                <w:szCs w:val="24"/>
              </w:rPr>
              <w:t>внеурочной деятельности</w:t>
            </w:r>
          </w:p>
        </w:tc>
        <w:tc>
          <w:tcPr>
            <w:tcW w:w="3299" w:type="dxa"/>
            <w:vMerge w:val="restart"/>
          </w:tcPr>
          <w:p w:rsidR="0092458C" w:rsidRDefault="00F66AF2" w:rsidP="003F0618">
            <w:pPr>
              <w:snapToGrid w:val="0"/>
              <w:spacing w:line="200" w:lineRule="atLeast"/>
              <w:jc w:val="center"/>
              <w:rPr>
                <w:rFonts w:ascii="Times New Roman" w:hAnsi="Times New Roman"/>
                <w:sz w:val="24"/>
                <w:szCs w:val="24"/>
              </w:rPr>
            </w:pPr>
            <w:r>
              <w:rPr>
                <w:rFonts w:ascii="Times New Roman" w:hAnsi="Times New Roman"/>
                <w:sz w:val="24"/>
                <w:szCs w:val="24"/>
              </w:rPr>
              <w:t>Н</w:t>
            </w:r>
            <w:r w:rsidR="0092458C" w:rsidRPr="00CC420F">
              <w:rPr>
                <w:rFonts w:ascii="Times New Roman" w:hAnsi="Times New Roman"/>
                <w:sz w:val="24"/>
                <w:szCs w:val="24"/>
              </w:rPr>
              <w:t>азвание внеурочного занятия</w:t>
            </w:r>
          </w:p>
          <w:p w:rsidR="00F66AF2" w:rsidRPr="00CC420F" w:rsidRDefault="00F66AF2" w:rsidP="00F66AF2">
            <w:pPr>
              <w:snapToGrid w:val="0"/>
              <w:spacing w:line="200" w:lineRule="atLeast"/>
              <w:jc w:val="center"/>
              <w:rPr>
                <w:rFonts w:ascii="Times New Roman" w:hAnsi="Times New Roman"/>
                <w:sz w:val="24"/>
                <w:szCs w:val="24"/>
              </w:rPr>
            </w:pPr>
            <w:r>
              <w:rPr>
                <w:rFonts w:ascii="Times New Roman" w:hAnsi="Times New Roman"/>
                <w:sz w:val="24"/>
                <w:szCs w:val="24"/>
              </w:rPr>
              <w:t>(ф</w:t>
            </w:r>
            <w:r w:rsidRPr="00CC420F">
              <w:rPr>
                <w:rFonts w:ascii="Times New Roman" w:hAnsi="Times New Roman"/>
                <w:sz w:val="24"/>
                <w:szCs w:val="24"/>
              </w:rPr>
              <w:t>ормы организации</w:t>
            </w:r>
            <w:r>
              <w:rPr>
                <w:rFonts w:ascii="Times New Roman" w:hAnsi="Times New Roman"/>
                <w:sz w:val="24"/>
                <w:szCs w:val="24"/>
              </w:rPr>
              <w:t>)</w:t>
            </w:r>
          </w:p>
        </w:tc>
        <w:tc>
          <w:tcPr>
            <w:tcW w:w="10210" w:type="dxa"/>
            <w:gridSpan w:val="19"/>
          </w:tcPr>
          <w:p w:rsidR="0092458C" w:rsidRPr="00CC420F" w:rsidRDefault="0092458C" w:rsidP="0092458C">
            <w:pPr>
              <w:snapToGrid w:val="0"/>
              <w:spacing w:line="200" w:lineRule="atLeast"/>
              <w:jc w:val="center"/>
              <w:rPr>
                <w:rFonts w:ascii="Times New Roman" w:hAnsi="Times New Roman"/>
                <w:sz w:val="24"/>
                <w:szCs w:val="24"/>
              </w:rPr>
            </w:pPr>
            <w:r w:rsidRPr="00CC420F">
              <w:rPr>
                <w:rFonts w:ascii="Times New Roman" w:hAnsi="Times New Roman"/>
                <w:sz w:val="24"/>
                <w:szCs w:val="24"/>
              </w:rPr>
              <w:t>Объем внеурочной</w:t>
            </w:r>
          </w:p>
          <w:p w:rsidR="0092458C" w:rsidRPr="00CC420F" w:rsidRDefault="0092458C" w:rsidP="0092458C">
            <w:pPr>
              <w:spacing w:line="200" w:lineRule="atLeast"/>
              <w:jc w:val="center"/>
              <w:rPr>
                <w:rFonts w:ascii="Times New Roman" w:hAnsi="Times New Roman"/>
                <w:sz w:val="24"/>
                <w:szCs w:val="24"/>
              </w:rPr>
            </w:pPr>
            <w:r w:rsidRPr="00CC420F">
              <w:rPr>
                <w:rFonts w:ascii="Times New Roman" w:hAnsi="Times New Roman"/>
                <w:sz w:val="24"/>
                <w:szCs w:val="24"/>
              </w:rPr>
              <w:t>деятельности</w:t>
            </w:r>
          </w:p>
          <w:p w:rsidR="0092458C" w:rsidRPr="00CC420F" w:rsidRDefault="0092458C" w:rsidP="0092458C">
            <w:pPr>
              <w:pStyle w:val="aff2"/>
              <w:snapToGrid w:val="0"/>
              <w:jc w:val="center"/>
              <w:rPr>
                <w:rFonts w:cs="Times New Roman"/>
              </w:rPr>
            </w:pPr>
            <w:r w:rsidRPr="00CC420F">
              <w:rPr>
                <w:rFonts w:cs="Times New Roman"/>
              </w:rPr>
              <w:t>часов в  (неделю)</w:t>
            </w:r>
          </w:p>
        </w:tc>
        <w:tc>
          <w:tcPr>
            <w:tcW w:w="931" w:type="dxa"/>
            <w:gridSpan w:val="2"/>
          </w:tcPr>
          <w:p w:rsidR="0092458C" w:rsidRPr="00CC420F" w:rsidRDefault="0092458C" w:rsidP="003F0618">
            <w:pPr>
              <w:pStyle w:val="aff2"/>
              <w:snapToGrid w:val="0"/>
              <w:rPr>
                <w:rFonts w:cs="Times New Roman"/>
              </w:rPr>
            </w:pPr>
            <w:r w:rsidRPr="00CC420F">
              <w:rPr>
                <w:rFonts w:cs="Times New Roman"/>
              </w:rPr>
              <w:t>Всего часов в неделю</w:t>
            </w:r>
          </w:p>
        </w:tc>
      </w:tr>
      <w:tr w:rsidR="00F66AF2" w:rsidRPr="00CC420F" w:rsidTr="00F66AF2">
        <w:trPr>
          <w:gridAfter w:val="1"/>
          <w:wAfter w:w="14" w:type="dxa"/>
          <w:trHeight w:val="143"/>
        </w:trPr>
        <w:tc>
          <w:tcPr>
            <w:tcW w:w="1096" w:type="dxa"/>
            <w:vMerge/>
            <w:vAlign w:val="center"/>
          </w:tcPr>
          <w:p w:rsidR="0092458C" w:rsidRPr="00CC420F" w:rsidRDefault="0092458C" w:rsidP="003F0618">
            <w:pPr>
              <w:rPr>
                <w:rFonts w:ascii="Times New Roman" w:hAnsi="Times New Roman"/>
                <w:sz w:val="24"/>
                <w:szCs w:val="24"/>
              </w:rPr>
            </w:pPr>
          </w:p>
        </w:tc>
        <w:tc>
          <w:tcPr>
            <w:tcW w:w="3299" w:type="dxa"/>
            <w:vMerge/>
            <w:vAlign w:val="center"/>
          </w:tcPr>
          <w:p w:rsidR="0092458C" w:rsidRPr="00CC420F" w:rsidRDefault="0092458C" w:rsidP="003F0618">
            <w:pPr>
              <w:rPr>
                <w:rFonts w:ascii="Times New Roman" w:hAnsi="Times New Roman"/>
                <w:sz w:val="24"/>
                <w:szCs w:val="24"/>
              </w:rPr>
            </w:pPr>
          </w:p>
        </w:tc>
        <w:tc>
          <w:tcPr>
            <w:tcW w:w="567" w:type="dxa"/>
          </w:tcPr>
          <w:p w:rsidR="0092458C" w:rsidRPr="00CC420F" w:rsidRDefault="0092458C" w:rsidP="003F0618">
            <w:pPr>
              <w:pStyle w:val="aff2"/>
              <w:snapToGrid w:val="0"/>
              <w:rPr>
                <w:rFonts w:cs="Times New Roman"/>
              </w:rPr>
            </w:pPr>
            <w:r w:rsidRPr="00CC420F">
              <w:rPr>
                <w:rFonts w:cs="Times New Roman"/>
              </w:rPr>
              <w:t>5а</w:t>
            </w:r>
          </w:p>
        </w:tc>
        <w:tc>
          <w:tcPr>
            <w:tcW w:w="567" w:type="dxa"/>
          </w:tcPr>
          <w:p w:rsidR="0092458C" w:rsidRPr="00CC420F" w:rsidRDefault="0092458C" w:rsidP="003F0618">
            <w:pPr>
              <w:pStyle w:val="aff2"/>
              <w:snapToGrid w:val="0"/>
              <w:rPr>
                <w:rFonts w:cs="Times New Roman"/>
              </w:rPr>
            </w:pPr>
            <w:r w:rsidRPr="00CC420F">
              <w:rPr>
                <w:rFonts w:cs="Times New Roman"/>
              </w:rPr>
              <w:t>5б</w:t>
            </w:r>
          </w:p>
        </w:tc>
        <w:tc>
          <w:tcPr>
            <w:tcW w:w="567" w:type="dxa"/>
          </w:tcPr>
          <w:p w:rsidR="0092458C" w:rsidRPr="00CC420F" w:rsidRDefault="0092458C" w:rsidP="003F0618">
            <w:pPr>
              <w:pStyle w:val="aff2"/>
              <w:snapToGrid w:val="0"/>
              <w:rPr>
                <w:rFonts w:cs="Times New Roman"/>
              </w:rPr>
            </w:pPr>
            <w:r w:rsidRPr="00CC420F">
              <w:rPr>
                <w:rFonts w:cs="Times New Roman"/>
              </w:rPr>
              <w:t>5в</w:t>
            </w:r>
          </w:p>
        </w:tc>
        <w:tc>
          <w:tcPr>
            <w:tcW w:w="567" w:type="dxa"/>
          </w:tcPr>
          <w:p w:rsidR="0092458C" w:rsidRPr="00CC420F" w:rsidRDefault="0092458C" w:rsidP="003F0618">
            <w:pPr>
              <w:pStyle w:val="aff2"/>
              <w:snapToGrid w:val="0"/>
              <w:rPr>
                <w:rFonts w:cs="Times New Roman"/>
              </w:rPr>
            </w:pPr>
            <w:r w:rsidRPr="00CC420F">
              <w:rPr>
                <w:rFonts w:cs="Times New Roman"/>
              </w:rPr>
              <w:t>6а</w:t>
            </w:r>
          </w:p>
        </w:tc>
        <w:tc>
          <w:tcPr>
            <w:tcW w:w="567" w:type="dxa"/>
          </w:tcPr>
          <w:p w:rsidR="0092458C" w:rsidRPr="00CC420F" w:rsidRDefault="0092458C" w:rsidP="003F0618">
            <w:pPr>
              <w:pStyle w:val="aff2"/>
              <w:snapToGrid w:val="0"/>
              <w:rPr>
                <w:rFonts w:cs="Times New Roman"/>
              </w:rPr>
            </w:pPr>
            <w:r w:rsidRPr="00CC420F">
              <w:rPr>
                <w:rFonts w:cs="Times New Roman"/>
              </w:rPr>
              <w:t>6б</w:t>
            </w:r>
          </w:p>
        </w:tc>
        <w:tc>
          <w:tcPr>
            <w:tcW w:w="567" w:type="dxa"/>
          </w:tcPr>
          <w:p w:rsidR="0092458C" w:rsidRPr="00CC420F" w:rsidRDefault="0092458C" w:rsidP="003F0618">
            <w:pPr>
              <w:pStyle w:val="aff2"/>
              <w:snapToGrid w:val="0"/>
              <w:rPr>
                <w:rFonts w:cs="Times New Roman"/>
              </w:rPr>
            </w:pPr>
            <w:r w:rsidRPr="00CC420F">
              <w:rPr>
                <w:rFonts w:cs="Times New Roman"/>
              </w:rPr>
              <w:t>6в</w:t>
            </w:r>
          </w:p>
        </w:tc>
        <w:tc>
          <w:tcPr>
            <w:tcW w:w="567" w:type="dxa"/>
          </w:tcPr>
          <w:p w:rsidR="0092458C" w:rsidRPr="00CC420F" w:rsidRDefault="0092458C" w:rsidP="003F0618">
            <w:pPr>
              <w:pStyle w:val="aff2"/>
              <w:snapToGrid w:val="0"/>
              <w:rPr>
                <w:rFonts w:cs="Times New Roman"/>
              </w:rPr>
            </w:pPr>
            <w:r w:rsidRPr="00CC420F">
              <w:rPr>
                <w:rFonts w:cs="Times New Roman"/>
              </w:rPr>
              <w:t>7а</w:t>
            </w:r>
          </w:p>
        </w:tc>
        <w:tc>
          <w:tcPr>
            <w:tcW w:w="567" w:type="dxa"/>
          </w:tcPr>
          <w:p w:rsidR="0092458C" w:rsidRPr="00CC420F" w:rsidRDefault="0092458C" w:rsidP="003F0618">
            <w:pPr>
              <w:pStyle w:val="aff2"/>
              <w:snapToGrid w:val="0"/>
              <w:rPr>
                <w:rFonts w:cs="Times New Roman"/>
              </w:rPr>
            </w:pPr>
            <w:r w:rsidRPr="00CC420F">
              <w:rPr>
                <w:rFonts w:cs="Times New Roman"/>
              </w:rPr>
              <w:t>7б</w:t>
            </w:r>
          </w:p>
        </w:tc>
        <w:tc>
          <w:tcPr>
            <w:tcW w:w="567" w:type="dxa"/>
          </w:tcPr>
          <w:p w:rsidR="0092458C" w:rsidRPr="00CC420F" w:rsidRDefault="0092458C" w:rsidP="003F0618">
            <w:pPr>
              <w:pStyle w:val="aff2"/>
              <w:snapToGrid w:val="0"/>
              <w:rPr>
                <w:rFonts w:cs="Times New Roman"/>
              </w:rPr>
            </w:pPr>
            <w:r w:rsidRPr="00CC420F">
              <w:rPr>
                <w:rFonts w:cs="Times New Roman"/>
              </w:rPr>
              <w:t>7в</w:t>
            </w:r>
          </w:p>
        </w:tc>
        <w:tc>
          <w:tcPr>
            <w:tcW w:w="567" w:type="dxa"/>
          </w:tcPr>
          <w:p w:rsidR="0092458C" w:rsidRPr="00CC420F" w:rsidRDefault="0092458C" w:rsidP="003F0618">
            <w:pPr>
              <w:pStyle w:val="aff2"/>
              <w:snapToGrid w:val="0"/>
              <w:rPr>
                <w:rFonts w:cs="Times New Roman"/>
              </w:rPr>
            </w:pPr>
            <w:r w:rsidRPr="00CC420F">
              <w:rPr>
                <w:rFonts w:cs="Times New Roman"/>
              </w:rPr>
              <w:t>7г</w:t>
            </w:r>
          </w:p>
        </w:tc>
        <w:tc>
          <w:tcPr>
            <w:tcW w:w="567" w:type="dxa"/>
          </w:tcPr>
          <w:p w:rsidR="0092458C" w:rsidRPr="00CC420F" w:rsidRDefault="0092458C" w:rsidP="003F0618">
            <w:pPr>
              <w:pStyle w:val="aff2"/>
              <w:snapToGrid w:val="0"/>
              <w:jc w:val="center"/>
              <w:rPr>
                <w:rFonts w:cs="Times New Roman"/>
              </w:rPr>
            </w:pPr>
            <w:r>
              <w:rPr>
                <w:rFonts w:cs="Times New Roman"/>
              </w:rPr>
              <w:t>8а</w:t>
            </w:r>
          </w:p>
        </w:tc>
        <w:tc>
          <w:tcPr>
            <w:tcW w:w="567" w:type="dxa"/>
          </w:tcPr>
          <w:p w:rsidR="0092458C" w:rsidRPr="00CC420F" w:rsidRDefault="0092458C" w:rsidP="00B55F9C">
            <w:pPr>
              <w:pStyle w:val="aff2"/>
              <w:snapToGrid w:val="0"/>
              <w:jc w:val="center"/>
              <w:rPr>
                <w:rFonts w:cs="Times New Roman"/>
              </w:rPr>
            </w:pPr>
            <w:r>
              <w:rPr>
                <w:rFonts w:cs="Times New Roman"/>
              </w:rPr>
              <w:t>8б</w:t>
            </w:r>
          </w:p>
        </w:tc>
        <w:tc>
          <w:tcPr>
            <w:tcW w:w="567" w:type="dxa"/>
          </w:tcPr>
          <w:p w:rsidR="0092458C" w:rsidRPr="00CC420F" w:rsidRDefault="0092458C" w:rsidP="00B55F9C">
            <w:pPr>
              <w:pStyle w:val="aff2"/>
              <w:snapToGrid w:val="0"/>
              <w:jc w:val="center"/>
              <w:rPr>
                <w:rFonts w:cs="Times New Roman"/>
              </w:rPr>
            </w:pPr>
            <w:r>
              <w:rPr>
                <w:rFonts w:cs="Times New Roman"/>
              </w:rPr>
              <w:t>8в</w:t>
            </w:r>
          </w:p>
        </w:tc>
        <w:tc>
          <w:tcPr>
            <w:tcW w:w="567" w:type="dxa"/>
          </w:tcPr>
          <w:p w:rsidR="0092458C" w:rsidRPr="00CC420F" w:rsidRDefault="0092458C" w:rsidP="00B55F9C">
            <w:pPr>
              <w:pStyle w:val="aff2"/>
              <w:snapToGrid w:val="0"/>
              <w:jc w:val="center"/>
              <w:rPr>
                <w:rFonts w:cs="Times New Roman"/>
              </w:rPr>
            </w:pPr>
            <w:r>
              <w:rPr>
                <w:rFonts w:cs="Times New Roman"/>
              </w:rPr>
              <w:t>8г</w:t>
            </w:r>
          </w:p>
        </w:tc>
        <w:tc>
          <w:tcPr>
            <w:tcW w:w="567" w:type="dxa"/>
          </w:tcPr>
          <w:p w:rsidR="0092458C" w:rsidRPr="00CC420F" w:rsidRDefault="0092458C" w:rsidP="00B55F9C">
            <w:pPr>
              <w:pStyle w:val="aff2"/>
              <w:snapToGrid w:val="0"/>
              <w:jc w:val="center"/>
              <w:rPr>
                <w:rFonts w:cs="Times New Roman"/>
              </w:rPr>
            </w:pPr>
            <w:r>
              <w:rPr>
                <w:rFonts w:cs="Times New Roman"/>
              </w:rPr>
              <w:t>9а</w:t>
            </w:r>
          </w:p>
        </w:tc>
        <w:tc>
          <w:tcPr>
            <w:tcW w:w="567" w:type="dxa"/>
          </w:tcPr>
          <w:p w:rsidR="0092458C" w:rsidRPr="00CC420F" w:rsidRDefault="0092458C" w:rsidP="00B55F9C">
            <w:pPr>
              <w:pStyle w:val="aff2"/>
              <w:snapToGrid w:val="0"/>
              <w:jc w:val="center"/>
              <w:rPr>
                <w:rFonts w:cs="Times New Roman"/>
              </w:rPr>
            </w:pPr>
            <w:r>
              <w:rPr>
                <w:rFonts w:cs="Times New Roman"/>
              </w:rPr>
              <w:t>9б</w:t>
            </w:r>
          </w:p>
        </w:tc>
        <w:tc>
          <w:tcPr>
            <w:tcW w:w="567" w:type="dxa"/>
          </w:tcPr>
          <w:p w:rsidR="0092458C" w:rsidRPr="00CC420F" w:rsidRDefault="0092458C" w:rsidP="00B55F9C">
            <w:pPr>
              <w:pStyle w:val="aff2"/>
              <w:snapToGrid w:val="0"/>
              <w:jc w:val="center"/>
              <w:rPr>
                <w:rFonts w:cs="Times New Roman"/>
              </w:rPr>
            </w:pPr>
            <w:r>
              <w:rPr>
                <w:rFonts w:cs="Times New Roman"/>
              </w:rPr>
              <w:t>9в</w:t>
            </w:r>
          </w:p>
        </w:tc>
        <w:tc>
          <w:tcPr>
            <w:tcW w:w="563" w:type="dxa"/>
          </w:tcPr>
          <w:p w:rsidR="0092458C" w:rsidRPr="00CC420F" w:rsidRDefault="0092458C" w:rsidP="00B55F9C">
            <w:pPr>
              <w:pStyle w:val="aff2"/>
              <w:snapToGrid w:val="0"/>
              <w:jc w:val="center"/>
              <w:rPr>
                <w:rFonts w:cs="Times New Roman"/>
              </w:rPr>
            </w:pPr>
            <w:r>
              <w:rPr>
                <w:rFonts w:cs="Times New Roman"/>
              </w:rPr>
              <w:t>9г</w:t>
            </w:r>
          </w:p>
        </w:tc>
        <w:tc>
          <w:tcPr>
            <w:tcW w:w="925" w:type="dxa"/>
            <w:gridSpan w:val="2"/>
          </w:tcPr>
          <w:p w:rsidR="0092458C" w:rsidRPr="00CC420F" w:rsidRDefault="0092458C" w:rsidP="003F0618">
            <w:pPr>
              <w:pStyle w:val="aff2"/>
              <w:snapToGrid w:val="0"/>
              <w:rPr>
                <w:rFonts w:cs="Times New Roman"/>
              </w:rPr>
            </w:pPr>
          </w:p>
        </w:tc>
      </w:tr>
      <w:tr w:rsidR="00F66AF2" w:rsidRPr="00CC420F" w:rsidTr="00F66AF2">
        <w:trPr>
          <w:gridAfter w:val="1"/>
          <w:wAfter w:w="14" w:type="dxa"/>
          <w:trHeight w:val="375"/>
        </w:trPr>
        <w:tc>
          <w:tcPr>
            <w:tcW w:w="1096" w:type="dxa"/>
            <w:vMerge w:val="restart"/>
          </w:tcPr>
          <w:p w:rsidR="0092458C" w:rsidRPr="00CC420F" w:rsidRDefault="0092458C" w:rsidP="003F0618">
            <w:pPr>
              <w:snapToGrid w:val="0"/>
              <w:spacing w:line="200" w:lineRule="atLeast"/>
              <w:jc w:val="center"/>
              <w:rPr>
                <w:rFonts w:ascii="Times New Roman" w:hAnsi="Times New Roman"/>
                <w:sz w:val="24"/>
                <w:szCs w:val="24"/>
              </w:rPr>
            </w:pPr>
            <w:r w:rsidRPr="00CC420F">
              <w:rPr>
                <w:rFonts w:ascii="Times New Roman" w:hAnsi="Times New Roman"/>
                <w:sz w:val="24"/>
                <w:szCs w:val="24"/>
              </w:rPr>
              <w:t>Спортивно-оздоровительное</w:t>
            </w:r>
          </w:p>
        </w:tc>
        <w:tc>
          <w:tcPr>
            <w:tcW w:w="3299" w:type="dxa"/>
          </w:tcPr>
          <w:p w:rsidR="006D77CD" w:rsidRDefault="0092458C" w:rsidP="006D77CD">
            <w:pPr>
              <w:snapToGrid w:val="0"/>
              <w:spacing w:after="0" w:line="200" w:lineRule="atLeast"/>
              <w:rPr>
                <w:rFonts w:ascii="Times New Roman" w:hAnsi="Times New Roman"/>
                <w:sz w:val="24"/>
                <w:szCs w:val="24"/>
              </w:rPr>
            </w:pPr>
            <w:r w:rsidRPr="00CC420F">
              <w:rPr>
                <w:rFonts w:ascii="Times New Roman" w:hAnsi="Times New Roman"/>
                <w:sz w:val="24"/>
                <w:szCs w:val="24"/>
              </w:rPr>
              <w:t>ОБЖ</w:t>
            </w:r>
            <w:r w:rsidR="00F66AF2">
              <w:rPr>
                <w:rFonts w:ascii="Times New Roman" w:hAnsi="Times New Roman"/>
                <w:sz w:val="24"/>
                <w:szCs w:val="24"/>
              </w:rPr>
              <w:t xml:space="preserve"> </w:t>
            </w:r>
          </w:p>
          <w:p w:rsidR="0092458C" w:rsidRPr="00CC420F" w:rsidRDefault="00F66AF2" w:rsidP="006D77CD">
            <w:pPr>
              <w:snapToGrid w:val="0"/>
              <w:spacing w:after="0" w:line="200" w:lineRule="atLeast"/>
              <w:rPr>
                <w:rFonts w:ascii="Times New Roman" w:hAnsi="Times New Roman"/>
                <w:sz w:val="24"/>
                <w:szCs w:val="24"/>
              </w:rPr>
            </w:pPr>
            <w:r>
              <w:rPr>
                <w:rFonts w:ascii="Times New Roman" w:hAnsi="Times New Roman"/>
                <w:sz w:val="24"/>
                <w:szCs w:val="24"/>
              </w:rPr>
              <w:t>(практические занятия)</w:t>
            </w:r>
          </w:p>
        </w:tc>
        <w:tc>
          <w:tcPr>
            <w:tcW w:w="567" w:type="dxa"/>
          </w:tcPr>
          <w:p w:rsidR="0092458C" w:rsidRPr="00CC420F" w:rsidRDefault="0092458C" w:rsidP="006D77CD">
            <w:pPr>
              <w:pStyle w:val="aff2"/>
              <w:snapToGrid w:val="0"/>
              <w:rPr>
                <w:rFonts w:cs="Times New Roman"/>
              </w:rPr>
            </w:pPr>
            <w:r w:rsidRPr="00CC420F">
              <w:rPr>
                <w:rFonts w:cs="Times New Roman"/>
              </w:rPr>
              <w:t>0,5</w:t>
            </w:r>
          </w:p>
        </w:tc>
        <w:tc>
          <w:tcPr>
            <w:tcW w:w="567" w:type="dxa"/>
          </w:tcPr>
          <w:p w:rsidR="0092458C" w:rsidRPr="00CC420F" w:rsidRDefault="0092458C" w:rsidP="006D77CD">
            <w:pPr>
              <w:pStyle w:val="aff2"/>
              <w:snapToGrid w:val="0"/>
              <w:rPr>
                <w:rFonts w:cs="Times New Roman"/>
              </w:rPr>
            </w:pPr>
            <w:r w:rsidRPr="00CC420F">
              <w:rPr>
                <w:rFonts w:cs="Times New Roman"/>
              </w:rPr>
              <w:t>0,5</w:t>
            </w:r>
          </w:p>
        </w:tc>
        <w:tc>
          <w:tcPr>
            <w:tcW w:w="567" w:type="dxa"/>
          </w:tcPr>
          <w:p w:rsidR="0092458C" w:rsidRPr="00CC420F" w:rsidRDefault="0092458C" w:rsidP="006D77CD">
            <w:pPr>
              <w:pStyle w:val="aff2"/>
              <w:snapToGrid w:val="0"/>
              <w:rPr>
                <w:rFonts w:cs="Times New Roman"/>
              </w:rPr>
            </w:pPr>
            <w:r w:rsidRPr="00CC420F">
              <w:rPr>
                <w:rFonts w:cs="Times New Roman"/>
              </w:rPr>
              <w:t>0,5</w:t>
            </w:r>
          </w:p>
        </w:tc>
        <w:tc>
          <w:tcPr>
            <w:tcW w:w="567" w:type="dxa"/>
          </w:tcPr>
          <w:p w:rsidR="0092458C" w:rsidRPr="00CC420F" w:rsidRDefault="0092458C" w:rsidP="003F0618">
            <w:pPr>
              <w:pStyle w:val="aff2"/>
              <w:snapToGrid w:val="0"/>
              <w:rPr>
                <w:rFonts w:cs="Times New Roman"/>
              </w:rPr>
            </w:pPr>
            <w:r w:rsidRPr="00CC420F">
              <w:rPr>
                <w:rFonts w:cs="Times New Roman"/>
              </w:rPr>
              <w:t>0,5</w:t>
            </w:r>
          </w:p>
        </w:tc>
        <w:tc>
          <w:tcPr>
            <w:tcW w:w="567" w:type="dxa"/>
          </w:tcPr>
          <w:p w:rsidR="0092458C" w:rsidRPr="00CC420F" w:rsidRDefault="0092458C" w:rsidP="003F0618">
            <w:pPr>
              <w:pStyle w:val="aff2"/>
              <w:snapToGrid w:val="0"/>
              <w:rPr>
                <w:rFonts w:cs="Times New Roman"/>
              </w:rPr>
            </w:pPr>
            <w:r w:rsidRPr="00CC420F">
              <w:rPr>
                <w:rFonts w:cs="Times New Roman"/>
              </w:rPr>
              <w:t>0,5</w:t>
            </w:r>
          </w:p>
        </w:tc>
        <w:tc>
          <w:tcPr>
            <w:tcW w:w="567" w:type="dxa"/>
          </w:tcPr>
          <w:p w:rsidR="0092458C" w:rsidRPr="00CC420F" w:rsidRDefault="0092458C" w:rsidP="003F0618">
            <w:pPr>
              <w:pStyle w:val="aff2"/>
              <w:snapToGrid w:val="0"/>
              <w:rPr>
                <w:rFonts w:cs="Times New Roman"/>
              </w:rPr>
            </w:pPr>
            <w:r w:rsidRPr="00CC420F">
              <w:rPr>
                <w:rFonts w:cs="Times New Roman"/>
              </w:rPr>
              <w:t>0,5</w:t>
            </w:r>
          </w:p>
        </w:tc>
        <w:tc>
          <w:tcPr>
            <w:tcW w:w="567" w:type="dxa"/>
          </w:tcPr>
          <w:p w:rsidR="0092458C" w:rsidRPr="00CC420F" w:rsidRDefault="0092458C" w:rsidP="003F0618">
            <w:pPr>
              <w:pStyle w:val="aff2"/>
              <w:snapToGrid w:val="0"/>
              <w:rPr>
                <w:rFonts w:cs="Times New Roman"/>
              </w:rPr>
            </w:pPr>
          </w:p>
        </w:tc>
        <w:tc>
          <w:tcPr>
            <w:tcW w:w="567" w:type="dxa"/>
          </w:tcPr>
          <w:p w:rsidR="0092458C" w:rsidRPr="00CC420F" w:rsidRDefault="0092458C" w:rsidP="003F0618">
            <w:pPr>
              <w:pStyle w:val="aff2"/>
              <w:snapToGrid w:val="0"/>
              <w:rPr>
                <w:rFonts w:cs="Times New Roman"/>
              </w:rPr>
            </w:pPr>
          </w:p>
        </w:tc>
        <w:tc>
          <w:tcPr>
            <w:tcW w:w="567" w:type="dxa"/>
          </w:tcPr>
          <w:p w:rsidR="0092458C" w:rsidRPr="00CC420F" w:rsidRDefault="0092458C" w:rsidP="003F0618">
            <w:pPr>
              <w:pStyle w:val="aff2"/>
              <w:snapToGrid w:val="0"/>
              <w:rPr>
                <w:rFonts w:cs="Times New Roman"/>
              </w:rPr>
            </w:pPr>
          </w:p>
        </w:tc>
        <w:tc>
          <w:tcPr>
            <w:tcW w:w="567" w:type="dxa"/>
          </w:tcPr>
          <w:p w:rsidR="0092458C" w:rsidRPr="00CC420F" w:rsidRDefault="0092458C" w:rsidP="003F0618">
            <w:pPr>
              <w:pStyle w:val="aff2"/>
              <w:snapToGrid w:val="0"/>
              <w:rPr>
                <w:rFonts w:cs="Times New Roman"/>
              </w:rPr>
            </w:pPr>
          </w:p>
        </w:tc>
        <w:tc>
          <w:tcPr>
            <w:tcW w:w="567" w:type="dxa"/>
          </w:tcPr>
          <w:p w:rsidR="0092458C" w:rsidRPr="00CC420F" w:rsidRDefault="0092458C" w:rsidP="003F0618">
            <w:pPr>
              <w:pStyle w:val="aff2"/>
              <w:snapToGrid w:val="0"/>
              <w:jc w:val="center"/>
              <w:rPr>
                <w:rFonts w:cs="Times New Roman"/>
                <w:b/>
              </w:rPr>
            </w:pPr>
          </w:p>
        </w:tc>
        <w:tc>
          <w:tcPr>
            <w:tcW w:w="567" w:type="dxa"/>
          </w:tcPr>
          <w:p w:rsidR="0092458C" w:rsidRPr="00CC420F" w:rsidRDefault="0092458C" w:rsidP="003F0618">
            <w:pPr>
              <w:pStyle w:val="aff2"/>
              <w:snapToGrid w:val="0"/>
              <w:rPr>
                <w:rFonts w:cs="Times New Roman"/>
                <w:lang w:val="en-US"/>
              </w:rPr>
            </w:pPr>
          </w:p>
        </w:tc>
        <w:tc>
          <w:tcPr>
            <w:tcW w:w="567" w:type="dxa"/>
          </w:tcPr>
          <w:p w:rsidR="0092458C" w:rsidRPr="00CC420F" w:rsidRDefault="0092458C" w:rsidP="003F0618">
            <w:pPr>
              <w:pStyle w:val="aff2"/>
              <w:snapToGrid w:val="0"/>
              <w:jc w:val="center"/>
              <w:rPr>
                <w:rFonts w:cs="Times New Roman"/>
                <w:b/>
              </w:rPr>
            </w:pPr>
          </w:p>
        </w:tc>
        <w:tc>
          <w:tcPr>
            <w:tcW w:w="567" w:type="dxa"/>
          </w:tcPr>
          <w:p w:rsidR="0092458C" w:rsidRPr="00CC420F" w:rsidRDefault="0092458C" w:rsidP="003F0618">
            <w:pPr>
              <w:pStyle w:val="aff2"/>
              <w:snapToGrid w:val="0"/>
              <w:jc w:val="center"/>
              <w:rPr>
                <w:rFonts w:cs="Times New Roman"/>
              </w:rPr>
            </w:pPr>
          </w:p>
        </w:tc>
        <w:tc>
          <w:tcPr>
            <w:tcW w:w="567" w:type="dxa"/>
          </w:tcPr>
          <w:p w:rsidR="0092458C" w:rsidRPr="00CC420F" w:rsidRDefault="0092458C" w:rsidP="003F0618">
            <w:pPr>
              <w:pStyle w:val="aff2"/>
              <w:snapToGrid w:val="0"/>
              <w:rPr>
                <w:rFonts w:cs="Times New Roman"/>
              </w:rPr>
            </w:pPr>
          </w:p>
        </w:tc>
        <w:tc>
          <w:tcPr>
            <w:tcW w:w="567" w:type="dxa"/>
          </w:tcPr>
          <w:p w:rsidR="0092458C" w:rsidRPr="00CC420F" w:rsidRDefault="0092458C" w:rsidP="003F0618">
            <w:pPr>
              <w:pStyle w:val="aff2"/>
              <w:snapToGrid w:val="0"/>
              <w:rPr>
                <w:rFonts w:cs="Times New Roman"/>
              </w:rPr>
            </w:pPr>
          </w:p>
        </w:tc>
        <w:tc>
          <w:tcPr>
            <w:tcW w:w="567" w:type="dxa"/>
          </w:tcPr>
          <w:p w:rsidR="0092458C" w:rsidRPr="00CC420F" w:rsidRDefault="0092458C" w:rsidP="003F0618">
            <w:pPr>
              <w:pStyle w:val="aff2"/>
              <w:snapToGrid w:val="0"/>
              <w:jc w:val="center"/>
              <w:rPr>
                <w:rFonts w:cs="Times New Roman"/>
                <w:b/>
              </w:rPr>
            </w:pPr>
          </w:p>
        </w:tc>
        <w:tc>
          <w:tcPr>
            <w:tcW w:w="563" w:type="dxa"/>
          </w:tcPr>
          <w:p w:rsidR="0092458C" w:rsidRPr="00CC420F" w:rsidRDefault="0092458C" w:rsidP="003F0618">
            <w:pPr>
              <w:pStyle w:val="aff2"/>
              <w:snapToGrid w:val="0"/>
              <w:jc w:val="center"/>
              <w:rPr>
                <w:rFonts w:cs="Times New Roman"/>
                <w:b/>
              </w:rPr>
            </w:pPr>
          </w:p>
        </w:tc>
        <w:tc>
          <w:tcPr>
            <w:tcW w:w="925" w:type="dxa"/>
            <w:gridSpan w:val="2"/>
          </w:tcPr>
          <w:p w:rsidR="0092458C" w:rsidRPr="00CC420F" w:rsidRDefault="00B55F9C" w:rsidP="003F0618">
            <w:pPr>
              <w:pStyle w:val="aff2"/>
              <w:snapToGrid w:val="0"/>
              <w:jc w:val="center"/>
              <w:rPr>
                <w:rFonts w:cs="Times New Roman"/>
                <w:b/>
              </w:rPr>
            </w:pPr>
            <w:r>
              <w:rPr>
                <w:rFonts w:cs="Times New Roman"/>
                <w:b/>
              </w:rPr>
              <w:t>3</w:t>
            </w:r>
          </w:p>
        </w:tc>
      </w:tr>
      <w:tr w:rsidR="00F66AF2" w:rsidRPr="00CC420F" w:rsidTr="00F66AF2">
        <w:trPr>
          <w:gridAfter w:val="1"/>
          <w:wAfter w:w="14" w:type="dxa"/>
          <w:trHeight w:val="143"/>
        </w:trPr>
        <w:tc>
          <w:tcPr>
            <w:tcW w:w="1096" w:type="dxa"/>
            <w:vMerge/>
            <w:vAlign w:val="center"/>
          </w:tcPr>
          <w:p w:rsidR="0092458C" w:rsidRPr="00CC420F" w:rsidRDefault="0092458C" w:rsidP="003F0618">
            <w:pPr>
              <w:rPr>
                <w:rFonts w:ascii="Times New Roman" w:hAnsi="Times New Roman"/>
                <w:sz w:val="24"/>
                <w:szCs w:val="24"/>
              </w:rPr>
            </w:pPr>
          </w:p>
        </w:tc>
        <w:tc>
          <w:tcPr>
            <w:tcW w:w="3299" w:type="dxa"/>
          </w:tcPr>
          <w:p w:rsidR="0092458C" w:rsidRPr="00CC420F" w:rsidRDefault="0092458C" w:rsidP="00F66AF2">
            <w:pPr>
              <w:pStyle w:val="aff2"/>
              <w:snapToGrid w:val="0"/>
              <w:spacing w:line="200" w:lineRule="atLeast"/>
              <w:rPr>
                <w:rFonts w:cs="Times New Roman"/>
              </w:rPr>
            </w:pPr>
            <w:r w:rsidRPr="00CC420F">
              <w:rPr>
                <w:rFonts w:cs="Times New Roman"/>
              </w:rPr>
              <w:t>Легкая атлетика</w:t>
            </w:r>
            <w:r w:rsidR="00F66AF2">
              <w:rPr>
                <w:rFonts w:cs="Times New Roman"/>
              </w:rPr>
              <w:t xml:space="preserve"> (спортивные игры, соревнования)</w:t>
            </w:r>
          </w:p>
        </w:tc>
        <w:tc>
          <w:tcPr>
            <w:tcW w:w="567" w:type="dxa"/>
          </w:tcPr>
          <w:p w:rsidR="0092458C" w:rsidRPr="00CC420F" w:rsidRDefault="0092458C" w:rsidP="003F0618">
            <w:pPr>
              <w:pStyle w:val="aff2"/>
              <w:snapToGrid w:val="0"/>
              <w:rPr>
                <w:rFonts w:cs="Times New Roman"/>
              </w:rPr>
            </w:pPr>
            <w:r w:rsidRPr="00CC420F">
              <w:rPr>
                <w:rFonts w:cs="Times New Roman"/>
              </w:rPr>
              <w:t>0,5</w:t>
            </w:r>
          </w:p>
        </w:tc>
        <w:tc>
          <w:tcPr>
            <w:tcW w:w="567" w:type="dxa"/>
          </w:tcPr>
          <w:p w:rsidR="0092458C" w:rsidRPr="00CC420F" w:rsidRDefault="0092458C" w:rsidP="003F0618">
            <w:pPr>
              <w:pStyle w:val="aff2"/>
              <w:snapToGrid w:val="0"/>
              <w:rPr>
                <w:rFonts w:cs="Times New Roman"/>
              </w:rPr>
            </w:pPr>
            <w:r w:rsidRPr="00CC420F">
              <w:rPr>
                <w:rFonts w:cs="Times New Roman"/>
              </w:rPr>
              <w:t>0,5</w:t>
            </w:r>
          </w:p>
        </w:tc>
        <w:tc>
          <w:tcPr>
            <w:tcW w:w="567" w:type="dxa"/>
          </w:tcPr>
          <w:p w:rsidR="0092458C" w:rsidRPr="00CC420F" w:rsidRDefault="0092458C" w:rsidP="003F0618">
            <w:pPr>
              <w:pStyle w:val="aff2"/>
              <w:snapToGrid w:val="0"/>
              <w:rPr>
                <w:rFonts w:cs="Times New Roman"/>
              </w:rPr>
            </w:pPr>
            <w:r w:rsidRPr="00CC420F">
              <w:rPr>
                <w:rFonts w:cs="Times New Roman"/>
              </w:rPr>
              <w:t>0,5</w:t>
            </w:r>
          </w:p>
        </w:tc>
        <w:tc>
          <w:tcPr>
            <w:tcW w:w="567" w:type="dxa"/>
          </w:tcPr>
          <w:p w:rsidR="0092458C" w:rsidRPr="00CC420F" w:rsidRDefault="0092458C" w:rsidP="003F0618">
            <w:pPr>
              <w:pStyle w:val="aff2"/>
              <w:snapToGrid w:val="0"/>
              <w:rPr>
                <w:rFonts w:cs="Times New Roman"/>
              </w:rPr>
            </w:pPr>
            <w:r w:rsidRPr="00CC420F">
              <w:rPr>
                <w:rFonts w:cs="Times New Roman"/>
              </w:rPr>
              <w:t>0,5</w:t>
            </w:r>
          </w:p>
        </w:tc>
        <w:tc>
          <w:tcPr>
            <w:tcW w:w="567" w:type="dxa"/>
          </w:tcPr>
          <w:p w:rsidR="0092458C" w:rsidRPr="00CC420F" w:rsidRDefault="0092458C" w:rsidP="003F0618">
            <w:pPr>
              <w:pStyle w:val="aff2"/>
              <w:snapToGrid w:val="0"/>
              <w:rPr>
                <w:rFonts w:cs="Times New Roman"/>
              </w:rPr>
            </w:pPr>
            <w:r w:rsidRPr="00CC420F">
              <w:rPr>
                <w:rFonts w:cs="Times New Roman"/>
              </w:rPr>
              <w:t>0,5</w:t>
            </w:r>
          </w:p>
        </w:tc>
        <w:tc>
          <w:tcPr>
            <w:tcW w:w="567" w:type="dxa"/>
          </w:tcPr>
          <w:p w:rsidR="0092458C" w:rsidRPr="00CC420F" w:rsidRDefault="0092458C" w:rsidP="003F0618">
            <w:pPr>
              <w:pStyle w:val="aff2"/>
              <w:snapToGrid w:val="0"/>
              <w:rPr>
                <w:rFonts w:cs="Times New Roman"/>
              </w:rPr>
            </w:pPr>
            <w:r w:rsidRPr="00CC420F">
              <w:rPr>
                <w:rFonts w:cs="Times New Roman"/>
              </w:rPr>
              <w:t>0,5</w:t>
            </w:r>
          </w:p>
        </w:tc>
        <w:tc>
          <w:tcPr>
            <w:tcW w:w="567" w:type="dxa"/>
          </w:tcPr>
          <w:p w:rsidR="0092458C" w:rsidRPr="00CC420F" w:rsidRDefault="0092458C" w:rsidP="003F0618">
            <w:pPr>
              <w:pStyle w:val="aff2"/>
              <w:snapToGrid w:val="0"/>
              <w:rPr>
                <w:rFonts w:cs="Times New Roman"/>
              </w:rPr>
            </w:pPr>
          </w:p>
        </w:tc>
        <w:tc>
          <w:tcPr>
            <w:tcW w:w="567" w:type="dxa"/>
          </w:tcPr>
          <w:p w:rsidR="0092458C" w:rsidRPr="00CC420F" w:rsidRDefault="0092458C" w:rsidP="003F0618">
            <w:pPr>
              <w:pStyle w:val="aff2"/>
              <w:snapToGrid w:val="0"/>
              <w:rPr>
                <w:rFonts w:cs="Times New Roman"/>
              </w:rPr>
            </w:pPr>
          </w:p>
        </w:tc>
        <w:tc>
          <w:tcPr>
            <w:tcW w:w="567" w:type="dxa"/>
          </w:tcPr>
          <w:p w:rsidR="0092458C" w:rsidRPr="00CC420F" w:rsidRDefault="0092458C" w:rsidP="003F0618">
            <w:pPr>
              <w:pStyle w:val="aff2"/>
              <w:snapToGrid w:val="0"/>
              <w:rPr>
                <w:rFonts w:cs="Times New Roman"/>
              </w:rPr>
            </w:pPr>
          </w:p>
        </w:tc>
        <w:tc>
          <w:tcPr>
            <w:tcW w:w="567" w:type="dxa"/>
          </w:tcPr>
          <w:p w:rsidR="0092458C" w:rsidRPr="00CC420F" w:rsidRDefault="0092458C" w:rsidP="003F0618">
            <w:pPr>
              <w:pStyle w:val="aff2"/>
              <w:snapToGrid w:val="0"/>
              <w:rPr>
                <w:rFonts w:cs="Times New Roman"/>
              </w:rPr>
            </w:pPr>
          </w:p>
        </w:tc>
        <w:tc>
          <w:tcPr>
            <w:tcW w:w="567" w:type="dxa"/>
          </w:tcPr>
          <w:p w:rsidR="0092458C" w:rsidRPr="00CC420F" w:rsidRDefault="0092458C" w:rsidP="003F0618">
            <w:pPr>
              <w:pStyle w:val="aff2"/>
              <w:snapToGrid w:val="0"/>
              <w:jc w:val="center"/>
              <w:rPr>
                <w:rFonts w:cs="Times New Roman"/>
                <w:b/>
              </w:rPr>
            </w:pPr>
          </w:p>
        </w:tc>
        <w:tc>
          <w:tcPr>
            <w:tcW w:w="567" w:type="dxa"/>
          </w:tcPr>
          <w:p w:rsidR="0092458C" w:rsidRPr="00CC420F" w:rsidRDefault="0092458C" w:rsidP="003F0618">
            <w:pPr>
              <w:pStyle w:val="aff2"/>
              <w:snapToGrid w:val="0"/>
              <w:rPr>
                <w:rFonts w:cs="Times New Roman"/>
              </w:rPr>
            </w:pPr>
          </w:p>
        </w:tc>
        <w:tc>
          <w:tcPr>
            <w:tcW w:w="567" w:type="dxa"/>
          </w:tcPr>
          <w:p w:rsidR="0092458C" w:rsidRPr="00CC420F" w:rsidRDefault="0092458C" w:rsidP="003F0618">
            <w:pPr>
              <w:pStyle w:val="aff2"/>
              <w:snapToGrid w:val="0"/>
              <w:jc w:val="center"/>
              <w:rPr>
                <w:rFonts w:cs="Times New Roman"/>
                <w:b/>
              </w:rPr>
            </w:pPr>
          </w:p>
        </w:tc>
        <w:tc>
          <w:tcPr>
            <w:tcW w:w="567" w:type="dxa"/>
          </w:tcPr>
          <w:p w:rsidR="0092458C" w:rsidRPr="00CC420F" w:rsidRDefault="0092458C" w:rsidP="003F0618">
            <w:pPr>
              <w:pStyle w:val="aff2"/>
              <w:snapToGrid w:val="0"/>
              <w:jc w:val="center"/>
              <w:rPr>
                <w:rFonts w:cs="Times New Roman"/>
                <w:lang w:val="en-US"/>
              </w:rPr>
            </w:pPr>
          </w:p>
        </w:tc>
        <w:tc>
          <w:tcPr>
            <w:tcW w:w="567" w:type="dxa"/>
          </w:tcPr>
          <w:p w:rsidR="0092458C" w:rsidRPr="00CC420F" w:rsidRDefault="0092458C" w:rsidP="003F0618">
            <w:pPr>
              <w:pStyle w:val="aff2"/>
              <w:snapToGrid w:val="0"/>
              <w:rPr>
                <w:rFonts w:cs="Times New Roman"/>
              </w:rPr>
            </w:pPr>
          </w:p>
        </w:tc>
        <w:tc>
          <w:tcPr>
            <w:tcW w:w="567" w:type="dxa"/>
          </w:tcPr>
          <w:p w:rsidR="0092458C" w:rsidRPr="00CC420F" w:rsidRDefault="0092458C" w:rsidP="003F0618">
            <w:pPr>
              <w:pStyle w:val="aff2"/>
              <w:snapToGrid w:val="0"/>
              <w:rPr>
                <w:rFonts w:cs="Times New Roman"/>
              </w:rPr>
            </w:pPr>
          </w:p>
        </w:tc>
        <w:tc>
          <w:tcPr>
            <w:tcW w:w="567" w:type="dxa"/>
          </w:tcPr>
          <w:p w:rsidR="0092458C" w:rsidRPr="00CC420F" w:rsidRDefault="0092458C" w:rsidP="003F0618">
            <w:pPr>
              <w:pStyle w:val="aff2"/>
              <w:snapToGrid w:val="0"/>
              <w:jc w:val="center"/>
              <w:rPr>
                <w:rFonts w:cs="Times New Roman"/>
                <w:b/>
              </w:rPr>
            </w:pPr>
          </w:p>
        </w:tc>
        <w:tc>
          <w:tcPr>
            <w:tcW w:w="563" w:type="dxa"/>
          </w:tcPr>
          <w:p w:rsidR="0092458C" w:rsidRPr="00CC420F" w:rsidRDefault="0092458C" w:rsidP="003F0618">
            <w:pPr>
              <w:pStyle w:val="aff2"/>
              <w:snapToGrid w:val="0"/>
              <w:jc w:val="center"/>
              <w:rPr>
                <w:rFonts w:cs="Times New Roman"/>
                <w:b/>
              </w:rPr>
            </w:pPr>
          </w:p>
        </w:tc>
        <w:tc>
          <w:tcPr>
            <w:tcW w:w="925" w:type="dxa"/>
            <w:gridSpan w:val="2"/>
          </w:tcPr>
          <w:p w:rsidR="0092458C" w:rsidRPr="00CC420F" w:rsidRDefault="00B55F9C" w:rsidP="003F0618">
            <w:pPr>
              <w:pStyle w:val="aff2"/>
              <w:snapToGrid w:val="0"/>
              <w:jc w:val="center"/>
              <w:rPr>
                <w:rFonts w:cs="Times New Roman"/>
                <w:b/>
              </w:rPr>
            </w:pPr>
            <w:r>
              <w:rPr>
                <w:rFonts w:cs="Times New Roman"/>
                <w:b/>
              </w:rPr>
              <w:t>3</w:t>
            </w:r>
          </w:p>
        </w:tc>
      </w:tr>
      <w:tr w:rsidR="00F66AF2" w:rsidRPr="00CC420F" w:rsidTr="00F66AF2">
        <w:trPr>
          <w:gridAfter w:val="1"/>
          <w:wAfter w:w="14" w:type="dxa"/>
          <w:trHeight w:val="143"/>
        </w:trPr>
        <w:tc>
          <w:tcPr>
            <w:tcW w:w="1096" w:type="dxa"/>
            <w:vMerge/>
            <w:vAlign w:val="center"/>
          </w:tcPr>
          <w:p w:rsidR="0092458C" w:rsidRPr="00CC420F" w:rsidRDefault="0092458C" w:rsidP="003F0618">
            <w:pPr>
              <w:rPr>
                <w:rFonts w:ascii="Times New Roman" w:hAnsi="Times New Roman"/>
                <w:sz w:val="24"/>
                <w:szCs w:val="24"/>
              </w:rPr>
            </w:pPr>
          </w:p>
        </w:tc>
        <w:tc>
          <w:tcPr>
            <w:tcW w:w="3299" w:type="dxa"/>
          </w:tcPr>
          <w:p w:rsidR="0092458C" w:rsidRDefault="0092458C" w:rsidP="003F0618">
            <w:pPr>
              <w:pStyle w:val="aff2"/>
              <w:snapToGrid w:val="0"/>
              <w:spacing w:line="200" w:lineRule="atLeast"/>
              <w:rPr>
                <w:rFonts w:cs="Times New Roman"/>
              </w:rPr>
            </w:pPr>
            <w:r w:rsidRPr="00B55F9C">
              <w:rPr>
                <w:rFonts w:cs="Times New Roman"/>
              </w:rPr>
              <w:t xml:space="preserve">Хореография </w:t>
            </w:r>
          </w:p>
          <w:p w:rsidR="006D77CD" w:rsidRPr="00B55F9C" w:rsidRDefault="006D77CD" w:rsidP="003F0618">
            <w:pPr>
              <w:pStyle w:val="aff2"/>
              <w:snapToGrid w:val="0"/>
              <w:spacing w:line="200" w:lineRule="atLeast"/>
              <w:rPr>
                <w:rFonts w:cs="Times New Roman"/>
              </w:rPr>
            </w:pPr>
            <w:r>
              <w:rPr>
                <w:rFonts w:cs="Times New Roman"/>
              </w:rPr>
              <w:t>(практические занятия, концерты)</w:t>
            </w:r>
          </w:p>
        </w:tc>
        <w:tc>
          <w:tcPr>
            <w:tcW w:w="567" w:type="dxa"/>
          </w:tcPr>
          <w:p w:rsidR="0092458C" w:rsidRPr="00B55F9C" w:rsidRDefault="0092458C" w:rsidP="003F0618">
            <w:pPr>
              <w:pStyle w:val="aff2"/>
              <w:snapToGrid w:val="0"/>
              <w:rPr>
                <w:rFonts w:cs="Times New Roman"/>
              </w:rPr>
            </w:pPr>
            <w:r w:rsidRPr="00B55F9C">
              <w:rPr>
                <w:rFonts w:cs="Times New Roman"/>
              </w:rPr>
              <w:t>1</w:t>
            </w:r>
          </w:p>
        </w:tc>
        <w:tc>
          <w:tcPr>
            <w:tcW w:w="567" w:type="dxa"/>
          </w:tcPr>
          <w:p w:rsidR="0092458C" w:rsidRPr="00B55F9C" w:rsidRDefault="0092458C" w:rsidP="003F0618">
            <w:pPr>
              <w:pStyle w:val="aff2"/>
              <w:snapToGrid w:val="0"/>
              <w:rPr>
                <w:rFonts w:cs="Times New Roman"/>
              </w:rPr>
            </w:pPr>
            <w:r w:rsidRPr="00B55F9C">
              <w:rPr>
                <w:rFonts w:cs="Times New Roman"/>
              </w:rPr>
              <w:t>1</w:t>
            </w:r>
          </w:p>
        </w:tc>
        <w:tc>
          <w:tcPr>
            <w:tcW w:w="567" w:type="dxa"/>
          </w:tcPr>
          <w:p w:rsidR="0092458C" w:rsidRPr="00B55F9C" w:rsidRDefault="0092458C" w:rsidP="003F0618">
            <w:pPr>
              <w:pStyle w:val="aff2"/>
              <w:snapToGrid w:val="0"/>
              <w:rPr>
                <w:rFonts w:cs="Times New Roman"/>
              </w:rPr>
            </w:pPr>
            <w:r w:rsidRPr="00B55F9C">
              <w:rPr>
                <w:rFonts w:cs="Times New Roman"/>
              </w:rPr>
              <w:t>1</w:t>
            </w:r>
          </w:p>
        </w:tc>
        <w:tc>
          <w:tcPr>
            <w:tcW w:w="567" w:type="dxa"/>
          </w:tcPr>
          <w:p w:rsidR="0092458C" w:rsidRPr="00B55F9C" w:rsidRDefault="0092458C" w:rsidP="003F0618">
            <w:pPr>
              <w:pStyle w:val="aff2"/>
              <w:snapToGrid w:val="0"/>
              <w:rPr>
                <w:rFonts w:cs="Times New Roman"/>
              </w:rPr>
            </w:pPr>
            <w:r w:rsidRPr="00B55F9C">
              <w:rPr>
                <w:rFonts w:cs="Times New Roman"/>
              </w:rPr>
              <w:t>1</w:t>
            </w:r>
          </w:p>
        </w:tc>
        <w:tc>
          <w:tcPr>
            <w:tcW w:w="567" w:type="dxa"/>
          </w:tcPr>
          <w:p w:rsidR="0092458C" w:rsidRPr="00B55F9C" w:rsidRDefault="0092458C" w:rsidP="003F0618">
            <w:pPr>
              <w:pStyle w:val="aff2"/>
              <w:snapToGrid w:val="0"/>
              <w:rPr>
                <w:rFonts w:cs="Times New Roman"/>
              </w:rPr>
            </w:pPr>
            <w:r w:rsidRPr="00B55F9C">
              <w:rPr>
                <w:rFonts w:cs="Times New Roman"/>
              </w:rPr>
              <w:t>1</w:t>
            </w:r>
          </w:p>
        </w:tc>
        <w:tc>
          <w:tcPr>
            <w:tcW w:w="567" w:type="dxa"/>
          </w:tcPr>
          <w:p w:rsidR="0092458C" w:rsidRPr="00CC420F" w:rsidRDefault="0092458C" w:rsidP="003F0618">
            <w:pPr>
              <w:pStyle w:val="aff2"/>
              <w:snapToGrid w:val="0"/>
              <w:rPr>
                <w:rFonts w:cs="Times New Roman"/>
              </w:rPr>
            </w:pPr>
            <w:r w:rsidRPr="00CC420F">
              <w:rPr>
                <w:rFonts w:cs="Times New Roman"/>
              </w:rPr>
              <w:t>1</w:t>
            </w:r>
          </w:p>
        </w:tc>
        <w:tc>
          <w:tcPr>
            <w:tcW w:w="567" w:type="dxa"/>
          </w:tcPr>
          <w:p w:rsidR="0092458C" w:rsidRPr="00CC420F" w:rsidRDefault="0092458C" w:rsidP="003F0618">
            <w:pPr>
              <w:pStyle w:val="aff2"/>
              <w:snapToGrid w:val="0"/>
              <w:rPr>
                <w:rFonts w:cs="Times New Roman"/>
              </w:rPr>
            </w:pPr>
            <w:r w:rsidRPr="00CC420F">
              <w:rPr>
                <w:rFonts w:cs="Times New Roman"/>
              </w:rPr>
              <w:t>1</w:t>
            </w:r>
          </w:p>
        </w:tc>
        <w:tc>
          <w:tcPr>
            <w:tcW w:w="567" w:type="dxa"/>
          </w:tcPr>
          <w:p w:rsidR="0092458C" w:rsidRPr="00CC420F" w:rsidRDefault="0092458C" w:rsidP="003F0618">
            <w:pPr>
              <w:pStyle w:val="aff2"/>
              <w:snapToGrid w:val="0"/>
              <w:rPr>
                <w:rFonts w:cs="Times New Roman"/>
              </w:rPr>
            </w:pPr>
            <w:r w:rsidRPr="00CC420F">
              <w:rPr>
                <w:rFonts w:cs="Times New Roman"/>
              </w:rPr>
              <w:t>1</w:t>
            </w:r>
          </w:p>
        </w:tc>
        <w:tc>
          <w:tcPr>
            <w:tcW w:w="567" w:type="dxa"/>
          </w:tcPr>
          <w:p w:rsidR="0092458C" w:rsidRPr="00CC420F" w:rsidRDefault="0092458C" w:rsidP="003F0618">
            <w:pPr>
              <w:pStyle w:val="aff2"/>
              <w:snapToGrid w:val="0"/>
              <w:rPr>
                <w:rFonts w:cs="Times New Roman"/>
              </w:rPr>
            </w:pPr>
            <w:r w:rsidRPr="00CC420F">
              <w:rPr>
                <w:rFonts w:cs="Times New Roman"/>
              </w:rPr>
              <w:t>1</w:t>
            </w:r>
          </w:p>
        </w:tc>
        <w:tc>
          <w:tcPr>
            <w:tcW w:w="567" w:type="dxa"/>
          </w:tcPr>
          <w:p w:rsidR="0092458C" w:rsidRPr="00CC420F" w:rsidRDefault="0092458C" w:rsidP="003F0618">
            <w:pPr>
              <w:pStyle w:val="aff2"/>
              <w:snapToGrid w:val="0"/>
              <w:rPr>
                <w:rFonts w:cs="Times New Roman"/>
              </w:rPr>
            </w:pPr>
            <w:r w:rsidRPr="00CC420F">
              <w:rPr>
                <w:rFonts w:cs="Times New Roman"/>
              </w:rPr>
              <w:t>1</w:t>
            </w:r>
          </w:p>
        </w:tc>
        <w:tc>
          <w:tcPr>
            <w:tcW w:w="567" w:type="dxa"/>
          </w:tcPr>
          <w:p w:rsidR="0092458C" w:rsidRPr="00CC420F" w:rsidRDefault="0092458C" w:rsidP="003F0618">
            <w:pPr>
              <w:pStyle w:val="aff2"/>
              <w:snapToGrid w:val="0"/>
              <w:jc w:val="center"/>
              <w:rPr>
                <w:rFonts w:cs="Times New Roman"/>
                <w:b/>
              </w:rPr>
            </w:pPr>
          </w:p>
        </w:tc>
        <w:tc>
          <w:tcPr>
            <w:tcW w:w="567" w:type="dxa"/>
          </w:tcPr>
          <w:p w:rsidR="0092458C" w:rsidRPr="00CC420F" w:rsidRDefault="0092458C" w:rsidP="003F0618">
            <w:pPr>
              <w:pStyle w:val="aff2"/>
              <w:snapToGrid w:val="0"/>
              <w:rPr>
                <w:rFonts w:cs="Times New Roman"/>
              </w:rPr>
            </w:pPr>
          </w:p>
        </w:tc>
        <w:tc>
          <w:tcPr>
            <w:tcW w:w="567" w:type="dxa"/>
          </w:tcPr>
          <w:p w:rsidR="0092458C" w:rsidRPr="00CC420F" w:rsidRDefault="0092458C" w:rsidP="003F0618">
            <w:pPr>
              <w:pStyle w:val="aff2"/>
              <w:snapToGrid w:val="0"/>
              <w:jc w:val="center"/>
              <w:rPr>
                <w:rFonts w:cs="Times New Roman"/>
                <w:b/>
              </w:rPr>
            </w:pPr>
          </w:p>
        </w:tc>
        <w:tc>
          <w:tcPr>
            <w:tcW w:w="567" w:type="dxa"/>
          </w:tcPr>
          <w:p w:rsidR="0092458C" w:rsidRPr="00CC420F" w:rsidRDefault="0092458C" w:rsidP="003F0618">
            <w:pPr>
              <w:pStyle w:val="aff2"/>
              <w:snapToGrid w:val="0"/>
              <w:jc w:val="center"/>
              <w:rPr>
                <w:rFonts w:cs="Times New Roman"/>
                <w:lang w:val="en-US"/>
              </w:rPr>
            </w:pPr>
          </w:p>
        </w:tc>
        <w:tc>
          <w:tcPr>
            <w:tcW w:w="567" w:type="dxa"/>
          </w:tcPr>
          <w:p w:rsidR="0092458C" w:rsidRPr="00CC420F" w:rsidRDefault="0092458C" w:rsidP="003F0618">
            <w:pPr>
              <w:pStyle w:val="aff2"/>
              <w:snapToGrid w:val="0"/>
              <w:rPr>
                <w:rFonts w:cs="Times New Roman"/>
              </w:rPr>
            </w:pPr>
          </w:p>
        </w:tc>
        <w:tc>
          <w:tcPr>
            <w:tcW w:w="567" w:type="dxa"/>
          </w:tcPr>
          <w:p w:rsidR="0092458C" w:rsidRPr="00CC420F" w:rsidRDefault="0092458C" w:rsidP="003F0618">
            <w:pPr>
              <w:pStyle w:val="aff2"/>
              <w:snapToGrid w:val="0"/>
              <w:rPr>
                <w:rFonts w:cs="Times New Roman"/>
              </w:rPr>
            </w:pPr>
          </w:p>
        </w:tc>
        <w:tc>
          <w:tcPr>
            <w:tcW w:w="567" w:type="dxa"/>
          </w:tcPr>
          <w:p w:rsidR="0092458C" w:rsidRPr="00CC420F" w:rsidRDefault="0092458C" w:rsidP="003F0618">
            <w:pPr>
              <w:pStyle w:val="aff2"/>
              <w:snapToGrid w:val="0"/>
              <w:jc w:val="center"/>
              <w:rPr>
                <w:rFonts w:cs="Times New Roman"/>
                <w:b/>
              </w:rPr>
            </w:pPr>
          </w:p>
        </w:tc>
        <w:tc>
          <w:tcPr>
            <w:tcW w:w="563" w:type="dxa"/>
          </w:tcPr>
          <w:p w:rsidR="0092458C" w:rsidRPr="00CC420F" w:rsidRDefault="0092458C" w:rsidP="003F0618">
            <w:pPr>
              <w:pStyle w:val="aff2"/>
              <w:snapToGrid w:val="0"/>
              <w:jc w:val="center"/>
              <w:rPr>
                <w:rFonts w:cs="Times New Roman"/>
                <w:b/>
              </w:rPr>
            </w:pPr>
          </w:p>
        </w:tc>
        <w:tc>
          <w:tcPr>
            <w:tcW w:w="925" w:type="dxa"/>
            <w:gridSpan w:val="2"/>
          </w:tcPr>
          <w:p w:rsidR="0092458C" w:rsidRPr="00CC420F" w:rsidRDefault="00B55F9C" w:rsidP="003F0618">
            <w:pPr>
              <w:pStyle w:val="aff2"/>
              <w:snapToGrid w:val="0"/>
              <w:jc w:val="center"/>
              <w:rPr>
                <w:rFonts w:cs="Times New Roman"/>
                <w:b/>
              </w:rPr>
            </w:pPr>
            <w:r>
              <w:rPr>
                <w:rFonts w:cs="Times New Roman"/>
                <w:b/>
              </w:rPr>
              <w:t>10</w:t>
            </w:r>
          </w:p>
        </w:tc>
      </w:tr>
      <w:tr w:rsidR="00F66AF2" w:rsidRPr="00CC420F" w:rsidTr="00F66AF2">
        <w:trPr>
          <w:gridAfter w:val="1"/>
          <w:wAfter w:w="14" w:type="dxa"/>
          <w:trHeight w:val="143"/>
        </w:trPr>
        <w:tc>
          <w:tcPr>
            <w:tcW w:w="1096" w:type="dxa"/>
            <w:vMerge/>
            <w:vAlign w:val="center"/>
          </w:tcPr>
          <w:p w:rsidR="00B55F9C" w:rsidRPr="00CC420F" w:rsidRDefault="00B55F9C" w:rsidP="00B55F9C">
            <w:pPr>
              <w:rPr>
                <w:rFonts w:ascii="Times New Roman" w:hAnsi="Times New Roman"/>
                <w:sz w:val="24"/>
                <w:szCs w:val="24"/>
              </w:rPr>
            </w:pPr>
          </w:p>
        </w:tc>
        <w:tc>
          <w:tcPr>
            <w:tcW w:w="3299" w:type="dxa"/>
          </w:tcPr>
          <w:p w:rsidR="00B55F9C" w:rsidRDefault="00B55F9C" w:rsidP="00B55F9C">
            <w:pPr>
              <w:pStyle w:val="aff2"/>
              <w:snapToGrid w:val="0"/>
              <w:spacing w:line="200" w:lineRule="atLeast"/>
              <w:rPr>
                <w:rFonts w:cs="Times New Roman"/>
              </w:rPr>
            </w:pPr>
            <w:r w:rsidRPr="00CC420F">
              <w:rPr>
                <w:rFonts w:cs="Times New Roman"/>
              </w:rPr>
              <w:t>Цикл классных часов по ЗОЖ</w:t>
            </w:r>
          </w:p>
          <w:p w:rsidR="006D77CD" w:rsidRPr="00CC420F" w:rsidRDefault="006D77CD" w:rsidP="00B55F9C">
            <w:pPr>
              <w:pStyle w:val="aff2"/>
              <w:snapToGrid w:val="0"/>
              <w:spacing w:line="200" w:lineRule="atLeast"/>
              <w:rPr>
                <w:rFonts w:cs="Times New Roman"/>
              </w:rPr>
            </w:pPr>
            <w:r>
              <w:rPr>
                <w:rFonts w:cs="Times New Roman"/>
              </w:rPr>
              <w:t>(беседы, круглый стол, диспут)</w:t>
            </w: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rPr>
                <w:rFonts w:cs="Times New Roman"/>
              </w:rPr>
            </w:pPr>
            <w:r w:rsidRPr="00CC420F">
              <w:rPr>
                <w:rFonts w:cs="Times New Roman"/>
              </w:rPr>
              <w:t>0,5</w:t>
            </w:r>
          </w:p>
        </w:tc>
        <w:tc>
          <w:tcPr>
            <w:tcW w:w="567" w:type="dxa"/>
          </w:tcPr>
          <w:p w:rsidR="00B55F9C" w:rsidRPr="00CC420F" w:rsidRDefault="00B55F9C" w:rsidP="00B55F9C">
            <w:pPr>
              <w:pStyle w:val="aff2"/>
              <w:snapToGrid w:val="0"/>
              <w:rPr>
                <w:rFonts w:cs="Times New Roman"/>
              </w:rPr>
            </w:pPr>
            <w:r w:rsidRPr="00CC420F">
              <w:rPr>
                <w:rFonts w:cs="Times New Roman"/>
              </w:rPr>
              <w:t>0,5</w:t>
            </w:r>
          </w:p>
        </w:tc>
        <w:tc>
          <w:tcPr>
            <w:tcW w:w="567" w:type="dxa"/>
          </w:tcPr>
          <w:p w:rsidR="00B55F9C" w:rsidRPr="00CC420F" w:rsidRDefault="00B55F9C" w:rsidP="00B55F9C">
            <w:pPr>
              <w:pStyle w:val="aff2"/>
              <w:snapToGrid w:val="0"/>
              <w:rPr>
                <w:rFonts w:cs="Times New Roman"/>
              </w:rPr>
            </w:pPr>
            <w:r w:rsidRPr="00CC420F">
              <w:rPr>
                <w:rFonts w:cs="Times New Roman"/>
              </w:rPr>
              <w:t>0,5</w:t>
            </w:r>
          </w:p>
        </w:tc>
        <w:tc>
          <w:tcPr>
            <w:tcW w:w="567" w:type="dxa"/>
          </w:tcPr>
          <w:p w:rsidR="00B55F9C" w:rsidRPr="00CC420F" w:rsidRDefault="00B55F9C" w:rsidP="00B55F9C">
            <w:pPr>
              <w:pStyle w:val="aff2"/>
              <w:snapToGrid w:val="0"/>
              <w:rPr>
                <w:rFonts w:cs="Times New Roman"/>
              </w:rPr>
            </w:pPr>
            <w:r w:rsidRPr="00CC420F">
              <w:rPr>
                <w:rFonts w:cs="Times New Roman"/>
              </w:rPr>
              <w:t>0,5</w:t>
            </w:r>
          </w:p>
        </w:tc>
        <w:tc>
          <w:tcPr>
            <w:tcW w:w="567" w:type="dxa"/>
          </w:tcPr>
          <w:p w:rsidR="00B55F9C" w:rsidRPr="00CC420F" w:rsidRDefault="00B55F9C" w:rsidP="00B55F9C">
            <w:pPr>
              <w:pStyle w:val="aff2"/>
              <w:snapToGrid w:val="0"/>
              <w:rPr>
                <w:rFonts w:cs="Times New Roman"/>
              </w:rPr>
            </w:pPr>
            <w:r w:rsidRPr="00CC420F">
              <w:rPr>
                <w:rFonts w:cs="Times New Roman"/>
              </w:rPr>
              <w:t>0,5</w:t>
            </w:r>
          </w:p>
        </w:tc>
        <w:tc>
          <w:tcPr>
            <w:tcW w:w="567" w:type="dxa"/>
          </w:tcPr>
          <w:p w:rsidR="00B55F9C" w:rsidRPr="00CC420F" w:rsidRDefault="00B55F9C" w:rsidP="00B55F9C">
            <w:pPr>
              <w:pStyle w:val="aff2"/>
              <w:snapToGrid w:val="0"/>
              <w:rPr>
                <w:rFonts w:cs="Times New Roman"/>
              </w:rPr>
            </w:pPr>
            <w:r w:rsidRPr="00CC420F">
              <w:rPr>
                <w:rFonts w:cs="Times New Roman"/>
              </w:rPr>
              <w:t>0,5</w:t>
            </w:r>
          </w:p>
        </w:tc>
        <w:tc>
          <w:tcPr>
            <w:tcW w:w="567" w:type="dxa"/>
          </w:tcPr>
          <w:p w:rsidR="00B55F9C" w:rsidRPr="00CC420F" w:rsidRDefault="00B55F9C" w:rsidP="00B55F9C">
            <w:pPr>
              <w:pStyle w:val="aff2"/>
              <w:snapToGrid w:val="0"/>
              <w:rPr>
                <w:rFonts w:cs="Times New Roman"/>
              </w:rPr>
            </w:pPr>
            <w:r w:rsidRPr="00CC420F">
              <w:rPr>
                <w:rFonts w:cs="Times New Roman"/>
              </w:rPr>
              <w:t>0,5</w:t>
            </w:r>
          </w:p>
        </w:tc>
        <w:tc>
          <w:tcPr>
            <w:tcW w:w="567" w:type="dxa"/>
          </w:tcPr>
          <w:p w:rsidR="00B55F9C" w:rsidRPr="00CC420F" w:rsidRDefault="00B55F9C" w:rsidP="00B55F9C">
            <w:pPr>
              <w:pStyle w:val="aff2"/>
              <w:snapToGrid w:val="0"/>
              <w:rPr>
                <w:rFonts w:cs="Times New Roman"/>
              </w:rPr>
            </w:pPr>
            <w:r w:rsidRPr="00CC420F">
              <w:rPr>
                <w:rFonts w:cs="Times New Roman"/>
              </w:rPr>
              <w:t>0,5</w:t>
            </w:r>
          </w:p>
        </w:tc>
        <w:tc>
          <w:tcPr>
            <w:tcW w:w="567" w:type="dxa"/>
          </w:tcPr>
          <w:p w:rsidR="00B55F9C" w:rsidRPr="00CC420F" w:rsidRDefault="00B55F9C" w:rsidP="00B55F9C">
            <w:pPr>
              <w:pStyle w:val="aff2"/>
              <w:snapToGrid w:val="0"/>
              <w:rPr>
                <w:rFonts w:cs="Times New Roman"/>
              </w:rPr>
            </w:pPr>
            <w:r w:rsidRPr="00CC420F">
              <w:rPr>
                <w:rFonts w:cs="Times New Roman"/>
              </w:rPr>
              <w:t>0,5</w:t>
            </w:r>
          </w:p>
        </w:tc>
        <w:tc>
          <w:tcPr>
            <w:tcW w:w="567" w:type="dxa"/>
          </w:tcPr>
          <w:p w:rsidR="00B55F9C" w:rsidRPr="00CC420F" w:rsidRDefault="00B55F9C" w:rsidP="00B55F9C">
            <w:pPr>
              <w:pStyle w:val="aff2"/>
              <w:snapToGrid w:val="0"/>
              <w:rPr>
                <w:rFonts w:cs="Times New Roman"/>
              </w:rPr>
            </w:pPr>
            <w:r w:rsidRPr="00CC420F">
              <w:rPr>
                <w:rFonts w:cs="Times New Roman"/>
              </w:rPr>
              <w:t>0,5</w:t>
            </w:r>
          </w:p>
        </w:tc>
        <w:tc>
          <w:tcPr>
            <w:tcW w:w="567" w:type="dxa"/>
          </w:tcPr>
          <w:p w:rsidR="00B55F9C" w:rsidRPr="00CC420F" w:rsidRDefault="00B55F9C" w:rsidP="00B55F9C">
            <w:pPr>
              <w:pStyle w:val="aff2"/>
              <w:snapToGrid w:val="0"/>
              <w:rPr>
                <w:rFonts w:cs="Times New Roman"/>
              </w:rPr>
            </w:pPr>
            <w:r w:rsidRPr="00CC420F">
              <w:rPr>
                <w:rFonts w:cs="Times New Roman"/>
              </w:rPr>
              <w:t>0,5</w:t>
            </w:r>
          </w:p>
        </w:tc>
        <w:tc>
          <w:tcPr>
            <w:tcW w:w="563" w:type="dxa"/>
          </w:tcPr>
          <w:p w:rsidR="00B55F9C" w:rsidRPr="00CC420F" w:rsidRDefault="00B55F9C" w:rsidP="00B55F9C">
            <w:pPr>
              <w:pStyle w:val="aff2"/>
              <w:snapToGrid w:val="0"/>
              <w:rPr>
                <w:rFonts w:cs="Times New Roman"/>
              </w:rPr>
            </w:pPr>
            <w:r w:rsidRPr="00CC420F">
              <w:rPr>
                <w:rFonts w:cs="Times New Roman"/>
              </w:rPr>
              <w:t>0,5</w:t>
            </w:r>
          </w:p>
        </w:tc>
        <w:tc>
          <w:tcPr>
            <w:tcW w:w="925" w:type="dxa"/>
            <w:gridSpan w:val="2"/>
          </w:tcPr>
          <w:p w:rsidR="00B55F9C" w:rsidRPr="00CC420F" w:rsidRDefault="000A396B" w:rsidP="00B55F9C">
            <w:pPr>
              <w:pStyle w:val="aff2"/>
              <w:snapToGrid w:val="0"/>
              <w:jc w:val="center"/>
              <w:rPr>
                <w:rFonts w:cs="Times New Roman"/>
                <w:b/>
              </w:rPr>
            </w:pPr>
            <w:r>
              <w:rPr>
                <w:rFonts w:cs="Times New Roman"/>
                <w:b/>
              </w:rPr>
              <w:t>6</w:t>
            </w:r>
          </w:p>
        </w:tc>
      </w:tr>
      <w:tr w:rsidR="00F66AF2" w:rsidRPr="00CC420F" w:rsidTr="00F66AF2">
        <w:trPr>
          <w:gridAfter w:val="1"/>
          <w:wAfter w:w="14" w:type="dxa"/>
          <w:trHeight w:val="143"/>
        </w:trPr>
        <w:tc>
          <w:tcPr>
            <w:tcW w:w="1096" w:type="dxa"/>
            <w:vMerge/>
            <w:vAlign w:val="center"/>
          </w:tcPr>
          <w:p w:rsidR="00B55F9C" w:rsidRPr="00CC420F" w:rsidRDefault="00B55F9C" w:rsidP="00B55F9C">
            <w:pPr>
              <w:rPr>
                <w:rFonts w:ascii="Times New Roman" w:hAnsi="Times New Roman"/>
                <w:sz w:val="24"/>
                <w:szCs w:val="24"/>
              </w:rPr>
            </w:pPr>
          </w:p>
        </w:tc>
        <w:tc>
          <w:tcPr>
            <w:tcW w:w="3299" w:type="dxa"/>
          </w:tcPr>
          <w:p w:rsidR="00B55F9C" w:rsidRPr="00CC420F" w:rsidRDefault="00B55F9C" w:rsidP="00B55F9C">
            <w:pPr>
              <w:pStyle w:val="aff2"/>
              <w:snapToGrid w:val="0"/>
              <w:spacing w:line="200" w:lineRule="atLeast"/>
              <w:rPr>
                <w:rFonts w:cs="Times New Roman"/>
              </w:rPr>
            </w:pPr>
            <w:r w:rsidRPr="00CC420F">
              <w:rPr>
                <w:rFonts w:cs="Times New Roman"/>
              </w:rPr>
              <w:t>Волейбол</w:t>
            </w:r>
            <w:r w:rsidR="00F66AF2">
              <w:rPr>
                <w:rFonts w:cs="Times New Roman"/>
              </w:rPr>
              <w:t xml:space="preserve"> (спортивные игры, соревнования)</w:t>
            </w: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rPr>
                <w:rFonts w:cs="Times New Roman"/>
              </w:rPr>
            </w:pPr>
            <w:r w:rsidRPr="00CC420F">
              <w:rPr>
                <w:rFonts w:cs="Times New Roman"/>
              </w:rPr>
              <w:t>1</w:t>
            </w:r>
          </w:p>
        </w:tc>
        <w:tc>
          <w:tcPr>
            <w:tcW w:w="567" w:type="dxa"/>
          </w:tcPr>
          <w:p w:rsidR="00B55F9C" w:rsidRPr="00CC420F" w:rsidRDefault="00B55F9C" w:rsidP="00B55F9C">
            <w:pPr>
              <w:pStyle w:val="aff2"/>
              <w:snapToGrid w:val="0"/>
              <w:rPr>
                <w:rFonts w:cs="Times New Roman"/>
              </w:rPr>
            </w:pPr>
            <w:r w:rsidRPr="00CC420F">
              <w:rPr>
                <w:rFonts w:cs="Times New Roman"/>
              </w:rPr>
              <w:t>1</w:t>
            </w:r>
          </w:p>
        </w:tc>
        <w:tc>
          <w:tcPr>
            <w:tcW w:w="567" w:type="dxa"/>
          </w:tcPr>
          <w:p w:rsidR="00B55F9C" w:rsidRPr="00CC420F" w:rsidRDefault="001A6555" w:rsidP="00B55F9C">
            <w:pPr>
              <w:pStyle w:val="aff2"/>
              <w:snapToGrid w:val="0"/>
              <w:rPr>
                <w:rFonts w:cs="Times New Roman"/>
              </w:rPr>
            </w:pPr>
            <w:r>
              <w:rPr>
                <w:rFonts w:cs="Times New Roman"/>
              </w:rPr>
              <w:t>0,5</w:t>
            </w:r>
          </w:p>
        </w:tc>
        <w:tc>
          <w:tcPr>
            <w:tcW w:w="567" w:type="dxa"/>
          </w:tcPr>
          <w:p w:rsidR="00B55F9C" w:rsidRPr="00CC420F" w:rsidRDefault="001A6555" w:rsidP="00B55F9C">
            <w:pPr>
              <w:pStyle w:val="aff2"/>
              <w:snapToGrid w:val="0"/>
              <w:rPr>
                <w:rFonts w:cs="Times New Roman"/>
              </w:rPr>
            </w:pPr>
            <w:r>
              <w:rPr>
                <w:rFonts w:cs="Times New Roman"/>
              </w:rPr>
              <w:t>0,5</w:t>
            </w:r>
          </w:p>
        </w:tc>
        <w:tc>
          <w:tcPr>
            <w:tcW w:w="567" w:type="dxa"/>
          </w:tcPr>
          <w:p w:rsidR="00B55F9C" w:rsidRPr="00CC420F" w:rsidRDefault="00B55F9C" w:rsidP="00B55F9C">
            <w:pPr>
              <w:pStyle w:val="aff2"/>
              <w:snapToGrid w:val="0"/>
              <w:jc w:val="center"/>
              <w:rPr>
                <w:rFonts w:cs="Times New Roman"/>
                <w:b/>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jc w:val="center"/>
              <w:rPr>
                <w:rFonts w:cs="Times New Roman"/>
                <w:b/>
              </w:rPr>
            </w:pPr>
          </w:p>
        </w:tc>
        <w:tc>
          <w:tcPr>
            <w:tcW w:w="567" w:type="dxa"/>
          </w:tcPr>
          <w:p w:rsidR="00B55F9C" w:rsidRPr="00CC420F" w:rsidRDefault="00B55F9C" w:rsidP="00B55F9C">
            <w:pPr>
              <w:pStyle w:val="aff2"/>
              <w:snapToGrid w:val="0"/>
              <w:jc w:val="center"/>
              <w:rPr>
                <w:rFonts w:cs="Times New Roman"/>
                <w:b/>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jc w:val="center"/>
              <w:rPr>
                <w:rFonts w:cs="Times New Roman"/>
                <w:b/>
              </w:rPr>
            </w:pPr>
          </w:p>
        </w:tc>
        <w:tc>
          <w:tcPr>
            <w:tcW w:w="563" w:type="dxa"/>
          </w:tcPr>
          <w:p w:rsidR="00B55F9C" w:rsidRPr="00CC420F" w:rsidRDefault="00B55F9C" w:rsidP="00B55F9C">
            <w:pPr>
              <w:pStyle w:val="aff2"/>
              <w:snapToGrid w:val="0"/>
              <w:jc w:val="center"/>
              <w:rPr>
                <w:rFonts w:cs="Times New Roman"/>
                <w:b/>
              </w:rPr>
            </w:pPr>
          </w:p>
        </w:tc>
        <w:tc>
          <w:tcPr>
            <w:tcW w:w="925" w:type="dxa"/>
            <w:gridSpan w:val="2"/>
          </w:tcPr>
          <w:p w:rsidR="00B55F9C" w:rsidRPr="00CC420F" w:rsidRDefault="000A396B" w:rsidP="00B55F9C">
            <w:pPr>
              <w:pStyle w:val="aff2"/>
              <w:snapToGrid w:val="0"/>
              <w:jc w:val="center"/>
              <w:rPr>
                <w:rFonts w:cs="Times New Roman"/>
                <w:b/>
              </w:rPr>
            </w:pPr>
            <w:r>
              <w:rPr>
                <w:rFonts w:cs="Times New Roman"/>
                <w:b/>
              </w:rPr>
              <w:t>3</w:t>
            </w:r>
          </w:p>
        </w:tc>
      </w:tr>
      <w:tr w:rsidR="006D77CD" w:rsidRPr="00CC420F" w:rsidTr="001C1800">
        <w:trPr>
          <w:gridAfter w:val="1"/>
          <w:wAfter w:w="14" w:type="dxa"/>
          <w:trHeight w:val="847"/>
        </w:trPr>
        <w:tc>
          <w:tcPr>
            <w:tcW w:w="1096" w:type="dxa"/>
            <w:vMerge w:val="restart"/>
          </w:tcPr>
          <w:p w:rsidR="006D77CD" w:rsidRPr="00CC420F" w:rsidRDefault="006D77CD" w:rsidP="00B55F9C">
            <w:pPr>
              <w:snapToGrid w:val="0"/>
              <w:spacing w:line="200" w:lineRule="atLeast"/>
              <w:jc w:val="center"/>
              <w:rPr>
                <w:rFonts w:ascii="Times New Roman" w:hAnsi="Times New Roman"/>
                <w:sz w:val="24"/>
                <w:szCs w:val="24"/>
              </w:rPr>
            </w:pPr>
            <w:r w:rsidRPr="00CC420F">
              <w:rPr>
                <w:rFonts w:ascii="Times New Roman" w:hAnsi="Times New Roman"/>
                <w:sz w:val="24"/>
                <w:szCs w:val="24"/>
              </w:rPr>
              <w:t>Духовно-нравственное</w:t>
            </w:r>
          </w:p>
        </w:tc>
        <w:tc>
          <w:tcPr>
            <w:tcW w:w="3299" w:type="dxa"/>
          </w:tcPr>
          <w:p w:rsidR="006D77CD" w:rsidRDefault="006D77CD" w:rsidP="001C1800">
            <w:pPr>
              <w:snapToGrid w:val="0"/>
              <w:spacing w:after="0" w:line="200" w:lineRule="atLeast"/>
              <w:rPr>
                <w:rFonts w:ascii="Times New Roman" w:hAnsi="Times New Roman"/>
                <w:sz w:val="24"/>
                <w:szCs w:val="24"/>
              </w:rPr>
            </w:pPr>
            <w:r>
              <w:rPr>
                <w:rFonts w:ascii="Times New Roman" w:hAnsi="Times New Roman"/>
                <w:sz w:val="24"/>
                <w:szCs w:val="24"/>
              </w:rPr>
              <w:t xml:space="preserve">Основы духовно- </w:t>
            </w:r>
            <w:r w:rsidRPr="00CC420F">
              <w:rPr>
                <w:rFonts w:ascii="Times New Roman" w:hAnsi="Times New Roman"/>
                <w:sz w:val="24"/>
                <w:szCs w:val="24"/>
              </w:rPr>
              <w:t>нравственной культуры народов России</w:t>
            </w:r>
          </w:p>
          <w:p w:rsidR="006D77CD" w:rsidRPr="00CC420F" w:rsidRDefault="006D77CD" w:rsidP="001C1800">
            <w:pPr>
              <w:snapToGrid w:val="0"/>
              <w:spacing w:after="0" w:line="200" w:lineRule="atLeast"/>
              <w:rPr>
                <w:rFonts w:ascii="Times New Roman" w:hAnsi="Times New Roman"/>
                <w:sz w:val="24"/>
                <w:szCs w:val="24"/>
              </w:rPr>
            </w:pPr>
            <w:r>
              <w:rPr>
                <w:rFonts w:ascii="Times New Roman" w:hAnsi="Times New Roman"/>
                <w:sz w:val="24"/>
                <w:szCs w:val="24"/>
              </w:rPr>
              <w:t>(беседы)</w:t>
            </w:r>
          </w:p>
        </w:tc>
        <w:tc>
          <w:tcPr>
            <w:tcW w:w="567" w:type="dxa"/>
          </w:tcPr>
          <w:p w:rsidR="006D77CD" w:rsidRPr="00CC420F" w:rsidRDefault="006D77CD" w:rsidP="00BC30B9">
            <w:pPr>
              <w:pStyle w:val="aff2"/>
              <w:snapToGrid w:val="0"/>
              <w:rPr>
                <w:rFonts w:cs="Times New Roman"/>
              </w:rPr>
            </w:pPr>
            <w:r w:rsidRPr="00CC420F">
              <w:rPr>
                <w:rFonts w:cs="Times New Roman"/>
              </w:rPr>
              <w:t>0,5</w:t>
            </w:r>
          </w:p>
        </w:tc>
        <w:tc>
          <w:tcPr>
            <w:tcW w:w="567" w:type="dxa"/>
          </w:tcPr>
          <w:p w:rsidR="006D77CD" w:rsidRPr="00CC420F" w:rsidRDefault="006D77CD" w:rsidP="00BC30B9">
            <w:pPr>
              <w:pStyle w:val="aff2"/>
              <w:snapToGrid w:val="0"/>
              <w:rPr>
                <w:rFonts w:cs="Times New Roman"/>
              </w:rPr>
            </w:pPr>
            <w:r w:rsidRPr="00CC420F">
              <w:rPr>
                <w:rFonts w:cs="Times New Roman"/>
              </w:rPr>
              <w:t>0,5</w:t>
            </w:r>
          </w:p>
        </w:tc>
        <w:tc>
          <w:tcPr>
            <w:tcW w:w="567" w:type="dxa"/>
          </w:tcPr>
          <w:p w:rsidR="006D77CD" w:rsidRPr="00CC420F" w:rsidRDefault="006D77CD" w:rsidP="00BC30B9">
            <w:pPr>
              <w:pStyle w:val="aff2"/>
              <w:snapToGrid w:val="0"/>
              <w:rPr>
                <w:rFonts w:cs="Times New Roman"/>
              </w:rPr>
            </w:pPr>
            <w:r w:rsidRPr="00CC420F">
              <w:rPr>
                <w:rFonts w:cs="Times New Roman"/>
              </w:rPr>
              <w:t>0,5</w:t>
            </w:r>
          </w:p>
        </w:tc>
        <w:tc>
          <w:tcPr>
            <w:tcW w:w="567" w:type="dxa"/>
          </w:tcPr>
          <w:p w:rsidR="006D77CD" w:rsidRPr="00CC420F" w:rsidRDefault="006D77CD" w:rsidP="00BC30B9">
            <w:pPr>
              <w:pStyle w:val="aff2"/>
              <w:snapToGrid w:val="0"/>
              <w:rPr>
                <w:rFonts w:cs="Times New Roman"/>
              </w:rPr>
            </w:pPr>
          </w:p>
        </w:tc>
        <w:tc>
          <w:tcPr>
            <w:tcW w:w="567" w:type="dxa"/>
          </w:tcPr>
          <w:p w:rsidR="006D77CD" w:rsidRPr="00CC420F" w:rsidRDefault="006D77CD" w:rsidP="00BC30B9">
            <w:pPr>
              <w:pStyle w:val="aff2"/>
              <w:snapToGrid w:val="0"/>
              <w:rPr>
                <w:rFonts w:cs="Times New Roman"/>
              </w:rPr>
            </w:pPr>
          </w:p>
        </w:tc>
        <w:tc>
          <w:tcPr>
            <w:tcW w:w="567" w:type="dxa"/>
          </w:tcPr>
          <w:p w:rsidR="006D77CD" w:rsidRPr="00CC420F" w:rsidRDefault="006D77CD" w:rsidP="00BC30B9">
            <w:pPr>
              <w:pStyle w:val="aff2"/>
              <w:snapToGrid w:val="0"/>
              <w:rPr>
                <w:rFonts w:cs="Times New Roman"/>
              </w:rPr>
            </w:pPr>
          </w:p>
        </w:tc>
        <w:tc>
          <w:tcPr>
            <w:tcW w:w="567" w:type="dxa"/>
          </w:tcPr>
          <w:p w:rsidR="006D77CD" w:rsidRPr="00CC420F" w:rsidRDefault="006D77CD" w:rsidP="00BC30B9">
            <w:pPr>
              <w:pStyle w:val="aff2"/>
              <w:snapToGrid w:val="0"/>
              <w:rPr>
                <w:rFonts w:cs="Times New Roman"/>
              </w:rPr>
            </w:pPr>
          </w:p>
        </w:tc>
        <w:tc>
          <w:tcPr>
            <w:tcW w:w="567" w:type="dxa"/>
          </w:tcPr>
          <w:p w:rsidR="006D77CD" w:rsidRPr="00CC420F" w:rsidRDefault="006D77CD" w:rsidP="00BC30B9">
            <w:pPr>
              <w:pStyle w:val="aff2"/>
              <w:snapToGrid w:val="0"/>
              <w:rPr>
                <w:rFonts w:cs="Times New Roman"/>
              </w:rPr>
            </w:pPr>
          </w:p>
        </w:tc>
        <w:tc>
          <w:tcPr>
            <w:tcW w:w="567" w:type="dxa"/>
          </w:tcPr>
          <w:p w:rsidR="006D77CD" w:rsidRPr="00CC420F" w:rsidRDefault="006D77CD" w:rsidP="00BC30B9">
            <w:pPr>
              <w:pStyle w:val="aff2"/>
              <w:snapToGrid w:val="0"/>
              <w:rPr>
                <w:rFonts w:cs="Times New Roman"/>
              </w:rPr>
            </w:pPr>
          </w:p>
        </w:tc>
        <w:tc>
          <w:tcPr>
            <w:tcW w:w="567" w:type="dxa"/>
          </w:tcPr>
          <w:p w:rsidR="006D77CD" w:rsidRPr="00CC420F" w:rsidRDefault="006D77CD" w:rsidP="00BC30B9">
            <w:pPr>
              <w:pStyle w:val="aff2"/>
              <w:snapToGrid w:val="0"/>
              <w:rPr>
                <w:rFonts w:cs="Times New Roman"/>
              </w:rPr>
            </w:pPr>
          </w:p>
        </w:tc>
        <w:tc>
          <w:tcPr>
            <w:tcW w:w="567" w:type="dxa"/>
          </w:tcPr>
          <w:p w:rsidR="006D77CD" w:rsidRPr="00CC420F" w:rsidRDefault="006D77CD" w:rsidP="00BC30B9">
            <w:pPr>
              <w:pStyle w:val="aff2"/>
              <w:snapToGrid w:val="0"/>
              <w:jc w:val="center"/>
              <w:rPr>
                <w:rFonts w:cs="Times New Roman"/>
                <w:b/>
              </w:rPr>
            </w:pPr>
          </w:p>
        </w:tc>
        <w:tc>
          <w:tcPr>
            <w:tcW w:w="567" w:type="dxa"/>
          </w:tcPr>
          <w:p w:rsidR="006D77CD" w:rsidRPr="00CC420F" w:rsidRDefault="006D77CD" w:rsidP="00B55F9C">
            <w:pPr>
              <w:pStyle w:val="aff2"/>
              <w:snapToGrid w:val="0"/>
              <w:rPr>
                <w:rFonts w:cs="Times New Roman"/>
              </w:rPr>
            </w:pPr>
          </w:p>
        </w:tc>
        <w:tc>
          <w:tcPr>
            <w:tcW w:w="567" w:type="dxa"/>
          </w:tcPr>
          <w:p w:rsidR="006D77CD" w:rsidRPr="00CC420F" w:rsidRDefault="006D77CD" w:rsidP="00B55F9C">
            <w:pPr>
              <w:pStyle w:val="aff2"/>
              <w:snapToGrid w:val="0"/>
              <w:jc w:val="center"/>
              <w:rPr>
                <w:rFonts w:cs="Times New Roman"/>
                <w:b/>
              </w:rPr>
            </w:pPr>
          </w:p>
        </w:tc>
        <w:tc>
          <w:tcPr>
            <w:tcW w:w="567" w:type="dxa"/>
          </w:tcPr>
          <w:p w:rsidR="006D77CD" w:rsidRPr="00CC420F" w:rsidRDefault="006D77CD" w:rsidP="00B55F9C">
            <w:pPr>
              <w:pStyle w:val="aff2"/>
              <w:snapToGrid w:val="0"/>
              <w:jc w:val="center"/>
              <w:rPr>
                <w:rFonts w:cs="Times New Roman"/>
                <w:b/>
              </w:rPr>
            </w:pPr>
          </w:p>
        </w:tc>
        <w:tc>
          <w:tcPr>
            <w:tcW w:w="567" w:type="dxa"/>
          </w:tcPr>
          <w:p w:rsidR="006D77CD" w:rsidRPr="00CC420F" w:rsidRDefault="006D77CD" w:rsidP="00B55F9C">
            <w:pPr>
              <w:pStyle w:val="aff2"/>
              <w:snapToGrid w:val="0"/>
              <w:rPr>
                <w:rFonts w:cs="Times New Roman"/>
              </w:rPr>
            </w:pPr>
          </w:p>
        </w:tc>
        <w:tc>
          <w:tcPr>
            <w:tcW w:w="567" w:type="dxa"/>
          </w:tcPr>
          <w:p w:rsidR="006D77CD" w:rsidRPr="00CC420F" w:rsidRDefault="006D77CD" w:rsidP="00B55F9C">
            <w:pPr>
              <w:pStyle w:val="aff2"/>
              <w:snapToGrid w:val="0"/>
              <w:rPr>
                <w:rFonts w:cs="Times New Roman"/>
              </w:rPr>
            </w:pPr>
          </w:p>
        </w:tc>
        <w:tc>
          <w:tcPr>
            <w:tcW w:w="567" w:type="dxa"/>
          </w:tcPr>
          <w:p w:rsidR="006D77CD" w:rsidRPr="00CC420F" w:rsidRDefault="006D77CD" w:rsidP="00B55F9C">
            <w:pPr>
              <w:pStyle w:val="aff2"/>
              <w:snapToGrid w:val="0"/>
              <w:jc w:val="center"/>
              <w:rPr>
                <w:rFonts w:cs="Times New Roman"/>
                <w:b/>
              </w:rPr>
            </w:pPr>
          </w:p>
        </w:tc>
        <w:tc>
          <w:tcPr>
            <w:tcW w:w="563" w:type="dxa"/>
          </w:tcPr>
          <w:p w:rsidR="006D77CD" w:rsidRPr="00CC420F" w:rsidRDefault="006D77CD" w:rsidP="00B55F9C">
            <w:pPr>
              <w:pStyle w:val="aff2"/>
              <w:snapToGrid w:val="0"/>
              <w:jc w:val="center"/>
              <w:rPr>
                <w:rFonts w:cs="Times New Roman"/>
                <w:b/>
              </w:rPr>
            </w:pPr>
          </w:p>
        </w:tc>
        <w:tc>
          <w:tcPr>
            <w:tcW w:w="925" w:type="dxa"/>
            <w:gridSpan w:val="2"/>
          </w:tcPr>
          <w:p w:rsidR="006D77CD" w:rsidRPr="00CC420F" w:rsidRDefault="006D77CD" w:rsidP="00B55F9C">
            <w:pPr>
              <w:pStyle w:val="aff2"/>
              <w:snapToGrid w:val="0"/>
              <w:jc w:val="center"/>
              <w:rPr>
                <w:rFonts w:cs="Times New Roman"/>
                <w:b/>
              </w:rPr>
            </w:pPr>
            <w:r>
              <w:rPr>
                <w:rFonts w:cs="Times New Roman"/>
                <w:b/>
              </w:rPr>
              <w:t>1,5</w:t>
            </w:r>
          </w:p>
        </w:tc>
      </w:tr>
      <w:tr w:rsidR="006D77CD" w:rsidRPr="00CC420F" w:rsidTr="00F66AF2">
        <w:trPr>
          <w:gridAfter w:val="1"/>
          <w:wAfter w:w="14" w:type="dxa"/>
          <w:trHeight w:val="576"/>
        </w:trPr>
        <w:tc>
          <w:tcPr>
            <w:tcW w:w="1096" w:type="dxa"/>
            <w:vMerge/>
          </w:tcPr>
          <w:p w:rsidR="006D77CD" w:rsidRPr="00CC420F" w:rsidRDefault="006D77CD" w:rsidP="00B55F9C">
            <w:pPr>
              <w:snapToGrid w:val="0"/>
              <w:spacing w:line="200" w:lineRule="atLeast"/>
              <w:jc w:val="center"/>
              <w:rPr>
                <w:rFonts w:ascii="Times New Roman" w:hAnsi="Times New Roman"/>
                <w:sz w:val="24"/>
                <w:szCs w:val="24"/>
              </w:rPr>
            </w:pPr>
          </w:p>
        </w:tc>
        <w:tc>
          <w:tcPr>
            <w:tcW w:w="3299" w:type="dxa"/>
          </w:tcPr>
          <w:p w:rsidR="006D77CD" w:rsidRDefault="006D77CD" w:rsidP="001C1800">
            <w:pPr>
              <w:snapToGrid w:val="0"/>
              <w:spacing w:after="0" w:line="200" w:lineRule="atLeast"/>
              <w:rPr>
                <w:rFonts w:ascii="Times New Roman" w:hAnsi="Times New Roman"/>
                <w:sz w:val="24"/>
                <w:szCs w:val="24"/>
              </w:rPr>
            </w:pPr>
            <w:r w:rsidRPr="0092458C">
              <w:rPr>
                <w:rFonts w:ascii="Times New Roman" w:hAnsi="Times New Roman"/>
                <w:sz w:val="24"/>
                <w:szCs w:val="24"/>
              </w:rPr>
              <w:t>План воспитательной работы классного руководителя</w:t>
            </w:r>
          </w:p>
          <w:p w:rsidR="006D77CD" w:rsidRPr="0092458C" w:rsidRDefault="006D77CD" w:rsidP="001C1800">
            <w:pPr>
              <w:snapToGrid w:val="0"/>
              <w:spacing w:after="0" w:line="200" w:lineRule="atLeast"/>
              <w:rPr>
                <w:rFonts w:ascii="Times New Roman" w:hAnsi="Times New Roman"/>
                <w:sz w:val="24"/>
                <w:szCs w:val="24"/>
              </w:rPr>
            </w:pPr>
            <w:r>
              <w:rPr>
                <w:rFonts w:ascii="Times New Roman" w:hAnsi="Times New Roman"/>
                <w:sz w:val="24"/>
                <w:szCs w:val="24"/>
              </w:rPr>
              <w:t>(этические беседы, просмотр  к/ф)</w:t>
            </w:r>
          </w:p>
        </w:tc>
        <w:tc>
          <w:tcPr>
            <w:tcW w:w="567" w:type="dxa"/>
          </w:tcPr>
          <w:p w:rsidR="006D77CD" w:rsidRPr="00CC420F" w:rsidRDefault="006D77CD" w:rsidP="00B55F9C">
            <w:pPr>
              <w:pStyle w:val="aff2"/>
              <w:snapToGrid w:val="0"/>
              <w:rPr>
                <w:rFonts w:cs="Times New Roman"/>
              </w:rPr>
            </w:pPr>
          </w:p>
        </w:tc>
        <w:tc>
          <w:tcPr>
            <w:tcW w:w="567" w:type="dxa"/>
          </w:tcPr>
          <w:p w:rsidR="006D77CD" w:rsidRPr="00CC420F" w:rsidRDefault="006D77CD" w:rsidP="00B55F9C">
            <w:pPr>
              <w:pStyle w:val="aff2"/>
              <w:snapToGrid w:val="0"/>
              <w:rPr>
                <w:rFonts w:cs="Times New Roman"/>
              </w:rPr>
            </w:pPr>
          </w:p>
        </w:tc>
        <w:tc>
          <w:tcPr>
            <w:tcW w:w="567" w:type="dxa"/>
          </w:tcPr>
          <w:p w:rsidR="006D77CD" w:rsidRPr="00CC420F" w:rsidRDefault="006D77CD" w:rsidP="00B55F9C">
            <w:pPr>
              <w:pStyle w:val="aff2"/>
              <w:snapToGrid w:val="0"/>
              <w:rPr>
                <w:rFonts w:cs="Times New Roman"/>
              </w:rPr>
            </w:pPr>
          </w:p>
        </w:tc>
        <w:tc>
          <w:tcPr>
            <w:tcW w:w="567" w:type="dxa"/>
          </w:tcPr>
          <w:p w:rsidR="006D77CD" w:rsidRPr="00CC420F" w:rsidRDefault="006D77CD" w:rsidP="00B55F9C">
            <w:pPr>
              <w:pStyle w:val="aff2"/>
              <w:snapToGrid w:val="0"/>
              <w:rPr>
                <w:rFonts w:cs="Times New Roman"/>
              </w:rPr>
            </w:pPr>
          </w:p>
        </w:tc>
        <w:tc>
          <w:tcPr>
            <w:tcW w:w="567" w:type="dxa"/>
          </w:tcPr>
          <w:p w:rsidR="006D77CD" w:rsidRPr="00CC420F" w:rsidRDefault="006D77CD" w:rsidP="00B55F9C">
            <w:pPr>
              <w:pStyle w:val="aff2"/>
              <w:snapToGrid w:val="0"/>
              <w:rPr>
                <w:rFonts w:cs="Times New Roman"/>
              </w:rPr>
            </w:pPr>
          </w:p>
        </w:tc>
        <w:tc>
          <w:tcPr>
            <w:tcW w:w="567" w:type="dxa"/>
          </w:tcPr>
          <w:p w:rsidR="006D77CD" w:rsidRPr="00CC420F" w:rsidRDefault="006D77CD" w:rsidP="00B55F9C">
            <w:pPr>
              <w:pStyle w:val="aff2"/>
              <w:snapToGrid w:val="0"/>
              <w:rPr>
                <w:rFonts w:cs="Times New Roman"/>
              </w:rPr>
            </w:pPr>
          </w:p>
        </w:tc>
        <w:tc>
          <w:tcPr>
            <w:tcW w:w="567" w:type="dxa"/>
          </w:tcPr>
          <w:p w:rsidR="006D77CD" w:rsidRPr="00CC420F" w:rsidRDefault="006D77CD" w:rsidP="00B55F9C">
            <w:pPr>
              <w:pStyle w:val="aff2"/>
              <w:snapToGrid w:val="0"/>
              <w:rPr>
                <w:rFonts w:cs="Times New Roman"/>
              </w:rPr>
            </w:pPr>
          </w:p>
        </w:tc>
        <w:tc>
          <w:tcPr>
            <w:tcW w:w="567" w:type="dxa"/>
          </w:tcPr>
          <w:p w:rsidR="006D77CD" w:rsidRPr="00CC420F" w:rsidRDefault="006D77CD" w:rsidP="00B55F9C">
            <w:pPr>
              <w:pStyle w:val="aff2"/>
              <w:snapToGrid w:val="0"/>
              <w:rPr>
                <w:rFonts w:cs="Times New Roman"/>
              </w:rPr>
            </w:pPr>
          </w:p>
        </w:tc>
        <w:tc>
          <w:tcPr>
            <w:tcW w:w="567" w:type="dxa"/>
          </w:tcPr>
          <w:p w:rsidR="006D77CD" w:rsidRPr="00CC420F" w:rsidRDefault="006D77CD" w:rsidP="00B55F9C">
            <w:pPr>
              <w:pStyle w:val="aff2"/>
              <w:snapToGrid w:val="0"/>
              <w:rPr>
                <w:rFonts w:cs="Times New Roman"/>
              </w:rPr>
            </w:pPr>
          </w:p>
        </w:tc>
        <w:tc>
          <w:tcPr>
            <w:tcW w:w="567" w:type="dxa"/>
          </w:tcPr>
          <w:p w:rsidR="006D77CD" w:rsidRPr="00CC420F" w:rsidRDefault="006D77CD" w:rsidP="00B55F9C">
            <w:pPr>
              <w:pStyle w:val="aff2"/>
              <w:snapToGrid w:val="0"/>
              <w:rPr>
                <w:rFonts w:cs="Times New Roman"/>
              </w:rPr>
            </w:pPr>
          </w:p>
        </w:tc>
        <w:tc>
          <w:tcPr>
            <w:tcW w:w="567" w:type="dxa"/>
          </w:tcPr>
          <w:p w:rsidR="006D77CD" w:rsidRPr="00CC420F" w:rsidRDefault="006D77CD" w:rsidP="00B55F9C">
            <w:pPr>
              <w:pStyle w:val="aff2"/>
              <w:snapToGrid w:val="0"/>
              <w:jc w:val="center"/>
              <w:rPr>
                <w:rFonts w:cs="Times New Roman"/>
                <w:b/>
              </w:rPr>
            </w:pPr>
          </w:p>
        </w:tc>
        <w:tc>
          <w:tcPr>
            <w:tcW w:w="567" w:type="dxa"/>
          </w:tcPr>
          <w:p w:rsidR="006D77CD" w:rsidRPr="00CC420F" w:rsidRDefault="006D77CD" w:rsidP="00B55F9C">
            <w:pPr>
              <w:pStyle w:val="aff2"/>
              <w:snapToGrid w:val="0"/>
              <w:rPr>
                <w:rFonts w:cs="Times New Roman"/>
              </w:rPr>
            </w:pPr>
          </w:p>
        </w:tc>
        <w:tc>
          <w:tcPr>
            <w:tcW w:w="567" w:type="dxa"/>
          </w:tcPr>
          <w:p w:rsidR="006D77CD" w:rsidRPr="00CC420F" w:rsidRDefault="006D77CD" w:rsidP="00B55F9C">
            <w:pPr>
              <w:pStyle w:val="aff2"/>
              <w:snapToGrid w:val="0"/>
              <w:jc w:val="center"/>
              <w:rPr>
                <w:rFonts w:cs="Times New Roman"/>
                <w:b/>
              </w:rPr>
            </w:pPr>
          </w:p>
        </w:tc>
        <w:tc>
          <w:tcPr>
            <w:tcW w:w="567" w:type="dxa"/>
          </w:tcPr>
          <w:p w:rsidR="006D77CD" w:rsidRPr="00CC420F" w:rsidRDefault="006D77CD" w:rsidP="00B55F9C">
            <w:pPr>
              <w:pStyle w:val="aff2"/>
              <w:snapToGrid w:val="0"/>
              <w:jc w:val="center"/>
              <w:rPr>
                <w:rFonts w:cs="Times New Roman"/>
                <w:b/>
              </w:rPr>
            </w:pPr>
          </w:p>
        </w:tc>
        <w:tc>
          <w:tcPr>
            <w:tcW w:w="567" w:type="dxa"/>
          </w:tcPr>
          <w:p w:rsidR="006D77CD" w:rsidRPr="00CC420F" w:rsidRDefault="006D77CD" w:rsidP="00B55F9C">
            <w:pPr>
              <w:pStyle w:val="aff2"/>
              <w:snapToGrid w:val="0"/>
              <w:rPr>
                <w:rFonts w:cs="Times New Roman"/>
              </w:rPr>
            </w:pPr>
          </w:p>
        </w:tc>
        <w:tc>
          <w:tcPr>
            <w:tcW w:w="567" w:type="dxa"/>
          </w:tcPr>
          <w:p w:rsidR="006D77CD" w:rsidRPr="00CC420F" w:rsidRDefault="006D77CD" w:rsidP="00B55F9C">
            <w:pPr>
              <w:pStyle w:val="aff2"/>
              <w:snapToGrid w:val="0"/>
              <w:rPr>
                <w:rFonts w:cs="Times New Roman"/>
              </w:rPr>
            </w:pPr>
          </w:p>
        </w:tc>
        <w:tc>
          <w:tcPr>
            <w:tcW w:w="567" w:type="dxa"/>
          </w:tcPr>
          <w:p w:rsidR="006D77CD" w:rsidRPr="00CC420F" w:rsidRDefault="006D77CD" w:rsidP="00B55F9C">
            <w:pPr>
              <w:pStyle w:val="aff2"/>
              <w:snapToGrid w:val="0"/>
              <w:jc w:val="center"/>
              <w:rPr>
                <w:rFonts w:cs="Times New Roman"/>
                <w:b/>
              </w:rPr>
            </w:pPr>
          </w:p>
        </w:tc>
        <w:tc>
          <w:tcPr>
            <w:tcW w:w="563" w:type="dxa"/>
          </w:tcPr>
          <w:p w:rsidR="006D77CD" w:rsidRPr="00CC420F" w:rsidRDefault="006D77CD" w:rsidP="00B55F9C">
            <w:pPr>
              <w:pStyle w:val="aff2"/>
              <w:snapToGrid w:val="0"/>
              <w:jc w:val="center"/>
              <w:rPr>
                <w:rFonts w:cs="Times New Roman"/>
                <w:b/>
              </w:rPr>
            </w:pPr>
          </w:p>
        </w:tc>
        <w:tc>
          <w:tcPr>
            <w:tcW w:w="925" w:type="dxa"/>
            <w:gridSpan w:val="2"/>
          </w:tcPr>
          <w:p w:rsidR="006D77CD" w:rsidRPr="00CC420F" w:rsidRDefault="006D77CD" w:rsidP="00B55F9C">
            <w:pPr>
              <w:pStyle w:val="aff2"/>
              <w:snapToGrid w:val="0"/>
              <w:jc w:val="center"/>
              <w:rPr>
                <w:rFonts w:cs="Times New Roman"/>
                <w:b/>
              </w:rPr>
            </w:pPr>
          </w:p>
        </w:tc>
      </w:tr>
      <w:tr w:rsidR="00F66AF2" w:rsidRPr="00CC420F" w:rsidTr="00F66AF2">
        <w:trPr>
          <w:gridAfter w:val="1"/>
          <w:wAfter w:w="14" w:type="dxa"/>
          <w:trHeight w:val="265"/>
        </w:trPr>
        <w:tc>
          <w:tcPr>
            <w:tcW w:w="1096" w:type="dxa"/>
            <w:vMerge w:val="restart"/>
            <w:vAlign w:val="center"/>
          </w:tcPr>
          <w:p w:rsidR="00B55F9C" w:rsidRPr="00CC420F" w:rsidRDefault="00B55F9C" w:rsidP="00B55F9C">
            <w:pPr>
              <w:pStyle w:val="aff2"/>
              <w:snapToGrid w:val="0"/>
              <w:rPr>
                <w:rFonts w:cs="Times New Roman"/>
                <w:lang w:eastAsia="en-US"/>
              </w:rPr>
            </w:pPr>
            <w:r w:rsidRPr="00CC420F">
              <w:rPr>
                <w:rFonts w:cs="Times New Roman"/>
                <w:lang w:eastAsia="en-US"/>
              </w:rPr>
              <w:lastRenderedPageBreak/>
              <w:t>Общекультурное</w:t>
            </w:r>
          </w:p>
        </w:tc>
        <w:tc>
          <w:tcPr>
            <w:tcW w:w="3299" w:type="dxa"/>
          </w:tcPr>
          <w:p w:rsidR="00B55F9C" w:rsidRDefault="00B55F9C" w:rsidP="00BC30B9">
            <w:pPr>
              <w:snapToGrid w:val="0"/>
              <w:spacing w:after="0" w:line="200" w:lineRule="atLeast"/>
              <w:rPr>
                <w:rFonts w:ascii="Times New Roman" w:hAnsi="Times New Roman"/>
                <w:sz w:val="24"/>
                <w:szCs w:val="24"/>
              </w:rPr>
            </w:pPr>
            <w:r w:rsidRPr="00CC420F">
              <w:rPr>
                <w:rFonts w:ascii="Times New Roman" w:hAnsi="Times New Roman"/>
                <w:sz w:val="24"/>
                <w:szCs w:val="24"/>
              </w:rPr>
              <w:t>«Песочные фантазии»</w:t>
            </w:r>
          </w:p>
          <w:p w:rsidR="00BC30B9" w:rsidRPr="00CC420F" w:rsidRDefault="00BC30B9" w:rsidP="00BC30B9">
            <w:pPr>
              <w:snapToGrid w:val="0"/>
              <w:spacing w:after="0" w:line="200" w:lineRule="atLeast"/>
              <w:rPr>
                <w:rFonts w:ascii="Times New Roman" w:hAnsi="Times New Roman"/>
                <w:sz w:val="24"/>
                <w:szCs w:val="24"/>
              </w:rPr>
            </w:pPr>
            <w:r>
              <w:rPr>
                <w:rFonts w:ascii="Times New Roman" w:hAnsi="Times New Roman"/>
                <w:sz w:val="24"/>
                <w:szCs w:val="24"/>
              </w:rPr>
              <w:t>(творческое занятие)</w:t>
            </w:r>
          </w:p>
        </w:tc>
        <w:tc>
          <w:tcPr>
            <w:tcW w:w="567" w:type="dxa"/>
          </w:tcPr>
          <w:p w:rsidR="00B55F9C" w:rsidRPr="00CC420F" w:rsidRDefault="00B55F9C" w:rsidP="00B55F9C">
            <w:pPr>
              <w:pStyle w:val="aff2"/>
              <w:snapToGrid w:val="0"/>
              <w:rPr>
                <w:rFonts w:cs="Times New Roman"/>
              </w:rPr>
            </w:pPr>
            <w:r w:rsidRPr="00CC420F">
              <w:rPr>
                <w:rFonts w:cs="Times New Roman"/>
              </w:rPr>
              <w:t>0,5</w:t>
            </w:r>
          </w:p>
        </w:tc>
        <w:tc>
          <w:tcPr>
            <w:tcW w:w="567" w:type="dxa"/>
          </w:tcPr>
          <w:p w:rsidR="00B55F9C" w:rsidRPr="00CC420F" w:rsidRDefault="00B55F9C" w:rsidP="00B55F9C">
            <w:pPr>
              <w:pStyle w:val="aff2"/>
              <w:snapToGrid w:val="0"/>
              <w:rPr>
                <w:rFonts w:cs="Times New Roman"/>
              </w:rPr>
            </w:pPr>
            <w:r w:rsidRPr="00CC420F">
              <w:rPr>
                <w:rFonts w:cs="Times New Roman"/>
              </w:rPr>
              <w:t>0,5</w:t>
            </w:r>
          </w:p>
        </w:tc>
        <w:tc>
          <w:tcPr>
            <w:tcW w:w="567" w:type="dxa"/>
          </w:tcPr>
          <w:p w:rsidR="00B55F9C" w:rsidRPr="00CC420F" w:rsidRDefault="00B55F9C" w:rsidP="00B55F9C">
            <w:pPr>
              <w:pStyle w:val="aff2"/>
              <w:snapToGrid w:val="0"/>
              <w:rPr>
                <w:rFonts w:cs="Times New Roman"/>
              </w:rPr>
            </w:pPr>
            <w:r w:rsidRPr="00CC420F">
              <w:rPr>
                <w:rFonts w:cs="Times New Roman"/>
              </w:rPr>
              <w:t>0,5</w:t>
            </w: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jc w:val="center"/>
              <w:rPr>
                <w:rFonts w:cs="Times New Roman"/>
                <w:b/>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jc w:val="center"/>
              <w:rPr>
                <w:rFonts w:cs="Times New Roman"/>
              </w:rPr>
            </w:pPr>
          </w:p>
        </w:tc>
        <w:tc>
          <w:tcPr>
            <w:tcW w:w="567" w:type="dxa"/>
          </w:tcPr>
          <w:p w:rsidR="00B55F9C" w:rsidRPr="00CC420F" w:rsidRDefault="00B55F9C" w:rsidP="00B55F9C">
            <w:pPr>
              <w:pStyle w:val="aff2"/>
              <w:snapToGrid w:val="0"/>
              <w:jc w:val="center"/>
              <w:rPr>
                <w:rFonts w:cs="Times New Roman"/>
                <w:b/>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jc w:val="center"/>
              <w:rPr>
                <w:rFonts w:cs="Times New Roman"/>
                <w:b/>
              </w:rPr>
            </w:pPr>
          </w:p>
        </w:tc>
        <w:tc>
          <w:tcPr>
            <w:tcW w:w="563" w:type="dxa"/>
          </w:tcPr>
          <w:p w:rsidR="00B55F9C" w:rsidRPr="00CC420F" w:rsidRDefault="00B55F9C" w:rsidP="00B55F9C">
            <w:pPr>
              <w:pStyle w:val="aff2"/>
              <w:snapToGrid w:val="0"/>
              <w:jc w:val="center"/>
              <w:rPr>
                <w:rFonts w:cs="Times New Roman"/>
                <w:b/>
              </w:rPr>
            </w:pPr>
          </w:p>
        </w:tc>
        <w:tc>
          <w:tcPr>
            <w:tcW w:w="925" w:type="dxa"/>
            <w:gridSpan w:val="2"/>
          </w:tcPr>
          <w:p w:rsidR="00B55F9C" w:rsidRPr="00CC420F" w:rsidRDefault="000A396B" w:rsidP="00B55F9C">
            <w:pPr>
              <w:pStyle w:val="aff2"/>
              <w:snapToGrid w:val="0"/>
              <w:jc w:val="center"/>
              <w:rPr>
                <w:rFonts w:cs="Times New Roman"/>
                <w:b/>
              </w:rPr>
            </w:pPr>
            <w:r>
              <w:rPr>
                <w:rFonts w:cs="Times New Roman"/>
                <w:b/>
              </w:rPr>
              <w:t>1,5</w:t>
            </w:r>
          </w:p>
        </w:tc>
      </w:tr>
      <w:tr w:rsidR="00F66AF2" w:rsidRPr="00CC420F" w:rsidTr="00F66AF2">
        <w:trPr>
          <w:gridAfter w:val="1"/>
          <w:wAfter w:w="14" w:type="dxa"/>
          <w:trHeight w:val="143"/>
        </w:trPr>
        <w:tc>
          <w:tcPr>
            <w:tcW w:w="1096" w:type="dxa"/>
            <w:vMerge/>
            <w:vAlign w:val="center"/>
          </w:tcPr>
          <w:p w:rsidR="00B55F9C" w:rsidRPr="00CC420F" w:rsidRDefault="00B55F9C" w:rsidP="00B55F9C">
            <w:pPr>
              <w:pStyle w:val="aff2"/>
              <w:snapToGrid w:val="0"/>
              <w:rPr>
                <w:rFonts w:cs="Times New Roman"/>
                <w:lang w:eastAsia="en-US"/>
              </w:rPr>
            </w:pPr>
          </w:p>
        </w:tc>
        <w:tc>
          <w:tcPr>
            <w:tcW w:w="3299" w:type="dxa"/>
          </w:tcPr>
          <w:p w:rsidR="00B55F9C" w:rsidRDefault="00B55F9C" w:rsidP="001C1800">
            <w:pPr>
              <w:snapToGrid w:val="0"/>
              <w:spacing w:after="0" w:line="200" w:lineRule="atLeast"/>
              <w:rPr>
                <w:rFonts w:ascii="Times New Roman" w:hAnsi="Times New Roman"/>
                <w:sz w:val="24"/>
                <w:szCs w:val="24"/>
              </w:rPr>
            </w:pPr>
            <w:r w:rsidRPr="00CC420F">
              <w:rPr>
                <w:rFonts w:ascii="Times New Roman" w:hAnsi="Times New Roman"/>
                <w:sz w:val="24"/>
                <w:szCs w:val="24"/>
              </w:rPr>
              <w:t>«Изонить»</w:t>
            </w:r>
          </w:p>
          <w:p w:rsidR="00BC30B9" w:rsidRPr="00CC420F" w:rsidRDefault="00BC30B9" w:rsidP="001C1800">
            <w:pPr>
              <w:snapToGrid w:val="0"/>
              <w:spacing w:after="0" w:line="200" w:lineRule="atLeast"/>
              <w:rPr>
                <w:rFonts w:ascii="Times New Roman" w:hAnsi="Times New Roman"/>
                <w:sz w:val="24"/>
                <w:szCs w:val="24"/>
              </w:rPr>
            </w:pPr>
            <w:r>
              <w:rPr>
                <w:rFonts w:ascii="Times New Roman" w:hAnsi="Times New Roman"/>
                <w:sz w:val="24"/>
                <w:szCs w:val="24"/>
              </w:rPr>
              <w:t>(творческое занятие)</w:t>
            </w:r>
          </w:p>
        </w:tc>
        <w:tc>
          <w:tcPr>
            <w:tcW w:w="567" w:type="dxa"/>
          </w:tcPr>
          <w:p w:rsidR="00B55F9C" w:rsidRPr="00CC420F" w:rsidRDefault="00B55F9C" w:rsidP="001C1800">
            <w:pPr>
              <w:pStyle w:val="aff2"/>
              <w:snapToGrid w:val="0"/>
              <w:rPr>
                <w:rFonts w:cs="Times New Roman"/>
              </w:rPr>
            </w:pPr>
          </w:p>
        </w:tc>
        <w:tc>
          <w:tcPr>
            <w:tcW w:w="567" w:type="dxa"/>
          </w:tcPr>
          <w:p w:rsidR="00B55F9C" w:rsidRPr="00CC420F" w:rsidRDefault="00B55F9C" w:rsidP="001C1800">
            <w:pPr>
              <w:pStyle w:val="aff2"/>
              <w:snapToGrid w:val="0"/>
              <w:rPr>
                <w:rFonts w:cs="Times New Roman"/>
              </w:rPr>
            </w:pPr>
          </w:p>
        </w:tc>
        <w:tc>
          <w:tcPr>
            <w:tcW w:w="567" w:type="dxa"/>
          </w:tcPr>
          <w:p w:rsidR="00B55F9C" w:rsidRPr="00CC420F" w:rsidRDefault="00B55F9C" w:rsidP="001C1800">
            <w:pPr>
              <w:pStyle w:val="aff2"/>
              <w:snapToGrid w:val="0"/>
              <w:rPr>
                <w:rFonts w:cs="Times New Roman"/>
              </w:rPr>
            </w:pPr>
          </w:p>
        </w:tc>
        <w:tc>
          <w:tcPr>
            <w:tcW w:w="567" w:type="dxa"/>
          </w:tcPr>
          <w:p w:rsidR="00B55F9C" w:rsidRPr="00CC420F" w:rsidRDefault="00B55F9C" w:rsidP="001C1800">
            <w:pPr>
              <w:pStyle w:val="aff2"/>
              <w:snapToGrid w:val="0"/>
              <w:rPr>
                <w:rFonts w:cs="Times New Roman"/>
              </w:rPr>
            </w:pPr>
          </w:p>
        </w:tc>
        <w:tc>
          <w:tcPr>
            <w:tcW w:w="567" w:type="dxa"/>
          </w:tcPr>
          <w:p w:rsidR="00B55F9C" w:rsidRPr="00CC420F" w:rsidRDefault="00B55F9C" w:rsidP="001C1800">
            <w:pPr>
              <w:pStyle w:val="aff2"/>
              <w:snapToGrid w:val="0"/>
              <w:rPr>
                <w:rFonts w:cs="Times New Roman"/>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rPr>
                <w:rFonts w:cs="Times New Roman"/>
              </w:rPr>
            </w:pPr>
            <w:r w:rsidRPr="00CC420F">
              <w:rPr>
                <w:rFonts w:cs="Times New Roman"/>
              </w:rPr>
              <w:t>0,5</w:t>
            </w:r>
          </w:p>
        </w:tc>
        <w:tc>
          <w:tcPr>
            <w:tcW w:w="567" w:type="dxa"/>
          </w:tcPr>
          <w:p w:rsidR="00B55F9C" w:rsidRPr="00CC420F" w:rsidRDefault="00B55F9C" w:rsidP="00B55F9C">
            <w:pPr>
              <w:pStyle w:val="aff2"/>
              <w:snapToGrid w:val="0"/>
              <w:rPr>
                <w:rFonts w:cs="Times New Roman"/>
              </w:rPr>
            </w:pPr>
            <w:r w:rsidRPr="00CC420F">
              <w:rPr>
                <w:rFonts w:cs="Times New Roman"/>
              </w:rPr>
              <w:t>0,5</w:t>
            </w:r>
          </w:p>
        </w:tc>
        <w:tc>
          <w:tcPr>
            <w:tcW w:w="567" w:type="dxa"/>
          </w:tcPr>
          <w:p w:rsidR="00B55F9C" w:rsidRPr="00CC420F" w:rsidRDefault="00B55F9C" w:rsidP="00B55F9C">
            <w:pPr>
              <w:pStyle w:val="aff2"/>
              <w:snapToGrid w:val="0"/>
              <w:rPr>
                <w:rFonts w:cs="Times New Roman"/>
              </w:rPr>
            </w:pPr>
            <w:r w:rsidRPr="00CC420F">
              <w:rPr>
                <w:rFonts w:cs="Times New Roman"/>
              </w:rPr>
              <w:t>0,5</w:t>
            </w:r>
          </w:p>
        </w:tc>
        <w:tc>
          <w:tcPr>
            <w:tcW w:w="567" w:type="dxa"/>
          </w:tcPr>
          <w:p w:rsidR="00B55F9C" w:rsidRPr="00CC420F" w:rsidRDefault="00B55F9C" w:rsidP="00B55F9C">
            <w:pPr>
              <w:pStyle w:val="aff2"/>
              <w:snapToGrid w:val="0"/>
              <w:rPr>
                <w:rFonts w:cs="Times New Roman"/>
              </w:rPr>
            </w:pPr>
            <w:r w:rsidRPr="00CC420F">
              <w:rPr>
                <w:rFonts w:cs="Times New Roman"/>
              </w:rPr>
              <w:t>0,5</w:t>
            </w:r>
          </w:p>
        </w:tc>
        <w:tc>
          <w:tcPr>
            <w:tcW w:w="567" w:type="dxa"/>
          </w:tcPr>
          <w:p w:rsidR="00B55F9C" w:rsidRPr="00CC420F" w:rsidRDefault="00B55F9C" w:rsidP="00B55F9C">
            <w:pPr>
              <w:pStyle w:val="aff2"/>
              <w:snapToGrid w:val="0"/>
              <w:jc w:val="center"/>
              <w:rPr>
                <w:rFonts w:cs="Times New Roman"/>
                <w:b/>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jc w:val="center"/>
              <w:rPr>
                <w:rFonts w:cs="Times New Roman"/>
              </w:rPr>
            </w:pPr>
          </w:p>
        </w:tc>
        <w:tc>
          <w:tcPr>
            <w:tcW w:w="567" w:type="dxa"/>
          </w:tcPr>
          <w:p w:rsidR="00B55F9C" w:rsidRPr="00CC420F" w:rsidRDefault="00B55F9C" w:rsidP="00B55F9C">
            <w:pPr>
              <w:pStyle w:val="aff2"/>
              <w:snapToGrid w:val="0"/>
              <w:jc w:val="center"/>
              <w:rPr>
                <w:rFonts w:cs="Times New Roman"/>
                <w:b/>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rPr>
                <w:rFonts w:cs="Times New Roman"/>
              </w:rPr>
            </w:pPr>
          </w:p>
        </w:tc>
        <w:tc>
          <w:tcPr>
            <w:tcW w:w="567" w:type="dxa"/>
          </w:tcPr>
          <w:p w:rsidR="00B55F9C" w:rsidRPr="00CC420F" w:rsidRDefault="00B55F9C" w:rsidP="00B55F9C">
            <w:pPr>
              <w:pStyle w:val="aff2"/>
              <w:snapToGrid w:val="0"/>
              <w:jc w:val="center"/>
              <w:rPr>
                <w:rFonts w:cs="Times New Roman"/>
                <w:b/>
              </w:rPr>
            </w:pPr>
          </w:p>
        </w:tc>
        <w:tc>
          <w:tcPr>
            <w:tcW w:w="563" w:type="dxa"/>
          </w:tcPr>
          <w:p w:rsidR="00B55F9C" w:rsidRPr="00CC420F" w:rsidRDefault="00B55F9C" w:rsidP="00B55F9C">
            <w:pPr>
              <w:pStyle w:val="aff2"/>
              <w:snapToGrid w:val="0"/>
              <w:jc w:val="center"/>
              <w:rPr>
                <w:rFonts w:cs="Times New Roman"/>
                <w:b/>
              </w:rPr>
            </w:pPr>
          </w:p>
        </w:tc>
        <w:tc>
          <w:tcPr>
            <w:tcW w:w="925" w:type="dxa"/>
            <w:gridSpan w:val="2"/>
          </w:tcPr>
          <w:p w:rsidR="00B55F9C" w:rsidRPr="00CC420F" w:rsidRDefault="000A396B" w:rsidP="00B55F9C">
            <w:pPr>
              <w:pStyle w:val="aff2"/>
              <w:snapToGrid w:val="0"/>
              <w:jc w:val="center"/>
              <w:rPr>
                <w:rFonts w:cs="Times New Roman"/>
                <w:b/>
              </w:rPr>
            </w:pPr>
            <w:r>
              <w:rPr>
                <w:rFonts w:cs="Times New Roman"/>
                <w:b/>
              </w:rPr>
              <w:t>2</w:t>
            </w:r>
          </w:p>
        </w:tc>
      </w:tr>
      <w:tr w:rsidR="00F66AF2" w:rsidRPr="00CC420F" w:rsidTr="00F66AF2">
        <w:trPr>
          <w:gridAfter w:val="1"/>
          <w:wAfter w:w="14" w:type="dxa"/>
          <w:trHeight w:val="475"/>
        </w:trPr>
        <w:tc>
          <w:tcPr>
            <w:tcW w:w="1096" w:type="dxa"/>
            <w:vMerge/>
          </w:tcPr>
          <w:p w:rsidR="000A396B" w:rsidRPr="00CC420F" w:rsidRDefault="000A396B" w:rsidP="000A396B">
            <w:pPr>
              <w:pStyle w:val="aff2"/>
              <w:snapToGrid w:val="0"/>
              <w:rPr>
                <w:rFonts w:cs="Times New Roman"/>
              </w:rPr>
            </w:pPr>
          </w:p>
        </w:tc>
        <w:tc>
          <w:tcPr>
            <w:tcW w:w="3299" w:type="dxa"/>
          </w:tcPr>
          <w:p w:rsidR="000A396B" w:rsidRDefault="000A396B" w:rsidP="001C1800">
            <w:pPr>
              <w:snapToGrid w:val="0"/>
              <w:spacing w:after="0" w:line="200" w:lineRule="atLeast"/>
              <w:rPr>
                <w:rFonts w:ascii="Times New Roman" w:hAnsi="Times New Roman"/>
                <w:sz w:val="24"/>
                <w:szCs w:val="24"/>
              </w:rPr>
            </w:pPr>
            <w:r w:rsidRPr="00CC420F">
              <w:rPr>
                <w:rFonts w:ascii="Times New Roman" w:hAnsi="Times New Roman"/>
                <w:sz w:val="24"/>
                <w:szCs w:val="24"/>
              </w:rPr>
              <w:t>Цикл классных часов «Памятные и знаменательные даты»</w:t>
            </w:r>
          </w:p>
          <w:p w:rsidR="006D77CD" w:rsidRPr="00CC420F" w:rsidRDefault="006D77CD" w:rsidP="001C1800">
            <w:pPr>
              <w:snapToGrid w:val="0"/>
              <w:spacing w:after="0" w:line="200" w:lineRule="atLeast"/>
              <w:rPr>
                <w:rFonts w:ascii="Times New Roman" w:hAnsi="Times New Roman"/>
                <w:sz w:val="24"/>
                <w:szCs w:val="24"/>
              </w:rPr>
            </w:pPr>
            <w:r>
              <w:rPr>
                <w:rFonts w:ascii="Times New Roman" w:hAnsi="Times New Roman"/>
                <w:sz w:val="24"/>
                <w:szCs w:val="24"/>
              </w:rPr>
              <w:t>(беседы)</w:t>
            </w:r>
          </w:p>
        </w:tc>
        <w:tc>
          <w:tcPr>
            <w:tcW w:w="567" w:type="dxa"/>
          </w:tcPr>
          <w:p w:rsidR="000A396B" w:rsidRPr="00CC420F" w:rsidRDefault="000A396B" w:rsidP="001C1800">
            <w:pPr>
              <w:pStyle w:val="aff2"/>
              <w:snapToGrid w:val="0"/>
              <w:rPr>
                <w:rFonts w:cs="Times New Roman"/>
              </w:rPr>
            </w:pPr>
            <w:r w:rsidRPr="00CC420F">
              <w:rPr>
                <w:rFonts w:cs="Times New Roman"/>
              </w:rPr>
              <w:t>0,5</w:t>
            </w:r>
          </w:p>
        </w:tc>
        <w:tc>
          <w:tcPr>
            <w:tcW w:w="567" w:type="dxa"/>
          </w:tcPr>
          <w:p w:rsidR="000A396B" w:rsidRPr="00CC420F" w:rsidRDefault="000A396B" w:rsidP="001C1800">
            <w:pPr>
              <w:pStyle w:val="aff2"/>
              <w:snapToGrid w:val="0"/>
              <w:rPr>
                <w:rFonts w:cs="Times New Roman"/>
              </w:rPr>
            </w:pPr>
            <w:r w:rsidRPr="00CC420F">
              <w:rPr>
                <w:rFonts w:cs="Times New Roman"/>
              </w:rPr>
              <w:t>0,5</w:t>
            </w:r>
          </w:p>
        </w:tc>
        <w:tc>
          <w:tcPr>
            <w:tcW w:w="567" w:type="dxa"/>
          </w:tcPr>
          <w:p w:rsidR="000A396B" w:rsidRPr="00CC420F" w:rsidRDefault="000A396B" w:rsidP="001C1800">
            <w:pPr>
              <w:pStyle w:val="aff2"/>
              <w:snapToGrid w:val="0"/>
              <w:rPr>
                <w:rFonts w:cs="Times New Roman"/>
              </w:rPr>
            </w:pPr>
            <w:r w:rsidRPr="00CC420F">
              <w:rPr>
                <w:rFonts w:cs="Times New Roman"/>
              </w:rPr>
              <w:t>0,5</w:t>
            </w:r>
          </w:p>
        </w:tc>
        <w:tc>
          <w:tcPr>
            <w:tcW w:w="567" w:type="dxa"/>
          </w:tcPr>
          <w:p w:rsidR="000A396B" w:rsidRPr="00CC420F" w:rsidRDefault="000A396B" w:rsidP="001C1800">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Pr>
                <w:rFonts w:cs="Times New Roman"/>
              </w:rPr>
              <w:t>0,5</w:t>
            </w:r>
          </w:p>
        </w:tc>
        <w:tc>
          <w:tcPr>
            <w:tcW w:w="567" w:type="dxa"/>
          </w:tcPr>
          <w:p w:rsidR="000A396B" w:rsidRPr="00CC420F" w:rsidRDefault="000A396B" w:rsidP="000A396B">
            <w:pPr>
              <w:pStyle w:val="aff2"/>
              <w:snapToGrid w:val="0"/>
              <w:rPr>
                <w:rFonts w:cs="Times New Roman"/>
              </w:rPr>
            </w:pPr>
            <w:r>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3" w:type="dxa"/>
          </w:tcPr>
          <w:p w:rsidR="000A396B" w:rsidRPr="00CC420F" w:rsidRDefault="000A396B" w:rsidP="000A396B">
            <w:pPr>
              <w:pStyle w:val="aff2"/>
              <w:snapToGrid w:val="0"/>
              <w:rPr>
                <w:rFonts w:cs="Times New Roman"/>
              </w:rPr>
            </w:pPr>
            <w:r w:rsidRPr="00CC420F">
              <w:rPr>
                <w:rFonts w:cs="Times New Roman"/>
              </w:rPr>
              <w:t>0,5</w:t>
            </w:r>
          </w:p>
        </w:tc>
        <w:tc>
          <w:tcPr>
            <w:tcW w:w="925" w:type="dxa"/>
            <w:gridSpan w:val="2"/>
          </w:tcPr>
          <w:p w:rsidR="000A396B" w:rsidRPr="00CC420F" w:rsidRDefault="000A396B" w:rsidP="000A396B">
            <w:pPr>
              <w:pStyle w:val="aff2"/>
              <w:snapToGrid w:val="0"/>
              <w:jc w:val="center"/>
              <w:rPr>
                <w:rFonts w:cs="Times New Roman"/>
                <w:b/>
              </w:rPr>
            </w:pPr>
            <w:r>
              <w:rPr>
                <w:rFonts w:cs="Times New Roman"/>
                <w:b/>
              </w:rPr>
              <w:t>9</w:t>
            </w:r>
          </w:p>
        </w:tc>
      </w:tr>
      <w:tr w:rsidR="00F66AF2" w:rsidRPr="00CC420F" w:rsidTr="00F66AF2">
        <w:trPr>
          <w:gridAfter w:val="1"/>
          <w:wAfter w:w="14" w:type="dxa"/>
          <w:trHeight w:val="475"/>
        </w:trPr>
        <w:tc>
          <w:tcPr>
            <w:tcW w:w="1096" w:type="dxa"/>
            <w:vMerge/>
          </w:tcPr>
          <w:p w:rsidR="000A396B" w:rsidRPr="00CC420F" w:rsidRDefault="000A396B" w:rsidP="000A396B">
            <w:pPr>
              <w:pStyle w:val="aff2"/>
              <w:snapToGrid w:val="0"/>
              <w:rPr>
                <w:rFonts w:cs="Times New Roman"/>
              </w:rPr>
            </w:pPr>
          </w:p>
        </w:tc>
        <w:tc>
          <w:tcPr>
            <w:tcW w:w="3299" w:type="dxa"/>
          </w:tcPr>
          <w:p w:rsidR="000A396B" w:rsidRDefault="000A396B" w:rsidP="000A396B">
            <w:pPr>
              <w:pStyle w:val="aff2"/>
              <w:snapToGrid w:val="0"/>
              <w:rPr>
                <w:rFonts w:cs="Times New Roman"/>
              </w:rPr>
            </w:pPr>
            <w:r w:rsidRPr="00CC420F">
              <w:rPr>
                <w:rFonts w:cs="Times New Roman"/>
              </w:rPr>
              <w:t>Резьба по дереву</w:t>
            </w:r>
          </w:p>
          <w:p w:rsidR="00BC30B9" w:rsidRPr="00CC420F" w:rsidRDefault="00BC30B9" w:rsidP="000A396B">
            <w:pPr>
              <w:pStyle w:val="aff2"/>
              <w:snapToGrid w:val="0"/>
              <w:rPr>
                <w:rFonts w:cs="Times New Roman"/>
              </w:rPr>
            </w:pPr>
            <w:r>
              <w:t>(творческое занятие)</w:t>
            </w:r>
          </w:p>
        </w:tc>
        <w:tc>
          <w:tcPr>
            <w:tcW w:w="567" w:type="dxa"/>
          </w:tcPr>
          <w:p w:rsidR="000A396B" w:rsidRPr="00CC420F" w:rsidRDefault="000A396B" w:rsidP="000A396B">
            <w:pPr>
              <w:pStyle w:val="aff2"/>
              <w:snapToGrid w:val="0"/>
              <w:rPr>
                <w:rFonts w:cs="Times New Roman"/>
              </w:rPr>
            </w:pPr>
            <w:r>
              <w:rPr>
                <w:rFonts w:cs="Times New Roman"/>
              </w:rPr>
              <w:t>0,5</w:t>
            </w:r>
          </w:p>
        </w:tc>
        <w:tc>
          <w:tcPr>
            <w:tcW w:w="567" w:type="dxa"/>
          </w:tcPr>
          <w:p w:rsidR="000A396B" w:rsidRPr="00CC420F" w:rsidRDefault="000A396B" w:rsidP="000A396B">
            <w:pPr>
              <w:pStyle w:val="aff2"/>
              <w:snapToGrid w:val="0"/>
              <w:rPr>
                <w:rFonts w:cs="Times New Roman"/>
              </w:rPr>
            </w:pPr>
            <w:r>
              <w:rPr>
                <w:rFonts w:cs="Times New Roman"/>
              </w:rPr>
              <w:t>0,5</w:t>
            </w:r>
          </w:p>
        </w:tc>
        <w:tc>
          <w:tcPr>
            <w:tcW w:w="567" w:type="dxa"/>
          </w:tcPr>
          <w:p w:rsidR="000A396B" w:rsidRPr="00CC420F" w:rsidRDefault="000A396B" w:rsidP="000A396B">
            <w:pPr>
              <w:pStyle w:val="aff2"/>
              <w:snapToGrid w:val="0"/>
              <w:rPr>
                <w:rFonts w:cs="Times New Roman"/>
              </w:rPr>
            </w:pPr>
            <w:r>
              <w:rPr>
                <w:rFonts w:cs="Times New Roman"/>
              </w:rPr>
              <w:t>0,5</w:t>
            </w:r>
          </w:p>
        </w:tc>
        <w:tc>
          <w:tcPr>
            <w:tcW w:w="567" w:type="dxa"/>
          </w:tcPr>
          <w:p w:rsidR="000A396B" w:rsidRPr="00CC420F" w:rsidRDefault="000A396B" w:rsidP="000A396B">
            <w:pPr>
              <w:pStyle w:val="aff2"/>
              <w:snapToGrid w:val="0"/>
              <w:rPr>
                <w:rFonts w:cs="Times New Roman"/>
              </w:rPr>
            </w:pPr>
            <w:r>
              <w:rPr>
                <w:rFonts w:cs="Times New Roman"/>
              </w:rPr>
              <w:t>0,5</w:t>
            </w:r>
          </w:p>
        </w:tc>
        <w:tc>
          <w:tcPr>
            <w:tcW w:w="567" w:type="dxa"/>
          </w:tcPr>
          <w:p w:rsidR="000A396B" w:rsidRPr="00CC420F" w:rsidRDefault="000A396B" w:rsidP="000A396B">
            <w:pPr>
              <w:pStyle w:val="aff2"/>
              <w:snapToGrid w:val="0"/>
              <w:rPr>
                <w:rFonts w:cs="Times New Roman"/>
              </w:rPr>
            </w:pPr>
            <w:r>
              <w:rPr>
                <w:rFonts w:cs="Times New Roman"/>
              </w:rPr>
              <w:t>0,5</w:t>
            </w:r>
          </w:p>
        </w:tc>
        <w:tc>
          <w:tcPr>
            <w:tcW w:w="567" w:type="dxa"/>
          </w:tcPr>
          <w:p w:rsidR="000A396B" w:rsidRPr="00CC420F" w:rsidRDefault="000A396B" w:rsidP="000A396B">
            <w:pPr>
              <w:pStyle w:val="aff2"/>
              <w:snapToGrid w:val="0"/>
              <w:rPr>
                <w:rFonts w:cs="Times New Roman"/>
              </w:rPr>
            </w:pPr>
            <w:r>
              <w:rPr>
                <w:rFonts w:cs="Times New Roman"/>
              </w:rPr>
              <w:t>0,5</w:t>
            </w: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jc w:val="center"/>
              <w:rPr>
                <w:rFonts w:cs="Times New Roman"/>
                <w:b/>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jc w:val="center"/>
              <w:rPr>
                <w:rFonts w:cs="Times New Roman"/>
                <w:b/>
              </w:rPr>
            </w:pPr>
          </w:p>
        </w:tc>
        <w:tc>
          <w:tcPr>
            <w:tcW w:w="563" w:type="dxa"/>
          </w:tcPr>
          <w:p w:rsidR="000A396B" w:rsidRPr="00CC420F" w:rsidRDefault="000A396B" w:rsidP="000A396B">
            <w:pPr>
              <w:pStyle w:val="aff2"/>
              <w:snapToGrid w:val="0"/>
              <w:jc w:val="center"/>
              <w:rPr>
                <w:rFonts w:cs="Times New Roman"/>
                <w:b/>
              </w:rPr>
            </w:pPr>
          </w:p>
        </w:tc>
        <w:tc>
          <w:tcPr>
            <w:tcW w:w="925" w:type="dxa"/>
            <w:gridSpan w:val="2"/>
          </w:tcPr>
          <w:p w:rsidR="000A396B" w:rsidRPr="00CC420F" w:rsidRDefault="000A396B" w:rsidP="000A396B">
            <w:pPr>
              <w:pStyle w:val="aff2"/>
              <w:snapToGrid w:val="0"/>
              <w:jc w:val="center"/>
              <w:rPr>
                <w:rFonts w:cs="Times New Roman"/>
                <w:b/>
              </w:rPr>
            </w:pPr>
            <w:r>
              <w:rPr>
                <w:rFonts w:cs="Times New Roman"/>
                <w:b/>
              </w:rPr>
              <w:t>3</w:t>
            </w:r>
          </w:p>
        </w:tc>
      </w:tr>
      <w:tr w:rsidR="00F66AF2" w:rsidRPr="00CC420F" w:rsidTr="00F66AF2">
        <w:trPr>
          <w:gridAfter w:val="1"/>
          <w:wAfter w:w="14" w:type="dxa"/>
          <w:trHeight w:val="475"/>
        </w:trPr>
        <w:tc>
          <w:tcPr>
            <w:tcW w:w="1096" w:type="dxa"/>
            <w:vMerge/>
          </w:tcPr>
          <w:p w:rsidR="000A396B" w:rsidRPr="00CC420F" w:rsidRDefault="000A396B" w:rsidP="000A396B">
            <w:pPr>
              <w:pStyle w:val="aff2"/>
              <w:snapToGrid w:val="0"/>
              <w:rPr>
                <w:rFonts w:cs="Times New Roman"/>
              </w:rPr>
            </w:pPr>
          </w:p>
        </w:tc>
        <w:tc>
          <w:tcPr>
            <w:tcW w:w="3299" w:type="dxa"/>
          </w:tcPr>
          <w:p w:rsidR="000A396B" w:rsidRDefault="000A396B" w:rsidP="000A396B">
            <w:pPr>
              <w:pStyle w:val="aff2"/>
              <w:snapToGrid w:val="0"/>
              <w:rPr>
                <w:rFonts w:cs="Times New Roman"/>
              </w:rPr>
            </w:pPr>
            <w:r w:rsidRPr="00CC420F">
              <w:rPr>
                <w:rFonts w:cs="Times New Roman"/>
              </w:rPr>
              <w:t>Художественная обработка древесины</w:t>
            </w:r>
          </w:p>
          <w:p w:rsidR="00BC30B9" w:rsidRPr="00CC420F" w:rsidRDefault="00BC30B9" w:rsidP="000A396B">
            <w:pPr>
              <w:pStyle w:val="aff2"/>
              <w:snapToGrid w:val="0"/>
              <w:rPr>
                <w:rFonts w:cs="Times New Roman"/>
              </w:rPr>
            </w:pPr>
            <w:r>
              <w:t>(творческое занятие)</w:t>
            </w: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jc w:val="center"/>
              <w:rPr>
                <w:rFonts w:cs="Times New Roman"/>
                <w:b/>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jc w:val="center"/>
              <w:rPr>
                <w:rFonts w:cs="Times New Roman"/>
                <w:b/>
              </w:rPr>
            </w:pPr>
          </w:p>
        </w:tc>
        <w:tc>
          <w:tcPr>
            <w:tcW w:w="563" w:type="dxa"/>
          </w:tcPr>
          <w:p w:rsidR="000A396B" w:rsidRPr="00CC420F" w:rsidRDefault="000A396B" w:rsidP="000A396B">
            <w:pPr>
              <w:pStyle w:val="aff2"/>
              <w:snapToGrid w:val="0"/>
              <w:jc w:val="center"/>
              <w:rPr>
                <w:rFonts w:cs="Times New Roman"/>
                <w:b/>
              </w:rPr>
            </w:pPr>
          </w:p>
        </w:tc>
        <w:tc>
          <w:tcPr>
            <w:tcW w:w="925" w:type="dxa"/>
            <w:gridSpan w:val="2"/>
          </w:tcPr>
          <w:p w:rsidR="000A396B" w:rsidRPr="00CC420F" w:rsidRDefault="000A396B" w:rsidP="000A396B">
            <w:pPr>
              <w:pStyle w:val="aff2"/>
              <w:snapToGrid w:val="0"/>
              <w:jc w:val="center"/>
              <w:rPr>
                <w:rFonts w:cs="Times New Roman"/>
                <w:b/>
              </w:rPr>
            </w:pPr>
            <w:r>
              <w:rPr>
                <w:rFonts w:cs="Times New Roman"/>
                <w:b/>
              </w:rPr>
              <w:t>2</w:t>
            </w:r>
          </w:p>
        </w:tc>
      </w:tr>
      <w:tr w:rsidR="00F66AF2" w:rsidRPr="00CC420F" w:rsidTr="00F66AF2">
        <w:trPr>
          <w:gridAfter w:val="1"/>
          <w:wAfter w:w="14" w:type="dxa"/>
          <w:trHeight w:val="143"/>
        </w:trPr>
        <w:tc>
          <w:tcPr>
            <w:tcW w:w="1096" w:type="dxa"/>
            <w:vMerge w:val="restart"/>
            <w:vAlign w:val="center"/>
          </w:tcPr>
          <w:p w:rsidR="000A396B" w:rsidRPr="00CC420F" w:rsidRDefault="000A396B" w:rsidP="000A396B">
            <w:pPr>
              <w:pStyle w:val="aff2"/>
              <w:snapToGrid w:val="0"/>
              <w:rPr>
                <w:rFonts w:eastAsia="Calibri" w:cs="Times New Roman"/>
              </w:rPr>
            </w:pPr>
            <w:r w:rsidRPr="00CC420F">
              <w:rPr>
                <w:rFonts w:cs="Times New Roman"/>
              </w:rPr>
              <w:t>Общеинтеллектуальное</w:t>
            </w:r>
          </w:p>
        </w:tc>
        <w:tc>
          <w:tcPr>
            <w:tcW w:w="3299" w:type="dxa"/>
          </w:tcPr>
          <w:p w:rsidR="000A396B" w:rsidRDefault="000A396B" w:rsidP="000A396B">
            <w:pPr>
              <w:pStyle w:val="aff2"/>
              <w:snapToGrid w:val="0"/>
              <w:rPr>
                <w:rFonts w:cs="Times New Roman"/>
              </w:rPr>
            </w:pPr>
            <w:r w:rsidRPr="00CC420F">
              <w:rPr>
                <w:rFonts w:cs="Times New Roman"/>
              </w:rPr>
              <w:t xml:space="preserve">Робототехника </w:t>
            </w:r>
          </w:p>
          <w:p w:rsidR="00BC30B9" w:rsidRPr="00CC420F" w:rsidRDefault="00BC30B9" w:rsidP="00BC30B9">
            <w:pPr>
              <w:pStyle w:val="aff2"/>
              <w:snapToGrid w:val="0"/>
              <w:rPr>
                <w:rFonts w:cs="Times New Roman"/>
              </w:rPr>
            </w:pPr>
            <w:r>
              <w:rPr>
                <w:rFonts w:cs="Times New Roman"/>
              </w:rPr>
              <w:t>(технический практикум)</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jc w:val="center"/>
              <w:rPr>
                <w:rFonts w:cs="Times New Roman"/>
                <w:b/>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jc w:val="center"/>
              <w:rPr>
                <w:rFonts w:cs="Times New Roman"/>
                <w:b/>
              </w:rPr>
            </w:pPr>
          </w:p>
        </w:tc>
        <w:tc>
          <w:tcPr>
            <w:tcW w:w="563" w:type="dxa"/>
          </w:tcPr>
          <w:p w:rsidR="000A396B" w:rsidRPr="00CC420F" w:rsidRDefault="000A396B" w:rsidP="000A396B">
            <w:pPr>
              <w:pStyle w:val="aff2"/>
              <w:snapToGrid w:val="0"/>
              <w:jc w:val="center"/>
              <w:rPr>
                <w:rFonts w:cs="Times New Roman"/>
                <w:b/>
              </w:rPr>
            </w:pPr>
          </w:p>
        </w:tc>
        <w:tc>
          <w:tcPr>
            <w:tcW w:w="925" w:type="dxa"/>
            <w:gridSpan w:val="2"/>
          </w:tcPr>
          <w:p w:rsidR="000A396B" w:rsidRPr="00CC420F" w:rsidRDefault="000A396B" w:rsidP="000A396B">
            <w:pPr>
              <w:pStyle w:val="aff2"/>
              <w:snapToGrid w:val="0"/>
              <w:jc w:val="center"/>
              <w:rPr>
                <w:rFonts w:cs="Times New Roman"/>
                <w:b/>
              </w:rPr>
            </w:pPr>
            <w:r>
              <w:rPr>
                <w:rFonts w:cs="Times New Roman"/>
                <w:b/>
              </w:rPr>
              <w:t>5</w:t>
            </w:r>
          </w:p>
        </w:tc>
      </w:tr>
      <w:tr w:rsidR="00F66AF2" w:rsidRPr="00CC420F" w:rsidTr="00F66AF2">
        <w:trPr>
          <w:gridAfter w:val="1"/>
          <w:wAfter w:w="14" w:type="dxa"/>
          <w:trHeight w:val="349"/>
        </w:trPr>
        <w:tc>
          <w:tcPr>
            <w:tcW w:w="1096" w:type="dxa"/>
            <w:vMerge/>
            <w:vAlign w:val="center"/>
          </w:tcPr>
          <w:p w:rsidR="000A396B" w:rsidRPr="00CC420F" w:rsidRDefault="000A396B" w:rsidP="000A396B">
            <w:pPr>
              <w:pStyle w:val="aff2"/>
              <w:snapToGrid w:val="0"/>
              <w:rPr>
                <w:rFonts w:cs="Times New Roman"/>
                <w:lang w:eastAsia="en-US"/>
              </w:rPr>
            </w:pPr>
          </w:p>
        </w:tc>
        <w:tc>
          <w:tcPr>
            <w:tcW w:w="3299" w:type="dxa"/>
          </w:tcPr>
          <w:p w:rsidR="000A396B" w:rsidRDefault="000A396B" w:rsidP="000A396B">
            <w:pPr>
              <w:pStyle w:val="aff2"/>
              <w:snapToGrid w:val="0"/>
              <w:rPr>
                <w:rFonts w:cs="Times New Roman"/>
              </w:rPr>
            </w:pPr>
            <w:r w:rsidRPr="00CC420F">
              <w:rPr>
                <w:rFonts w:cs="Times New Roman"/>
              </w:rPr>
              <w:t>Умный английский</w:t>
            </w:r>
          </w:p>
          <w:p w:rsidR="001C1800" w:rsidRPr="00CC420F" w:rsidRDefault="001C1800" w:rsidP="000A396B">
            <w:pPr>
              <w:pStyle w:val="aff2"/>
              <w:snapToGrid w:val="0"/>
              <w:rPr>
                <w:rFonts w:cs="Times New Roman"/>
              </w:rPr>
            </w:pPr>
            <w:r>
              <w:rPr>
                <w:rFonts w:cs="Times New Roman"/>
              </w:rPr>
              <w:t>(круглый стол)</w:t>
            </w:r>
          </w:p>
        </w:tc>
        <w:tc>
          <w:tcPr>
            <w:tcW w:w="567" w:type="dxa"/>
          </w:tcPr>
          <w:p w:rsidR="000A396B" w:rsidRPr="00CC420F" w:rsidRDefault="000A396B" w:rsidP="000A396B">
            <w:pPr>
              <w:pStyle w:val="aff2"/>
              <w:snapToGrid w:val="0"/>
              <w:rPr>
                <w:rFonts w:cs="Times New Roman"/>
              </w:rPr>
            </w:pPr>
            <w:r>
              <w:rPr>
                <w:rFonts w:cs="Times New Roman"/>
              </w:rPr>
              <w:t>0,5</w:t>
            </w:r>
          </w:p>
        </w:tc>
        <w:tc>
          <w:tcPr>
            <w:tcW w:w="567" w:type="dxa"/>
          </w:tcPr>
          <w:p w:rsidR="000A396B" w:rsidRPr="00CC420F" w:rsidRDefault="000A396B" w:rsidP="000A396B">
            <w:pPr>
              <w:pStyle w:val="aff2"/>
              <w:snapToGrid w:val="0"/>
              <w:rPr>
                <w:rFonts w:cs="Times New Roman"/>
              </w:rPr>
            </w:pPr>
            <w:r>
              <w:rPr>
                <w:rFonts w:cs="Times New Roman"/>
              </w:rPr>
              <w:t>0,5</w:t>
            </w:r>
          </w:p>
        </w:tc>
        <w:tc>
          <w:tcPr>
            <w:tcW w:w="567" w:type="dxa"/>
          </w:tcPr>
          <w:p w:rsidR="000A396B" w:rsidRPr="00CC420F" w:rsidRDefault="000A396B" w:rsidP="000A396B">
            <w:pPr>
              <w:pStyle w:val="aff2"/>
              <w:snapToGrid w:val="0"/>
              <w:rPr>
                <w:rFonts w:cs="Times New Roman"/>
              </w:rPr>
            </w:pPr>
            <w:r>
              <w:rPr>
                <w:rFonts w:cs="Times New Roman"/>
              </w:rPr>
              <w:t>0,5</w:t>
            </w:r>
          </w:p>
        </w:tc>
        <w:tc>
          <w:tcPr>
            <w:tcW w:w="567" w:type="dxa"/>
          </w:tcPr>
          <w:p w:rsidR="000A396B" w:rsidRPr="00CC420F" w:rsidRDefault="000A396B" w:rsidP="000A396B">
            <w:pPr>
              <w:pStyle w:val="aff2"/>
              <w:snapToGrid w:val="0"/>
              <w:rPr>
                <w:rFonts w:cs="Times New Roman"/>
              </w:rPr>
            </w:pPr>
            <w:r>
              <w:rPr>
                <w:rFonts w:cs="Times New Roman"/>
              </w:rPr>
              <w:t>0,5</w:t>
            </w:r>
          </w:p>
        </w:tc>
        <w:tc>
          <w:tcPr>
            <w:tcW w:w="567" w:type="dxa"/>
          </w:tcPr>
          <w:p w:rsidR="000A396B" w:rsidRPr="00CC420F" w:rsidRDefault="000A396B" w:rsidP="000A396B">
            <w:pPr>
              <w:pStyle w:val="aff2"/>
              <w:snapToGrid w:val="0"/>
              <w:rPr>
                <w:rFonts w:cs="Times New Roman"/>
              </w:rPr>
            </w:pPr>
            <w:r>
              <w:rPr>
                <w:rFonts w:cs="Times New Roman"/>
              </w:rPr>
              <w:t>0,5</w:t>
            </w:r>
          </w:p>
        </w:tc>
        <w:tc>
          <w:tcPr>
            <w:tcW w:w="567" w:type="dxa"/>
          </w:tcPr>
          <w:p w:rsidR="000A396B" w:rsidRPr="00CC420F" w:rsidRDefault="000A396B" w:rsidP="000A396B">
            <w:pPr>
              <w:pStyle w:val="aff2"/>
              <w:snapToGrid w:val="0"/>
              <w:rPr>
                <w:rFonts w:cs="Times New Roman"/>
              </w:rPr>
            </w:pPr>
            <w:r>
              <w:rPr>
                <w:rFonts w:cs="Times New Roman"/>
              </w:rPr>
              <w:t>0,5</w:t>
            </w: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jc w:val="center"/>
              <w:rPr>
                <w:rFonts w:cs="Times New Roman"/>
                <w:b/>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jc w:val="center"/>
              <w:rPr>
                <w:rFonts w:cs="Times New Roman"/>
                <w:b/>
              </w:rPr>
            </w:pPr>
          </w:p>
        </w:tc>
        <w:tc>
          <w:tcPr>
            <w:tcW w:w="563" w:type="dxa"/>
          </w:tcPr>
          <w:p w:rsidR="000A396B" w:rsidRPr="00CC420F" w:rsidRDefault="000A396B" w:rsidP="000A396B">
            <w:pPr>
              <w:pStyle w:val="aff2"/>
              <w:snapToGrid w:val="0"/>
              <w:jc w:val="center"/>
              <w:rPr>
                <w:rFonts w:cs="Times New Roman"/>
                <w:b/>
              </w:rPr>
            </w:pPr>
          </w:p>
        </w:tc>
        <w:tc>
          <w:tcPr>
            <w:tcW w:w="925" w:type="dxa"/>
            <w:gridSpan w:val="2"/>
          </w:tcPr>
          <w:p w:rsidR="000A396B" w:rsidRPr="00CC420F" w:rsidRDefault="000A396B" w:rsidP="000A396B">
            <w:pPr>
              <w:pStyle w:val="aff2"/>
              <w:snapToGrid w:val="0"/>
              <w:jc w:val="center"/>
              <w:rPr>
                <w:rFonts w:cs="Times New Roman"/>
                <w:b/>
              </w:rPr>
            </w:pPr>
            <w:r>
              <w:rPr>
                <w:rFonts w:cs="Times New Roman"/>
                <w:b/>
              </w:rPr>
              <w:t>3</w:t>
            </w:r>
          </w:p>
        </w:tc>
      </w:tr>
      <w:tr w:rsidR="00F66AF2" w:rsidRPr="00CC420F" w:rsidTr="00F66AF2">
        <w:trPr>
          <w:gridAfter w:val="1"/>
          <w:wAfter w:w="14" w:type="dxa"/>
          <w:trHeight w:val="349"/>
        </w:trPr>
        <w:tc>
          <w:tcPr>
            <w:tcW w:w="1096" w:type="dxa"/>
            <w:vMerge/>
            <w:vAlign w:val="center"/>
          </w:tcPr>
          <w:p w:rsidR="000A396B" w:rsidRPr="00CC420F" w:rsidRDefault="000A396B" w:rsidP="000A396B">
            <w:pPr>
              <w:rPr>
                <w:rFonts w:ascii="Times New Roman" w:hAnsi="Times New Roman"/>
                <w:sz w:val="24"/>
                <w:szCs w:val="24"/>
              </w:rPr>
            </w:pPr>
          </w:p>
        </w:tc>
        <w:tc>
          <w:tcPr>
            <w:tcW w:w="3299" w:type="dxa"/>
          </w:tcPr>
          <w:p w:rsidR="000A396B" w:rsidRDefault="000A396B" w:rsidP="000A396B">
            <w:pPr>
              <w:pStyle w:val="aff2"/>
              <w:snapToGrid w:val="0"/>
              <w:rPr>
                <w:rFonts w:cs="Times New Roman"/>
              </w:rPr>
            </w:pPr>
            <w:r w:rsidRPr="00CC420F">
              <w:rPr>
                <w:rFonts w:cs="Times New Roman"/>
              </w:rPr>
              <w:t>Клуб любителей английского языка</w:t>
            </w:r>
          </w:p>
          <w:p w:rsidR="001C1800" w:rsidRPr="00CC420F" w:rsidRDefault="001C1800" w:rsidP="000A396B">
            <w:pPr>
              <w:pStyle w:val="aff2"/>
              <w:snapToGrid w:val="0"/>
              <w:rPr>
                <w:rFonts w:cs="Times New Roman"/>
              </w:rPr>
            </w:pPr>
            <w:r>
              <w:rPr>
                <w:rFonts w:cs="Times New Roman"/>
              </w:rPr>
              <w:t>(клуб)</w:t>
            </w: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r>
              <w:rPr>
                <w:rFonts w:cs="Times New Roman"/>
              </w:rPr>
              <w:t>0,5</w:t>
            </w:r>
          </w:p>
        </w:tc>
        <w:tc>
          <w:tcPr>
            <w:tcW w:w="567" w:type="dxa"/>
          </w:tcPr>
          <w:p w:rsidR="000A396B" w:rsidRPr="00CC420F" w:rsidRDefault="000A396B" w:rsidP="000A396B">
            <w:pPr>
              <w:pStyle w:val="aff2"/>
              <w:snapToGrid w:val="0"/>
              <w:rPr>
                <w:rFonts w:cs="Times New Roman"/>
              </w:rPr>
            </w:pPr>
            <w:r>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1</w:t>
            </w:r>
          </w:p>
        </w:tc>
        <w:tc>
          <w:tcPr>
            <w:tcW w:w="567" w:type="dxa"/>
          </w:tcPr>
          <w:p w:rsidR="000A396B" w:rsidRPr="00CC420F" w:rsidRDefault="000A396B" w:rsidP="000A396B">
            <w:pPr>
              <w:pStyle w:val="aff2"/>
              <w:snapToGrid w:val="0"/>
              <w:rPr>
                <w:rFonts w:cs="Times New Roman"/>
              </w:rPr>
            </w:pPr>
            <w:r w:rsidRPr="00CC420F">
              <w:rPr>
                <w:rFonts w:cs="Times New Roman"/>
              </w:rPr>
              <w:t>1</w:t>
            </w:r>
          </w:p>
        </w:tc>
        <w:tc>
          <w:tcPr>
            <w:tcW w:w="567" w:type="dxa"/>
          </w:tcPr>
          <w:p w:rsidR="000A396B" w:rsidRPr="00CC420F" w:rsidRDefault="000A396B" w:rsidP="000A396B">
            <w:pPr>
              <w:pStyle w:val="aff2"/>
              <w:snapToGrid w:val="0"/>
              <w:jc w:val="center"/>
              <w:rPr>
                <w:rFonts w:cs="Times New Roman"/>
                <w:b/>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jc w:val="center"/>
              <w:rPr>
                <w:rFonts w:cs="Times New Roman"/>
                <w:b/>
              </w:rPr>
            </w:pPr>
          </w:p>
        </w:tc>
        <w:tc>
          <w:tcPr>
            <w:tcW w:w="563" w:type="dxa"/>
          </w:tcPr>
          <w:p w:rsidR="000A396B" w:rsidRPr="00CC420F" w:rsidRDefault="000A396B" w:rsidP="000A396B">
            <w:pPr>
              <w:pStyle w:val="aff2"/>
              <w:snapToGrid w:val="0"/>
              <w:jc w:val="center"/>
              <w:rPr>
                <w:rFonts w:cs="Times New Roman"/>
                <w:b/>
              </w:rPr>
            </w:pPr>
          </w:p>
        </w:tc>
        <w:tc>
          <w:tcPr>
            <w:tcW w:w="925" w:type="dxa"/>
            <w:gridSpan w:val="2"/>
          </w:tcPr>
          <w:p w:rsidR="000A396B" w:rsidRPr="00CC420F" w:rsidRDefault="000A396B" w:rsidP="000A396B">
            <w:pPr>
              <w:pStyle w:val="aff2"/>
              <w:snapToGrid w:val="0"/>
              <w:jc w:val="center"/>
              <w:rPr>
                <w:rFonts w:cs="Times New Roman"/>
                <w:b/>
              </w:rPr>
            </w:pPr>
            <w:r>
              <w:rPr>
                <w:rFonts w:cs="Times New Roman"/>
                <w:b/>
              </w:rPr>
              <w:t>3</w:t>
            </w:r>
          </w:p>
        </w:tc>
      </w:tr>
      <w:tr w:rsidR="00F66AF2" w:rsidRPr="00CC420F" w:rsidTr="00F66AF2">
        <w:trPr>
          <w:gridAfter w:val="1"/>
          <w:wAfter w:w="14" w:type="dxa"/>
          <w:trHeight w:val="349"/>
        </w:trPr>
        <w:tc>
          <w:tcPr>
            <w:tcW w:w="1096" w:type="dxa"/>
            <w:vMerge/>
            <w:vAlign w:val="center"/>
          </w:tcPr>
          <w:p w:rsidR="000A396B" w:rsidRPr="00CC420F" w:rsidRDefault="000A396B" w:rsidP="000A396B">
            <w:pPr>
              <w:rPr>
                <w:rFonts w:ascii="Times New Roman" w:hAnsi="Times New Roman"/>
                <w:sz w:val="24"/>
                <w:szCs w:val="24"/>
              </w:rPr>
            </w:pPr>
          </w:p>
        </w:tc>
        <w:tc>
          <w:tcPr>
            <w:tcW w:w="3299" w:type="dxa"/>
          </w:tcPr>
          <w:p w:rsidR="000A396B" w:rsidRDefault="000A396B" w:rsidP="000A396B">
            <w:pPr>
              <w:pStyle w:val="aff2"/>
              <w:snapToGrid w:val="0"/>
              <w:rPr>
                <w:rFonts w:cs="Times New Roman"/>
              </w:rPr>
            </w:pPr>
            <w:r>
              <w:rPr>
                <w:rFonts w:cs="Times New Roman"/>
              </w:rPr>
              <w:t>Математика – часть нашей жизни</w:t>
            </w:r>
          </w:p>
          <w:p w:rsidR="001C1800" w:rsidRPr="00CC420F" w:rsidRDefault="001C1800" w:rsidP="000A396B">
            <w:pPr>
              <w:pStyle w:val="aff2"/>
              <w:snapToGrid w:val="0"/>
              <w:rPr>
                <w:rFonts w:cs="Times New Roman"/>
              </w:rPr>
            </w:pPr>
            <w:r>
              <w:rPr>
                <w:rFonts w:cs="Times New Roman"/>
              </w:rPr>
              <w:t>(круглый стол)</w:t>
            </w: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92458C" w:rsidRDefault="000A396B" w:rsidP="000A396B">
            <w:pPr>
              <w:pStyle w:val="aff2"/>
              <w:snapToGrid w:val="0"/>
              <w:jc w:val="center"/>
              <w:rPr>
                <w:rFonts w:cs="Times New Roman"/>
              </w:rPr>
            </w:pPr>
            <w:r w:rsidRPr="0092458C">
              <w:rPr>
                <w:rFonts w:cs="Times New Roman"/>
              </w:rPr>
              <w:t>1</w:t>
            </w:r>
          </w:p>
        </w:tc>
        <w:tc>
          <w:tcPr>
            <w:tcW w:w="567" w:type="dxa"/>
          </w:tcPr>
          <w:p w:rsidR="000A396B" w:rsidRPr="0092458C" w:rsidRDefault="000A396B" w:rsidP="000A396B">
            <w:pPr>
              <w:pStyle w:val="aff2"/>
              <w:snapToGrid w:val="0"/>
              <w:jc w:val="center"/>
              <w:rPr>
                <w:rFonts w:cs="Times New Roman"/>
              </w:rPr>
            </w:pPr>
            <w:r w:rsidRPr="0092458C">
              <w:rPr>
                <w:rFonts w:cs="Times New Roman"/>
              </w:rPr>
              <w:t>1</w:t>
            </w:r>
          </w:p>
        </w:tc>
        <w:tc>
          <w:tcPr>
            <w:tcW w:w="567" w:type="dxa"/>
          </w:tcPr>
          <w:p w:rsidR="000A396B" w:rsidRPr="0092458C" w:rsidRDefault="000A396B" w:rsidP="000A396B">
            <w:pPr>
              <w:pStyle w:val="aff2"/>
              <w:snapToGrid w:val="0"/>
              <w:jc w:val="center"/>
              <w:rPr>
                <w:rFonts w:cs="Times New Roman"/>
              </w:rPr>
            </w:pPr>
            <w:r w:rsidRPr="0092458C">
              <w:rPr>
                <w:rFonts w:cs="Times New Roman"/>
              </w:rPr>
              <w:t>1</w:t>
            </w:r>
          </w:p>
        </w:tc>
        <w:tc>
          <w:tcPr>
            <w:tcW w:w="567" w:type="dxa"/>
          </w:tcPr>
          <w:p w:rsidR="000A396B" w:rsidRPr="0092458C" w:rsidRDefault="000A396B" w:rsidP="000A396B">
            <w:pPr>
              <w:pStyle w:val="aff2"/>
              <w:snapToGrid w:val="0"/>
              <w:jc w:val="center"/>
              <w:rPr>
                <w:rFonts w:cs="Times New Roman"/>
              </w:rPr>
            </w:pPr>
            <w:r w:rsidRPr="0092458C">
              <w:rPr>
                <w:rFonts w:cs="Times New Roman"/>
              </w:rPr>
              <w:t>1</w:t>
            </w: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jc w:val="center"/>
              <w:rPr>
                <w:rFonts w:cs="Times New Roman"/>
                <w:b/>
              </w:rPr>
            </w:pPr>
          </w:p>
        </w:tc>
        <w:tc>
          <w:tcPr>
            <w:tcW w:w="563" w:type="dxa"/>
          </w:tcPr>
          <w:p w:rsidR="000A396B" w:rsidRPr="00CC420F" w:rsidRDefault="000A396B" w:rsidP="000A396B">
            <w:pPr>
              <w:pStyle w:val="aff2"/>
              <w:snapToGrid w:val="0"/>
              <w:jc w:val="center"/>
              <w:rPr>
                <w:rFonts w:cs="Times New Roman"/>
                <w:b/>
              </w:rPr>
            </w:pPr>
          </w:p>
        </w:tc>
        <w:tc>
          <w:tcPr>
            <w:tcW w:w="925" w:type="dxa"/>
            <w:gridSpan w:val="2"/>
          </w:tcPr>
          <w:p w:rsidR="000A396B" w:rsidRPr="00CC420F" w:rsidRDefault="000A396B" w:rsidP="000A396B">
            <w:pPr>
              <w:pStyle w:val="aff2"/>
              <w:snapToGrid w:val="0"/>
              <w:jc w:val="center"/>
              <w:rPr>
                <w:rFonts w:cs="Times New Roman"/>
                <w:b/>
              </w:rPr>
            </w:pPr>
            <w:r>
              <w:rPr>
                <w:rFonts w:cs="Times New Roman"/>
                <w:b/>
              </w:rPr>
              <w:t>4</w:t>
            </w:r>
          </w:p>
        </w:tc>
      </w:tr>
      <w:tr w:rsidR="00F66AF2" w:rsidRPr="00CC420F" w:rsidTr="00F66AF2">
        <w:trPr>
          <w:gridAfter w:val="1"/>
          <w:wAfter w:w="14" w:type="dxa"/>
          <w:trHeight w:val="349"/>
        </w:trPr>
        <w:tc>
          <w:tcPr>
            <w:tcW w:w="1096" w:type="dxa"/>
            <w:vMerge/>
            <w:vAlign w:val="center"/>
          </w:tcPr>
          <w:p w:rsidR="000A396B" w:rsidRPr="00CC420F" w:rsidRDefault="000A396B" w:rsidP="000A396B">
            <w:pPr>
              <w:rPr>
                <w:rFonts w:ascii="Times New Roman" w:hAnsi="Times New Roman"/>
                <w:sz w:val="24"/>
                <w:szCs w:val="24"/>
              </w:rPr>
            </w:pPr>
          </w:p>
        </w:tc>
        <w:tc>
          <w:tcPr>
            <w:tcW w:w="3299" w:type="dxa"/>
          </w:tcPr>
          <w:p w:rsidR="006D77CD" w:rsidRDefault="000A396B" w:rsidP="001C1800">
            <w:pPr>
              <w:pStyle w:val="aff2"/>
              <w:snapToGrid w:val="0"/>
              <w:rPr>
                <w:rFonts w:cs="Times New Roman"/>
              </w:rPr>
            </w:pPr>
            <w:r>
              <w:rPr>
                <w:rFonts w:cs="Times New Roman"/>
              </w:rPr>
              <w:t xml:space="preserve">Технология создания комплексных документов в </w:t>
            </w:r>
            <w:r>
              <w:rPr>
                <w:rFonts w:cs="Times New Roman"/>
                <w:lang w:val="en-US"/>
              </w:rPr>
              <w:t>MSWORD</w:t>
            </w:r>
            <w:r w:rsidR="001C1800">
              <w:rPr>
                <w:rFonts w:cs="Times New Roman"/>
              </w:rPr>
              <w:t xml:space="preserve"> </w:t>
            </w:r>
          </w:p>
          <w:p w:rsidR="001C1800" w:rsidRPr="001C1800" w:rsidRDefault="001C1800" w:rsidP="001C1800">
            <w:pPr>
              <w:pStyle w:val="aff2"/>
              <w:snapToGrid w:val="0"/>
              <w:rPr>
                <w:rFonts w:cs="Times New Roman"/>
              </w:rPr>
            </w:pPr>
            <w:r>
              <w:rPr>
                <w:rFonts w:cs="Times New Roman"/>
              </w:rPr>
              <w:t>(факультативный курс)</w:t>
            </w: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92458C" w:rsidRDefault="000A396B" w:rsidP="000A396B">
            <w:pPr>
              <w:pStyle w:val="aff2"/>
              <w:snapToGrid w:val="0"/>
              <w:jc w:val="center"/>
              <w:rPr>
                <w:rFonts w:cs="Times New Roman"/>
              </w:rPr>
            </w:pPr>
            <w:r w:rsidRPr="0092458C">
              <w:rPr>
                <w:rFonts w:cs="Times New Roman"/>
              </w:rPr>
              <w:t>1</w:t>
            </w:r>
          </w:p>
        </w:tc>
        <w:tc>
          <w:tcPr>
            <w:tcW w:w="567" w:type="dxa"/>
          </w:tcPr>
          <w:p w:rsidR="000A396B" w:rsidRPr="0092458C" w:rsidRDefault="000A396B" w:rsidP="000A396B">
            <w:pPr>
              <w:pStyle w:val="aff2"/>
              <w:snapToGrid w:val="0"/>
              <w:jc w:val="center"/>
              <w:rPr>
                <w:rFonts w:cs="Times New Roman"/>
              </w:rPr>
            </w:pPr>
            <w:r w:rsidRPr="0092458C">
              <w:rPr>
                <w:rFonts w:cs="Times New Roman"/>
              </w:rPr>
              <w:t>1</w:t>
            </w:r>
          </w:p>
        </w:tc>
        <w:tc>
          <w:tcPr>
            <w:tcW w:w="567" w:type="dxa"/>
          </w:tcPr>
          <w:p w:rsidR="000A396B" w:rsidRPr="0092458C" w:rsidRDefault="000A396B" w:rsidP="000A396B">
            <w:pPr>
              <w:pStyle w:val="aff2"/>
              <w:snapToGrid w:val="0"/>
              <w:jc w:val="center"/>
              <w:rPr>
                <w:rFonts w:cs="Times New Roman"/>
              </w:rPr>
            </w:pPr>
            <w:r w:rsidRPr="0092458C">
              <w:rPr>
                <w:rFonts w:cs="Times New Roman"/>
              </w:rPr>
              <w:t>1</w:t>
            </w:r>
          </w:p>
        </w:tc>
        <w:tc>
          <w:tcPr>
            <w:tcW w:w="567" w:type="dxa"/>
          </w:tcPr>
          <w:p w:rsidR="000A396B" w:rsidRPr="0092458C" w:rsidRDefault="000A396B" w:rsidP="000A396B">
            <w:pPr>
              <w:pStyle w:val="aff2"/>
              <w:snapToGrid w:val="0"/>
              <w:jc w:val="center"/>
              <w:rPr>
                <w:rFonts w:cs="Times New Roman"/>
              </w:rPr>
            </w:pPr>
            <w:r w:rsidRPr="0092458C">
              <w:rPr>
                <w:rFonts w:cs="Times New Roman"/>
              </w:rPr>
              <w:t>1</w:t>
            </w: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jc w:val="center"/>
              <w:rPr>
                <w:rFonts w:cs="Times New Roman"/>
                <w:b/>
              </w:rPr>
            </w:pPr>
          </w:p>
        </w:tc>
        <w:tc>
          <w:tcPr>
            <w:tcW w:w="563" w:type="dxa"/>
          </w:tcPr>
          <w:p w:rsidR="000A396B" w:rsidRPr="00CC420F" w:rsidRDefault="000A396B" w:rsidP="000A396B">
            <w:pPr>
              <w:pStyle w:val="aff2"/>
              <w:snapToGrid w:val="0"/>
              <w:jc w:val="center"/>
              <w:rPr>
                <w:rFonts w:cs="Times New Roman"/>
                <w:b/>
              </w:rPr>
            </w:pPr>
          </w:p>
        </w:tc>
        <w:tc>
          <w:tcPr>
            <w:tcW w:w="925" w:type="dxa"/>
            <w:gridSpan w:val="2"/>
          </w:tcPr>
          <w:p w:rsidR="000A396B" w:rsidRPr="00CC420F" w:rsidRDefault="000A396B" w:rsidP="000A396B">
            <w:pPr>
              <w:pStyle w:val="aff2"/>
              <w:snapToGrid w:val="0"/>
              <w:jc w:val="center"/>
              <w:rPr>
                <w:rFonts w:cs="Times New Roman"/>
                <w:b/>
              </w:rPr>
            </w:pPr>
            <w:r>
              <w:rPr>
                <w:rFonts w:cs="Times New Roman"/>
                <w:b/>
              </w:rPr>
              <w:t>4</w:t>
            </w:r>
          </w:p>
        </w:tc>
      </w:tr>
      <w:tr w:rsidR="00F66AF2" w:rsidRPr="00CC420F" w:rsidTr="00F66AF2">
        <w:trPr>
          <w:gridAfter w:val="1"/>
          <w:wAfter w:w="14" w:type="dxa"/>
          <w:trHeight w:val="349"/>
        </w:trPr>
        <w:tc>
          <w:tcPr>
            <w:tcW w:w="1096" w:type="dxa"/>
            <w:vMerge/>
            <w:vAlign w:val="center"/>
          </w:tcPr>
          <w:p w:rsidR="000A396B" w:rsidRPr="00CC420F" w:rsidRDefault="000A396B" w:rsidP="000A396B">
            <w:pPr>
              <w:rPr>
                <w:rFonts w:ascii="Times New Roman" w:hAnsi="Times New Roman"/>
                <w:sz w:val="24"/>
                <w:szCs w:val="24"/>
              </w:rPr>
            </w:pPr>
          </w:p>
        </w:tc>
        <w:tc>
          <w:tcPr>
            <w:tcW w:w="3299" w:type="dxa"/>
          </w:tcPr>
          <w:p w:rsidR="000A396B" w:rsidRDefault="000A396B" w:rsidP="000A396B">
            <w:pPr>
              <w:pStyle w:val="aff2"/>
              <w:snapToGrid w:val="0"/>
              <w:rPr>
                <w:rFonts w:cs="Times New Roman"/>
              </w:rPr>
            </w:pPr>
            <w:r>
              <w:rPr>
                <w:rFonts w:cs="Times New Roman"/>
              </w:rPr>
              <w:t>Основы инженерной графики</w:t>
            </w:r>
          </w:p>
          <w:p w:rsidR="001C1800" w:rsidRPr="00CC420F" w:rsidRDefault="001C1800" w:rsidP="000A396B">
            <w:pPr>
              <w:pStyle w:val="aff2"/>
              <w:snapToGrid w:val="0"/>
              <w:rPr>
                <w:rFonts w:cs="Times New Roman"/>
              </w:rPr>
            </w:pPr>
            <w:r>
              <w:rPr>
                <w:rFonts w:cs="Times New Roman"/>
              </w:rPr>
              <w:t>(клуб юного чертежника)</w:t>
            </w: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92458C" w:rsidRDefault="000A396B" w:rsidP="000A396B">
            <w:pPr>
              <w:pStyle w:val="aff2"/>
              <w:snapToGrid w:val="0"/>
              <w:jc w:val="center"/>
              <w:rPr>
                <w:rFonts w:cs="Times New Roman"/>
              </w:rPr>
            </w:pPr>
            <w:r w:rsidRPr="0092458C">
              <w:rPr>
                <w:rFonts w:cs="Times New Roman"/>
              </w:rPr>
              <w:t>1</w:t>
            </w:r>
          </w:p>
        </w:tc>
        <w:tc>
          <w:tcPr>
            <w:tcW w:w="567" w:type="dxa"/>
          </w:tcPr>
          <w:p w:rsidR="000A396B" w:rsidRPr="0092458C" w:rsidRDefault="000A396B" w:rsidP="000A396B">
            <w:pPr>
              <w:pStyle w:val="aff2"/>
              <w:snapToGrid w:val="0"/>
              <w:jc w:val="center"/>
              <w:rPr>
                <w:rFonts w:cs="Times New Roman"/>
              </w:rPr>
            </w:pPr>
            <w:r w:rsidRPr="0092458C">
              <w:rPr>
                <w:rFonts w:cs="Times New Roman"/>
              </w:rPr>
              <w:t>1</w:t>
            </w:r>
          </w:p>
        </w:tc>
        <w:tc>
          <w:tcPr>
            <w:tcW w:w="567" w:type="dxa"/>
          </w:tcPr>
          <w:p w:rsidR="000A396B" w:rsidRPr="0092458C" w:rsidRDefault="000A396B" w:rsidP="000A396B">
            <w:pPr>
              <w:pStyle w:val="aff2"/>
              <w:snapToGrid w:val="0"/>
              <w:jc w:val="center"/>
              <w:rPr>
                <w:rFonts w:cs="Times New Roman"/>
              </w:rPr>
            </w:pPr>
            <w:r w:rsidRPr="0092458C">
              <w:rPr>
                <w:rFonts w:cs="Times New Roman"/>
              </w:rPr>
              <w:t>1</w:t>
            </w:r>
          </w:p>
        </w:tc>
        <w:tc>
          <w:tcPr>
            <w:tcW w:w="567" w:type="dxa"/>
          </w:tcPr>
          <w:p w:rsidR="000A396B" w:rsidRPr="0092458C" w:rsidRDefault="000A396B" w:rsidP="000A396B">
            <w:pPr>
              <w:pStyle w:val="aff2"/>
              <w:snapToGrid w:val="0"/>
              <w:jc w:val="center"/>
              <w:rPr>
                <w:rFonts w:cs="Times New Roman"/>
              </w:rPr>
            </w:pPr>
            <w:r w:rsidRPr="0092458C">
              <w:rPr>
                <w:rFonts w:cs="Times New Roman"/>
              </w:rPr>
              <w:t>1</w:t>
            </w:r>
          </w:p>
        </w:tc>
        <w:tc>
          <w:tcPr>
            <w:tcW w:w="567" w:type="dxa"/>
          </w:tcPr>
          <w:p w:rsidR="000A396B" w:rsidRPr="00CC420F" w:rsidRDefault="000A396B" w:rsidP="000A396B">
            <w:pPr>
              <w:pStyle w:val="aff2"/>
              <w:snapToGrid w:val="0"/>
              <w:rPr>
                <w:rFonts w:cs="Times New Roman"/>
              </w:rPr>
            </w:pPr>
            <w:r>
              <w:rPr>
                <w:rFonts w:cs="Times New Roman"/>
              </w:rPr>
              <w:t>1</w:t>
            </w:r>
          </w:p>
        </w:tc>
        <w:tc>
          <w:tcPr>
            <w:tcW w:w="567" w:type="dxa"/>
          </w:tcPr>
          <w:p w:rsidR="000A396B" w:rsidRPr="00CC420F" w:rsidRDefault="000A396B" w:rsidP="000A396B">
            <w:pPr>
              <w:pStyle w:val="aff2"/>
              <w:snapToGrid w:val="0"/>
              <w:rPr>
                <w:rFonts w:cs="Times New Roman"/>
              </w:rPr>
            </w:pPr>
            <w:r>
              <w:rPr>
                <w:rFonts w:cs="Times New Roman"/>
              </w:rPr>
              <w:t>1</w:t>
            </w:r>
          </w:p>
        </w:tc>
        <w:tc>
          <w:tcPr>
            <w:tcW w:w="567" w:type="dxa"/>
          </w:tcPr>
          <w:p w:rsidR="000A396B" w:rsidRPr="00CC420F" w:rsidRDefault="000A396B" w:rsidP="000A396B">
            <w:pPr>
              <w:pStyle w:val="aff2"/>
              <w:snapToGrid w:val="0"/>
              <w:jc w:val="center"/>
              <w:rPr>
                <w:rFonts w:cs="Times New Roman"/>
                <w:b/>
              </w:rPr>
            </w:pPr>
            <w:r>
              <w:rPr>
                <w:rFonts w:cs="Times New Roman"/>
                <w:b/>
              </w:rPr>
              <w:t>1</w:t>
            </w:r>
          </w:p>
        </w:tc>
        <w:tc>
          <w:tcPr>
            <w:tcW w:w="563" w:type="dxa"/>
          </w:tcPr>
          <w:p w:rsidR="000A396B" w:rsidRPr="00CC420F" w:rsidRDefault="000A396B" w:rsidP="000A396B">
            <w:pPr>
              <w:pStyle w:val="aff2"/>
              <w:snapToGrid w:val="0"/>
              <w:jc w:val="center"/>
              <w:rPr>
                <w:rFonts w:cs="Times New Roman"/>
                <w:b/>
              </w:rPr>
            </w:pPr>
            <w:r>
              <w:rPr>
                <w:rFonts w:cs="Times New Roman"/>
                <w:b/>
              </w:rPr>
              <w:t>1</w:t>
            </w:r>
          </w:p>
        </w:tc>
        <w:tc>
          <w:tcPr>
            <w:tcW w:w="925" w:type="dxa"/>
            <w:gridSpan w:val="2"/>
          </w:tcPr>
          <w:p w:rsidR="000A396B" w:rsidRPr="00CC420F" w:rsidRDefault="000A396B" w:rsidP="000A396B">
            <w:pPr>
              <w:pStyle w:val="aff2"/>
              <w:snapToGrid w:val="0"/>
              <w:jc w:val="center"/>
              <w:rPr>
                <w:rFonts w:cs="Times New Roman"/>
                <w:b/>
              </w:rPr>
            </w:pPr>
            <w:r>
              <w:rPr>
                <w:rFonts w:cs="Times New Roman"/>
                <w:b/>
              </w:rPr>
              <w:t>8</w:t>
            </w:r>
          </w:p>
        </w:tc>
      </w:tr>
      <w:tr w:rsidR="00F66AF2" w:rsidRPr="00CC420F" w:rsidTr="00F66AF2">
        <w:trPr>
          <w:gridAfter w:val="1"/>
          <w:wAfter w:w="14" w:type="dxa"/>
          <w:trHeight w:val="493"/>
        </w:trPr>
        <w:tc>
          <w:tcPr>
            <w:tcW w:w="1096" w:type="dxa"/>
          </w:tcPr>
          <w:p w:rsidR="000A396B" w:rsidRPr="00CC420F" w:rsidRDefault="000A396B" w:rsidP="000A396B">
            <w:pPr>
              <w:snapToGrid w:val="0"/>
              <w:spacing w:line="200" w:lineRule="atLeast"/>
              <w:jc w:val="center"/>
              <w:rPr>
                <w:rFonts w:ascii="Times New Roman" w:hAnsi="Times New Roman"/>
                <w:sz w:val="24"/>
                <w:szCs w:val="24"/>
              </w:rPr>
            </w:pPr>
            <w:r w:rsidRPr="00CC420F">
              <w:rPr>
                <w:rFonts w:ascii="Times New Roman" w:hAnsi="Times New Roman"/>
                <w:sz w:val="24"/>
                <w:szCs w:val="24"/>
              </w:rPr>
              <w:lastRenderedPageBreak/>
              <w:t>Социальное</w:t>
            </w:r>
          </w:p>
        </w:tc>
        <w:tc>
          <w:tcPr>
            <w:tcW w:w="3299" w:type="dxa"/>
          </w:tcPr>
          <w:p w:rsidR="000A396B" w:rsidRDefault="000A396B" w:rsidP="000A396B">
            <w:pPr>
              <w:pStyle w:val="aff2"/>
              <w:snapToGrid w:val="0"/>
              <w:rPr>
                <w:rFonts w:cs="Times New Roman"/>
              </w:rPr>
            </w:pPr>
            <w:r w:rsidRPr="00CC420F">
              <w:rPr>
                <w:rFonts w:cs="Times New Roman"/>
              </w:rPr>
              <w:t>Исследовательская деятельность в рамках НОУ «Открытый мир»</w:t>
            </w:r>
          </w:p>
          <w:p w:rsidR="001C1800" w:rsidRPr="00CC420F" w:rsidRDefault="001C1800" w:rsidP="001C1800">
            <w:pPr>
              <w:pStyle w:val="aff2"/>
              <w:snapToGrid w:val="0"/>
              <w:rPr>
                <w:rFonts w:cs="Times New Roman"/>
              </w:rPr>
            </w:pPr>
            <w:r>
              <w:rPr>
                <w:rFonts w:cs="Times New Roman"/>
              </w:rPr>
              <w:t>(научное общество учащихся)</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3" w:type="dxa"/>
          </w:tcPr>
          <w:p w:rsidR="000A396B" w:rsidRPr="00CC420F" w:rsidRDefault="000A396B" w:rsidP="000A396B">
            <w:pPr>
              <w:pStyle w:val="aff2"/>
              <w:snapToGrid w:val="0"/>
              <w:rPr>
                <w:rFonts w:cs="Times New Roman"/>
              </w:rPr>
            </w:pPr>
            <w:r w:rsidRPr="00CC420F">
              <w:rPr>
                <w:rFonts w:cs="Times New Roman"/>
              </w:rPr>
              <w:t>0,5</w:t>
            </w:r>
          </w:p>
        </w:tc>
        <w:tc>
          <w:tcPr>
            <w:tcW w:w="925" w:type="dxa"/>
            <w:gridSpan w:val="2"/>
          </w:tcPr>
          <w:p w:rsidR="000A396B" w:rsidRPr="00CC420F" w:rsidRDefault="000A396B" w:rsidP="000A396B">
            <w:pPr>
              <w:pStyle w:val="aff2"/>
              <w:snapToGrid w:val="0"/>
              <w:jc w:val="center"/>
              <w:rPr>
                <w:rFonts w:cs="Times New Roman"/>
                <w:b/>
              </w:rPr>
            </w:pPr>
            <w:r>
              <w:rPr>
                <w:rFonts w:cs="Times New Roman"/>
                <w:b/>
              </w:rPr>
              <w:t>9</w:t>
            </w:r>
          </w:p>
        </w:tc>
      </w:tr>
      <w:tr w:rsidR="00F66AF2" w:rsidRPr="00CC420F" w:rsidTr="00F66AF2">
        <w:trPr>
          <w:gridAfter w:val="1"/>
          <w:wAfter w:w="14" w:type="dxa"/>
          <w:trHeight w:val="493"/>
        </w:trPr>
        <w:tc>
          <w:tcPr>
            <w:tcW w:w="1096" w:type="dxa"/>
          </w:tcPr>
          <w:p w:rsidR="000A396B" w:rsidRPr="00CC420F" w:rsidRDefault="000A396B" w:rsidP="000A396B">
            <w:pPr>
              <w:snapToGrid w:val="0"/>
              <w:spacing w:line="200" w:lineRule="atLeast"/>
              <w:jc w:val="center"/>
              <w:rPr>
                <w:rFonts w:ascii="Times New Roman" w:hAnsi="Times New Roman"/>
                <w:sz w:val="24"/>
                <w:szCs w:val="24"/>
              </w:rPr>
            </w:pPr>
          </w:p>
        </w:tc>
        <w:tc>
          <w:tcPr>
            <w:tcW w:w="3299" w:type="dxa"/>
          </w:tcPr>
          <w:p w:rsidR="000A396B" w:rsidRDefault="000A396B" w:rsidP="000A396B">
            <w:pPr>
              <w:pStyle w:val="aff2"/>
              <w:snapToGrid w:val="0"/>
              <w:rPr>
                <w:rFonts w:cs="Times New Roman"/>
              </w:rPr>
            </w:pPr>
            <w:r w:rsidRPr="00CC420F">
              <w:rPr>
                <w:rFonts w:cs="Times New Roman"/>
              </w:rPr>
              <w:t>ЮИД</w:t>
            </w:r>
          </w:p>
          <w:p w:rsidR="001C1800" w:rsidRPr="00CC420F" w:rsidRDefault="001C1800" w:rsidP="000A396B">
            <w:pPr>
              <w:pStyle w:val="aff2"/>
              <w:snapToGrid w:val="0"/>
              <w:rPr>
                <w:rFonts w:cs="Times New Roman"/>
              </w:rPr>
            </w:pPr>
            <w:r>
              <w:rPr>
                <w:rFonts w:cs="Times New Roman"/>
              </w:rPr>
              <w:t>(практические занятия)</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r w:rsidRPr="00CC420F">
              <w:rPr>
                <w:rFonts w:cs="Times New Roman"/>
              </w:rPr>
              <w:t>0,5</w:t>
            </w: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92458C" w:rsidRDefault="000A396B" w:rsidP="000A396B">
            <w:pPr>
              <w:pStyle w:val="aff2"/>
              <w:snapToGrid w:val="0"/>
              <w:jc w:val="center"/>
              <w:rPr>
                <w:rFonts w:cs="Times New Roman"/>
              </w:rPr>
            </w:pPr>
          </w:p>
        </w:tc>
        <w:tc>
          <w:tcPr>
            <w:tcW w:w="567" w:type="dxa"/>
          </w:tcPr>
          <w:p w:rsidR="000A396B" w:rsidRPr="0092458C" w:rsidRDefault="000A396B" w:rsidP="000A396B">
            <w:pPr>
              <w:pStyle w:val="aff2"/>
              <w:snapToGrid w:val="0"/>
              <w:rPr>
                <w:rFonts w:cs="Times New Roman"/>
              </w:rPr>
            </w:pPr>
          </w:p>
        </w:tc>
        <w:tc>
          <w:tcPr>
            <w:tcW w:w="567" w:type="dxa"/>
          </w:tcPr>
          <w:p w:rsidR="000A396B" w:rsidRPr="00CC420F" w:rsidRDefault="000A396B" w:rsidP="000A396B">
            <w:pPr>
              <w:pStyle w:val="aff2"/>
              <w:snapToGrid w:val="0"/>
              <w:jc w:val="center"/>
              <w:rPr>
                <w:rFonts w:cs="Times New Roman"/>
                <w:b/>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jc w:val="center"/>
              <w:rPr>
                <w:rFonts w:cs="Times New Roman"/>
                <w:b/>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jc w:val="center"/>
              <w:rPr>
                <w:rFonts w:cs="Times New Roman"/>
                <w:b/>
              </w:rPr>
            </w:pPr>
          </w:p>
        </w:tc>
        <w:tc>
          <w:tcPr>
            <w:tcW w:w="563" w:type="dxa"/>
          </w:tcPr>
          <w:p w:rsidR="000A396B" w:rsidRPr="00CC420F" w:rsidRDefault="000A396B" w:rsidP="000A396B">
            <w:pPr>
              <w:pStyle w:val="aff2"/>
              <w:snapToGrid w:val="0"/>
              <w:jc w:val="center"/>
              <w:rPr>
                <w:rFonts w:cs="Times New Roman"/>
                <w:b/>
              </w:rPr>
            </w:pPr>
          </w:p>
        </w:tc>
        <w:tc>
          <w:tcPr>
            <w:tcW w:w="925" w:type="dxa"/>
            <w:gridSpan w:val="2"/>
          </w:tcPr>
          <w:p w:rsidR="000A396B" w:rsidRPr="00CC420F" w:rsidRDefault="000A396B" w:rsidP="000A396B">
            <w:pPr>
              <w:pStyle w:val="aff2"/>
              <w:snapToGrid w:val="0"/>
              <w:jc w:val="center"/>
              <w:rPr>
                <w:rFonts w:cs="Times New Roman"/>
                <w:b/>
              </w:rPr>
            </w:pPr>
            <w:r>
              <w:rPr>
                <w:rFonts w:cs="Times New Roman"/>
                <w:b/>
              </w:rPr>
              <w:t>1,5</w:t>
            </w:r>
          </w:p>
        </w:tc>
      </w:tr>
      <w:tr w:rsidR="00F66AF2" w:rsidRPr="00CC420F" w:rsidTr="00F66AF2">
        <w:trPr>
          <w:gridAfter w:val="1"/>
          <w:wAfter w:w="14" w:type="dxa"/>
          <w:trHeight w:val="493"/>
        </w:trPr>
        <w:tc>
          <w:tcPr>
            <w:tcW w:w="1096" w:type="dxa"/>
          </w:tcPr>
          <w:p w:rsidR="000A396B" w:rsidRPr="00CC420F" w:rsidRDefault="000A396B" w:rsidP="000A396B">
            <w:pPr>
              <w:snapToGrid w:val="0"/>
              <w:spacing w:line="200" w:lineRule="atLeast"/>
              <w:jc w:val="center"/>
              <w:rPr>
                <w:rFonts w:ascii="Times New Roman" w:hAnsi="Times New Roman"/>
                <w:sz w:val="24"/>
                <w:szCs w:val="24"/>
              </w:rPr>
            </w:pPr>
          </w:p>
        </w:tc>
        <w:tc>
          <w:tcPr>
            <w:tcW w:w="3299" w:type="dxa"/>
          </w:tcPr>
          <w:p w:rsidR="000A396B" w:rsidRDefault="000A396B" w:rsidP="000A396B">
            <w:pPr>
              <w:pStyle w:val="aff2"/>
              <w:snapToGrid w:val="0"/>
              <w:rPr>
                <w:rFonts w:cs="Times New Roman"/>
              </w:rPr>
            </w:pPr>
            <w:r>
              <w:rPr>
                <w:rFonts w:cs="Times New Roman"/>
              </w:rPr>
              <w:t>Профессиональная ориентация обучающихся</w:t>
            </w:r>
          </w:p>
          <w:p w:rsidR="006D77CD" w:rsidRPr="00CC420F" w:rsidRDefault="006D77CD" w:rsidP="006D77CD">
            <w:pPr>
              <w:pStyle w:val="aff2"/>
              <w:snapToGrid w:val="0"/>
              <w:rPr>
                <w:rFonts w:cs="Times New Roman"/>
              </w:rPr>
            </w:pPr>
            <w:r>
              <w:rPr>
                <w:rFonts w:cs="Times New Roman"/>
              </w:rPr>
              <w:t>(беседы, участие в ярмарке профессий, днях открытых дверей)</w:t>
            </w: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92458C" w:rsidRDefault="000A396B" w:rsidP="000A396B">
            <w:pPr>
              <w:pStyle w:val="aff2"/>
              <w:snapToGrid w:val="0"/>
              <w:jc w:val="center"/>
              <w:rPr>
                <w:rFonts w:cs="Times New Roman"/>
              </w:rPr>
            </w:pPr>
            <w:r w:rsidRPr="0092458C">
              <w:rPr>
                <w:rFonts w:cs="Times New Roman"/>
              </w:rPr>
              <w:t>0,5</w:t>
            </w:r>
          </w:p>
        </w:tc>
        <w:tc>
          <w:tcPr>
            <w:tcW w:w="567" w:type="dxa"/>
          </w:tcPr>
          <w:p w:rsidR="000A396B" w:rsidRPr="0092458C" w:rsidRDefault="000A396B" w:rsidP="000A396B">
            <w:pPr>
              <w:pStyle w:val="aff2"/>
              <w:snapToGrid w:val="0"/>
              <w:rPr>
                <w:rFonts w:cs="Times New Roman"/>
              </w:rPr>
            </w:pPr>
            <w:r w:rsidRPr="0092458C">
              <w:rPr>
                <w:rFonts w:cs="Times New Roman"/>
              </w:rPr>
              <w:t>0,5</w:t>
            </w:r>
          </w:p>
        </w:tc>
        <w:tc>
          <w:tcPr>
            <w:tcW w:w="567" w:type="dxa"/>
          </w:tcPr>
          <w:p w:rsidR="000A396B" w:rsidRPr="00CC420F" w:rsidRDefault="000A396B" w:rsidP="000A396B">
            <w:pPr>
              <w:pStyle w:val="aff2"/>
              <w:snapToGrid w:val="0"/>
              <w:jc w:val="center"/>
              <w:rPr>
                <w:rFonts w:cs="Times New Roman"/>
                <w:b/>
              </w:rPr>
            </w:pPr>
            <w:r w:rsidRPr="0092458C">
              <w:rPr>
                <w:rFonts w:cs="Times New Roman"/>
              </w:rPr>
              <w:t>0,5</w:t>
            </w:r>
          </w:p>
        </w:tc>
        <w:tc>
          <w:tcPr>
            <w:tcW w:w="567" w:type="dxa"/>
          </w:tcPr>
          <w:p w:rsidR="000A396B" w:rsidRPr="00CC420F" w:rsidRDefault="000A396B" w:rsidP="000A396B">
            <w:pPr>
              <w:pStyle w:val="aff2"/>
              <w:snapToGrid w:val="0"/>
              <w:rPr>
                <w:rFonts w:cs="Times New Roman"/>
              </w:rPr>
            </w:pPr>
            <w:r w:rsidRPr="0092458C">
              <w:rPr>
                <w:rFonts w:cs="Times New Roman"/>
              </w:rPr>
              <w:t>0,5</w:t>
            </w:r>
          </w:p>
        </w:tc>
        <w:tc>
          <w:tcPr>
            <w:tcW w:w="567" w:type="dxa"/>
          </w:tcPr>
          <w:p w:rsidR="000A396B" w:rsidRPr="0092458C" w:rsidRDefault="000A396B" w:rsidP="000A396B">
            <w:pPr>
              <w:pStyle w:val="aff2"/>
              <w:snapToGrid w:val="0"/>
              <w:jc w:val="center"/>
              <w:rPr>
                <w:rFonts w:cs="Times New Roman"/>
              </w:rPr>
            </w:pPr>
            <w:r w:rsidRPr="0092458C">
              <w:rPr>
                <w:rFonts w:cs="Times New Roman"/>
              </w:rPr>
              <w:t>0,5</w:t>
            </w:r>
          </w:p>
        </w:tc>
        <w:tc>
          <w:tcPr>
            <w:tcW w:w="567" w:type="dxa"/>
          </w:tcPr>
          <w:p w:rsidR="000A396B" w:rsidRPr="0092458C" w:rsidRDefault="000A396B" w:rsidP="000A396B">
            <w:pPr>
              <w:pStyle w:val="aff2"/>
              <w:snapToGrid w:val="0"/>
              <w:rPr>
                <w:rFonts w:cs="Times New Roman"/>
              </w:rPr>
            </w:pPr>
            <w:r w:rsidRPr="0092458C">
              <w:rPr>
                <w:rFonts w:cs="Times New Roman"/>
              </w:rPr>
              <w:t>0,5</w:t>
            </w:r>
          </w:p>
        </w:tc>
        <w:tc>
          <w:tcPr>
            <w:tcW w:w="567" w:type="dxa"/>
          </w:tcPr>
          <w:p w:rsidR="000A396B" w:rsidRPr="00CC420F" w:rsidRDefault="000A396B" w:rsidP="000A396B">
            <w:pPr>
              <w:pStyle w:val="aff2"/>
              <w:snapToGrid w:val="0"/>
              <w:jc w:val="center"/>
              <w:rPr>
                <w:rFonts w:cs="Times New Roman"/>
                <w:b/>
              </w:rPr>
            </w:pPr>
            <w:r w:rsidRPr="0092458C">
              <w:rPr>
                <w:rFonts w:cs="Times New Roman"/>
              </w:rPr>
              <w:t>0,5</w:t>
            </w:r>
          </w:p>
        </w:tc>
        <w:tc>
          <w:tcPr>
            <w:tcW w:w="563" w:type="dxa"/>
          </w:tcPr>
          <w:p w:rsidR="000A396B" w:rsidRPr="00CC420F" w:rsidRDefault="000A396B" w:rsidP="000A396B">
            <w:pPr>
              <w:pStyle w:val="aff2"/>
              <w:snapToGrid w:val="0"/>
              <w:rPr>
                <w:rFonts w:cs="Times New Roman"/>
              </w:rPr>
            </w:pPr>
            <w:r w:rsidRPr="0092458C">
              <w:rPr>
                <w:rFonts w:cs="Times New Roman"/>
              </w:rPr>
              <w:t>0,5</w:t>
            </w:r>
          </w:p>
        </w:tc>
        <w:tc>
          <w:tcPr>
            <w:tcW w:w="925" w:type="dxa"/>
            <w:gridSpan w:val="2"/>
          </w:tcPr>
          <w:p w:rsidR="000A396B" w:rsidRPr="00CC420F" w:rsidRDefault="000A396B" w:rsidP="000A396B">
            <w:pPr>
              <w:pStyle w:val="aff2"/>
              <w:snapToGrid w:val="0"/>
              <w:jc w:val="center"/>
              <w:rPr>
                <w:rFonts w:cs="Times New Roman"/>
                <w:b/>
              </w:rPr>
            </w:pPr>
            <w:r>
              <w:rPr>
                <w:rFonts w:cs="Times New Roman"/>
                <w:b/>
              </w:rPr>
              <w:t>4</w:t>
            </w:r>
          </w:p>
        </w:tc>
      </w:tr>
      <w:tr w:rsidR="00F66AF2" w:rsidRPr="00CC420F" w:rsidTr="00F66AF2">
        <w:trPr>
          <w:gridAfter w:val="1"/>
          <w:wAfter w:w="14" w:type="dxa"/>
          <w:trHeight w:val="493"/>
        </w:trPr>
        <w:tc>
          <w:tcPr>
            <w:tcW w:w="1096" w:type="dxa"/>
          </w:tcPr>
          <w:p w:rsidR="000A396B" w:rsidRPr="00CC420F" w:rsidRDefault="000A396B" w:rsidP="000A396B">
            <w:pPr>
              <w:snapToGrid w:val="0"/>
              <w:spacing w:line="200" w:lineRule="atLeast"/>
              <w:jc w:val="center"/>
              <w:rPr>
                <w:rFonts w:ascii="Times New Roman" w:hAnsi="Times New Roman"/>
                <w:sz w:val="24"/>
                <w:szCs w:val="24"/>
              </w:rPr>
            </w:pPr>
          </w:p>
        </w:tc>
        <w:tc>
          <w:tcPr>
            <w:tcW w:w="3299" w:type="dxa"/>
          </w:tcPr>
          <w:p w:rsidR="000A396B" w:rsidRDefault="000A396B" w:rsidP="000A396B">
            <w:pPr>
              <w:pStyle w:val="aff2"/>
              <w:snapToGrid w:val="0"/>
              <w:rPr>
                <w:rFonts w:cs="Times New Roman"/>
              </w:rPr>
            </w:pPr>
            <w:r>
              <w:rPr>
                <w:rFonts w:cs="Times New Roman"/>
              </w:rPr>
              <w:t>Основы экологической безопасности</w:t>
            </w:r>
          </w:p>
          <w:p w:rsidR="001C1800" w:rsidRDefault="001C1800" w:rsidP="000A396B">
            <w:pPr>
              <w:pStyle w:val="aff2"/>
              <w:snapToGrid w:val="0"/>
              <w:rPr>
                <w:rFonts w:cs="Times New Roman"/>
              </w:rPr>
            </w:pPr>
            <w:r>
              <w:rPr>
                <w:rFonts w:cs="Times New Roman"/>
              </w:rPr>
              <w:t>(киноклуб)</w:t>
            </w: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92458C" w:rsidRDefault="000A396B" w:rsidP="000A396B">
            <w:pPr>
              <w:pStyle w:val="aff2"/>
              <w:snapToGrid w:val="0"/>
              <w:jc w:val="center"/>
              <w:rPr>
                <w:rFonts w:cs="Times New Roman"/>
              </w:rPr>
            </w:pPr>
            <w:r w:rsidRPr="0092458C">
              <w:rPr>
                <w:rFonts w:cs="Times New Roman"/>
              </w:rPr>
              <w:t>1</w:t>
            </w:r>
          </w:p>
        </w:tc>
        <w:tc>
          <w:tcPr>
            <w:tcW w:w="567" w:type="dxa"/>
          </w:tcPr>
          <w:p w:rsidR="000A396B" w:rsidRPr="0092458C" w:rsidRDefault="000A396B" w:rsidP="000A396B">
            <w:pPr>
              <w:pStyle w:val="aff2"/>
              <w:snapToGrid w:val="0"/>
              <w:rPr>
                <w:rFonts w:cs="Times New Roman"/>
              </w:rPr>
            </w:pPr>
            <w:r w:rsidRPr="0092458C">
              <w:rPr>
                <w:rFonts w:cs="Times New Roman"/>
              </w:rPr>
              <w:t>1</w:t>
            </w:r>
          </w:p>
        </w:tc>
        <w:tc>
          <w:tcPr>
            <w:tcW w:w="567" w:type="dxa"/>
          </w:tcPr>
          <w:p w:rsidR="000A396B" w:rsidRPr="0092458C" w:rsidRDefault="000A396B" w:rsidP="000A396B">
            <w:pPr>
              <w:pStyle w:val="aff2"/>
              <w:snapToGrid w:val="0"/>
              <w:jc w:val="center"/>
              <w:rPr>
                <w:rFonts w:cs="Times New Roman"/>
              </w:rPr>
            </w:pPr>
            <w:r w:rsidRPr="0092458C">
              <w:rPr>
                <w:rFonts w:cs="Times New Roman"/>
              </w:rPr>
              <w:t>1</w:t>
            </w:r>
          </w:p>
        </w:tc>
        <w:tc>
          <w:tcPr>
            <w:tcW w:w="567" w:type="dxa"/>
          </w:tcPr>
          <w:p w:rsidR="000A396B" w:rsidRPr="00CC420F" w:rsidRDefault="000A396B" w:rsidP="000A396B">
            <w:pPr>
              <w:pStyle w:val="aff2"/>
              <w:snapToGrid w:val="0"/>
              <w:rPr>
                <w:rFonts w:cs="Times New Roman"/>
              </w:rPr>
            </w:pPr>
            <w:r>
              <w:rPr>
                <w:rFonts w:cs="Times New Roman"/>
              </w:rPr>
              <w:t>1</w:t>
            </w:r>
          </w:p>
        </w:tc>
        <w:tc>
          <w:tcPr>
            <w:tcW w:w="567" w:type="dxa"/>
          </w:tcPr>
          <w:p w:rsidR="000A396B" w:rsidRPr="0092458C" w:rsidRDefault="000A396B" w:rsidP="000A396B">
            <w:pPr>
              <w:pStyle w:val="aff2"/>
              <w:snapToGrid w:val="0"/>
              <w:jc w:val="center"/>
              <w:rPr>
                <w:rFonts w:cs="Times New Roman"/>
              </w:rPr>
            </w:pPr>
            <w:r>
              <w:rPr>
                <w:rFonts w:cs="Times New Roman"/>
              </w:rPr>
              <w:t>1</w:t>
            </w:r>
          </w:p>
        </w:tc>
        <w:tc>
          <w:tcPr>
            <w:tcW w:w="567" w:type="dxa"/>
          </w:tcPr>
          <w:p w:rsidR="000A396B" w:rsidRPr="0092458C" w:rsidRDefault="000A396B" w:rsidP="000A396B">
            <w:pPr>
              <w:pStyle w:val="aff2"/>
              <w:snapToGrid w:val="0"/>
              <w:rPr>
                <w:rFonts w:cs="Times New Roman"/>
              </w:rPr>
            </w:pPr>
            <w:r w:rsidRPr="0092458C">
              <w:rPr>
                <w:rFonts w:cs="Times New Roman"/>
              </w:rPr>
              <w:t>1</w:t>
            </w:r>
          </w:p>
        </w:tc>
        <w:tc>
          <w:tcPr>
            <w:tcW w:w="567" w:type="dxa"/>
          </w:tcPr>
          <w:p w:rsidR="000A396B" w:rsidRPr="0092458C" w:rsidRDefault="000A396B" w:rsidP="000A396B">
            <w:pPr>
              <w:pStyle w:val="aff2"/>
              <w:snapToGrid w:val="0"/>
              <w:jc w:val="center"/>
              <w:rPr>
                <w:rFonts w:cs="Times New Roman"/>
              </w:rPr>
            </w:pPr>
            <w:r w:rsidRPr="0092458C">
              <w:rPr>
                <w:rFonts w:cs="Times New Roman"/>
              </w:rPr>
              <w:t>1</w:t>
            </w:r>
          </w:p>
        </w:tc>
        <w:tc>
          <w:tcPr>
            <w:tcW w:w="563" w:type="dxa"/>
          </w:tcPr>
          <w:p w:rsidR="000A396B" w:rsidRPr="00CC420F" w:rsidRDefault="000A396B" w:rsidP="000A396B">
            <w:pPr>
              <w:pStyle w:val="aff2"/>
              <w:snapToGrid w:val="0"/>
              <w:rPr>
                <w:rFonts w:cs="Times New Roman"/>
              </w:rPr>
            </w:pPr>
            <w:r>
              <w:rPr>
                <w:rFonts w:cs="Times New Roman"/>
              </w:rPr>
              <w:t>1</w:t>
            </w:r>
          </w:p>
        </w:tc>
        <w:tc>
          <w:tcPr>
            <w:tcW w:w="925" w:type="dxa"/>
            <w:gridSpan w:val="2"/>
          </w:tcPr>
          <w:p w:rsidR="000A396B" w:rsidRPr="00CC420F" w:rsidRDefault="000A396B" w:rsidP="000A396B">
            <w:pPr>
              <w:pStyle w:val="aff2"/>
              <w:snapToGrid w:val="0"/>
              <w:jc w:val="center"/>
              <w:rPr>
                <w:rFonts w:cs="Times New Roman"/>
                <w:b/>
              </w:rPr>
            </w:pPr>
            <w:r>
              <w:rPr>
                <w:rFonts w:cs="Times New Roman"/>
                <w:b/>
              </w:rPr>
              <w:t>8</w:t>
            </w:r>
          </w:p>
        </w:tc>
      </w:tr>
      <w:tr w:rsidR="00F66AF2" w:rsidRPr="00CC420F" w:rsidTr="00F66AF2">
        <w:trPr>
          <w:gridAfter w:val="1"/>
          <w:wAfter w:w="14" w:type="dxa"/>
          <w:trHeight w:val="493"/>
        </w:trPr>
        <w:tc>
          <w:tcPr>
            <w:tcW w:w="1096" w:type="dxa"/>
          </w:tcPr>
          <w:p w:rsidR="000A396B" w:rsidRPr="00CC420F" w:rsidRDefault="000A396B" w:rsidP="000A396B">
            <w:pPr>
              <w:snapToGrid w:val="0"/>
              <w:spacing w:line="200" w:lineRule="atLeast"/>
              <w:jc w:val="center"/>
              <w:rPr>
                <w:rFonts w:ascii="Times New Roman" w:hAnsi="Times New Roman"/>
                <w:sz w:val="24"/>
                <w:szCs w:val="24"/>
              </w:rPr>
            </w:pPr>
          </w:p>
        </w:tc>
        <w:tc>
          <w:tcPr>
            <w:tcW w:w="3299" w:type="dxa"/>
          </w:tcPr>
          <w:p w:rsidR="000A396B" w:rsidRDefault="000A396B" w:rsidP="000A396B">
            <w:pPr>
              <w:pStyle w:val="aff2"/>
              <w:snapToGrid w:val="0"/>
              <w:rPr>
                <w:rFonts w:cs="Times New Roman"/>
              </w:rPr>
            </w:pPr>
            <w:r>
              <w:rPr>
                <w:rFonts w:cs="Times New Roman"/>
              </w:rPr>
              <w:t>Экология культуры и здоровья</w:t>
            </w:r>
          </w:p>
          <w:p w:rsidR="001C1800" w:rsidRPr="00CC420F" w:rsidRDefault="001C1800" w:rsidP="000A396B">
            <w:pPr>
              <w:pStyle w:val="aff2"/>
              <w:snapToGrid w:val="0"/>
              <w:rPr>
                <w:rFonts w:cs="Times New Roman"/>
              </w:rPr>
            </w:pPr>
            <w:r>
              <w:rPr>
                <w:rFonts w:cs="Times New Roman"/>
              </w:rPr>
              <w:t>(киноклуб, гостиная, практикум)</w:t>
            </w: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CC420F" w:rsidRDefault="000A396B" w:rsidP="000A396B">
            <w:pPr>
              <w:pStyle w:val="aff2"/>
              <w:snapToGrid w:val="0"/>
              <w:rPr>
                <w:rFonts w:cs="Times New Roman"/>
              </w:rPr>
            </w:pPr>
          </w:p>
        </w:tc>
        <w:tc>
          <w:tcPr>
            <w:tcW w:w="567" w:type="dxa"/>
          </w:tcPr>
          <w:p w:rsidR="000A396B" w:rsidRPr="00DA6ACA" w:rsidRDefault="000A396B" w:rsidP="000A396B">
            <w:pPr>
              <w:pStyle w:val="aff2"/>
              <w:snapToGrid w:val="0"/>
              <w:jc w:val="center"/>
              <w:rPr>
                <w:rFonts w:cs="Times New Roman"/>
              </w:rPr>
            </w:pPr>
          </w:p>
        </w:tc>
        <w:tc>
          <w:tcPr>
            <w:tcW w:w="567" w:type="dxa"/>
          </w:tcPr>
          <w:p w:rsidR="000A396B" w:rsidRPr="00DA6ACA" w:rsidRDefault="000A396B" w:rsidP="000A396B">
            <w:pPr>
              <w:pStyle w:val="aff2"/>
              <w:snapToGrid w:val="0"/>
              <w:rPr>
                <w:rFonts w:cs="Times New Roman"/>
              </w:rPr>
            </w:pPr>
          </w:p>
        </w:tc>
        <w:tc>
          <w:tcPr>
            <w:tcW w:w="567" w:type="dxa"/>
          </w:tcPr>
          <w:p w:rsidR="000A396B" w:rsidRPr="00DA6ACA" w:rsidRDefault="000A396B" w:rsidP="000A396B">
            <w:pPr>
              <w:pStyle w:val="aff2"/>
              <w:snapToGrid w:val="0"/>
              <w:jc w:val="center"/>
              <w:rPr>
                <w:rFonts w:cs="Times New Roman"/>
              </w:rPr>
            </w:pPr>
          </w:p>
        </w:tc>
        <w:tc>
          <w:tcPr>
            <w:tcW w:w="567" w:type="dxa"/>
          </w:tcPr>
          <w:p w:rsidR="000A396B" w:rsidRPr="00DA6ACA" w:rsidRDefault="000A396B" w:rsidP="000A396B">
            <w:pPr>
              <w:pStyle w:val="aff2"/>
              <w:snapToGrid w:val="0"/>
              <w:rPr>
                <w:rFonts w:cs="Times New Roman"/>
              </w:rPr>
            </w:pPr>
          </w:p>
        </w:tc>
        <w:tc>
          <w:tcPr>
            <w:tcW w:w="567" w:type="dxa"/>
          </w:tcPr>
          <w:p w:rsidR="000A396B" w:rsidRPr="00DA6ACA" w:rsidRDefault="000A396B" w:rsidP="000A396B">
            <w:pPr>
              <w:pStyle w:val="aff2"/>
              <w:snapToGrid w:val="0"/>
              <w:jc w:val="center"/>
              <w:rPr>
                <w:rFonts w:cs="Times New Roman"/>
              </w:rPr>
            </w:pPr>
            <w:r w:rsidRPr="00DA6ACA">
              <w:rPr>
                <w:rFonts w:cs="Times New Roman"/>
              </w:rPr>
              <w:t>1</w:t>
            </w:r>
          </w:p>
        </w:tc>
        <w:tc>
          <w:tcPr>
            <w:tcW w:w="567" w:type="dxa"/>
          </w:tcPr>
          <w:p w:rsidR="000A396B" w:rsidRPr="00DA6ACA" w:rsidRDefault="000A396B" w:rsidP="000A396B">
            <w:pPr>
              <w:pStyle w:val="aff2"/>
              <w:snapToGrid w:val="0"/>
              <w:rPr>
                <w:rFonts w:cs="Times New Roman"/>
              </w:rPr>
            </w:pPr>
            <w:r w:rsidRPr="00DA6ACA">
              <w:rPr>
                <w:rFonts w:cs="Times New Roman"/>
              </w:rPr>
              <w:t>1</w:t>
            </w:r>
          </w:p>
        </w:tc>
        <w:tc>
          <w:tcPr>
            <w:tcW w:w="567" w:type="dxa"/>
          </w:tcPr>
          <w:p w:rsidR="000A396B" w:rsidRPr="00DA6ACA" w:rsidRDefault="000A396B" w:rsidP="000A396B">
            <w:pPr>
              <w:pStyle w:val="aff2"/>
              <w:snapToGrid w:val="0"/>
              <w:jc w:val="center"/>
              <w:rPr>
                <w:rFonts w:cs="Times New Roman"/>
              </w:rPr>
            </w:pPr>
            <w:r w:rsidRPr="00DA6ACA">
              <w:rPr>
                <w:rFonts w:cs="Times New Roman"/>
              </w:rPr>
              <w:t>1</w:t>
            </w:r>
          </w:p>
        </w:tc>
        <w:tc>
          <w:tcPr>
            <w:tcW w:w="563" w:type="dxa"/>
          </w:tcPr>
          <w:p w:rsidR="000A396B" w:rsidRPr="00DA6ACA" w:rsidRDefault="000A396B" w:rsidP="000A396B">
            <w:pPr>
              <w:pStyle w:val="aff2"/>
              <w:snapToGrid w:val="0"/>
              <w:rPr>
                <w:rFonts w:cs="Times New Roman"/>
              </w:rPr>
            </w:pPr>
            <w:r w:rsidRPr="00DA6ACA">
              <w:rPr>
                <w:rFonts w:cs="Times New Roman"/>
              </w:rPr>
              <w:t>1</w:t>
            </w:r>
          </w:p>
        </w:tc>
        <w:tc>
          <w:tcPr>
            <w:tcW w:w="925" w:type="dxa"/>
            <w:gridSpan w:val="2"/>
          </w:tcPr>
          <w:p w:rsidR="000A396B" w:rsidRPr="00DA6ACA" w:rsidRDefault="000A396B" w:rsidP="000A396B">
            <w:pPr>
              <w:pStyle w:val="aff2"/>
              <w:snapToGrid w:val="0"/>
              <w:jc w:val="center"/>
              <w:rPr>
                <w:rFonts w:cs="Times New Roman"/>
                <w:b/>
              </w:rPr>
            </w:pPr>
            <w:r w:rsidRPr="00DA6ACA">
              <w:rPr>
                <w:rFonts w:cs="Times New Roman"/>
                <w:b/>
              </w:rPr>
              <w:t>4</w:t>
            </w:r>
          </w:p>
        </w:tc>
      </w:tr>
      <w:tr w:rsidR="00F66AF2" w:rsidRPr="00CC420F" w:rsidTr="00F66AF2">
        <w:trPr>
          <w:gridAfter w:val="1"/>
          <w:wAfter w:w="14" w:type="dxa"/>
          <w:trHeight w:val="367"/>
        </w:trPr>
        <w:tc>
          <w:tcPr>
            <w:tcW w:w="1096" w:type="dxa"/>
          </w:tcPr>
          <w:p w:rsidR="000A396B" w:rsidRPr="00CC420F" w:rsidRDefault="000A396B" w:rsidP="000A396B">
            <w:pPr>
              <w:pStyle w:val="aff2"/>
              <w:snapToGrid w:val="0"/>
              <w:rPr>
                <w:rFonts w:cs="Times New Roman"/>
                <w:b/>
              </w:rPr>
            </w:pPr>
            <w:r w:rsidRPr="00CC420F">
              <w:rPr>
                <w:rFonts w:cs="Times New Roman"/>
                <w:b/>
              </w:rPr>
              <w:t>Итого</w:t>
            </w:r>
          </w:p>
        </w:tc>
        <w:tc>
          <w:tcPr>
            <w:tcW w:w="3299" w:type="dxa"/>
          </w:tcPr>
          <w:p w:rsidR="000A396B" w:rsidRPr="00CC420F" w:rsidRDefault="000A396B" w:rsidP="000A396B">
            <w:pPr>
              <w:pStyle w:val="aff2"/>
              <w:snapToGrid w:val="0"/>
              <w:rPr>
                <w:rFonts w:cs="Times New Roman"/>
                <w:b/>
              </w:rPr>
            </w:pPr>
          </w:p>
        </w:tc>
        <w:tc>
          <w:tcPr>
            <w:tcW w:w="567" w:type="dxa"/>
          </w:tcPr>
          <w:p w:rsidR="000A396B" w:rsidRPr="00CC420F" w:rsidRDefault="00DA6ACA" w:rsidP="000A396B">
            <w:pPr>
              <w:pStyle w:val="aff2"/>
              <w:snapToGrid w:val="0"/>
              <w:jc w:val="center"/>
              <w:rPr>
                <w:rFonts w:cs="Times New Roman"/>
                <w:b/>
              </w:rPr>
            </w:pPr>
            <w:r>
              <w:rPr>
                <w:rFonts w:cs="Times New Roman"/>
                <w:b/>
              </w:rPr>
              <w:t>6</w:t>
            </w:r>
          </w:p>
        </w:tc>
        <w:tc>
          <w:tcPr>
            <w:tcW w:w="567" w:type="dxa"/>
          </w:tcPr>
          <w:p w:rsidR="000A396B" w:rsidRPr="00CC420F" w:rsidRDefault="00DA6ACA" w:rsidP="000A396B">
            <w:pPr>
              <w:pStyle w:val="aff2"/>
              <w:snapToGrid w:val="0"/>
              <w:jc w:val="center"/>
              <w:rPr>
                <w:rFonts w:cs="Times New Roman"/>
                <w:b/>
              </w:rPr>
            </w:pPr>
            <w:r>
              <w:rPr>
                <w:rFonts w:cs="Times New Roman"/>
                <w:b/>
              </w:rPr>
              <w:t>6</w:t>
            </w:r>
          </w:p>
        </w:tc>
        <w:tc>
          <w:tcPr>
            <w:tcW w:w="567" w:type="dxa"/>
          </w:tcPr>
          <w:p w:rsidR="000A396B" w:rsidRPr="00CC420F" w:rsidRDefault="00DA6ACA" w:rsidP="000A396B">
            <w:pPr>
              <w:pStyle w:val="aff2"/>
              <w:snapToGrid w:val="0"/>
              <w:jc w:val="center"/>
              <w:rPr>
                <w:rFonts w:cs="Times New Roman"/>
                <w:b/>
              </w:rPr>
            </w:pPr>
            <w:r>
              <w:rPr>
                <w:rFonts w:cs="Times New Roman"/>
                <w:b/>
              </w:rPr>
              <w:t>6</w:t>
            </w:r>
          </w:p>
        </w:tc>
        <w:tc>
          <w:tcPr>
            <w:tcW w:w="567" w:type="dxa"/>
          </w:tcPr>
          <w:p w:rsidR="000A396B" w:rsidRPr="00CC420F" w:rsidRDefault="00DA6ACA" w:rsidP="000A396B">
            <w:pPr>
              <w:pStyle w:val="aff2"/>
              <w:snapToGrid w:val="0"/>
              <w:rPr>
                <w:rFonts w:cs="Times New Roman"/>
                <w:b/>
              </w:rPr>
            </w:pPr>
            <w:r>
              <w:rPr>
                <w:rFonts w:cs="Times New Roman"/>
                <w:b/>
              </w:rPr>
              <w:t>4,5</w:t>
            </w:r>
          </w:p>
        </w:tc>
        <w:tc>
          <w:tcPr>
            <w:tcW w:w="567" w:type="dxa"/>
          </w:tcPr>
          <w:p w:rsidR="000A396B" w:rsidRPr="00CC420F" w:rsidRDefault="00DA6ACA" w:rsidP="000A396B">
            <w:pPr>
              <w:pStyle w:val="aff2"/>
              <w:snapToGrid w:val="0"/>
              <w:rPr>
                <w:rFonts w:cs="Times New Roman"/>
                <w:b/>
              </w:rPr>
            </w:pPr>
            <w:r>
              <w:rPr>
                <w:rFonts w:cs="Times New Roman"/>
                <w:b/>
              </w:rPr>
              <w:t>4,5</w:t>
            </w:r>
          </w:p>
        </w:tc>
        <w:tc>
          <w:tcPr>
            <w:tcW w:w="567" w:type="dxa"/>
          </w:tcPr>
          <w:p w:rsidR="000A396B" w:rsidRPr="00CC420F" w:rsidRDefault="00DA6ACA" w:rsidP="000A396B">
            <w:pPr>
              <w:pStyle w:val="aff2"/>
              <w:snapToGrid w:val="0"/>
              <w:rPr>
                <w:rFonts w:cs="Times New Roman"/>
                <w:b/>
              </w:rPr>
            </w:pPr>
            <w:r>
              <w:rPr>
                <w:rFonts w:cs="Times New Roman"/>
                <w:b/>
              </w:rPr>
              <w:t>4,5</w:t>
            </w:r>
          </w:p>
        </w:tc>
        <w:tc>
          <w:tcPr>
            <w:tcW w:w="567" w:type="dxa"/>
          </w:tcPr>
          <w:p w:rsidR="000A396B" w:rsidRPr="00CC420F" w:rsidRDefault="00DA6ACA" w:rsidP="000A396B">
            <w:pPr>
              <w:pStyle w:val="aff2"/>
              <w:snapToGrid w:val="0"/>
              <w:rPr>
                <w:rFonts w:cs="Times New Roman"/>
                <w:b/>
              </w:rPr>
            </w:pPr>
            <w:r>
              <w:rPr>
                <w:rFonts w:cs="Times New Roman"/>
                <w:b/>
              </w:rPr>
              <w:t>5,5</w:t>
            </w:r>
          </w:p>
        </w:tc>
        <w:tc>
          <w:tcPr>
            <w:tcW w:w="567" w:type="dxa"/>
          </w:tcPr>
          <w:p w:rsidR="000A396B" w:rsidRPr="00CC420F" w:rsidRDefault="00DA6ACA" w:rsidP="000A396B">
            <w:pPr>
              <w:pStyle w:val="aff2"/>
              <w:snapToGrid w:val="0"/>
              <w:rPr>
                <w:rFonts w:cs="Times New Roman"/>
                <w:b/>
              </w:rPr>
            </w:pPr>
            <w:r>
              <w:rPr>
                <w:rFonts w:cs="Times New Roman"/>
                <w:b/>
              </w:rPr>
              <w:t>5,5</w:t>
            </w:r>
          </w:p>
        </w:tc>
        <w:tc>
          <w:tcPr>
            <w:tcW w:w="567" w:type="dxa"/>
          </w:tcPr>
          <w:p w:rsidR="000A396B" w:rsidRPr="00CC420F" w:rsidRDefault="00DA6ACA" w:rsidP="000A396B">
            <w:pPr>
              <w:pStyle w:val="aff2"/>
              <w:snapToGrid w:val="0"/>
              <w:rPr>
                <w:rFonts w:cs="Times New Roman"/>
                <w:b/>
              </w:rPr>
            </w:pPr>
            <w:r>
              <w:rPr>
                <w:rFonts w:cs="Times New Roman"/>
                <w:b/>
              </w:rPr>
              <w:t>5,5</w:t>
            </w:r>
          </w:p>
        </w:tc>
        <w:tc>
          <w:tcPr>
            <w:tcW w:w="567" w:type="dxa"/>
          </w:tcPr>
          <w:p w:rsidR="000A396B" w:rsidRPr="00CC420F" w:rsidRDefault="00DA6ACA" w:rsidP="000A396B">
            <w:pPr>
              <w:pStyle w:val="aff2"/>
              <w:snapToGrid w:val="0"/>
              <w:rPr>
                <w:rFonts w:cs="Times New Roman"/>
                <w:b/>
              </w:rPr>
            </w:pPr>
            <w:r>
              <w:rPr>
                <w:rFonts w:cs="Times New Roman"/>
                <w:b/>
              </w:rPr>
              <w:t>5,5</w:t>
            </w:r>
          </w:p>
        </w:tc>
        <w:tc>
          <w:tcPr>
            <w:tcW w:w="567" w:type="dxa"/>
          </w:tcPr>
          <w:p w:rsidR="000A396B" w:rsidRPr="00DA6ACA" w:rsidRDefault="00DA6ACA" w:rsidP="000A396B">
            <w:pPr>
              <w:pStyle w:val="aff2"/>
              <w:snapToGrid w:val="0"/>
              <w:jc w:val="center"/>
              <w:rPr>
                <w:rFonts w:cs="Times New Roman"/>
                <w:b/>
              </w:rPr>
            </w:pPr>
            <w:r w:rsidRPr="00DA6ACA">
              <w:rPr>
                <w:rFonts w:cs="Times New Roman"/>
                <w:b/>
              </w:rPr>
              <w:t>6</w:t>
            </w:r>
          </w:p>
        </w:tc>
        <w:tc>
          <w:tcPr>
            <w:tcW w:w="567" w:type="dxa"/>
          </w:tcPr>
          <w:p w:rsidR="000A396B" w:rsidRPr="00DA6ACA" w:rsidRDefault="00DA6ACA" w:rsidP="000A396B">
            <w:pPr>
              <w:pStyle w:val="aff2"/>
              <w:snapToGrid w:val="0"/>
              <w:rPr>
                <w:rFonts w:cs="Times New Roman"/>
                <w:b/>
              </w:rPr>
            </w:pPr>
            <w:r w:rsidRPr="00DA6ACA">
              <w:rPr>
                <w:rFonts w:cs="Times New Roman"/>
                <w:b/>
              </w:rPr>
              <w:t>6</w:t>
            </w:r>
          </w:p>
        </w:tc>
        <w:tc>
          <w:tcPr>
            <w:tcW w:w="567" w:type="dxa"/>
          </w:tcPr>
          <w:p w:rsidR="000A396B" w:rsidRPr="00DA6ACA" w:rsidRDefault="00DA6ACA" w:rsidP="000A396B">
            <w:pPr>
              <w:pStyle w:val="aff2"/>
              <w:snapToGrid w:val="0"/>
              <w:jc w:val="center"/>
              <w:rPr>
                <w:rFonts w:cs="Times New Roman"/>
                <w:b/>
              </w:rPr>
            </w:pPr>
            <w:r w:rsidRPr="00DA6ACA">
              <w:rPr>
                <w:rFonts w:cs="Times New Roman"/>
                <w:b/>
              </w:rPr>
              <w:t>6</w:t>
            </w:r>
          </w:p>
        </w:tc>
        <w:tc>
          <w:tcPr>
            <w:tcW w:w="567" w:type="dxa"/>
          </w:tcPr>
          <w:p w:rsidR="000A396B" w:rsidRPr="00DA6ACA" w:rsidRDefault="00DA6ACA" w:rsidP="000A396B">
            <w:pPr>
              <w:pStyle w:val="aff2"/>
              <w:snapToGrid w:val="0"/>
              <w:jc w:val="center"/>
              <w:rPr>
                <w:rFonts w:cs="Times New Roman"/>
                <w:b/>
              </w:rPr>
            </w:pPr>
            <w:r w:rsidRPr="00DA6ACA">
              <w:rPr>
                <w:rFonts w:cs="Times New Roman"/>
                <w:b/>
              </w:rPr>
              <w:t>6</w:t>
            </w:r>
          </w:p>
        </w:tc>
        <w:tc>
          <w:tcPr>
            <w:tcW w:w="567" w:type="dxa"/>
          </w:tcPr>
          <w:p w:rsidR="000A396B" w:rsidRPr="00DA6ACA" w:rsidRDefault="00DA6ACA" w:rsidP="000A396B">
            <w:pPr>
              <w:pStyle w:val="aff2"/>
              <w:snapToGrid w:val="0"/>
              <w:jc w:val="center"/>
              <w:rPr>
                <w:rFonts w:cs="Times New Roman"/>
                <w:b/>
              </w:rPr>
            </w:pPr>
            <w:r w:rsidRPr="00DA6ACA">
              <w:rPr>
                <w:rFonts w:cs="Times New Roman"/>
                <w:b/>
              </w:rPr>
              <w:t>5</w:t>
            </w:r>
          </w:p>
        </w:tc>
        <w:tc>
          <w:tcPr>
            <w:tcW w:w="567" w:type="dxa"/>
          </w:tcPr>
          <w:p w:rsidR="000A396B" w:rsidRPr="00DA6ACA" w:rsidRDefault="00DA6ACA" w:rsidP="000A396B">
            <w:pPr>
              <w:pStyle w:val="aff2"/>
              <w:snapToGrid w:val="0"/>
              <w:rPr>
                <w:rFonts w:cs="Times New Roman"/>
                <w:b/>
              </w:rPr>
            </w:pPr>
            <w:r w:rsidRPr="00DA6ACA">
              <w:rPr>
                <w:rFonts w:cs="Times New Roman"/>
                <w:b/>
              </w:rPr>
              <w:t>5</w:t>
            </w:r>
          </w:p>
        </w:tc>
        <w:tc>
          <w:tcPr>
            <w:tcW w:w="567" w:type="dxa"/>
          </w:tcPr>
          <w:p w:rsidR="000A396B" w:rsidRPr="00DA6ACA" w:rsidRDefault="00DA6ACA" w:rsidP="000A396B">
            <w:pPr>
              <w:pStyle w:val="aff2"/>
              <w:snapToGrid w:val="0"/>
              <w:jc w:val="center"/>
              <w:rPr>
                <w:rFonts w:cs="Times New Roman"/>
                <w:b/>
              </w:rPr>
            </w:pPr>
            <w:r w:rsidRPr="00DA6ACA">
              <w:rPr>
                <w:rFonts w:cs="Times New Roman"/>
                <w:b/>
              </w:rPr>
              <w:t>5</w:t>
            </w:r>
          </w:p>
        </w:tc>
        <w:tc>
          <w:tcPr>
            <w:tcW w:w="563" w:type="dxa"/>
          </w:tcPr>
          <w:p w:rsidR="000A396B" w:rsidRPr="00DA6ACA" w:rsidRDefault="00DA6ACA" w:rsidP="000A396B">
            <w:pPr>
              <w:pStyle w:val="aff2"/>
              <w:snapToGrid w:val="0"/>
              <w:jc w:val="center"/>
              <w:rPr>
                <w:rFonts w:cs="Times New Roman"/>
                <w:b/>
              </w:rPr>
            </w:pPr>
            <w:r w:rsidRPr="00DA6ACA">
              <w:rPr>
                <w:rFonts w:cs="Times New Roman"/>
                <w:b/>
              </w:rPr>
              <w:t>5</w:t>
            </w:r>
          </w:p>
        </w:tc>
        <w:tc>
          <w:tcPr>
            <w:tcW w:w="925" w:type="dxa"/>
            <w:gridSpan w:val="2"/>
          </w:tcPr>
          <w:p w:rsidR="000A396B" w:rsidRPr="00DA6ACA" w:rsidRDefault="00DA6ACA" w:rsidP="000A396B">
            <w:pPr>
              <w:pStyle w:val="aff2"/>
              <w:snapToGrid w:val="0"/>
              <w:jc w:val="center"/>
              <w:rPr>
                <w:rFonts w:cs="Times New Roman"/>
                <w:b/>
              </w:rPr>
            </w:pPr>
            <w:r w:rsidRPr="00DA6ACA">
              <w:rPr>
                <w:rFonts w:cs="Times New Roman"/>
                <w:b/>
              </w:rPr>
              <w:t>97,5</w:t>
            </w:r>
          </w:p>
        </w:tc>
      </w:tr>
    </w:tbl>
    <w:p w:rsidR="002C3B28" w:rsidRPr="002C3B28" w:rsidRDefault="002C3B28" w:rsidP="002C3B28">
      <w:pPr>
        <w:spacing w:after="0" w:line="240" w:lineRule="auto"/>
        <w:rPr>
          <w:rFonts w:ascii="Times New Roman" w:hAnsi="Times New Roman"/>
          <w:sz w:val="24"/>
          <w:szCs w:val="24"/>
          <w:lang w:eastAsia="ru-RU"/>
        </w:rPr>
      </w:pPr>
    </w:p>
    <w:p w:rsidR="00996271" w:rsidRPr="00292472" w:rsidRDefault="00996271" w:rsidP="00E73468">
      <w:pPr>
        <w:spacing w:after="0" w:line="240" w:lineRule="auto"/>
        <w:ind w:firstLine="709"/>
        <w:jc w:val="both"/>
        <w:rPr>
          <w:rFonts w:ascii="Times New Roman" w:hAnsi="Times New Roman"/>
          <w:sz w:val="24"/>
          <w:szCs w:val="24"/>
        </w:rPr>
      </w:pPr>
      <w:r w:rsidRPr="00292472">
        <w:rPr>
          <w:rFonts w:ascii="Times New Roman" w:hAnsi="Times New Roman"/>
          <w:b/>
          <w:sz w:val="24"/>
          <w:szCs w:val="24"/>
        </w:rPr>
        <w:t>Содержание плана внеурочной деятельности.</w:t>
      </w:r>
      <w:r w:rsidRPr="00292472">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2C3B28" w:rsidRPr="00292472" w:rsidRDefault="00996271" w:rsidP="003F0618">
      <w:pPr>
        <w:spacing w:after="0" w:line="240" w:lineRule="auto"/>
        <w:ind w:firstLine="709"/>
        <w:jc w:val="both"/>
        <w:rPr>
          <w:rFonts w:ascii="Times New Roman" w:hAnsi="Times New Roman"/>
          <w:sz w:val="24"/>
          <w:szCs w:val="24"/>
        </w:rPr>
      </w:pPr>
      <w:r w:rsidRPr="00292472">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w:t>
      </w:r>
      <w:r w:rsidR="003F0618" w:rsidRPr="00292472">
        <w:rPr>
          <w:rFonts w:ascii="Times New Roman" w:hAnsi="Times New Roman"/>
          <w:sz w:val="24"/>
          <w:szCs w:val="24"/>
        </w:rPr>
        <w:t>го плана, но не более 10 часов.</w:t>
      </w:r>
    </w:p>
    <w:p w:rsidR="003F0618" w:rsidRDefault="003F0618" w:rsidP="003F0618">
      <w:pPr>
        <w:spacing w:after="0" w:line="240" w:lineRule="auto"/>
        <w:ind w:firstLine="709"/>
        <w:jc w:val="both"/>
        <w:rPr>
          <w:rFonts w:ascii="Times New Roman" w:hAnsi="Times New Roman"/>
          <w:sz w:val="28"/>
          <w:szCs w:val="28"/>
        </w:rPr>
        <w:sectPr w:rsidR="003F0618" w:rsidSect="002C3B28">
          <w:pgSz w:w="16838" w:h="11906" w:orient="landscape"/>
          <w:pgMar w:top="851" w:right="1134" w:bottom="1701" w:left="1134" w:header="680" w:footer="567" w:gutter="0"/>
          <w:cols w:space="708"/>
          <w:docGrid w:linePitch="360"/>
        </w:sectPr>
      </w:pPr>
    </w:p>
    <w:p w:rsidR="00050E48" w:rsidRPr="00050E48" w:rsidRDefault="003540DD" w:rsidP="00050E48">
      <w:pPr>
        <w:spacing w:after="0" w:line="240" w:lineRule="auto"/>
        <w:ind w:firstLine="709"/>
        <w:jc w:val="center"/>
        <w:rPr>
          <w:rFonts w:ascii="Times New Roman" w:hAnsi="Times New Roman"/>
          <w:b/>
          <w:bCs/>
          <w:color w:val="000000"/>
          <w:sz w:val="28"/>
          <w:szCs w:val="28"/>
        </w:rPr>
      </w:pPr>
      <w:r w:rsidRPr="003540DD">
        <w:rPr>
          <w:rFonts w:ascii="Times New Roman" w:hAnsi="Times New Roman"/>
          <w:b/>
          <w:bCs/>
          <w:color w:val="000000"/>
          <w:sz w:val="28"/>
          <w:szCs w:val="28"/>
        </w:rPr>
        <w:lastRenderedPageBreak/>
        <w:t>3.4. Система условий реализации образовательной программы</w:t>
      </w:r>
      <w:r w:rsidRPr="003540DD">
        <w:rPr>
          <w:rFonts w:ascii="Times New Roman" w:hAnsi="Times New Roman"/>
          <w:color w:val="000000"/>
          <w:sz w:val="28"/>
          <w:szCs w:val="28"/>
        </w:rPr>
        <w:br/>
      </w:r>
      <w:r w:rsidRPr="003540DD">
        <w:rPr>
          <w:rFonts w:ascii="Times New Roman" w:hAnsi="Times New Roman"/>
          <w:b/>
          <w:bCs/>
          <w:color w:val="000000"/>
          <w:sz w:val="28"/>
          <w:szCs w:val="28"/>
        </w:rPr>
        <w:t>основного общего образования в соответствии с требованиями</w:t>
      </w:r>
      <w:r w:rsidRPr="003540DD">
        <w:rPr>
          <w:rFonts w:ascii="Times New Roman" w:hAnsi="Times New Roman"/>
          <w:color w:val="000000"/>
          <w:sz w:val="28"/>
          <w:szCs w:val="28"/>
        </w:rPr>
        <w:br/>
      </w:r>
      <w:r w:rsidRPr="003540DD">
        <w:rPr>
          <w:rFonts w:ascii="Times New Roman" w:hAnsi="Times New Roman"/>
          <w:b/>
          <w:bCs/>
          <w:color w:val="000000"/>
          <w:sz w:val="28"/>
          <w:szCs w:val="28"/>
        </w:rPr>
        <w:t>Стандарта</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Основными задачами организации является создание условий: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1) гарантирующих охрану и укрепление здоровья обучающихся;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2) для развития личности, ее самореализации и самоопределения;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3) для формирования у обучающихся современного уровня знаний;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4) для формирования духовно-нравственной личности;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5) для осознанного выбора профессии.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Созданные в образовательной организации, реализующей настоящую основную образовательную программу, условия: </w:t>
      </w:r>
    </w:p>
    <w:p w:rsidR="00050E48" w:rsidRPr="00050E48" w:rsidRDefault="00050E48" w:rsidP="006E4185">
      <w:pPr>
        <w:pStyle w:val="3333"/>
      </w:pPr>
      <w:r w:rsidRPr="00050E48">
        <w:t xml:space="preserve">соответствуют требованиям Стандарта и ориентированы на реализацию ФГОС ООО; </w:t>
      </w:r>
    </w:p>
    <w:p w:rsidR="00050E48" w:rsidRPr="00050E48" w:rsidRDefault="00050E48" w:rsidP="006E4185">
      <w:pPr>
        <w:pStyle w:val="3333"/>
      </w:pPr>
      <w:r w:rsidRPr="00050E48">
        <w:t xml:space="preserve">обеспечивают достижение планируемых результатов освоения ООП ООО образовательного учреждения и реализацию предусмотренных в ней образовательных программ; </w:t>
      </w:r>
    </w:p>
    <w:p w:rsidR="00050E48" w:rsidRPr="00050E48" w:rsidRDefault="00050E48" w:rsidP="006E4185">
      <w:pPr>
        <w:pStyle w:val="3333"/>
      </w:pPr>
      <w:r w:rsidRPr="00050E48">
        <w:t xml:space="preserve">учитывают особенности образовательного учреждения, его организационную структуру, запросы участников образовательной деятельности; </w:t>
      </w:r>
    </w:p>
    <w:p w:rsidR="00050E48" w:rsidRPr="00050E48" w:rsidRDefault="00050E48" w:rsidP="006E4185">
      <w:pPr>
        <w:pStyle w:val="3333"/>
      </w:pPr>
      <w:r w:rsidRPr="00050E48">
        <w:t xml:space="preserve">предоставляют возможность взаимодействия с социальными партнерами, использования ресурсов социума.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Система условий реализации ООП ООО образовательного учреждения базируется на результатах проведённой в ходе разработки программы комплексной аналитико- обобщающей и прогностической работы, включающей: </w:t>
      </w:r>
    </w:p>
    <w:p w:rsidR="006E4185" w:rsidRDefault="00050E48" w:rsidP="006E4185">
      <w:pPr>
        <w:pStyle w:val="3333"/>
      </w:pPr>
      <w:r w:rsidRPr="00050E48">
        <w:t xml:space="preserve">анализ имеющихся в образовательном учреждении условий и ресурсов реализации ООП ООО; </w:t>
      </w:r>
    </w:p>
    <w:p w:rsidR="00050E48" w:rsidRPr="00050E48" w:rsidRDefault="00050E48" w:rsidP="00572EA9">
      <w:pPr>
        <w:pStyle w:val="3333"/>
      </w:pPr>
      <w:r w:rsidRPr="00050E48">
        <w:t xml:space="preserve">установление степени их соответствия требованиям Стандарта, а также целям и задачам ООП ООО, сформированным с учётом потребностей всех участников образовательных отношений; </w:t>
      </w:r>
    </w:p>
    <w:p w:rsidR="00050E48" w:rsidRPr="00050E48" w:rsidRDefault="00050E48" w:rsidP="006E4185">
      <w:pPr>
        <w:pStyle w:val="3333"/>
      </w:pPr>
      <w:r w:rsidRPr="00050E48">
        <w:t xml:space="preserve">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050E48" w:rsidRPr="00050E48" w:rsidRDefault="00050E48" w:rsidP="006E4185">
      <w:pPr>
        <w:pStyle w:val="3333"/>
      </w:pPr>
      <w:r w:rsidRPr="00050E48">
        <w:t xml:space="preserve">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050E48" w:rsidRPr="00050E48" w:rsidRDefault="00050E48" w:rsidP="006E4185">
      <w:pPr>
        <w:pStyle w:val="3333"/>
      </w:pPr>
      <w:r w:rsidRPr="00050E48">
        <w:t xml:space="preserve">разработку сетевого графика (дорожной карты) создания необходимой системы условий; </w:t>
      </w:r>
    </w:p>
    <w:p w:rsidR="00050E48" w:rsidRPr="00050E48" w:rsidRDefault="00050E48" w:rsidP="006E4185">
      <w:pPr>
        <w:pStyle w:val="3333"/>
      </w:pPr>
      <w:r w:rsidRPr="00050E48">
        <w:t xml:space="preserve">разработку механизмов мониторинга, оценки и коррекции реализации промежуточных этапов разработанного графика (дорожной карты).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В соответствии с требованиями Стандарта раздел ООП ООО образовательного учреждения, характеризующий систему условий, содержит: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1. Описание имеющихся условий: кадровых, психолого-педагогических, финансовых, материально-технических, информационно-методических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2.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МКОУ «Вихоревская СОШ № 2», осуществляющей образовательную деятельность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3. Механизмы достижения целевых ориентиров в системе условий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4. Сетевой график (дорожная карта) по формированию необходимой системы условий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5. Контроль состояния системы условий.</w:t>
      </w:r>
    </w:p>
    <w:p w:rsidR="00050E48" w:rsidRPr="00050E48" w:rsidRDefault="00050E48" w:rsidP="00050E48">
      <w:pPr>
        <w:pStyle w:val="Default"/>
        <w:jc w:val="center"/>
        <w:rPr>
          <w:rFonts w:ascii="Times New Roman" w:hAnsi="Times New Roman" w:cs="Times New Roman"/>
          <w:b/>
          <w:bCs/>
        </w:rPr>
      </w:pPr>
      <w:r w:rsidRPr="00050E48">
        <w:rPr>
          <w:rFonts w:ascii="Times New Roman" w:hAnsi="Times New Roman" w:cs="Times New Roman"/>
          <w:b/>
          <w:bCs/>
        </w:rPr>
        <w:lastRenderedPageBreak/>
        <w:t>3.4.1. Описание имеющихся условий: кадровых, психолого-педагогических, финансовых, материально-технических, учебно-методического и информационного обеспечения.</w:t>
      </w:r>
    </w:p>
    <w:p w:rsidR="00050E48" w:rsidRPr="00050E48" w:rsidRDefault="00050E48" w:rsidP="00050E48">
      <w:pPr>
        <w:pStyle w:val="Default"/>
        <w:jc w:val="center"/>
        <w:rPr>
          <w:rFonts w:ascii="Times New Roman" w:hAnsi="Times New Roman" w:cs="Times New Roman"/>
        </w:rPr>
      </w:pPr>
      <w:r w:rsidRPr="00050E48">
        <w:rPr>
          <w:rFonts w:ascii="Times New Roman" w:hAnsi="Times New Roman" w:cs="Times New Roman"/>
          <w:b/>
          <w:bCs/>
        </w:rPr>
        <w:t>Кадровые условия реализации ООП ООО</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b/>
          <w:bCs/>
        </w:rPr>
        <w:t xml:space="preserve">Описание кадровых условий реализации основной образовательной программы включает: </w:t>
      </w:r>
    </w:p>
    <w:p w:rsidR="00050E48" w:rsidRPr="00050E48" w:rsidRDefault="00050E48" w:rsidP="006E4185">
      <w:pPr>
        <w:pStyle w:val="3333"/>
      </w:pPr>
      <w:r w:rsidRPr="00050E48">
        <w:t xml:space="preserve">характеристику укомплектованности образовательного учреждения; </w:t>
      </w:r>
    </w:p>
    <w:p w:rsidR="00050E48" w:rsidRPr="00050E48" w:rsidRDefault="00050E48" w:rsidP="006E4185">
      <w:pPr>
        <w:pStyle w:val="3333"/>
      </w:pPr>
      <w:r w:rsidRPr="00050E48">
        <w:t xml:space="preserve">описание уровня квалификации работников организации, осуществляющей образовательную деятельность и их функциональные обязанности; </w:t>
      </w:r>
    </w:p>
    <w:p w:rsidR="00050E48" w:rsidRPr="00050E48" w:rsidRDefault="00050E48" w:rsidP="006E4185">
      <w:pPr>
        <w:pStyle w:val="3333"/>
      </w:pPr>
      <w:r w:rsidRPr="00050E48">
        <w:t xml:space="preserve">описание реализуемой системы непрерывного профессионального развития и повышения квалификации педагогических работников. </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 xml:space="preserve">МКОУ «Вихоревская СОШ № 2» на уровне основного общего образования на </w:t>
      </w:r>
      <w:r w:rsidRPr="007544EA">
        <w:rPr>
          <w:rFonts w:ascii="Times New Roman" w:hAnsi="Times New Roman" w:cs="Times New Roman"/>
          <w:color w:val="auto"/>
        </w:rPr>
        <w:t>100% укомплектована квалифицированными педагогическими кадрами, имеющими необ</w:t>
      </w:r>
      <w:r w:rsidRPr="00050E48">
        <w:rPr>
          <w:rFonts w:ascii="Times New Roman" w:hAnsi="Times New Roman" w:cs="Times New Roman"/>
        </w:rPr>
        <w:t xml:space="preserve">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 xml:space="preserve">Комплектование работников Учреждения осуществляется в соответствии со структурой и штатным расписанием Учреждения. Работники Учреждения принимаются на работу по трудовому договору. На лиц, работающих в Учреждении, распространяется законодательство о труде Российской Федерации.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 </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 xml:space="preserve">Работники МКОУ «Вихоревская СОШ № 2» осуществляют выполнение трудовых обязанностей, предусмотренных должностной инструкцией, трудовым договором в соответствии с Уставом МКОУ «Вихоревская СОШ № 2» и действующим законодательством Российской Федерации. </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организации, осуществляющей образовательную деятельность,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МКОУ «Вихоревская СОШ № 2» также укомплектована  работниками пищеблока, вспомогательным персоналом.</w:t>
      </w:r>
    </w:p>
    <w:p w:rsidR="00050E48" w:rsidRPr="00050E48" w:rsidRDefault="00050E48" w:rsidP="00050E48">
      <w:pPr>
        <w:pStyle w:val="Default"/>
        <w:ind w:firstLine="708"/>
        <w:jc w:val="both"/>
        <w:rPr>
          <w:rFonts w:ascii="Times New Roman" w:hAnsi="Times New Roman" w:cs="Times New Roman"/>
        </w:rPr>
      </w:pPr>
    </w:p>
    <w:tbl>
      <w:tblPr>
        <w:tblStyle w:val="a4"/>
        <w:tblW w:w="0" w:type="auto"/>
        <w:tblLook w:val="01E0" w:firstRow="1" w:lastRow="1" w:firstColumn="1" w:lastColumn="1" w:noHBand="0" w:noVBand="0"/>
      </w:tblPr>
      <w:tblGrid>
        <w:gridCol w:w="2979"/>
        <w:gridCol w:w="3567"/>
        <w:gridCol w:w="889"/>
        <w:gridCol w:w="2136"/>
      </w:tblGrid>
      <w:tr w:rsidR="00050E48" w:rsidRPr="00050E48" w:rsidTr="00050E48">
        <w:tc>
          <w:tcPr>
            <w:tcW w:w="297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b/>
                <w:bCs/>
              </w:rPr>
              <w:t>Характеристика</w:t>
            </w:r>
          </w:p>
        </w:tc>
        <w:tc>
          <w:tcPr>
            <w:tcW w:w="3567"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b/>
                <w:bCs/>
              </w:rPr>
              <w:t>ФИО педагогов</w:t>
            </w:r>
          </w:p>
        </w:tc>
        <w:tc>
          <w:tcPr>
            <w:tcW w:w="88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b/>
                <w:bCs/>
              </w:rPr>
              <w:t xml:space="preserve">Всего </w:t>
            </w:r>
          </w:p>
        </w:tc>
        <w:tc>
          <w:tcPr>
            <w:tcW w:w="2136"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b/>
                <w:bCs/>
              </w:rPr>
              <w:t>% к общему числу педагогических работников ООО</w:t>
            </w:r>
          </w:p>
        </w:tc>
      </w:tr>
      <w:tr w:rsidR="00050E48" w:rsidRPr="00050E48" w:rsidTr="00050E48">
        <w:tc>
          <w:tcPr>
            <w:tcW w:w="6546" w:type="dxa"/>
            <w:gridSpan w:val="2"/>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b/>
                <w:bCs/>
              </w:rPr>
              <w:t>Всего педагогов</w:t>
            </w:r>
          </w:p>
        </w:tc>
        <w:tc>
          <w:tcPr>
            <w:tcW w:w="889" w:type="dxa"/>
          </w:tcPr>
          <w:p w:rsidR="00050E48" w:rsidRPr="00050E48" w:rsidRDefault="00050E48" w:rsidP="00050E48">
            <w:pPr>
              <w:pStyle w:val="Default"/>
              <w:jc w:val="both"/>
              <w:rPr>
                <w:rFonts w:ascii="Times New Roman" w:hAnsi="Times New Roman" w:cs="Times New Roman"/>
                <w:b/>
                <w:color w:val="auto"/>
              </w:rPr>
            </w:pPr>
            <w:r w:rsidRPr="00050E48">
              <w:rPr>
                <w:rFonts w:ascii="Times New Roman" w:hAnsi="Times New Roman" w:cs="Times New Roman"/>
                <w:b/>
                <w:bCs/>
                <w:i/>
                <w:iCs/>
                <w:color w:val="auto"/>
              </w:rPr>
              <w:t>36</w:t>
            </w:r>
          </w:p>
        </w:tc>
        <w:tc>
          <w:tcPr>
            <w:tcW w:w="2136" w:type="dxa"/>
          </w:tcPr>
          <w:p w:rsidR="00050E48" w:rsidRPr="00050E48" w:rsidRDefault="00050E48" w:rsidP="00050E48">
            <w:pPr>
              <w:pStyle w:val="Default"/>
              <w:jc w:val="both"/>
              <w:rPr>
                <w:rFonts w:ascii="Times New Roman" w:hAnsi="Times New Roman" w:cs="Times New Roman"/>
                <w:b/>
                <w:color w:val="auto"/>
              </w:rPr>
            </w:pPr>
            <w:r w:rsidRPr="00050E48">
              <w:rPr>
                <w:rFonts w:ascii="Times New Roman" w:hAnsi="Times New Roman" w:cs="Times New Roman"/>
                <w:b/>
                <w:color w:val="auto"/>
              </w:rPr>
              <w:t>100%</w:t>
            </w:r>
          </w:p>
        </w:tc>
      </w:tr>
      <w:tr w:rsidR="00050E48" w:rsidRPr="00050E48" w:rsidTr="00050E48">
        <w:tc>
          <w:tcPr>
            <w:tcW w:w="297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Учителя русского языка и литературы</w:t>
            </w:r>
          </w:p>
        </w:tc>
        <w:tc>
          <w:tcPr>
            <w:tcW w:w="3567"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Ларькина Л.Б., Приймак Е.М., Бодрова Н.А., Грищенко О.Н., Суменкова В.Н.</w:t>
            </w:r>
          </w:p>
        </w:tc>
        <w:tc>
          <w:tcPr>
            <w:tcW w:w="88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5</w:t>
            </w:r>
          </w:p>
        </w:tc>
        <w:tc>
          <w:tcPr>
            <w:tcW w:w="2136" w:type="dxa"/>
          </w:tcPr>
          <w:p w:rsidR="00050E48" w:rsidRPr="00F6487C" w:rsidRDefault="00050E48" w:rsidP="00050E48">
            <w:pPr>
              <w:pStyle w:val="Default"/>
              <w:jc w:val="both"/>
              <w:rPr>
                <w:rFonts w:ascii="Times New Roman" w:hAnsi="Times New Roman" w:cs="Times New Roman"/>
                <w:color w:val="auto"/>
              </w:rPr>
            </w:pPr>
            <w:r w:rsidRPr="00F6487C">
              <w:rPr>
                <w:rFonts w:ascii="Times New Roman" w:hAnsi="Times New Roman" w:cs="Times New Roman"/>
                <w:color w:val="auto"/>
              </w:rPr>
              <w:t>13%</w:t>
            </w:r>
          </w:p>
        </w:tc>
      </w:tr>
      <w:tr w:rsidR="00050E48" w:rsidRPr="00050E48" w:rsidTr="00050E48">
        <w:tc>
          <w:tcPr>
            <w:tcW w:w="297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Учитель английского языка</w:t>
            </w:r>
          </w:p>
        </w:tc>
        <w:tc>
          <w:tcPr>
            <w:tcW w:w="3567"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Котилевская Е.А., Тихомирова Н.М., Зубова О.В., Сорокина Т.С., Газизова И.А.</w:t>
            </w:r>
          </w:p>
        </w:tc>
        <w:tc>
          <w:tcPr>
            <w:tcW w:w="88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5</w:t>
            </w:r>
          </w:p>
        </w:tc>
        <w:tc>
          <w:tcPr>
            <w:tcW w:w="2136" w:type="dxa"/>
          </w:tcPr>
          <w:p w:rsidR="00050E48" w:rsidRPr="00050E48" w:rsidRDefault="00050E48" w:rsidP="00050E48">
            <w:pPr>
              <w:pStyle w:val="Default"/>
              <w:jc w:val="both"/>
              <w:rPr>
                <w:rFonts w:ascii="Times New Roman" w:hAnsi="Times New Roman" w:cs="Times New Roman"/>
                <w:color w:val="auto"/>
              </w:rPr>
            </w:pPr>
            <w:r w:rsidRPr="00050E48">
              <w:rPr>
                <w:rFonts w:ascii="Times New Roman" w:hAnsi="Times New Roman" w:cs="Times New Roman"/>
                <w:color w:val="auto"/>
              </w:rPr>
              <w:t>13%</w:t>
            </w:r>
          </w:p>
        </w:tc>
      </w:tr>
      <w:tr w:rsidR="00050E48" w:rsidRPr="00050E48" w:rsidTr="00050E48">
        <w:tc>
          <w:tcPr>
            <w:tcW w:w="297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Учителя математики</w:t>
            </w:r>
          </w:p>
        </w:tc>
        <w:tc>
          <w:tcPr>
            <w:tcW w:w="3567"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Глощенюк О.В., Букштынова И.В., Волкова Е.А., Васильева Н.Г.</w:t>
            </w:r>
          </w:p>
        </w:tc>
        <w:tc>
          <w:tcPr>
            <w:tcW w:w="88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4</w:t>
            </w:r>
          </w:p>
        </w:tc>
        <w:tc>
          <w:tcPr>
            <w:tcW w:w="2136"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10%</w:t>
            </w:r>
          </w:p>
        </w:tc>
      </w:tr>
      <w:tr w:rsidR="00050E48" w:rsidRPr="00050E48" w:rsidTr="00050E48">
        <w:tc>
          <w:tcPr>
            <w:tcW w:w="297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Учителя информатики</w:t>
            </w:r>
          </w:p>
        </w:tc>
        <w:tc>
          <w:tcPr>
            <w:tcW w:w="3567"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Бурякова Н.И., Кудрявцева М.Г.</w:t>
            </w:r>
          </w:p>
        </w:tc>
        <w:tc>
          <w:tcPr>
            <w:tcW w:w="88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2</w:t>
            </w:r>
          </w:p>
        </w:tc>
        <w:tc>
          <w:tcPr>
            <w:tcW w:w="2136"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6%</w:t>
            </w:r>
          </w:p>
        </w:tc>
      </w:tr>
      <w:tr w:rsidR="00050E48" w:rsidRPr="00050E48" w:rsidTr="00050E48">
        <w:tc>
          <w:tcPr>
            <w:tcW w:w="297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lastRenderedPageBreak/>
              <w:t>Учителя биологии</w:t>
            </w:r>
          </w:p>
        </w:tc>
        <w:tc>
          <w:tcPr>
            <w:tcW w:w="3567"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Макаревичюте Ю.Ю., Жеребцова Т.А.</w:t>
            </w:r>
          </w:p>
        </w:tc>
        <w:tc>
          <w:tcPr>
            <w:tcW w:w="889" w:type="dxa"/>
          </w:tcPr>
          <w:p w:rsidR="00050E48" w:rsidRPr="00050E48" w:rsidRDefault="00050E48" w:rsidP="00050E48">
            <w:pPr>
              <w:pStyle w:val="Default"/>
              <w:jc w:val="both"/>
              <w:rPr>
                <w:rFonts w:ascii="Times New Roman" w:hAnsi="Times New Roman" w:cs="Times New Roman"/>
                <w:color w:val="auto"/>
              </w:rPr>
            </w:pPr>
            <w:r w:rsidRPr="00050E48">
              <w:rPr>
                <w:rFonts w:ascii="Times New Roman" w:hAnsi="Times New Roman" w:cs="Times New Roman"/>
                <w:color w:val="auto"/>
              </w:rPr>
              <w:t>2</w:t>
            </w:r>
          </w:p>
        </w:tc>
        <w:tc>
          <w:tcPr>
            <w:tcW w:w="2136" w:type="dxa"/>
          </w:tcPr>
          <w:p w:rsidR="00050E48" w:rsidRPr="00050E48" w:rsidRDefault="00050E48" w:rsidP="00050E48">
            <w:pPr>
              <w:pStyle w:val="Default"/>
              <w:jc w:val="both"/>
              <w:rPr>
                <w:rFonts w:ascii="Times New Roman" w:hAnsi="Times New Roman" w:cs="Times New Roman"/>
                <w:color w:val="auto"/>
              </w:rPr>
            </w:pPr>
            <w:r w:rsidRPr="00050E48">
              <w:rPr>
                <w:rFonts w:ascii="Times New Roman" w:hAnsi="Times New Roman" w:cs="Times New Roman"/>
                <w:color w:val="auto"/>
              </w:rPr>
              <w:t>6%</w:t>
            </w:r>
          </w:p>
        </w:tc>
      </w:tr>
      <w:tr w:rsidR="00050E48" w:rsidRPr="00050E48" w:rsidTr="00050E48">
        <w:tc>
          <w:tcPr>
            <w:tcW w:w="297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Учителя химии</w:t>
            </w:r>
          </w:p>
        </w:tc>
        <w:tc>
          <w:tcPr>
            <w:tcW w:w="3567"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Ченченко Л.А., Комкова Г.А.</w:t>
            </w:r>
          </w:p>
        </w:tc>
        <w:tc>
          <w:tcPr>
            <w:tcW w:w="88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2</w:t>
            </w:r>
          </w:p>
        </w:tc>
        <w:tc>
          <w:tcPr>
            <w:tcW w:w="2136"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6%</w:t>
            </w:r>
          </w:p>
        </w:tc>
      </w:tr>
      <w:tr w:rsidR="00050E48" w:rsidRPr="00050E48" w:rsidTr="00050E48">
        <w:tc>
          <w:tcPr>
            <w:tcW w:w="297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Учителя географии</w:t>
            </w:r>
          </w:p>
        </w:tc>
        <w:tc>
          <w:tcPr>
            <w:tcW w:w="3567"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Кутенкова О.А., Зарубина Н.Н.</w:t>
            </w:r>
          </w:p>
        </w:tc>
        <w:tc>
          <w:tcPr>
            <w:tcW w:w="88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2</w:t>
            </w:r>
          </w:p>
        </w:tc>
        <w:tc>
          <w:tcPr>
            <w:tcW w:w="2136"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6%</w:t>
            </w:r>
          </w:p>
        </w:tc>
      </w:tr>
      <w:tr w:rsidR="00050E48" w:rsidRPr="00050E48" w:rsidTr="00050E48">
        <w:tc>
          <w:tcPr>
            <w:tcW w:w="297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Учителя истории и обществознания</w:t>
            </w:r>
          </w:p>
        </w:tc>
        <w:tc>
          <w:tcPr>
            <w:tcW w:w="3567"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Маслова И.В., Романова И.П., Ликина С.Р., Лыткина Е.П.</w:t>
            </w:r>
          </w:p>
        </w:tc>
        <w:tc>
          <w:tcPr>
            <w:tcW w:w="88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4</w:t>
            </w:r>
          </w:p>
        </w:tc>
        <w:tc>
          <w:tcPr>
            <w:tcW w:w="2136"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10%</w:t>
            </w:r>
          </w:p>
        </w:tc>
      </w:tr>
      <w:tr w:rsidR="00050E48" w:rsidRPr="00050E48" w:rsidTr="00050E48">
        <w:tc>
          <w:tcPr>
            <w:tcW w:w="297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Учителя физики</w:t>
            </w:r>
          </w:p>
        </w:tc>
        <w:tc>
          <w:tcPr>
            <w:tcW w:w="3567"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Белова Э.Ю.</w:t>
            </w:r>
          </w:p>
        </w:tc>
        <w:tc>
          <w:tcPr>
            <w:tcW w:w="88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1</w:t>
            </w:r>
          </w:p>
        </w:tc>
        <w:tc>
          <w:tcPr>
            <w:tcW w:w="2136"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3%</w:t>
            </w:r>
          </w:p>
        </w:tc>
      </w:tr>
      <w:tr w:rsidR="00050E48" w:rsidRPr="00050E48" w:rsidTr="00050E48">
        <w:tc>
          <w:tcPr>
            <w:tcW w:w="297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Учителя ИЗО</w:t>
            </w:r>
          </w:p>
        </w:tc>
        <w:tc>
          <w:tcPr>
            <w:tcW w:w="3567"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Горбунова Т.П.</w:t>
            </w:r>
          </w:p>
        </w:tc>
        <w:tc>
          <w:tcPr>
            <w:tcW w:w="88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1</w:t>
            </w:r>
          </w:p>
        </w:tc>
        <w:tc>
          <w:tcPr>
            <w:tcW w:w="2136"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3%</w:t>
            </w:r>
          </w:p>
        </w:tc>
      </w:tr>
      <w:tr w:rsidR="00050E48" w:rsidRPr="00050E48" w:rsidTr="00050E48">
        <w:tc>
          <w:tcPr>
            <w:tcW w:w="297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Учителя технологии</w:t>
            </w:r>
          </w:p>
        </w:tc>
        <w:tc>
          <w:tcPr>
            <w:tcW w:w="3567"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Тимофеев В.В., Заплатина Л.А.</w:t>
            </w:r>
          </w:p>
        </w:tc>
        <w:tc>
          <w:tcPr>
            <w:tcW w:w="88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2</w:t>
            </w:r>
          </w:p>
        </w:tc>
        <w:tc>
          <w:tcPr>
            <w:tcW w:w="2136"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6%</w:t>
            </w:r>
          </w:p>
        </w:tc>
      </w:tr>
      <w:tr w:rsidR="00050E48" w:rsidRPr="00050E48" w:rsidTr="00050E48">
        <w:tc>
          <w:tcPr>
            <w:tcW w:w="297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Учителя ОБЖ</w:t>
            </w:r>
          </w:p>
        </w:tc>
        <w:tc>
          <w:tcPr>
            <w:tcW w:w="3567"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Потапова И.А.</w:t>
            </w:r>
          </w:p>
        </w:tc>
        <w:tc>
          <w:tcPr>
            <w:tcW w:w="88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1</w:t>
            </w:r>
          </w:p>
        </w:tc>
        <w:tc>
          <w:tcPr>
            <w:tcW w:w="2136"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3%</w:t>
            </w:r>
          </w:p>
        </w:tc>
      </w:tr>
      <w:tr w:rsidR="00050E48" w:rsidRPr="00050E48" w:rsidTr="00050E48">
        <w:tc>
          <w:tcPr>
            <w:tcW w:w="297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Педагог-психолог</w:t>
            </w:r>
          </w:p>
        </w:tc>
        <w:tc>
          <w:tcPr>
            <w:tcW w:w="3567"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Абузарова Г.А.</w:t>
            </w:r>
          </w:p>
        </w:tc>
        <w:tc>
          <w:tcPr>
            <w:tcW w:w="88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1</w:t>
            </w:r>
          </w:p>
        </w:tc>
        <w:tc>
          <w:tcPr>
            <w:tcW w:w="2136"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3%</w:t>
            </w:r>
          </w:p>
        </w:tc>
      </w:tr>
      <w:tr w:rsidR="00050E48" w:rsidRPr="00050E48" w:rsidTr="00050E48">
        <w:tc>
          <w:tcPr>
            <w:tcW w:w="297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Социальный педагог (совместительство)</w:t>
            </w:r>
          </w:p>
        </w:tc>
        <w:tc>
          <w:tcPr>
            <w:tcW w:w="3567"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Волкова Е.А.</w:t>
            </w:r>
          </w:p>
        </w:tc>
        <w:tc>
          <w:tcPr>
            <w:tcW w:w="88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1</w:t>
            </w:r>
          </w:p>
        </w:tc>
        <w:tc>
          <w:tcPr>
            <w:tcW w:w="2136"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3%</w:t>
            </w:r>
          </w:p>
        </w:tc>
      </w:tr>
      <w:tr w:rsidR="00050E48" w:rsidRPr="00050E48" w:rsidTr="00050E48">
        <w:tc>
          <w:tcPr>
            <w:tcW w:w="297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Учителя физической культуры</w:t>
            </w:r>
          </w:p>
        </w:tc>
        <w:tc>
          <w:tcPr>
            <w:tcW w:w="3567"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Болгова Е.Н., Хохлова О.Л., Горожанцева В.Ю.</w:t>
            </w:r>
          </w:p>
        </w:tc>
        <w:tc>
          <w:tcPr>
            <w:tcW w:w="889"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3</w:t>
            </w:r>
          </w:p>
        </w:tc>
        <w:tc>
          <w:tcPr>
            <w:tcW w:w="2136"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8%</w:t>
            </w:r>
          </w:p>
        </w:tc>
      </w:tr>
      <w:tr w:rsidR="00050E48" w:rsidRPr="00050E48" w:rsidTr="00050E48">
        <w:trPr>
          <w:trHeight w:val="100"/>
        </w:trPr>
        <w:tc>
          <w:tcPr>
            <w:tcW w:w="2979"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Педагог-организатор</w:t>
            </w:r>
          </w:p>
        </w:tc>
        <w:tc>
          <w:tcPr>
            <w:tcW w:w="3567"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Солощенко А.Г.</w:t>
            </w:r>
          </w:p>
        </w:tc>
        <w:tc>
          <w:tcPr>
            <w:tcW w:w="0" w:type="auto"/>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1</w:t>
            </w:r>
          </w:p>
        </w:tc>
        <w:tc>
          <w:tcPr>
            <w:tcW w:w="0" w:type="auto"/>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3%</w:t>
            </w:r>
          </w:p>
        </w:tc>
      </w:tr>
      <w:tr w:rsidR="00050E48" w:rsidRPr="00050E48" w:rsidTr="00050E48">
        <w:trPr>
          <w:trHeight w:val="100"/>
        </w:trPr>
        <w:tc>
          <w:tcPr>
            <w:tcW w:w="0" w:type="auto"/>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b/>
                <w:bCs/>
              </w:rPr>
              <w:t>Профессиональной образование имеют:</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b/>
                <w:bCs/>
                <w:i/>
                <w:iCs/>
                <w:color w:val="auto"/>
              </w:rPr>
              <w:t>36</w:t>
            </w:r>
          </w:p>
        </w:tc>
        <w:tc>
          <w:tcPr>
            <w:tcW w:w="0" w:type="auto"/>
          </w:tcPr>
          <w:p w:rsidR="00050E48" w:rsidRPr="00050E48" w:rsidRDefault="00050E48" w:rsidP="00050E48">
            <w:pPr>
              <w:pStyle w:val="Default"/>
              <w:rPr>
                <w:rFonts w:ascii="Times New Roman" w:hAnsi="Times New Roman" w:cs="Times New Roman"/>
                <w:b/>
                <w:color w:val="auto"/>
              </w:rPr>
            </w:pPr>
            <w:r w:rsidRPr="00050E48">
              <w:rPr>
                <w:rFonts w:ascii="Times New Roman" w:hAnsi="Times New Roman" w:cs="Times New Roman"/>
                <w:b/>
                <w:color w:val="auto"/>
              </w:rPr>
              <w:t>100%</w:t>
            </w:r>
          </w:p>
        </w:tc>
      </w:tr>
      <w:tr w:rsidR="00050E48" w:rsidRPr="00050E48" w:rsidTr="00050E48">
        <w:trPr>
          <w:trHeight w:val="100"/>
        </w:trPr>
        <w:tc>
          <w:tcPr>
            <w:tcW w:w="2979"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высшее педагогическое</w:t>
            </w:r>
          </w:p>
        </w:tc>
        <w:tc>
          <w:tcPr>
            <w:tcW w:w="3567"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Абузарова Г.А.,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Макаревичюте Ю.Ю., Ларькина Л.Б., Приймак Е.М., Бодрова Н.А., Тихомирова Н.М., Зубова О.В., Сорокина Т.С., Газизова И.А., Букштынова И.В., Волкова Е.А., Васильева Н.Г., </w:t>
            </w:r>
            <w:r w:rsidRPr="00050E48">
              <w:rPr>
                <w:rFonts w:ascii="Times New Roman" w:hAnsi="Times New Roman" w:cs="Times New Roman"/>
                <w:color w:val="auto"/>
              </w:rPr>
              <w:t xml:space="preserve">Жеребцова </w:t>
            </w:r>
            <w:r w:rsidRPr="00050E48">
              <w:rPr>
                <w:rFonts w:ascii="Times New Roman" w:hAnsi="Times New Roman" w:cs="Times New Roman"/>
              </w:rPr>
              <w:t>Т.А., Ченченко Л.А., Комкова Г.А., Кутенкова О.А., Зарубина Н.Н., Маслова И.В., Романова И.П., Ликина С.Р., Белова Э.Ю., Горбунова Т.П., Тимофеев В.В., Глощенюк О.В., Суменкова В.Н.</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25</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70%</w:t>
            </w:r>
          </w:p>
        </w:tc>
      </w:tr>
      <w:tr w:rsidR="00050E48" w:rsidRPr="00050E48" w:rsidTr="00050E48">
        <w:trPr>
          <w:trHeight w:val="100"/>
        </w:trPr>
        <w:tc>
          <w:tcPr>
            <w:tcW w:w="2979"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высшее непедагогическое</w:t>
            </w:r>
          </w:p>
        </w:tc>
        <w:tc>
          <w:tcPr>
            <w:tcW w:w="3567"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Бурякова Н.И., Кудрявцева М.Г., </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2</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5%</w:t>
            </w:r>
          </w:p>
        </w:tc>
      </w:tr>
      <w:tr w:rsidR="00050E48" w:rsidRPr="00050E48" w:rsidTr="00050E48">
        <w:trPr>
          <w:trHeight w:val="100"/>
        </w:trPr>
        <w:tc>
          <w:tcPr>
            <w:tcW w:w="2979"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среднее профессиональное (педагогическое)</w:t>
            </w:r>
          </w:p>
        </w:tc>
        <w:tc>
          <w:tcPr>
            <w:tcW w:w="3567"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Грищенко О.Н., Котилевская Е.А., Потапова И.А., Болгова Е.Н., Хохлова О.Л., Лыткина Е.П., Горожанцева В.Ю., Солощенко А.Г.</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 xml:space="preserve">8 </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22%</w:t>
            </w:r>
          </w:p>
        </w:tc>
      </w:tr>
      <w:tr w:rsidR="00050E48" w:rsidRPr="00050E48" w:rsidTr="00050E48">
        <w:trPr>
          <w:trHeight w:val="100"/>
        </w:trPr>
        <w:tc>
          <w:tcPr>
            <w:tcW w:w="2979"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среднее профессиональное (непедагогическое)</w:t>
            </w:r>
          </w:p>
        </w:tc>
        <w:tc>
          <w:tcPr>
            <w:tcW w:w="3567"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Заплатина Л.А.</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1</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3%</w:t>
            </w:r>
          </w:p>
        </w:tc>
      </w:tr>
      <w:tr w:rsidR="00050E48" w:rsidRPr="00050E48" w:rsidTr="00050E48">
        <w:trPr>
          <w:trHeight w:val="100"/>
        </w:trPr>
        <w:tc>
          <w:tcPr>
            <w:tcW w:w="6546"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b/>
                <w:bCs/>
              </w:rPr>
              <w:t>Квалификационные категории имеют:</w:t>
            </w:r>
          </w:p>
        </w:tc>
        <w:tc>
          <w:tcPr>
            <w:tcW w:w="0" w:type="auto"/>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22</w:t>
            </w:r>
          </w:p>
        </w:tc>
        <w:tc>
          <w:tcPr>
            <w:tcW w:w="0" w:type="auto"/>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65%</w:t>
            </w:r>
          </w:p>
        </w:tc>
      </w:tr>
      <w:tr w:rsidR="00050E48" w:rsidRPr="00050E48" w:rsidTr="00050E48">
        <w:trPr>
          <w:trHeight w:val="100"/>
        </w:trPr>
        <w:tc>
          <w:tcPr>
            <w:tcW w:w="2979"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высшая</w:t>
            </w:r>
          </w:p>
        </w:tc>
        <w:tc>
          <w:tcPr>
            <w:tcW w:w="3567"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Жеребцова Т.А., Букштынова И.В.</w:t>
            </w:r>
          </w:p>
        </w:tc>
        <w:tc>
          <w:tcPr>
            <w:tcW w:w="0" w:type="auto"/>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2</w:t>
            </w:r>
          </w:p>
        </w:tc>
        <w:tc>
          <w:tcPr>
            <w:tcW w:w="0" w:type="auto"/>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6%</w:t>
            </w:r>
          </w:p>
        </w:tc>
      </w:tr>
      <w:tr w:rsidR="00050E48" w:rsidRPr="00050E48" w:rsidTr="00050E48">
        <w:trPr>
          <w:trHeight w:val="100"/>
        </w:trPr>
        <w:tc>
          <w:tcPr>
            <w:tcW w:w="2979"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первая</w:t>
            </w:r>
          </w:p>
        </w:tc>
        <w:tc>
          <w:tcPr>
            <w:tcW w:w="3567"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Ларькина Л.Б., Приймак Е.М., Тихомирова Н.М., Зубова О.В., Сорокина Т.С., Газизова И.А., Волкова Е.А., Васильева Н.Г., Ченченко Л.А., Кутенкова О.А., Зарубина Н.Н., Маслова И.В., Лыткина Е.П., Белова Э.Ю., Горбунова Т.П., Тимофеев В.В., </w:t>
            </w:r>
            <w:r w:rsidRPr="00050E48">
              <w:rPr>
                <w:rFonts w:ascii="Times New Roman" w:hAnsi="Times New Roman" w:cs="Times New Roman"/>
              </w:rPr>
              <w:lastRenderedPageBreak/>
              <w:t>Глощенюк О.В., Заплатина Л.А., Котилевская Е.А., Хохлова О.Л., Комкова Г.А.</w:t>
            </w:r>
          </w:p>
        </w:tc>
        <w:tc>
          <w:tcPr>
            <w:tcW w:w="0" w:type="auto"/>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lastRenderedPageBreak/>
              <w:t>21</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58%</w:t>
            </w:r>
          </w:p>
        </w:tc>
      </w:tr>
      <w:tr w:rsidR="00050E48" w:rsidRPr="00050E48" w:rsidTr="00050E48">
        <w:trPr>
          <w:trHeight w:val="100"/>
        </w:trPr>
        <w:tc>
          <w:tcPr>
            <w:tcW w:w="2979"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lastRenderedPageBreak/>
              <w:t>соответствие занимаемой должности</w:t>
            </w:r>
          </w:p>
        </w:tc>
        <w:tc>
          <w:tcPr>
            <w:tcW w:w="3567"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Макаревичюте Ю.Ю., Романова И.П., Ликина С.Р., Бурякова Н.И., Кудрявцева М.Г., Горожанцева В.Ю. Суменкова В.Н., Абузарова Г.А.,</w:t>
            </w:r>
          </w:p>
        </w:tc>
        <w:tc>
          <w:tcPr>
            <w:tcW w:w="0" w:type="auto"/>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8</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22%</w:t>
            </w:r>
          </w:p>
        </w:tc>
      </w:tr>
      <w:tr w:rsidR="00050E48" w:rsidRPr="00050E48" w:rsidTr="00050E48">
        <w:trPr>
          <w:trHeight w:val="100"/>
        </w:trPr>
        <w:tc>
          <w:tcPr>
            <w:tcW w:w="2979"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Не аттестованы</w:t>
            </w:r>
          </w:p>
        </w:tc>
        <w:tc>
          <w:tcPr>
            <w:tcW w:w="3567"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Бодрова Н.А., Грищенко О.Н., Потапова И.А., Болгова Е.Н., Солощенко А.Г., </w:t>
            </w:r>
          </w:p>
        </w:tc>
        <w:tc>
          <w:tcPr>
            <w:tcW w:w="0" w:type="auto"/>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5</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14%</w:t>
            </w:r>
          </w:p>
        </w:tc>
      </w:tr>
      <w:tr w:rsidR="00050E48" w:rsidRPr="00050E48" w:rsidTr="00050E48">
        <w:trPr>
          <w:trHeight w:val="100"/>
        </w:trPr>
        <w:tc>
          <w:tcPr>
            <w:tcW w:w="6546"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b/>
                <w:bCs/>
              </w:rPr>
              <w:t>Почетные звания имеют:</w:t>
            </w:r>
          </w:p>
        </w:tc>
        <w:tc>
          <w:tcPr>
            <w:tcW w:w="0" w:type="auto"/>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14</w:t>
            </w:r>
          </w:p>
        </w:tc>
        <w:tc>
          <w:tcPr>
            <w:tcW w:w="0" w:type="auto"/>
          </w:tcPr>
          <w:p w:rsidR="00050E48" w:rsidRPr="00050E48" w:rsidRDefault="00050E48" w:rsidP="00050E48">
            <w:pPr>
              <w:pStyle w:val="Default"/>
              <w:rPr>
                <w:rFonts w:ascii="Times New Roman" w:hAnsi="Times New Roman" w:cs="Times New Roman"/>
              </w:rPr>
            </w:pPr>
          </w:p>
        </w:tc>
      </w:tr>
      <w:tr w:rsidR="00050E48" w:rsidRPr="00050E48" w:rsidTr="00050E48">
        <w:trPr>
          <w:trHeight w:val="100"/>
        </w:trPr>
        <w:tc>
          <w:tcPr>
            <w:tcW w:w="2979"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Почетная грамота Министерства образования и науки Российской Федерации</w:t>
            </w:r>
          </w:p>
        </w:tc>
        <w:tc>
          <w:tcPr>
            <w:tcW w:w="3567"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Лыткина Е.П., Суменкова В.Н.</w:t>
            </w:r>
          </w:p>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Тимофеев В.В.</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3</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21%</w:t>
            </w:r>
          </w:p>
        </w:tc>
      </w:tr>
      <w:tr w:rsidR="00050E48" w:rsidRPr="00050E48" w:rsidTr="00050E48">
        <w:trPr>
          <w:trHeight w:val="100"/>
        </w:trPr>
        <w:tc>
          <w:tcPr>
            <w:tcW w:w="2979"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Звание «Заслуженный учитель РФ»</w:t>
            </w:r>
          </w:p>
        </w:tc>
        <w:tc>
          <w:tcPr>
            <w:tcW w:w="3567"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Суменкова В.Н.</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1</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7%</w:t>
            </w:r>
          </w:p>
        </w:tc>
      </w:tr>
      <w:tr w:rsidR="00050E48" w:rsidRPr="00050E48" w:rsidTr="00050E48">
        <w:trPr>
          <w:trHeight w:val="100"/>
        </w:trPr>
        <w:tc>
          <w:tcPr>
            <w:tcW w:w="2979"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Почетная грамота Министерства образования Иркутской области</w:t>
            </w:r>
          </w:p>
        </w:tc>
        <w:tc>
          <w:tcPr>
            <w:tcW w:w="3567"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Букштынова И.В., Зарубина Н.Н., Комкова Г.А., Жеребцова Т.А.</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3</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21%</w:t>
            </w:r>
          </w:p>
        </w:tc>
      </w:tr>
      <w:tr w:rsidR="00050E48" w:rsidRPr="00050E48" w:rsidTr="00050E48">
        <w:trPr>
          <w:trHeight w:val="100"/>
        </w:trPr>
        <w:tc>
          <w:tcPr>
            <w:tcW w:w="2979"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Благодарность Министерства образования Иркутской области</w:t>
            </w:r>
          </w:p>
        </w:tc>
        <w:tc>
          <w:tcPr>
            <w:tcW w:w="3567"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Кутенкова  О.А., Приймак Е.М., Волкова Е.А.</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3</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21%</w:t>
            </w:r>
          </w:p>
        </w:tc>
      </w:tr>
      <w:tr w:rsidR="00050E48" w:rsidRPr="00050E48" w:rsidTr="00050E48">
        <w:trPr>
          <w:trHeight w:val="100"/>
        </w:trPr>
        <w:tc>
          <w:tcPr>
            <w:tcW w:w="2979"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Звание «Почетный  работник общего образования  РФ».</w:t>
            </w:r>
          </w:p>
        </w:tc>
        <w:tc>
          <w:tcPr>
            <w:tcW w:w="3567"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Горбунова Т.П., Ларькина  Л.Б., Маслова И.В., Заплатина Л.А.</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4</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28%</w:t>
            </w:r>
          </w:p>
        </w:tc>
      </w:tr>
      <w:tr w:rsidR="00050E48" w:rsidRPr="00050E48" w:rsidTr="00050E48">
        <w:trPr>
          <w:trHeight w:val="100"/>
        </w:trPr>
        <w:tc>
          <w:tcPr>
            <w:tcW w:w="6546" w:type="dxa"/>
            <w:gridSpan w:val="2"/>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b/>
                <w:bCs/>
                <w:color w:val="auto"/>
              </w:rPr>
              <w:t xml:space="preserve">Педагогический стаж работы: </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36</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100%</w:t>
            </w:r>
          </w:p>
        </w:tc>
      </w:tr>
      <w:tr w:rsidR="00050E48" w:rsidRPr="00050E48" w:rsidTr="00050E48">
        <w:trPr>
          <w:trHeight w:val="100"/>
        </w:trPr>
        <w:tc>
          <w:tcPr>
            <w:tcW w:w="2979"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1-5 лет</w:t>
            </w:r>
          </w:p>
        </w:tc>
        <w:tc>
          <w:tcPr>
            <w:tcW w:w="3567"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Болгова Е.Н., Котилевская Е.А., Потапова И.А., Солощенко А.Г.</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4</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11%</w:t>
            </w:r>
          </w:p>
        </w:tc>
      </w:tr>
      <w:tr w:rsidR="00050E48" w:rsidRPr="00050E48" w:rsidTr="00050E48">
        <w:trPr>
          <w:trHeight w:val="100"/>
        </w:trPr>
        <w:tc>
          <w:tcPr>
            <w:tcW w:w="2979"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5-10 лет</w:t>
            </w:r>
          </w:p>
        </w:tc>
        <w:tc>
          <w:tcPr>
            <w:tcW w:w="3567"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Бодрова Н.А., Бурякова Н.И., Приймак Е.М., Романова И.П.</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4</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11%</w:t>
            </w:r>
          </w:p>
        </w:tc>
      </w:tr>
      <w:tr w:rsidR="00050E48" w:rsidRPr="00050E48" w:rsidTr="00050E48">
        <w:trPr>
          <w:trHeight w:val="100"/>
        </w:trPr>
        <w:tc>
          <w:tcPr>
            <w:tcW w:w="2979"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10-20 лет</w:t>
            </w:r>
          </w:p>
        </w:tc>
        <w:tc>
          <w:tcPr>
            <w:tcW w:w="3567"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Абузарова Г.А., Волкова Е.А., Горожанцева В.Ю., Газизова И.А., Зарубина Н., Зубова О.В.,Кудрявцева М.Г., Сорокина  Т.С., Макаревичюте Ю.Ю., Тихомирова Н.М.</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10</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28%</w:t>
            </w:r>
          </w:p>
        </w:tc>
      </w:tr>
      <w:tr w:rsidR="00050E48" w:rsidRPr="00050E48" w:rsidTr="00050E48">
        <w:trPr>
          <w:trHeight w:val="100"/>
        </w:trPr>
        <w:tc>
          <w:tcPr>
            <w:tcW w:w="2979"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20-30 лет</w:t>
            </w:r>
          </w:p>
        </w:tc>
        <w:tc>
          <w:tcPr>
            <w:tcW w:w="3567"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Хохлова О.Л.,Букштынова И.В., Белова Э.Ю., Грищенко О.Н., Глощенюк О.В.</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5</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14%</w:t>
            </w:r>
          </w:p>
        </w:tc>
      </w:tr>
      <w:tr w:rsidR="00050E48" w:rsidRPr="00050E48" w:rsidTr="00050E48">
        <w:trPr>
          <w:trHeight w:val="100"/>
        </w:trPr>
        <w:tc>
          <w:tcPr>
            <w:tcW w:w="2979"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Более 30</w:t>
            </w:r>
          </w:p>
        </w:tc>
        <w:tc>
          <w:tcPr>
            <w:tcW w:w="3567"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Васильева Н.Г.., Горбунова Т.П., Заплатина Л.А., Комкова Г.А., Кутенкова О.А., Лыткина Е.П., Ларькина Л.Б., Ликина С.Р.Маслова И.В., Маслова И.В.. Суменкова В.Н., Тимофеев В.В.</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12</w:t>
            </w:r>
          </w:p>
        </w:tc>
        <w:tc>
          <w:tcPr>
            <w:tcW w:w="0" w:type="auto"/>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34%</w:t>
            </w:r>
          </w:p>
        </w:tc>
      </w:tr>
      <w:tr w:rsidR="00050E48" w:rsidRPr="00050E48" w:rsidTr="00050E48">
        <w:trPr>
          <w:trHeight w:val="100"/>
        </w:trPr>
        <w:tc>
          <w:tcPr>
            <w:tcW w:w="6546"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b/>
                <w:bCs/>
              </w:rPr>
              <w:t>Прошли курсы повышения квалификации (за 3 года), из них:</w:t>
            </w:r>
          </w:p>
        </w:tc>
        <w:tc>
          <w:tcPr>
            <w:tcW w:w="0" w:type="auto"/>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36</w:t>
            </w:r>
          </w:p>
        </w:tc>
        <w:tc>
          <w:tcPr>
            <w:tcW w:w="0" w:type="auto"/>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100%</w:t>
            </w:r>
          </w:p>
        </w:tc>
      </w:tr>
      <w:tr w:rsidR="00050E48" w:rsidRPr="00050E48" w:rsidTr="00050E48">
        <w:trPr>
          <w:trHeight w:val="100"/>
        </w:trPr>
        <w:tc>
          <w:tcPr>
            <w:tcW w:w="2979"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Профиль преподавания</w:t>
            </w:r>
          </w:p>
        </w:tc>
        <w:tc>
          <w:tcPr>
            <w:tcW w:w="3567" w:type="dxa"/>
          </w:tcPr>
          <w:p w:rsidR="00050E48" w:rsidRPr="00050E48" w:rsidRDefault="00050E48" w:rsidP="00050E48">
            <w:pPr>
              <w:pStyle w:val="Default"/>
              <w:rPr>
                <w:rFonts w:ascii="Times New Roman" w:hAnsi="Times New Roman" w:cs="Times New Roman"/>
              </w:rPr>
            </w:pPr>
          </w:p>
        </w:tc>
        <w:tc>
          <w:tcPr>
            <w:tcW w:w="0" w:type="auto"/>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27</w:t>
            </w:r>
          </w:p>
        </w:tc>
        <w:tc>
          <w:tcPr>
            <w:tcW w:w="0" w:type="auto"/>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75%</w:t>
            </w:r>
          </w:p>
        </w:tc>
      </w:tr>
      <w:tr w:rsidR="00050E48" w:rsidRPr="00050E48" w:rsidTr="00050E48">
        <w:trPr>
          <w:trHeight w:val="100"/>
        </w:trPr>
        <w:tc>
          <w:tcPr>
            <w:tcW w:w="2979"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lastRenderedPageBreak/>
              <w:t>Реализация ФГОС ООО</w:t>
            </w:r>
          </w:p>
        </w:tc>
        <w:tc>
          <w:tcPr>
            <w:tcW w:w="3567" w:type="dxa"/>
          </w:tcPr>
          <w:p w:rsidR="00050E48" w:rsidRPr="00050E48" w:rsidRDefault="00050E48" w:rsidP="00050E48">
            <w:pPr>
              <w:pStyle w:val="Default"/>
              <w:rPr>
                <w:rFonts w:ascii="Times New Roman" w:hAnsi="Times New Roman" w:cs="Times New Roman"/>
              </w:rPr>
            </w:pPr>
          </w:p>
        </w:tc>
        <w:tc>
          <w:tcPr>
            <w:tcW w:w="0" w:type="auto"/>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22</w:t>
            </w:r>
          </w:p>
        </w:tc>
        <w:tc>
          <w:tcPr>
            <w:tcW w:w="0" w:type="auto"/>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61%</w:t>
            </w:r>
          </w:p>
        </w:tc>
      </w:tr>
      <w:tr w:rsidR="00050E48" w:rsidRPr="00050E48" w:rsidTr="00050E48">
        <w:trPr>
          <w:trHeight w:val="100"/>
        </w:trPr>
        <w:tc>
          <w:tcPr>
            <w:tcW w:w="2979"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Реализация ФГОС ООО для детей с ОВЗ, инклюзивное обучение</w:t>
            </w:r>
          </w:p>
        </w:tc>
        <w:tc>
          <w:tcPr>
            <w:tcW w:w="3567" w:type="dxa"/>
          </w:tcPr>
          <w:p w:rsidR="00050E48" w:rsidRPr="00050E48" w:rsidRDefault="00050E48" w:rsidP="00050E48">
            <w:pPr>
              <w:pStyle w:val="Default"/>
              <w:rPr>
                <w:rFonts w:ascii="Times New Roman" w:hAnsi="Times New Roman" w:cs="Times New Roman"/>
              </w:rPr>
            </w:pPr>
          </w:p>
        </w:tc>
        <w:tc>
          <w:tcPr>
            <w:tcW w:w="0" w:type="auto"/>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1</w:t>
            </w:r>
          </w:p>
        </w:tc>
        <w:tc>
          <w:tcPr>
            <w:tcW w:w="0" w:type="auto"/>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4%</w:t>
            </w:r>
          </w:p>
        </w:tc>
      </w:tr>
    </w:tbl>
    <w:p w:rsidR="00050E48" w:rsidRPr="00050E48" w:rsidRDefault="00050E48" w:rsidP="00050E48">
      <w:pPr>
        <w:pStyle w:val="Default"/>
        <w:jc w:val="both"/>
        <w:rPr>
          <w:rFonts w:ascii="Times New Roman" w:hAnsi="Times New Roman" w:cs="Times New Roman"/>
          <w:b/>
          <w:bCs/>
        </w:rPr>
      </w:pPr>
    </w:p>
    <w:p w:rsidR="00050E48" w:rsidRPr="00050E48" w:rsidRDefault="00050E48" w:rsidP="00050E48">
      <w:pPr>
        <w:pStyle w:val="Default"/>
        <w:ind w:firstLine="708"/>
        <w:jc w:val="both"/>
        <w:rPr>
          <w:rFonts w:ascii="Times New Roman" w:hAnsi="Times New Roman" w:cs="Times New Roman"/>
          <w:color w:val="auto"/>
        </w:rPr>
      </w:pPr>
      <w:r w:rsidRPr="00050E48">
        <w:rPr>
          <w:rFonts w:ascii="Times New Roman" w:hAnsi="Times New Roman" w:cs="Times New Roman"/>
          <w:color w:val="auto"/>
        </w:rPr>
        <w:t xml:space="preserve">В связи с непрерывностью процесса профессионального развития и повышения квалификации педагогических работников данные по каждому педагогу (ФИО, образование, специальность, квалификация, стаж работы, должность, предмет преподавания, курсы повышения квалификации, наличие квалификационной категории или аттестации на соответствие занимаемой должности, награды) представлены отдельно в приложении к ООП ООО (КАДРОВОЕ ОБЕСПЕЧЕНИЕ ООП ООО МКОУ «Вихоревская СОШ № 2») и на официальном сайте ОУ - </w:t>
      </w:r>
      <w:hyperlink r:id="rId14" w:history="1">
        <w:r w:rsidRPr="00050E48">
          <w:rPr>
            <w:rStyle w:val="af7"/>
            <w:rFonts w:ascii="Times New Roman" w:hAnsi="Times New Roman" w:cs="Times New Roman"/>
            <w:color w:val="auto"/>
          </w:rPr>
          <w:t>http://</w:t>
        </w:r>
        <w:r w:rsidRPr="00050E48">
          <w:rPr>
            <w:rStyle w:val="af7"/>
            <w:rFonts w:ascii="Times New Roman" w:hAnsi="Times New Roman" w:cs="Times New Roman"/>
            <w:color w:val="auto"/>
            <w:lang w:val="en-US"/>
          </w:rPr>
          <w:t>vih</w:t>
        </w:r>
        <w:r w:rsidRPr="00050E48">
          <w:rPr>
            <w:rStyle w:val="af7"/>
            <w:rFonts w:ascii="Times New Roman" w:hAnsi="Times New Roman" w:cs="Times New Roman"/>
            <w:color w:val="auto"/>
          </w:rPr>
          <w:t>2</w:t>
        </w:r>
        <w:r w:rsidRPr="00050E48">
          <w:rPr>
            <w:rStyle w:val="af7"/>
            <w:rFonts w:ascii="Times New Roman" w:hAnsi="Times New Roman" w:cs="Times New Roman"/>
            <w:color w:val="auto"/>
            <w:lang w:val="en-US"/>
          </w:rPr>
          <w:t>school</w:t>
        </w:r>
        <w:r w:rsidRPr="00050E48">
          <w:rPr>
            <w:rStyle w:val="af7"/>
            <w:rFonts w:ascii="Times New Roman" w:hAnsi="Times New Roman" w:cs="Times New Roman"/>
            <w:color w:val="auto"/>
          </w:rPr>
          <w:t>-2014/ru/</w:t>
        </w:r>
      </w:hyperlink>
      <w:r w:rsidRPr="00050E48">
        <w:rPr>
          <w:rFonts w:ascii="Times New Roman" w:hAnsi="Times New Roman" w:cs="Times New Roman"/>
          <w:color w:val="auto"/>
        </w:rPr>
        <w:t>.</w:t>
      </w:r>
    </w:p>
    <w:p w:rsidR="00050E48" w:rsidRPr="00050E48" w:rsidRDefault="00050E48" w:rsidP="00050E48">
      <w:pPr>
        <w:pStyle w:val="Default"/>
        <w:ind w:firstLine="708"/>
        <w:jc w:val="both"/>
        <w:rPr>
          <w:rFonts w:ascii="Times New Roman" w:hAnsi="Times New Roman" w:cs="Times New Roman"/>
        </w:rPr>
      </w:pPr>
    </w:p>
    <w:p w:rsidR="00050E48" w:rsidRPr="00050E48" w:rsidRDefault="00050E48" w:rsidP="00050E48">
      <w:pPr>
        <w:spacing w:after="0" w:line="240" w:lineRule="auto"/>
        <w:jc w:val="center"/>
        <w:rPr>
          <w:rFonts w:ascii="Times New Roman" w:hAnsi="Times New Roman"/>
          <w:sz w:val="24"/>
          <w:szCs w:val="24"/>
        </w:rPr>
      </w:pPr>
      <w:r w:rsidRPr="00050E48">
        <w:rPr>
          <w:rFonts w:ascii="Times New Roman" w:hAnsi="Times New Roman"/>
          <w:b/>
          <w:sz w:val="24"/>
          <w:szCs w:val="24"/>
        </w:rPr>
        <w:t>Психолого-педагогические условия реализации ООП ООО</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Психолого-педагогические условия реализации ООП ООО в соответствии с требованиями ФГОС ООО обеспечивают: </w:t>
      </w:r>
    </w:p>
    <w:p w:rsidR="00050E48" w:rsidRPr="00050E48" w:rsidRDefault="00050E48" w:rsidP="006E4185">
      <w:pPr>
        <w:pStyle w:val="3333"/>
      </w:pPr>
      <w:r w:rsidRPr="00050E48">
        <w:t xml:space="preserve">преемственность содержания и форм организации образовательной деятельности при получении основного общего образования; </w:t>
      </w:r>
    </w:p>
    <w:p w:rsidR="00050E48" w:rsidRPr="00050E48" w:rsidRDefault="00050E48" w:rsidP="006E4185">
      <w:pPr>
        <w:pStyle w:val="3333"/>
      </w:pPr>
      <w:r w:rsidRPr="00050E48">
        <w:t xml:space="preserve">учет специфики возрастного психофизического развития обучающихся, в том числе особенности перехода из младшего школьного возраста в подростковый; </w:t>
      </w:r>
    </w:p>
    <w:p w:rsidR="00050E48" w:rsidRPr="00050E48" w:rsidRDefault="00050E48" w:rsidP="006E4185">
      <w:pPr>
        <w:pStyle w:val="3333"/>
      </w:pPr>
      <w:r w:rsidRPr="00050E48">
        <w:t xml:space="preserve">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 </w:t>
      </w:r>
    </w:p>
    <w:p w:rsidR="00050E48" w:rsidRPr="00050E48" w:rsidRDefault="00050E48" w:rsidP="006E4185">
      <w:pPr>
        <w:pStyle w:val="3333"/>
      </w:pPr>
      <w:r w:rsidRPr="00050E48">
        <w:t xml:space="preserve"> вариативность направлений психолого-педагогического сопровождения участников образовательных отношений; </w:t>
      </w:r>
    </w:p>
    <w:p w:rsidR="00050E48" w:rsidRPr="00050E48" w:rsidRDefault="00050E48" w:rsidP="006E4185">
      <w:pPr>
        <w:pStyle w:val="3333"/>
      </w:pPr>
      <w:r w:rsidRPr="00050E48">
        <w:t xml:space="preserve">диверсификацию уровней психолого-педагогического сопровождения (индивидуальный, групповой, уровень класса, уровень учреждения); </w:t>
      </w:r>
    </w:p>
    <w:p w:rsidR="00050E48" w:rsidRPr="00050E48" w:rsidRDefault="00050E48" w:rsidP="006E4185">
      <w:pPr>
        <w:pStyle w:val="3333"/>
      </w:pPr>
      <w:r w:rsidRPr="00050E48">
        <w:t xml:space="preserve">вариативность форм психолого-педагогического сопровождения участников образовательных отношений.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Психолого-педагогическое сопровождение - это система профессиональной деятельности психолога, направленная на создание социально-психологических условий для успешного обучения и психологического развития ребенка в ситуациях школьного взаимодействия.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b/>
          <w:sz w:val="24"/>
          <w:szCs w:val="24"/>
        </w:rPr>
        <w:t>Объектом</w:t>
      </w:r>
      <w:r w:rsidRPr="00050E48">
        <w:rPr>
          <w:rFonts w:ascii="Times New Roman" w:hAnsi="Times New Roman"/>
          <w:sz w:val="24"/>
          <w:szCs w:val="24"/>
        </w:rPr>
        <w:t xml:space="preserve"> школьной психологической практики выступает обучение и психологическое развитие ребенка в ситуациях школьного взаимодействия.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b/>
          <w:sz w:val="24"/>
          <w:szCs w:val="24"/>
        </w:rPr>
        <w:t>Предмет</w:t>
      </w:r>
      <w:r w:rsidRPr="00050E48">
        <w:rPr>
          <w:rFonts w:ascii="Times New Roman" w:hAnsi="Times New Roman"/>
          <w:sz w:val="24"/>
          <w:szCs w:val="24"/>
        </w:rPr>
        <w:t xml:space="preserve"> - социально-психологические условия успешного обучения и развития. Методом и идеологией работы школьной психологической службы является сопровождение, что обозначает следующее: следование за естественным развитием ребенка на данном возрастном и социокультурном этапе онтогенеза.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Важнейший аксиологический принцип модели школьной психологической практики - безусловная ценность внутреннего мира каждого школьника, приоритетность потребностей, целей и ценностей его развития.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Психологическое сопровождение ребенка в школе преимущественно осуществляется педагогическими средствами, через педагога-психолога и традиционные формы учебного и воспитательного взаимодействия.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Цель работы психологической службы: комплексное психолого-педагогическое сопровождение учащегося и школьных коллективов в образовательном пространстве школы.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Основные задачи психолого-педагогического сопровождения: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1. Содействие личностному, интеллектуальному и творческому развитию обучающихся;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2. Формирование у учащихся способности к самоопределению и саморазвитию;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lastRenderedPageBreak/>
        <w:t xml:space="preserve">3.Формирование и развитие психолого-педагогической компетентности участников образовательных отношений;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4. Профилактика и преодоление отклонений в социальном и психологическом здоровье и развитии обучающихся.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Основные направления психолого-педагогического сопровождения: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1. Сохранение и укрепление психологического здоровья учащихся.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2. Формирование ценности здоровья и безопасного образа жизни.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3. Мониторинг возможностей и способностей обучающихся, выявление и поддержка одаренных детей, детей с ограниченными возможностями здоровья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4. Психолого-педагогическая поддержка участников олимпиадного движения;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5. Обеспечение осознанного и ответственного выбора дальнейшей профессиональной сферы деятельности.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6. Формирование коммуникативных навыков.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7. Поддержка детских объединений и ученического самоуправления. </w:t>
      </w:r>
    </w:p>
    <w:p w:rsidR="00050E48" w:rsidRPr="00050E48" w:rsidRDefault="00050E48" w:rsidP="00050E48">
      <w:pPr>
        <w:spacing w:after="0" w:line="240" w:lineRule="auto"/>
        <w:ind w:firstLine="708"/>
        <w:jc w:val="both"/>
        <w:rPr>
          <w:rFonts w:ascii="Times New Roman" w:hAnsi="Times New Roman"/>
          <w:sz w:val="24"/>
          <w:szCs w:val="24"/>
        </w:rPr>
      </w:pP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Формы психолого-педагогического сопровождения участников образовательных отношений: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1. Диагностика обучающихся.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2. Коррекционно-развивающая работа.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3. Психологическое просвещение и профилактика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4. Психологическое консультирование.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5. Организационно-методическая работа и экспертиза. </w:t>
      </w:r>
    </w:p>
    <w:p w:rsidR="00050E48" w:rsidRPr="00050E48" w:rsidRDefault="00050E48" w:rsidP="00050E48">
      <w:pPr>
        <w:spacing w:after="0" w:line="240" w:lineRule="auto"/>
        <w:ind w:firstLine="708"/>
        <w:jc w:val="center"/>
        <w:rPr>
          <w:rFonts w:ascii="Times New Roman" w:hAnsi="Times New Roman"/>
          <w:b/>
          <w:sz w:val="24"/>
          <w:szCs w:val="24"/>
        </w:rPr>
      </w:pPr>
      <w:r w:rsidRPr="00050E48">
        <w:rPr>
          <w:rFonts w:ascii="Times New Roman" w:hAnsi="Times New Roman"/>
          <w:b/>
          <w:sz w:val="24"/>
          <w:szCs w:val="24"/>
        </w:rPr>
        <w:t>1. Диагностика обучающихся.</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Цель: информационное обеспечение процесса сопровождения. При составлении диагностического минимума учитывается запрос администрации. Диагностический минимум утверждается директором.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Данные психодиагностического минимума необходимы:  </w:t>
      </w:r>
    </w:p>
    <w:p w:rsidR="00050E48" w:rsidRPr="00050E48" w:rsidRDefault="00050E48" w:rsidP="006E4185">
      <w:pPr>
        <w:pStyle w:val="3333"/>
      </w:pPr>
      <w:r w:rsidRPr="00050E48">
        <w:t>для составления психодиагностического портрета школьника;</w:t>
      </w:r>
    </w:p>
    <w:p w:rsidR="00050E48" w:rsidRPr="00050E48" w:rsidRDefault="00050E48" w:rsidP="006E4185">
      <w:pPr>
        <w:pStyle w:val="3333"/>
      </w:pPr>
      <w:r w:rsidRPr="00050E48">
        <w:t xml:space="preserve">для определения путей и форм оказания помощи детям, испытывающим трудности в обучении, общении и эмоциональном самочувствии;  </w:t>
      </w:r>
    </w:p>
    <w:p w:rsidR="00050E48" w:rsidRPr="00050E48" w:rsidRDefault="00050E48" w:rsidP="006E4185">
      <w:pPr>
        <w:pStyle w:val="3333"/>
      </w:pPr>
      <w:r w:rsidRPr="00050E48">
        <w:t xml:space="preserve">для выбора средств и форм психологического сопровождения школьников в соответствии с присущими им особенностями обучения и общения.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Результаты психологической диагностики обсуждаются с педагогами и администрацией на  педсоветах, психолого-педагогических консилиумах,  групповых и индивидуальных консультациях педагогов, классных руководителей.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Для родителей по итогам диагностики проводятся собрания-консультации и индивидуальные консультации. Углубленная диагностика проводится только после индивидуальных консультаций родителей и по их согласию.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Психолого-педагогическая диагностика развития обучающихся в образовательном учреждении осуществляется в групповой и индивидуальной форме: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3"/>
      </w:tblGrid>
      <w:tr w:rsidR="00050E48" w:rsidRPr="00050E48" w:rsidTr="00050E48">
        <w:tc>
          <w:tcPr>
            <w:tcW w:w="1548" w:type="dxa"/>
          </w:tcPr>
          <w:p w:rsidR="00050E48" w:rsidRPr="00050E48" w:rsidRDefault="00050E48" w:rsidP="00050E48">
            <w:pPr>
              <w:spacing w:after="0" w:line="240" w:lineRule="auto"/>
              <w:jc w:val="center"/>
              <w:rPr>
                <w:rFonts w:ascii="Times New Roman" w:hAnsi="Times New Roman"/>
                <w:sz w:val="24"/>
                <w:szCs w:val="24"/>
              </w:rPr>
            </w:pPr>
            <w:r w:rsidRPr="00050E48">
              <w:rPr>
                <w:rFonts w:ascii="Times New Roman" w:hAnsi="Times New Roman"/>
                <w:sz w:val="24"/>
                <w:szCs w:val="24"/>
              </w:rPr>
              <w:t>Класс</w:t>
            </w:r>
          </w:p>
        </w:tc>
        <w:tc>
          <w:tcPr>
            <w:tcW w:w="8023" w:type="dxa"/>
          </w:tcPr>
          <w:p w:rsidR="00050E48" w:rsidRPr="00050E48" w:rsidRDefault="00050E48" w:rsidP="00050E48">
            <w:pPr>
              <w:spacing w:after="0" w:line="240" w:lineRule="auto"/>
              <w:jc w:val="center"/>
              <w:rPr>
                <w:rFonts w:ascii="Times New Roman" w:hAnsi="Times New Roman"/>
                <w:sz w:val="24"/>
                <w:szCs w:val="24"/>
              </w:rPr>
            </w:pPr>
            <w:r w:rsidRPr="00050E48">
              <w:rPr>
                <w:rFonts w:ascii="Times New Roman" w:hAnsi="Times New Roman"/>
                <w:sz w:val="24"/>
                <w:szCs w:val="24"/>
              </w:rPr>
              <w:t>Мероприятия. Цель диагностики</w:t>
            </w:r>
          </w:p>
        </w:tc>
      </w:tr>
      <w:tr w:rsidR="00050E48" w:rsidRPr="00050E48" w:rsidTr="00050E48">
        <w:tc>
          <w:tcPr>
            <w:tcW w:w="154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5 класс</w:t>
            </w:r>
          </w:p>
        </w:tc>
        <w:tc>
          <w:tcPr>
            <w:tcW w:w="8023"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Диагностика адаптации к новым школьным условиям; диагностика школьной тревожности. Диагностика уровня мотивации к учебно-познавательной деятельности. Выявление степени удовлетворенности родителей жизнедеятельностью в ОО путем электронного анкетирование</w:t>
            </w:r>
          </w:p>
        </w:tc>
      </w:tr>
      <w:tr w:rsidR="00050E48" w:rsidRPr="00050E48" w:rsidTr="00050E48">
        <w:tc>
          <w:tcPr>
            <w:tcW w:w="154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6 класс</w:t>
            </w:r>
          </w:p>
        </w:tc>
        <w:tc>
          <w:tcPr>
            <w:tcW w:w="8023"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Изучение психологического климата в классном коллективе. Диагностика интеллектуальных способностей обучающихся. Диагностика уровня мотивации к учебно-познавательной деятельности. Выявление степени удовлетворенности родителей жизнедеятельностью в ОО путем электронного анкетирование</w:t>
            </w:r>
          </w:p>
        </w:tc>
      </w:tr>
      <w:tr w:rsidR="00050E48" w:rsidRPr="00050E48" w:rsidTr="00050E48">
        <w:tc>
          <w:tcPr>
            <w:tcW w:w="154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7 класс</w:t>
            </w:r>
          </w:p>
        </w:tc>
        <w:tc>
          <w:tcPr>
            <w:tcW w:w="8023"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 xml:space="preserve">Диагностика уровня мотивации к учебно-познавательной деятельности. </w:t>
            </w:r>
          </w:p>
        </w:tc>
      </w:tr>
      <w:tr w:rsidR="00050E48" w:rsidRPr="00050E48" w:rsidTr="00050E48">
        <w:tc>
          <w:tcPr>
            <w:tcW w:w="154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lastRenderedPageBreak/>
              <w:t>8 класс</w:t>
            </w:r>
          </w:p>
        </w:tc>
        <w:tc>
          <w:tcPr>
            <w:tcW w:w="8023"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Изучение психологического климата в классном коллективе. Диагностика уровня мотивации к учебно-познавательной деятельности. Диагностика интеллектуальных способностей обучающихся.</w:t>
            </w:r>
          </w:p>
        </w:tc>
      </w:tr>
      <w:tr w:rsidR="00050E48" w:rsidRPr="00050E48" w:rsidTr="00050E48">
        <w:tc>
          <w:tcPr>
            <w:tcW w:w="154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9 класс</w:t>
            </w:r>
          </w:p>
        </w:tc>
        <w:tc>
          <w:tcPr>
            <w:tcW w:w="8023"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Диагностика первичной профессиональной направленности.  Выявление степени удовлетворенности родителей жизнедеятельностью в ОО путем электронного анкетирование</w:t>
            </w:r>
          </w:p>
        </w:tc>
      </w:tr>
    </w:tbl>
    <w:p w:rsidR="00050E48" w:rsidRPr="00050E48" w:rsidRDefault="00050E48" w:rsidP="00050E48">
      <w:pPr>
        <w:spacing w:after="0" w:line="240" w:lineRule="auto"/>
        <w:ind w:firstLine="708"/>
        <w:jc w:val="both"/>
        <w:rPr>
          <w:rFonts w:ascii="Times New Roman" w:hAnsi="Times New Roman"/>
          <w:sz w:val="24"/>
          <w:szCs w:val="24"/>
        </w:rPr>
      </w:pPr>
    </w:p>
    <w:p w:rsidR="00050E48" w:rsidRPr="00050E48" w:rsidRDefault="00050E48" w:rsidP="00050E48">
      <w:pPr>
        <w:spacing w:after="0" w:line="240" w:lineRule="auto"/>
        <w:ind w:firstLine="708"/>
        <w:jc w:val="center"/>
        <w:rPr>
          <w:rFonts w:ascii="Times New Roman" w:hAnsi="Times New Roman"/>
          <w:b/>
          <w:sz w:val="24"/>
          <w:szCs w:val="24"/>
        </w:rPr>
      </w:pPr>
      <w:r w:rsidRPr="00050E48">
        <w:rPr>
          <w:rFonts w:ascii="Times New Roman" w:hAnsi="Times New Roman"/>
          <w:b/>
          <w:sz w:val="24"/>
          <w:szCs w:val="24"/>
        </w:rPr>
        <w:t>2. Коррекционно-развивающая работа</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Развивающая деятельность психологов ориентирована на создание социально- психологических условий для целостного психологического развития школьников,  психокоррекция на исправление нарушенного гармоничного развития личности посредством формирования психологических новообразований и оптимизации социальной ситуации развития.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На основе психологических заключений по результатам диагностики осуществляется коррекционно – развивающая работа в индивидуальном и групповом режиме: </w:t>
      </w:r>
    </w:p>
    <w:p w:rsidR="00050E48" w:rsidRPr="00050E48" w:rsidRDefault="00050E48" w:rsidP="006E4185">
      <w:pPr>
        <w:pStyle w:val="3333"/>
      </w:pPr>
      <w:r w:rsidRPr="00050E48">
        <w:t xml:space="preserve">помощь в адаптации пятиклассников к обучению в основной школе; </w:t>
      </w:r>
    </w:p>
    <w:p w:rsidR="00050E48" w:rsidRPr="00050E48" w:rsidRDefault="00050E48" w:rsidP="006E4185">
      <w:pPr>
        <w:pStyle w:val="3333"/>
      </w:pPr>
      <w:r w:rsidRPr="00050E48">
        <w:t xml:space="preserve">развитие навыков эффективного взаимодействия со сверстниками, взрослыми и противоположным полом; </w:t>
      </w:r>
    </w:p>
    <w:p w:rsidR="00050E48" w:rsidRPr="00050E48" w:rsidRDefault="00050E48" w:rsidP="006E4185">
      <w:pPr>
        <w:pStyle w:val="3333"/>
      </w:pPr>
      <w:r w:rsidRPr="00050E48">
        <w:t xml:space="preserve">обучение приемам релаксации и аутотренинга для улучшения психоэмоционального самочувствия; </w:t>
      </w:r>
    </w:p>
    <w:p w:rsidR="00050E48" w:rsidRPr="00050E48" w:rsidRDefault="00050E48" w:rsidP="006E4185">
      <w:pPr>
        <w:pStyle w:val="3333"/>
      </w:pPr>
      <w:r w:rsidRPr="00050E48">
        <w:t xml:space="preserve">развитие навыков самоанализа и коррекции поведения, умения ориентироваться в различных жизненных ситуациях; </w:t>
      </w:r>
    </w:p>
    <w:p w:rsidR="00050E48" w:rsidRPr="00050E48" w:rsidRDefault="00050E48" w:rsidP="006E4185">
      <w:pPr>
        <w:pStyle w:val="3333"/>
      </w:pPr>
      <w:r w:rsidRPr="00050E48">
        <w:t xml:space="preserve">формирование адекватной самооценки; - развитие чувства уверенности и др. </w:t>
      </w:r>
    </w:p>
    <w:p w:rsidR="00050E48" w:rsidRPr="00050E48" w:rsidRDefault="00050E48" w:rsidP="00050E48">
      <w:pPr>
        <w:spacing w:after="0" w:line="240" w:lineRule="auto"/>
        <w:ind w:firstLine="708"/>
        <w:jc w:val="center"/>
        <w:rPr>
          <w:rFonts w:ascii="Times New Roman" w:hAnsi="Times New Roman"/>
          <w:b/>
          <w:sz w:val="24"/>
          <w:szCs w:val="24"/>
        </w:rPr>
      </w:pPr>
      <w:r w:rsidRPr="00050E48">
        <w:rPr>
          <w:rFonts w:ascii="Times New Roman" w:hAnsi="Times New Roman"/>
          <w:b/>
          <w:sz w:val="24"/>
          <w:szCs w:val="24"/>
        </w:rPr>
        <w:t>3. Психологическое просвещение и профилактика</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Психологическое просвещение - формирование у учащихся и их родителей (законных представителей), у педагогических работников потребности в психологических знаниях, желания использовать их в интересах собственного развития и самоопределения учеников на каждом возрастном этапе.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03"/>
      </w:tblGrid>
      <w:tr w:rsidR="00050E48" w:rsidRPr="00050E48" w:rsidTr="00050E48">
        <w:tc>
          <w:tcPr>
            <w:tcW w:w="7668" w:type="dxa"/>
          </w:tcPr>
          <w:p w:rsidR="00050E48" w:rsidRPr="00050E48" w:rsidRDefault="00050E48" w:rsidP="00050E48">
            <w:pPr>
              <w:spacing w:after="0" w:line="240" w:lineRule="auto"/>
              <w:jc w:val="center"/>
              <w:rPr>
                <w:rFonts w:ascii="Times New Roman" w:hAnsi="Times New Roman"/>
                <w:sz w:val="24"/>
                <w:szCs w:val="24"/>
              </w:rPr>
            </w:pPr>
            <w:r w:rsidRPr="00050E48">
              <w:rPr>
                <w:rFonts w:ascii="Times New Roman" w:hAnsi="Times New Roman"/>
                <w:sz w:val="24"/>
                <w:szCs w:val="24"/>
              </w:rPr>
              <w:t>Форма, тема, цель</w:t>
            </w:r>
          </w:p>
        </w:tc>
        <w:tc>
          <w:tcPr>
            <w:tcW w:w="1903" w:type="dxa"/>
          </w:tcPr>
          <w:p w:rsidR="00050E48" w:rsidRPr="00050E48" w:rsidRDefault="00050E48" w:rsidP="00050E48">
            <w:pPr>
              <w:spacing w:after="0" w:line="240" w:lineRule="auto"/>
              <w:jc w:val="center"/>
              <w:rPr>
                <w:rFonts w:ascii="Times New Roman" w:hAnsi="Times New Roman"/>
                <w:sz w:val="24"/>
                <w:szCs w:val="24"/>
              </w:rPr>
            </w:pPr>
            <w:r w:rsidRPr="00050E48">
              <w:rPr>
                <w:rFonts w:ascii="Times New Roman" w:hAnsi="Times New Roman"/>
                <w:sz w:val="24"/>
                <w:szCs w:val="24"/>
              </w:rPr>
              <w:t>Объект</w:t>
            </w:r>
          </w:p>
        </w:tc>
      </w:tr>
      <w:tr w:rsidR="00050E48" w:rsidRPr="00050E48" w:rsidTr="00050E48">
        <w:tc>
          <w:tcPr>
            <w:tcW w:w="766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Выступления на родительских собраниях по теме: «Психологические особенности учащихся 5-х классов, особенности их адаптации».</w:t>
            </w:r>
          </w:p>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 xml:space="preserve"> Цель: повышение уровня психологической компетентности родителей, педагогов.</w:t>
            </w:r>
          </w:p>
        </w:tc>
        <w:tc>
          <w:tcPr>
            <w:tcW w:w="1903"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Родители, педагоги обучающихся 5-х классов</w:t>
            </w:r>
          </w:p>
        </w:tc>
      </w:tr>
      <w:tr w:rsidR="00050E48" w:rsidRPr="00050E48" w:rsidTr="00050E48">
        <w:tc>
          <w:tcPr>
            <w:tcW w:w="766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Выступление на родительских собраниях на тему: «Особенности подросткового периода. Основы здоровьесбережения учащихся».</w:t>
            </w:r>
          </w:p>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Цель: повышение уровня психологической компетентности родителей, педагогов.</w:t>
            </w:r>
          </w:p>
        </w:tc>
        <w:tc>
          <w:tcPr>
            <w:tcW w:w="1903"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Родители обучающихся 6, 7 классов</w:t>
            </w:r>
          </w:p>
        </w:tc>
      </w:tr>
      <w:tr w:rsidR="00050E48" w:rsidRPr="00050E48" w:rsidTr="00050E48">
        <w:tc>
          <w:tcPr>
            <w:tcW w:w="766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Классные часы, лекции на тему: «Профессиональное самоопределение». Цель: Повышение уровня психологической компетентности учащихся</w:t>
            </w:r>
          </w:p>
        </w:tc>
        <w:tc>
          <w:tcPr>
            <w:tcW w:w="1903"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Обучающиеся 9-х классов</w:t>
            </w:r>
          </w:p>
        </w:tc>
      </w:tr>
      <w:tr w:rsidR="00050E48" w:rsidRPr="00050E48" w:rsidTr="00050E48">
        <w:tc>
          <w:tcPr>
            <w:tcW w:w="766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 xml:space="preserve">Психологическое просвещение педагогического состава на МО классных руководителей, педсоветах на темы: </w:t>
            </w:r>
          </w:p>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 xml:space="preserve">- Психолого-педагогическая диагностика личностных УУД; </w:t>
            </w:r>
          </w:p>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 xml:space="preserve">- Профессиональное выгорание. Профессиональная деформация. </w:t>
            </w:r>
          </w:p>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 «Причины подросткового суицида. Роль педагога в оказании помощи в кризисных ситуациях».</w:t>
            </w:r>
          </w:p>
        </w:tc>
        <w:tc>
          <w:tcPr>
            <w:tcW w:w="1903"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Педагогический коллектив</w:t>
            </w:r>
          </w:p>
        </w:tc>
      </w:tr>
      <w:tr w:rsidR="00050E48" w:rsidRPr="00050E48" w:rsidTr="00050E48">
        <w:tc>
          <w:tcPr>
            <w:tcW w:w="766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Лектории для родителей на темы: «Детская компьютерная зависимость» «Особенности подросткового возраста», «Причины подросткового суицида. Роль взрослых в оказании помощи в кризисных ситуациях».</w:t>
            </w:r>
          </w:p>
        </w:tc>
        <w:tc>
          <w:tcPr>
            <w:tcW w:w="1903"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Родители обучающихся</w:t>
            </w:r>
          </w:p>
        </w:tc>
      </w:tr>
    </w:tbl>
    <w:p w:rsidR="00050E48" w:rsidRPr="00050E48" w:rsidRDefault="00050E48" w:rsidP="00050E48">
      <w:pPr>
        <w:spacing w:after="0" w:line="240" w:lineRule="auto"/>
        <w:ind w:firstLine="708"/>
        <w:jc w:val="both"/>
        <w:rPr>
          <w:rFonts w:ascii="Times New Roman" w:hAnsi="Times New Roman"/>
          <w:sz w:val="24"/>
          <w:szCs w:val="24"/>
        </w:rPr>
      </w:pP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lastRenderedPageBreak/>
        <w:t xml:space="preserve">Психологическая профилактика - предупреждение возникновения явлений дезадаптации школьников в образовательном учреждении,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060"/>
        <w:gridCol w:w="2263"/>
      </w:tblGrid>
      <w:tr w:rsidR="00050E48" w:rsidRPr="00050E48" w:rsidTr="00050E48">
        <w:tc>
          <w:tcPr>
            <w:tcW w:w="4248" w:type="dxa"/>
          </w:tcPr>
          <w:p w:rsidR="00050E48" w:rsidRPr="00050E48" w:rsidRDefault="00050E48" w:rsidP="00050E48">
            <w:pPr>
              <w:spacing w:after="0" w:line="240" w:lineRule="auto"/>
              <w:jc w:val="center"/>
              <w:rPr>
                <w:rFonts w:ascii="Times New Roman" w:hAnsi="Times New Roman"/>
                <w:sz w:val="24"/>
                <w:szCs w:val="24"/>
              </w:rPr>
            </w:pPr>
            <w:r w:rsidRPr="00050E48">
              <w:rPr>
                <w:rFonts w:ascii="Times New Roman" w:hAnsi="Times New Roman"/>
                <w:sz w:val="24"/>
                <w:szCs w:val="24"/>
              </w:rPr>
              <w:t>Мероприятие</w:t>
            </w:r>
          </w:p>
        </w:tc>
        <w:tc>
          <w:tcPr>
            <w:tcW w:w="3060" w:type="dxa"/>
          </w:tcPr>
          <w:p w:rsidR="00050E48" w:rsidRPr="00050E48" w:rsidRDefault="00050E48" w:rsidP="00050E48">
            <w:pPr>
              <w:spacing w:after="0" w:line="240" w:lineRule="auto"/>
              <w:jc w:val="center"/>
              <w:rPr>
                <w:rFonts w:ascii="Times New Roman" w:hAnsi="Times New Roman"/>
                <w:sz w:val="24"/>
                <w:szCs w:val="24"/>
              </w:rPr>
            </w:pPr>
            <w:r w:rsidRPr="00050E48">
              <w:rPr>
                <w:rFonts w:ascii="Times New Roman" w:hAnsi="Times New Roman"/>
                <w:sz w:val="24"/>
                <w:szCs w:val="24"/>
              </w:rPr>
              <w:t>Форма, методы</w:t>
            </w:r>
          </w:p>
        </w:tc>
        <w:tc>
          <w:tcPr>
            <w:tcW w:w="2263" w:type="dxa"/>
          </w:tcPr>
          <w:p w:rsidR="00050E48" w:rsidRPr="00050E48" w:rsidRDefault="00050E48" w:rsidP="00050E48">
            <w:pPr>
              <w:spacing w:after="0" w:line="240" w:lineRule="auto"/>
              <w:jc w:val="center"/>
              <w:rPr>
                <w:rFonts w:ascii="Times New Roman" w:hAnsi="Times New Roman"/>
                <w:sz w:val="24"/>
                <w:szCs w:val="24"/>
              </w:rPr>
            </w:pPr>
            <w:r w:rsidRPr="00050E48">
              <w:rPr>
                <w:rFonts w:ascii="Times New Roman" w:hAnsi="Times New Roman"/>
                <w:sz w:val="24"/>
                <w:szCs w:val="24"/>
              </w:rPr>
              <w:t>Объект</w:t>
            </w:r>
          </w:p>
        </w:tc>
      </w:tr>
      <w:tr w:rsidR="00050E48" w:rsidRPr="00050E48" w:rsidTr="00050E48">
        <w:tc>
          <w:tcPr>
            <w:tcW w:w="424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Профилактика наркомании</w:t>
            </w:r>
          </w:p>
        </w:tc>
        <w:tc>
          <w:tcPr>
            <w:tcW w:w="3060"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 xml:space="preserve">Классные часы </w:t>
            </w:r>
          </w:p>
        </w:tc>
        <w:tc>
          <w:tcPr>
            <w:tcW w:w="2263"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5-11 классы</w:t>
            </w:r>
          </w:p>
        </w:tc>
      </w:tr>
      <w:tr w:rsidR="00050E48" w:rsidRPr="00050E48" w:rsidTr="00050E48">
        <w:tc>
          <w:tcPr>
            <w:tcW w:w="424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Акция «Курению - нет, здоровью - да!</w:t>
            </w:r>
          </w:p>
        </w:tc>
        <w:tc>
          <w:tcPr>
            <w:tcW w:w="3060"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Оформление памяток, буклетов.</w:t>
            </w:r>
          </w:p>
        </w:tc>
        <w:tc>
          <w:tcPr>
            <w:tcW w:w="2263"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7-11 классы</w:t>
            </w:r>
          </w:p>
        </w:tc>
      </w:tr>
      <w:tr w:rsidR="00050E48" w:rsidRPr="00050E48" w:rsidTr="00050E48">
        <w:tc>
          <w:tcPr>
            <w:tcW w:w="424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«Социально - негативные явления»</w:t>
            </w:r>
          </w:p>
        </w:tc>
        <w:tc>
          <w:tcPr>
            <w:tcW w:w="3060"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Лекции</w:t>
            </w:r>
          </w:p>
        </w:tc>
        <w:tc>
          <w:tcPr>
            <w:tcW w:w="2263"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7-11 классы</w:t>
            </w:r>
          </w:p>
        </w:tc>
      </w:tr>
      <w:tr w:rsidR="00050E48" w:rsidRPr="00050E48" w:rsidTr="00050E48">
        <w:tc>
          <w:tcPr>
            <w:tcW w:w="424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Профилактика отклоняющегося поведения у детей «группы риска»</w:t>
            </w:r>
          </w:p>
        </w:tc>
        <w:tc>
          <w:tcPr>
            <w:tcW w:w="3060"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Наблюдение, диагностика, профилактические беседы.</w:t>
            </w:r>
          </w:p>
        </w:tc>
        <w:tc>
          <w:tcPr>
            <w:tcW w:w="2263"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Обучающиеся «группы риска» 5-9 классов</w:t>
            </w:r>
          </w:p>
        </w:tc>
      </w:tr>
    </w:tbl>
    <w:p w:rsidR="00050E48" w:rsidRPr="00050E48" w:rsidRDefault="00050E48" w:rsidP="00050E48">
      <w:pPr>
        <w:spacing w:after="0" w:line="240" w:lineRule="auto"/>
        <w:ind w:firstLine="708"/>
        <w:jc w:val="both"/>
        <w:rPr>
          <w:rFonts w:ascii="Times New Roman" w:hAnsi="Times New Roman"/>
          <w:sz w:val="24"/>
          <w:szCs w:val="24"/>
        </w:rPr>
      </w:pPr>
    </w:p>
    <w:p w:rsidR="00050E48" w:rsidRPr="00050E48" w:rsidRDefault="00050E48" w:rsidP="00050E48">
      <w:pPr>
        <w:spacing w:after="0" w:line="240" w:lineRule="auto"/>
        <w:ind w:firstLine="708"/>
        <w:jc w:val="center"/>
        <w:rPr>
          <w:rFonts w:ascii="Times New Roman" w:hAnsi="Times New Roman"/>
          <w:b/>
          <w:sz w:val="24"/>
          <w:szCs w:val="24"/>
        </w:rPr>
      </w:pPr>
      <w:r w:rsidRPr="00050E48">
        <w:rPr>
          <w:rFonts w:ascii="Times New Roman" w:hAnsi="Times New Roman"/>
          <w:b/>
          <w:sz w:val="24"/>
          <w:szCs w:val="24"/>
        </w:rPr>
        <w:t>4. Психологическое консультирование.</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 xml:space="preserve">Консультативная деятельность - оказание помощи детям, их родителям (законным представителям), педагогическим работникам и другим участникам образовательных отношений в вопросах развития, воспитания и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163"/>
      </w:tblGrid>
      <w:tr w:rsidR="00050E48" w:rsidRPr="00050E48" w:rsidTr="00050E48">
        <w:tc>
          <w:tcPr>
            <w:tcW w:w="6408" w:type="dxa"/>
          </w:tcPr>
          <w:p w:rsidR="00050E48" w:rsidRPr="00050E48" w:rsidRDefault="00050E48" w:rsidP="00050E48">
            <w:pPr>
              <w:spacing w:after="0" w:line="240" w:lineRule="auto"/>
              <w:jc w:val="center"/>
              <w:rPr>
                <w:rFonts w:ascii="Times New Roman" w:hAnsi="Times New Roman"/>
                <w:sz w:val="24"/>
                <w:szCs w:val="24"/>
              </w:rPr>
            </w:pPr>
            <w:r w:rsidRPr="00050E48">
              <w:rPr>
                <w:rFonts w:ascii="Times New Roman" w:hAnsi="Times New Roman"/>
                <w:sz w:val="24"/>
                <w:szCs w:val="24"/>
              </w:rPr>
              <w:t>Тема</w:t>
            </w:r>
          </w:p>
        </w:tc>
        <w:tc>
          <w:tcPr>
            <w:tcW w:w="3163" w:type="dxa"/>
          </w:tcPr>
          <w:p w:rsidR="00050E48" w:rsidRPr="00050E48" w:rsidRDefault="00050E48" w:rsidP="00050E48">
            <w:pPr>
              <w:spacing w:after="0" w:line="240" w:lineRule="auto"/>
              <w:jc w:val="center"/>
              <w:rPr>
                <w:rFonts w:ascii="Times New Roman" w:hAnsi="Times New Roman"/>
                <w:sz w:val="24"/>
                <w:szCs w:val="24"/>
              </w:rPr>
            </w:pPr>
            <w:r w:rsidRPr="00050E48">
              <w:rPr>
                <w:rFonts w:ascii="Times New Roman" w:hAnsi="Times New Roman"/>
                <w:sz w:val="24"/>
                <w:szCs w:val="24"/>
              </w:rPr>
              <w:t>Объект</w:t>
            </w:r>
          </w:p>
        </w:tc>
      </w:tr>
      <w:tr w:rsidR="00050E48" w:rsidRPr="00050E48" w:rsidTr="00050E48">
        <w:tc>
          <w:tcPr>
            <w:tcW w:w="640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«Психологические особенности пятиклассников, особенности адаптации». Результаты диагностического исследования.</w:t>
            </w:r>
          </w:p>
        </w:tc>
        <w:tc>
          <w:tcPr>
            <w:tcW w:w="3163"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Родители, педагоги обучающихся 5-х классов.</w:t>
            </w:r>
          </w:p>
        </w:tc>
      </w:tr>
      <w:tr w:rsidR="00050E48" w:rsidRPr="00050E48" w:rsidTr="00050E48">
        <w:tc>
          <w:tcPr>
            <w:tcW w:w="640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Профессиональное самоопределение. Результаты диагностического исследования.</w:t>
            </w:r>
          </w:p>
        </w:tc>
        <w:tc>
          <w:tcPr>
            <w:tcW w:w="3163"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Обучающиеся 9-х классов, классные руководители.</w:t>
            </w:r>
          </w:p>
        </w:tc>
      </w:tr>
      <w:tr w:rsidR="00050E48" w:rsidRPr="00050E48" w:rsidTr="00050E48">
        <w:tc>
          <w:tcPr>
            <w:tcW w:w="640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Психологическая атмосфера в коллективе. Результаты диагностического обследования.</w:t>
            </w:r>
          </w:p>
        </w:tc>
        <w:tc>
          <w:tcPr>
            <w:tcW w:w="3163"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Родители обучающихся 6-8-х классов, классные руководители.</w:t>
            </w:r>
          </w:p>
        </w:tc>
      </w:tr>
      <w:tr w:rsidR="00050E48" w:rsidRPr="00050E48" w:rsidTr="00050E48">
        <w:tc>
          <w:tcPr>
            <w:tcW w:w="640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Уровень тревожности и самооценки. Результаты диагностического обследования.</w:t>
            </w:r>
          </w:p>
        </w:tc>
        <w:tc>
          <w:tcPr>
            <w:tcW w:w="3163"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Родители, обучающихся 5, 9-х классов, классные руководители.</w:t>
            </w:r>
          </w:p>
        </w:tc>
      </w:tr>
      <w:tr w:rsidR="00050E48" w:rsidRPr="00050E48" w:rsidTr="00050E48">
        <w:tc>
          <w:tcPr>
            <w:tcW w:w="640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Уровень интеллектуального развития (уровень обученности). Консультирование в рамках психологической подготовки к ГИА. Результаты диагностического обследования.</w:t>
            </w:r>
          </w:p>
        </w:tc>
        <w:tc>
          <w:tcPr>
            <w:tcW w:w="3163"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Родители учащихся 6, 8, 9 классов, классные руководители, администрация.</w:t>
            </w:r>
          </w:p>
          <w:p w:rsidR="00050E48" w:rsidRPr="00050E48" w:rsidRDefault="00050E48" w:rsidP="00050E48">
            <w:pPr>
              <w:spacing w:after="0" w:line="240" w:lineRule="auto"/>
              <w:jc w:val="both"/>
              <w:rPr>
                <w:rFonts w:ascii="Times New Roman" w:hAnsi="Times New Roman"/>
                <w:sz w:val="24"/>
                <w:szCs w:val="24"/>
              </w:rPr>
            </w:pPr>
          </w:p>
        </w:tc>
      </w:tr>
    </w:tbl>
    <w:p w:rsidR="00050E48" w:rsidRPr="00050E48" w:rsidRDefault="00050E48" w:rsidP="00050E48">
      <w:pPr>
        <w:spacing w:after="0" w:line="240" w:lineRule="auto"/>
        <w:ind w:firstLine="708"/>
        <w:jc w:val="both"/>
        <w:rPr>
          <w:rFonts w:ascii="Times New Roman" w:hAnsi="Times New Roman"/>
          <w:sz w:val="24"/>
          <w:szCs w:val="24"/>
        </w:rPr>
      </w:pPr>
    </w:p>
    <w:p w:rsidR="00050E48" w:rsidRPr="00050E48" w:rsidRDefault="00050E48" w:rsidP="00050E48">
      <w:pPr>
        <w:pStyle w:val="Default"/>
        <w:rPr>
          <w:rFonts w:ascii="Times New Roman" w:hAnsi="Times New Roman" w:cs="Times New Roman"/>
          <w:b/>
          <w:bCs/>
          <w:color w:val="FF0000"/>
        </w:rPr>
      </w:pPr>
    </w:p>
    <w:p w:rsidR="00050E48" w:rsidRPr="00050E48" w:rsidRDefault="00050E48" w:rsidP="00050E48">
      <w:pPr>
        <w:pStyle w:val="Default"/>
        <w:jc w:val="center"/>
        <w:rPr>
          <w:rFonts w:ascii="Times New Roman" w:hAnsi="Times New Roman" w:cs="Times New Roman"/>
        </w:rPr>
      </w:pPr>
      <w:r w:rsidRPr="00050E48">
        <w:rPr>
          <w:rFonts w:ascii="Times New Roman" w:hAnsi="Times New Roman" w:cs="Times New Roman"/>
          <w:b/>
          <w:bCs/>
        </w:rPr>
        <w:t>Финансовые условия реализации ООП ООО</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 xml:space="preserve">Источниками формирования имущества и финансовых средств Учреждения являются: </w:t>
      </w:r>
    </w:p>
    <w:p w:rsidR="00050E48" w:rsidRPr="00050E48" w:rsidRDefault="00050E48" w:rsidP="00572EA9">
      <w:pPr>
        <w:pStyle w:val="Default"/>
        <w:numPr>
          <w:ilvl w:val="0"/>
          <w:numId w:val="10"/>
        </w:numPr>
        <w:jc w:val="both"/>
        <w:rPr>
          <w:rFonts w:ascii="Times New Roman" w:hAnsi="Times New Roman" w:cs="Times New Roman"/>
        </w:rPr>
      </w:pPr>
      <w:r w:rsidRPr="00050E48">
        <w:rPr>
          <w:rFonts w:ascii="Times New Roman" w:hAnsi="Times New Roman" w:cs="Times New Roman"/>
        </w:rPr>
        <w:t xml:space="preserve">имущество, переданное Учреждению Учредителем; </w:t>
      </w:r>
    </w:p>
    <w:p w:rsidR="00050E48" w:rsidRPr="00050E48" w:rsidRDefault="00050E48" w:rsidP="00572EA9">
      <w:pPr>
        <w:pStyle w:val="Default"/>
        <w:numPr>
          <w:ilvl w:val="0"/>
          <w:numId w:val="10"/>
        </w:numPr>
        <w:jc w:val="both"/>
        <w:rPr>
          <w:rFonts w:ascii="Times New Roman" w:hAnsi="Times New Roman" w:cs="Times New Roman"/>
        </w:rPr>
      </w:pPr>
      <w:r w:rsidRPr="00050E48">
        <w:rPr>
          <w:rFonts w:ascii="Times New Roman" w:hAnsi="Times New Roman" w:cs="Times New Roman"/>
        </w:rPr>
        <w:t xml:space="preserve">средства, получаемые от Учредителя; </w:t>
      </w:r>
    </w:p>
    <w:p w:rsidR="00050E48" w:rsidRPr="00050E48" w:rsidRDefault="00050E48" w:rsidP="00572EA9">
      <w:pPr>
        <w:pStyle w:val="Default"/>
        <w:numPr>
          <w:ilvl w:val="0"/>
          <w:numId w:val="10"/>
        </w:numPr>
        <w:jc w:val="both"/>
        <w:rPr>
          <w:rFonts w:ascii="Times New Roman" w:hAnsi="Times New Roman" w:cs="Times New Roman"/>
        </w:rPr>
      </w:pPr>
      <w:r w:rsidRPr="00050E48">
        <w:rPr>
          <w:rFonts w:ascii="Times New Roman" w:hAnsi="Times New Roman" w:cs="Times New Roman"/>
        </w:rPr>
        <w:t xml:space="preserve">средства муниципального и регионального бюджетов в виде субсидий и субвенций; </w:t>
      </w:r>
    </w:p>
    <w:p w:rsidR="00050E48" w:rsidRPr="00050E48" w:rsidRDefault="00050E48" w:rsidP="00572EA9">
      <w:pPr>
        <w:pStyle w:val="Default"/>
        <w:numPr>
          <w:ilvl w:val="0"/>
          <w:numId w:val="10"/>
        </w:numPr>
        <w:jc w:val="both"/>
        <w:rPr>
          <w:rFonts w:ascii="Times New Roman" w:hAnsi="Times New Roman" w:cs="Times New Roman"/>
        </w:rPr>
      </w:pPr>
      <w:r w:rsidRPr="00050E48">
        <w:rPr>
          <w:rFonts w:ascii="Times New Roman" w:hAnsi="Times New Roman" w:cs="Times New Roman"/>
        </w:rPr>
        <w:t xml:space="preserve">добровольные имущественные и финансовые пожертвования граждан и юридических лиц; </w:t>
      </w:r>
    </w:p>
    <w:p w:rsidR="00050E48" w:rsidRPr="00050E48" w:rsidRDefault="00050E48" w:rsidP="00572EA9">
      <w:pPr>
        <w:pStyle w:val="Default"/>
        <w:numPr>
          <w:ilvl w:val="0"/>
          <w:numId w:val="10"/>
        </w:numPr>
        <w:jc w:val="both"/>
        <w:rPr>
          <w:rFonts w:ascii="Times New Roman" w:hAnsi="Times New Roman" w:cs="Times New Roman"/>
        </w:rPr>
      </w:pPr>
      <w:r w:rsidRPr="00050E48">
        <w:rPr>
          <w:rFonts w:ascii="Times New Roman" w:hAnsi="Times New Roman" w:cs="Times New Roman"/>
        </w:rPr>
        <w:t xml:space="preserve">иные источники, не противоречащие законодательству Российской Федерации. </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 xml:space="preserve">Имущество учреждения закрепляется за ним на праве оперативного управления </w:t>
      </w:r>
      <w:r w:rsidRPr="00050E48">
        <w:rPr>
          <w:rFonts w:ascii="Times New Roman" w:hAnsi="Times New Roman" w:cs="Times New Roman"/>
          <w:color w:val="auto"/>
        </w:rPr>
        <w:t>(свидетельство серия 38АЕ № 644466 от 10.12.2014г.).</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 xml:space="preserve">Учредитель – </w:t>
      </w:r>
      <w:r w:rsidRPr="00050E48">
        <w:rPr>
          <w:rFonts w:ascii="Times New Roman" w:hAnsi="Times New Roman" w:cs="Times New Roman"/>
          <w:color w:val="auto"/>
        </w:rPr>
        <w:t>муниципальное образование «Братский район»</w:t>
      </w:r>
      <w:r w:rsidRPr="00050E48">
        <w:rPr>
          <w:rFonts w:ascii="Times New Roman" w:hAnsi="Times New Roman" w:cs="Times New Roman"/>
        </w:rPr>
        <w:t xml:space="preserve"> ежегодно на каждый учебный год формирует план финансово-хозяйственной деятельности для Учреждения в соответствии с предусмотренной его Уставом основной деятельностью. </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 xml:space="preserve">Объем финансового обеспечения предусматривает средства на реализацию общеобразовательных программ общего образования и на содержание имущества. </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lastRenderedPageBreak/>
        <w:t xml:space="preserve">Финансовое обеспечение  осуществляется Учредителем в виде субсидий в порядке, установленном муниципальными правовыми актами, и с учетом расходов на содержание недвижимого имущества или приобретенных Учреждением за счет средств, выделенных ему Учредителем на приобретение такого имущества, расходов на уплату налогов. Учреждение ведет бюджетный учет, формирует и представляет бюджетную отчетность. </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 xml:space="preserve">Расчет на учебные расходы ведется из расчета среднегодового количества обучающихся, по 1500 рублей на одного учащегося в год. </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Заработная плата работников ОО финансируется из</w:t>
      </w:r>
      <w:r w:rsidRPr="00050E48">
        <w:rPr>
          <w:rFonts w:ascii="Times New Roman" w:hAnsi="Times New Roman" w:cs="Times New Roman"/>
          <w:color w:val="auto"/>
        </w:rPr>
        <w:t>регионального</w:t>
      </w:r>
      <w:r w:rsidRPr="00050E48">
        <w:rPr>
          <w:rFonts w:ascii="Times New Roman" w:hAnsi="Times New Roman" w:cs="Times New Roman"/>
        </w:rPr>
        <w:t xml:space="preserve"> бюджета. Оплата труда работников Учреждения производится на основе локального нормативного документа «Положения об оплате труда работников МКОУ «Вихоревская СОШ № 2». </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 xml:space="preserve">Формы и порядок муниципального финансового контроля деятельности Учреждения регламентируются муниципальными правовыми актами органов местного самоуправления. Учредителю предоставляется отчетность  в порядке и сроки, предусмотренные муниципальными правовыми актами. </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 xml:space="preserve">Ресурсное обеспечение мероприятий по каждому направлению Программы осуществляется в рамках бюджета, формируемого из различных финансовых источников (бюджетное и внебюджетное).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Финансовые условия реализации программы содержат расходы, необходимые для достижения планируемых результатов.</w:t>
      </w:r>
    </w:p>
    <w:p w:rsidR="00050E48" w:rsidRPr="00050E48" w:rsidRDefault="00050E48" w:rsidP="00050E48">
      <w:pPr>
        <w:pStyle w:val="Default"/>
        <w:jc w:val="center"/>
        <w:rPr>
          <w:rFonts w:ascii="Times New Roman" w:hAnsi="Times New Roman" w:cs="Times New Roman"/>
        </w:rPr>
      </w:pPr>
      <w:r w:rsidRPr="00050E48">
        <w:rPr>
          <w:rFonts w:ascii="Times New Roman" w:hAnsi="Times New Roman" w:cs="Times New Roman"/>
          <w:b/>
          <w:bCs/>
        </w:rPr>
        <w:t>Материально-технические условия реализации ООП ООО</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 xml:space="preserve">Материально техническая база МКОУ «Вихоревская СОШ № 2» соответствует задачам реализации ООП ООО МКОУ «Вихоревская СОШ №2», имеет необходимое учебно-материальное оснащение для создания образовательной и социальной среды. </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 xml:space="preserve">Развитие материально-технической базы Учреждения осуществляется самим Учреждением в пределах закрепленных за ним бюджетных средств. </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 xml:space="preserve">В оперативном управлении МКОУ «Вихоревская СОШ №2» находится нежилое 5-ти этажное здание площадью </w:t>
      </w:r>
      <w:r w:rsidRPr="00050E48">
        <w:rPr>
          <w:rFonts w:ascii="Times New Roman" w:hAnsi="Times New Roman" w:cs="Times New Roman"/>
          <w:color w:val="auto"/>
        </w:rPr>
        <w:t xml:space="preserve">4527,3 кв.м (свидетельство о регистрации права 38АЕ 644466 от 10 декабря 2014, в постоянном (бессрочном) пользовании земельный участок площадью </w:t>
      </w:r>
      <w:smartTag w:uri="urn:schemas-microsoft-com:office:smarttags" w:element="metricconverter">
        <w:smartTagPr>
          <w:attr w:name="ProductID" w:val="2,0681 га"/>
        </w:smartTagPr>
        <w:r w:rsidRPr="00050E48">
          <w:rPr>
            <w:rFonts w:ascii="Times New Roman" w:hAnsi="Times New Roman" w:cs="Times New Roman"/>
            <w:color w:val="auto"/>
          </w:rPr>
          <w:t>2,0681 га</w:t>
        </w:r>
      </w:smartTag>
      <w:r w:rsidRPr="00050E48">
        <w:rPr>
          <w:rFonts w:ascii="Times New Roman" w:hAnsi="Times New Roman" w:cs="Times New Roman"/>
          <w:color w:val="auto"/>
        </w:rPr>
        <w:t xml:space="preserve">, (номер и дата государственной регистрации права № 38/003/2017-1 от 31 января 20 17 года).Площадь здания в расчете на 1 ученика составила -4,8 кв.м </w:t>
      </w:r>
    </w:p>
    <w:p w:rsidR="00050E48" w:rsidRPr="00050E48" w:rsidRDefault="00050E48" w:rsidP="00050E48">
      <w:pPr>
        <w:spacing w:after="0" w:line="240" w:lineRule="auto"/>
        <w:ind w:firstLine="708"/>
        <w:jc w:val="both"/>
        <w:rPr>
          <w:rFonts w:ascii="Times New Roman" w:hAnsi="Times New Roman"/>
          <w:b/>
          <w:bCs/>
          <w:sz w:val="24"/>
          <w:szCs w:val="24"/>
        </w:rPr>
      </w:pPr>
      <w:r w:rsidRPr="00050E48">
        <w:rPr>
          <w:rFonts w:ascii="Times New Roman" w:hAnsi="Times New Roman"/>
          <w:sz w:val="24"/>
          <w:szCs w:val="24"/>
        </w:rPr>
        <w:t>В соответствии с требованиями Стандарта, СанПиН 2.4.2.2821-10 в МКОУ «Вихоревская СОШ № 2», реализующем основные образовательные программы для проведения учебных занятий, занятий внеурочной деятельности, осуществления индивидуальной работы с учащимися и родителями создана материально-техническая база, которая содержит:</w:t>
      </w:r>
    </w:p>
    <w:p w:rsidR="00050E48" w:rsidRPr="00050E48" w:rsidRDefault="00050E48" w:rsidP="00050E48">
      <w:pPr>
        <w:spacing w:after="0" w:line="240" w:lineRule="auto"/>
        <w:ind w:firstLine="708"/>
        <w:jc w:val="both"/>
        <w:rPr>
          <w:rFonts w:ascii="Times New Roman" w:hAnsi="Times New Roman"/>
          <w:b/>
          <w:bCs/>
          <w:sz w:val="24"/>
          <w:szCs w:val="24"/>
        </w:rPr>
      </w:pPr>
      <w:r w:rsidRPr="00050E48">
        <w:rPr>
          <w:rFonts w:ascii="Times New Roman" w:hAnsi="Times New Roman"/>
          <w:b/>
          <w:bCs/>
          <w:sz w:val="24"/>
          <w:szCs w:val="24"/>
        </w:rPr>
        <w:t xml:space="preserve">      Оценка материально-технических условий реализации ООП ООО</w:t>
      </w:r>
    </w:p>
    <w:tbl>
      <w:tblPr>
        <w:tblStyle w:val="a4"/>
        <w:tblW w:w="0" w:type="auto"/>
        <w:tblLook w:val="01E0" w:firstRow="1" w:lastRow="1" w:firstColumn="1" w:lastColumn="1" w:noHBand="0" w:noVBand="0"/>
      </w:tblPr>
      <w:tblGrid>
        <w:gridCol w:w="828"/>
        <w:gridCol w:w="4500"/>
        <w:gridCol w:w="4243"/>
      </w:tblGrid>
      <w:tr w:rsidR="00050E48" w:rsidRPr="00050E48" w:rsidTr="00050E48">
        <w:tc>
          <w:tcPr>
            <w:tcW w:w="82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b/>
                <w:bCs/>
                <w:sz w:val="24"/>
                <w:szCs w:val="24"/>
              </w:rPr>
              <w:t>№ п/п</w:t>
            </w:r>
          </w:p>
        </w:tc>
        <w:tc>
          <w:tcPr>
            <w:tcW w:w="4500"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b/>
                <w:bCs/>
                <w:sz w:val="24"/>
                <w:szCs w:val="24"/>
              </w:rPr>
              <w:t>Требования ФГОС, нормативных и локальных актов</w:t>
            </w:r>
          </w:p>
        </w:tc>
        <w:tc>
          <w:tcPr>
            <w:tcW w:w="4243"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b/>
                <w:bCs/>
                <w:sz w:val="24"/>
                <w:szCs w:val="24"/>
              </w:rPr>
              <w:t>Имеются в наличии:</w:t>
            </w:r>
          </w:p>
        </w:tc>
      </w:tr>
      <w:tr w:rsidR="00050E48" w:rsidRPr="00050E48" w:rsidTr="00050E48">
        <w:tc>
          <w:tcPr>
            <w:tcW w:w="82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w:t>
            </w:r>
          </w:p>
        </w:tc>
        <w:tc>
          <w:tcPr>
            <w:tcW w:w="4500"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tc>
        <w:tc>
          <w:tcPr>
            <w:tcW w:w="424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Информатика - 2 каб.</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Кабинет физики – 1каб.</w:t>
            </w:r>
          </w:p>
          <w:p w:rsidR="00050E48" w:rsidRPr="00050E48" w:rsidRDefault="00050E48" w:rsidP="00050E48">
            <w:pPr>
              <w:spacing w:after="0" w:line="240" w:lineRule="auto"/>
              <w:jc w:val="both"/>
              <w:rPr>
                <w:rFonts w:ascii="Times New Roman" w:hAnsi="Times New Roman"/>
                <w:sz w:val="24"/>
                <w:szCs w:val="24"/>
                <w:lang w:val="en-US"/>
              </w:rPr>
            </w:pPr>
            <w:r w:rsidRPr="00050E48">
              <w:rPr>
                <w:rFonts w:ascii="Times New Roman" w:hAnsi="Times New Roman"/>
                <w:b/>
                <w:bCs/>
                <w:sz w:val="24"/>
                <w:szCs w:val="24"/>
              </w:rPr>
              <w:t>Всего - 3</w:t>
            </w:r>
          </w:p>
        </w:tc>
      </w:tr>
      <w:tr w:rsidR="00050E48" w:rsidRPr="00050E48" w:rsidTr="00050E48">
        <w:tc>
          <w:tcPr>
            <w:tcW w:w="82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2</w:t>
            </w:r>
          </w:p>
        </w:tc>
        <w:tc>
          <w:tcPr>
            <w:tcW w:w="450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Помещения (кабинеты, мастерские, студии) для занятий музыкой, хореографией и изобразительным искусством </w:t>
            </w:r>
          </w:p>
        </w:tc>
        <w:tc>
          <w:tcPr>
            <w:tcW w:w="424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ИЗО, музыка- 1каб.</w:t>
            </w:r>
          </w:p>
        </w:tc>
      </w:tr>
      <w:tr w:rsidR="00050E48" w:rsidRPr="00050E48" w:rsidTr="00050E48">
        <w:tc>
          <w:tcPr>
            <w:tcW w:w="82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3</w:t>
            </w:r>
          </w:p>
        </w:tc>
        <w:tc>
          <w:tcPr>
            <w:tcW w:w="450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Библиотека с рабочими зонами, оборудованными читальными залами и книгохранилищами, обеспечивающими сохранность книжного фонда, медиатекой </w:t>
            </w:r>
          </w:p>
        </w:tc>
        <w:tc>
          <w:tcPr>
            <w:tcW w:w="424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Библиотека, книгохранилище </w:t>
            </w:r>
          </w:p>
        </w:tc>
      </w:tr>
      <w:tr w:rsidR="00050E48" w:rsidRPr="00050E48" w:rsidTr="00050E48">
        <w:tc>
          <w:tcPr>
            <w:tcW w:w="82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5 </w:t>
            </w:r>
          </w:p>
        </w:tc>
        <w:tc>
          <w:tcPr>
            <w:tcW w:w="450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Актовые и хореографические залы </w:t>
            </w:r>
          </w:p>
        </w:tc>
        <w:tc>
          <w:tcPr>
            <w:tcW w:w="424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Актовый зал </w:t>
            </w:r>
          </w:p>
        </w:tc>
      </w:tr>
      <w:tr w:rsidR="00050E48" w:rsidRPr="00050E48" w:rsidTr="00050E48">
        <w:tc>
          <w:tcPr>
            <w:tcW w:w="82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6 </w:t>
            </w:r>
          </w:p>
        </w:tc>
        <w:tc>
          <w:tcPr>
            <w:tcW w:w="450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Спортивные комплексы, залы, бассейны, стадионы, спортивные площадки, тиры, </w:t>
            </w:r>
            <w:r w:rsidRPr="00050E48">
              <w:rPr>
                <w:rFonts w:ascii="Times New Roman" w:hAnsi="Times New Roman" w:cs="Times New Roman"/>
              </w:rPr>
              <w:lastRenderedPageBreak/>
              <w:t xml:space="preserve">оснащённые игровым, спортивным оборудованием и инвентарём </w:t>
            </w:r>
          </w:p>
        </w:tc>
        <w:tc>
          <w:tcPr>
            <w:tcW w:w="424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lastRenderedPageBreak/>
              <w:t xml:space="preserve">Спортивный зал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Раздевалки (спорт. зал,) </w:t>
            </w:r>
          </w:p>
        </w:tc>
      </w:tr>
      <w:tr w:rsidR="00050E48" w:rsidRPr="00050E48" w:rsidTr="00050E48">
        <w:tc>
          <w:tcPr>
            <w:tcW w:w="82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lastRenderedPageBreak/>
              <w:t xml:space="preserve">7 </w:t>
            </w:r>
          </w:p>
        </w:tc>
        <w:tc>
          <w:tcPr>
            <w:tcW w:w="450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tc>
        <w:tc>
          <w:tcPr>
            <w:tcW w:w="424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Столовая: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обеденный зал,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кухня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кладовые, подсобные помещения</w:t>
            </w:r>
          </w:p>
        </w:tc>
      </w:tr>
      <w:tr w:rsidR="00050E48" w:rsidRPr="00050E48" w:rsidTr="00050E48">
        <w:tc>
          <w:tcPr>
            <w:tcW w:w="82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8 </w:t>
            </w:r>
          </w:p>
        </w:tc>
        <w:tc>
          <w:tcPr>
            <w:tcW w:w="450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Помещения для медицинского персонала </w:t>
            </w:r>
          </w:p>
        </w:tc>
        <w:tc>
          <w:tcPr>
            <w:tcW w:w="424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медицинский кабинет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процедурный кабинет </w:t>
            </w:r>
          </w:p>
        </w:tc>
      </w:tr>
      <w:tr w:rsidR="00050E48" w:rsidRPr="00050E48" w:rsidTr="00050E48">
        <w:tc>
          <w:tcPr>
            <w:tcW w:w="82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9 </w:t>
            </w:r>
          </w:p>
        </w:tc>
        <w:tc>
          <w:tcPr>
            <w:tcW w:w="450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Административные и иные помещения, оснащённые необходимым оборудованием</w:t>
            </w:r>
          </w:p>
        </w:tc>
        <w:tc>
          <w:tcPr>
            <w:tcW w:w="424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Кабинет директора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Приемная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Учительская – 2 каб.</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Бухгалтерия</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Каб. заведующего хозяйством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Кабинет зам. дир по УР – 2 каб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Методический кабинет -1</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Кабинет зам.дир по ВР - 1</w:t>
            </w:r>
          </w:p>
        </w:tc>
      </w:tr>
      <w:tr w:rsidR="00050E48" w:rsidRPr="00050E48" w:rsidTr="00050E48">
        <w:tc>
          <w:tcPr>
            <w:tcW w:w="82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10 </w:t>
            </w:r>
          </w:p>
        </w:tc>
        <w:tc>
          <w:tcPr>
            <w:tcW w:w="450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Объекты для проведения специальных коррекционных занятий, для организации образовательной деятельности с детьми-инвалидами и детьми с ограниченными возможностями здоровья </w:t>
            </w:r>
          </w:p>
        </w:tc>
        <w:tc>
          <w:tcPr>
            <w:tcW w:w="424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Кабинет психолога </w:t>
            </w:r>
          </w:p>
          <w:p w:rsidR="00050E48" w:rsidRPr="00050E48" w:rsidRDefault="00050E48" w:rsidP="00050E48">
            <w:pPr>
              <w:pStyle w:val="Default"/>
              <w:rPr>
                <w:rFonts w:ascii="Times New Roman" w:hAnsi="Times New Roman" w:cs="Times New Roman"/>
              </w:rPr>
            </w:pPr>
          </w:p>
        </w:tc>
      </w:tr>
      <w:tr w:rsidR="00050E48" w:rsidRPr="00050E48" w:rsidTr="00050E48">
        <w:tc>
          <w:tcPr>
            <w:tcW w:w="82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11 </w:t>
            </w:r>
          </w:p>
        </w:tc>
        <w:tc>
          <w:tcPr>
            <w:tcW w:w="450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Гардеробы, санузлы, места личной гигиены </w:t>
            </w:r>
          </w:p>
        </w:tc>
        <w:tc>
          <w:tcPr>
            <w:tcW w:w="424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Туалетные комнаты – 8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Гардероб </w:t>
            </w:r>
          </w:p>
        </w:tc>
      </w:tr>
      <w:tr w:rsidR="00050E48" w:rsidRPr="00050E48" w:rsidTr="00050E48">
        <w:tc>
          <w:tcPr>
            <w:tcW w:w="82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12 </w:t>
            </w:r>
          </w:p>
        </w:tc>
        <w:tc>
          <w:tcPr>
            <w:tcW w:w="450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Участок (территория) с необходимым набором оснащённых зон </w:t>
            </w:r>
          </w:p>
        </w:tc>
        <w:tc>
          <w:tcPr>
            <w:tcW w:w="424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Стадион </w:t>
            </w:r>
          </w:p>
          <w:p w:rsidR="00050E48" w:rsidRPr="00050E48" w:rsidRDefault="00050E48" w:rsidP="00050E48">
            <w:pPr>
              <w:pStyle w:val="Default"/>
              <w:rPr>
                <w:rFonts w:ascii="Times New Roman" w:hAnsi="Times New Roman" w:cs="Times New Roman"/>
              </w:rPr>
            </w:pPr>
          </w:p>
        </w:tc>
      </w:tr>
      <w:tr w:rsidR="00050E48" w:rsidRPr="00050E48" w:rsidTr="00050E48">
        <w:tc>
          <w:tcPr>
            <w:tcW w:w="82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13 </w:t>
            </w:r>
          </w:p>
        </w:tc>
        <w:tc>
          <w:tcPr>
            <w:tcW w:w="450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Прочие вспомогательные помещения </w:t>
            </w:r>
          </w:p>
        </w:tc>
        <w:tc>
          <w:tcPr>
            <w:tcW w:w="424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Коридоры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Фойе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Лестничная клетка.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Тамбур </w:t>
            </w:r>
          </w:p>
        </w:tc>
      </w:tr>
    </w:tbl>
    <w:p w:rsidR="00050E48" w:rsidRPr="00050E48" w:rsidRDefault="00050E48" w:rsidP="00050E48">
      <w:pPr>
        <w:spacing w:after="0" w:line="240" w:lineRule="auto"/>
        <w:ind w:firstLine="708"/>
        <w:jc w:val="both"/>
        <w:rPr>
          <w:rFonts w:ascii="Times New Roman" w:hAnsi="Times New Roman"/>
          <w:b/>
          <w:bCs/>
          <w:sz w:val="24"/>
          <w:szCs w:val="24"/>
        </w:rPr>
      </w:pP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Все кабинеты оснащены  учебными досками, мебелью, частично жалюзи.</w:t>
      </w:r>
    </w:p>
    <w:p w:rsidR="00050E48" w:rsidRPr="00050E48" w:rsidRDefault="00050E48" w:rsidP="00050E48">
      <w:pPr>
        <w:spacing w:after="0" w:line="240" w:lineRule="auto"/>
        <w:ind w:firstLine="708"/>
        <w:jc w:val="both"/>
        <w:rPr>
          <w:rFonts w:ascii="Times New Roman" w:hAnsi="Times New Roman"/>
          <w:sz w:val="24"/>
          <w:szCs w:val="24"/>
        </w:rPr>
      </w:pPr>
    </w:p>
    <w:p w:rsidR="00050E48" w:rsidRPr="00050E48" w:rsidRDefault="00050E48" w:rsidP="00050E48">
      <w:pPr>
        <w:pStyle w:val="Default"/>
        <w:jc w:val="center"/>
        <w:rPr>
          <w:rFonts w:ascii="Times New Roman" w:hAnsi="Times New Roman" w:cs="Times New Roman"/>
        </w:rPr>
      </w:pPr>
      <w:r w:rsidRPr="00050E48">
        <w:rPr>
          <w:rFonts w:ascii="Times New Roman" w:hAnsi="Times New Roman" w:cs="Times New Roman"/>
          <w:b/>
          <w:bCs/>
        </w:rPr>
        <w:t>Учебно-методическое и информационное обеспечение</w:t>
      </w:r>
    </w:p>
    <w:p w:rsidR="00050E48" w:rsidRPr="00050E48" w:rsidRDefault="00050E48" w:rsidP="00050E48">
      <w:pPr>
        <w:pStyle w:val="Default"/>
        <w:jc w:val="center"/>
        <w:rPr>
          <w:rFonts w:ascii="Times New Roman" w:hAnsi="Times New Roman" w:cs="Times New Roman"/>
          <w:b/>
          <w:bCs/>
        </w:rPr>
      </w:pPr>
      <w:r w:rsidRPr="00050E48">
        <w:rPr>
          <w:rFonts w:ascii="Times New Roman" w:hAnsi="Times New Roman" w:cs="Times New Roman"/>
          <w:b/>
          <w:bCs/>
        </w:rPr>
        <w:t>реализации ООП ООО</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 xml:space="preserve">Для эффективного информационно-методического обеспечения реализации ООП ООО в образовательном учреждении сформирована информационно-образовательная среда. Под информационно-образовательной средой (далее -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050E48" w:rsidRPr="00050E48" w:rsidRDefault="00050E48" w:rsidP="006E4185">
      <w:pPr>
        <w:pStyle w:val="Default"/>
        <w:jc w:val="both"/>
        <w:rPr>
          <w:rFonts w:ascii="Times New Roman" w:hAnsi="Times New Roman" w:cs="Times New Roman"/>
        </w:rPr>
      </w:pPr>
      <w:r w:rsidRPr="00050E48">
        <w:rPr>
          <w:rFonts w:ascii="Times New Roman" w:hAnsi="Times New Roman" w:cs="Times New Roman"/>
        </w:rPr>
        <w:t xml:space="preserve">Основными элементами ИОС являются: </w:t>
      </w:r>
    </w:p>
    <w:p w:rsidR="00050E48" w:rsidRPr="00050E48" w:rsidRDefault="00050E48" w:rsidP="006E4185">
      <w:pPr>
        <w:pStyle w:val="3333"/>
      </w:pPr>
      <w:r w:rsidRPr="00050E48">
        <w:t xml:space="preserve"> информационно-образовательные ресурсы в виде печатной продукции; </w:t>
      </w:r>
    </w:p>
    <w:p w:rsidR="00050E48" w:rsidRPr="00050E48" w:rsidRDefault="00050E48" w:rsidP="006E4185">
      <w:pPr>
        <w:pStyle w:val="3333"/>
      </w:pPr>
      <w:r w:rsidRPr="00050E48">
        <w:t xml:space="preserve"> информационно-образовательные ресурсы на сменных оптических носителях;  — информационно-образовательные ресурсы Интернета; </w:t>
      </w:r>
    </w:p>
    <w:p w:rsidR="00050E48" w:rsidRPr="00050E48" w:rsidRDefault="00050E48" w:rsidP="006E4185">
      <w:pPr>
        <w:pStyle w:val="3333"/>
      </w:pPr>
      <w:r w:rsidRPr="00050E48">
        <w:t xml:space="preserve">вычислительная и информационно-телекоммуникационная инфраструктура; </w:t>
      </w:r>
    </w:p>
    <w:p w:rsidR="00050E48" w:rsidRPr="00050E48" w:rsidRDefault="00050E48" w:rsidP="006E4185">
      <w:pPr>
        <w:pStyle w:val="3333"/>
      </w:pPr>
      <w:r w:rsidRPr="00050E48">
        <w:lastRenderedPageBreak/>
        <w:t xml:space="preserve">прикладные программы, в том числе поддерживающие администрирование и финансово-хозяйственную деятельность МКОУ «Вихоревская СОШ № 2». </w:t>
      </w:r>
    </w:p>
    <w:p w:rsidR="00050E48" w:rsidRPr="00050E48" w:rsidRDefault="006E4185" w:rsidP="006E4185">
      <w:pPr>
        <w:pStyle w:val="3333"/>
        <w:numPr>
          <w:ilvl w:val="0"/>
          <w:numId w:val="0"/>
        </w:numPr>
      </w:pPr>
      <w:r>
        <w:tab/>
      </w:r>
      <w:r w:rsidR="00050E48" w:rsidRPr="00050E48">
        <w:t xml:space="preserve">Необходимое для использования ИКТ оборудование отвечает современным требованиям, и обеспечивает использование ИКТ: </w:t>
      </w:r>
    </w:p>
    <w:p w:rsidR="00050E48" w:rsidRPr="00050E48" w:rsidRDefault="00050E48" w:rsidP="006E4185">
      <w:pPr>
        <w:pStyle w:val="3333"/>
      </w:pPr>
      <w:r w:rsidRPr="00050E48">
        <w:t xml:space="preserve">в учебной деятельности; </w:t>
      </w:r>
    </w:p>
    <w:p w:rsidR="00050E48" w:rsidRPr="00050E48" w:rsidRDefault="00050E48" w:rsidP="006E4185">
      <w:pPr>
        <w:pStyle w:val="3333"/>
      </w:pPr>
      <w:r w:rsidRPr="00050E48">
        <w:t xml:space="preserve">во внеурочной деятельности; </w:t>
      </w:r>
    </w:p>
    <w:p w:rsidR="00050E48" w:rsidRPr="00050E48" w:rsidRDefault="00050E48" w:rsidP="006E4185">
      <w:pPr>
        <w:pStyle w:val="3333"/>
      </w:pPr>
      <w:r w:rsidRPr="00050E48">
        <w:t xml:space="preserve">в исследовательской и проектной деятельности; </w:t>
      </w:r>
    </w:p>
    <w:p w:rsidR="00050E48" w:rsidRPr="00050E48" w:rsidRDefault="00050E48" w:rsidP="006E4185">
      <w:pPr>
        <w:pStyle w:val="3333"/>
      </w:pPr>
      <w:r w:rsidRPr="00050E48">
        <w:t xml:space="preserve">при измерении, контроле и оценке результатов образования; </w:t>
      </w:r>
    </w:p>
    <w:p w:rsidR="00050E48" w:rsidRPr="00050E48" w:rsidRDefault="00050E48" w:rsidP="006E4185">
      <w:pPr>
        <w:pStyle w:val="3333"/>
      </w:pPr>
      <w:r w:rsidRPr="00050E48">
        <w:t xml:space="preserve"> 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050E48" w:rsidRPr="00050E48" w:rsidRDefault="00050E48" w:rsidP="00050E48">
      <w:pPr>
        <w:pStyle w:val="Default"/>
        <w:ind w:firstLine="708"/>
        <w:jc w:val="both"/>
        <w:rPr>
          <w:rFonts w:ascii="Times New Roman" w:hAnsi="Times New Roman" w:cs="Times New Roman"/>
        </w:rPr>
      </w:pPr>
    </w:p>
    <w:p w:rsidR="00050E48" w:rsidRPr="00050E48" w:rsidRDefault="00050E48" w:rsidP="00050E48">
      <w:pPr>
        <w:spacing w:after="0" w:line="240" w:lineRule="auto"/>
        <w:jc w:val="center"/>
        <w:rPr>
          <w:rFonts w:ascii="Times New Roman" w:hAnsi="Times New Roman"/>
          <w:b/>
          <w:bCs/>
          <w:sz w:val="24"/>
          <w:szCs w:val="24"/>
        </w:rPr>
      </w:pPr>
      <w:r w:rsidRPr="00050E48">
        <w:rPr>
          <w:rFonts w:ascii="Times New Roman" w:hAnsi="Times New Roman"/>
          <w:b/>
          <w:bCs/>
          <w:sz w:val="24"/>
          <w:szCs w:val="24"/>
        </w:rPr>
        <w:t>Характеристика информационно-технического оснащения:</w:t>
      </w:r>
    </w:p>
    <w:tbl>
      <w:tblPr>
        <w:tblStyle w:val="a4"/>
        <w:tblW w:w="0" w:type="auto"/>
        <w:tblLook w:val="01E0" w:firstRow="1" w:lastRow="1" w:firstColumn="1" w:lastColumn="1" w:noHBand="0" w:noVBand="0"/>
      </w:tblPr>
      <w:tblGrid>
        <w:gridCol w:w="7308"/>
        <w:gridCol w:w="2263"/>
      </w:tblGrid>
      <w:tr w:rsidR="00050E48" w:rsidRPr="00050E48" w:rsidTr="00050E48">
        <w:tc>
          <w:tcPr>
            <w:tcW w:w="730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Показатели </w:t>
            </w:r>
          </w:p>
        </w:tc>
        <w:tc>
          <w:tcPr>
            <w:tcW w:w="226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Показатели ОУ </w:t>
            </w:r>
          </w:p>
        </w:tc>
      </w:tr>
      <w:tr w:rsidR="00050E48" w:rsidRPr="00050E48" w:rsidTr="00050E48">
        <w:tc>
          <w:tcPr>
            <w:tcW w:w="730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Обеспеченность учащихся учебной литературой (%) </w:t>
            </w:r>
          </w:p>
        </w:tc>
        <w:tc>
          <w:tcPr>
            <w:tcW w:w="2263"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98</w:t>
            </w:r>
          </w:p>
        </w:tc>
      </w:tr>
      <w:tr w:rsidR="00050E48" w:rsidRPr="00050E48" w:rsidTr="00050E48">
        <w:tc>
          <w:tcPr>
            <w:tcW w:w="730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Количество компьютеров, применяемых в образовательной деятельности, в том числе нетбуков, из них: </w:t>
            </w:r>
          </w:p>
        </w:tc>
        <w:tc>
          <w:tcPr>
            <w:tcW w:w="2263"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81</w:t>
            </w:r>
          </w:p>
        </w:tc>
      </w:tr>
      <w:tr w:rsidR="00050E48" w:rsidRPr="00050E48" w:rsidTr="00050E48">
        <w:tc>
          <w:tcPr>
            <w:tcW w:w="730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количество ПК и ноутбуков </w:t>
            </w:r>
          </w:p>
        </w:tc>
        <w:tc>
          <w:tcPr>
            <w:tcW w:w="2263"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81</w:t>
            </w:r>
          </w:p>
        </w:tc>
      </w:tr>
      <w:tr w:rsidR="00050E48" w:rsidRPr="00050E48" w:rsidTr="00050E48">
        <w:tc>
          <w:tcPr>
            <w:tcW w:w="730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Количество учащихся на 1 компьютер, применяемый в образовательной деятельности </w:t>
            </w:r>
          </w:p>
        </w:tc>
        <w:tc>
          <w:tcPr>
            <w:tcW w:w="2263"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 xml:space="preserve">13 </w:t>
            </w:r>
          </w:p>
        </w:tc>
      </w:tr>
      <w:tr w:rsidR="00050E48" w:rsidRPr="00050E48" w:rsidTr="00050E48">
        <w:tc>
          <w:tcPr>
            <w:tcW w:w="730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Количество компьютеров в расчете на 100 учащихся </w:t>
            </w:r>
          </w:p>
        </w:tc>
        <w:tc>
          <w:tcPr>
            <w:tcW w:w="2263"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 xml:space="preserve">8.1 </w:t>
            </w:r>
          </w:p>
        </w:tc>
      </w:tr>
      <w:tr w:rsidR="00050E48" w:rsidRPr="00050E48" w:rsidTr="00050E48">
        <w:tc>
          <w:tcPr>
            <w:tcW w:w="730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Наличие библиотеки </w:t>
            </w:r>
          </w:p>
        </w:tc>
        <w:tc>
          <w:tcPr>
            <w:tcW w:w="226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да </w:t>
            </w:r>
          </w:p>
        </w:tc>
      </w:tr>
      <w:tr w:rsidR="00050E48" w:rsidRPr="00050E48" w:rsidTr="00050E48">
        <w:tc>
          <w:tcPr>
            <w:tcW w:w="730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Наличие медиатеки (есть/нет) </w:t>
            </w:r>
          </w:p>
        </w:tc>
        <w:tc>
          <w:tcPr>
            <w:tcW w:w="226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да </w:t>
            </w:r>
          </w:p>
        </w:tc>
      </w:tr>
      <w:tr w:rsidR="00050E48" w:rsidRPr="00050E48" w:rsidTr="00050E48">
        <w:tc>
          <w:tcPr>
            <w:tcW w:w="730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Возможность пользования сетью Интернет учащимися (да/ нет) </w:t>
            </w:r>
          </w:p>
        </w:tc>
        <w:tc>
          <w:tcPr>
            <w:tcW w:w="226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да </w:t>
            </w:r>
          </w:p>
        </w:tc>
      </w:tr>
      <w:tr w:rsidR="00050E48" w:rsidRPr="00050E48" w:rsidTr="00050E48">
        <w:tc>
          <w:tcPr>
            <w:tcW w:w="730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Количество АРМ (автоматизированное рабочее место) учителя </w:t>
            </w:r>
          </w:p>
        </w:tc>
        <w:tc>
          <w:tcPr>
            <w:tcW w:w="2263"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10</w:t>
            </w:r>
          </w:p>
        </w:tc>
      </w:tr>
      <w:tr w:rsidR="00050E48" w:rsidRPr="00050E48" w:rsidTr="00050E48">
        <w:tc>
          <w:tcPr>
            <w:tcW w:w="730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Кол-во компьютеров, применяемых в управлении </w:t>
            </w:r>
          </w:p>
        </w:tc>
        <w:tc>
          <w:tcPr>
            <w:tcW w:w="2263"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 xml:space="preserve">10 </w:t>
            </w:r>
          </w:p>
        </w:tc>
      </w:tr>
      <w:tr w:rsidR="00050E48" w:rsidRPr="00050E48" w:rsidTr="00050E48">
        <w:tc>
          <w:tcPr>
            <w:tcW w:w="730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Наличие АРМ (автоматизированное рабочее место) администратора </w:t>
            </w:r>
          </w:p>
        </w:tc>
        <w:tc>
          <w:tcPr>
            <w:tcW w:w="226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да </w:t>
            </w:r>
          </w:p>
        </w:tc>
      </w:tr>
      <w:tr w:rsidR="00050E48" w:rsidRPr="00050E48" w:rsidTr="00050E48">
        <w:tc>
          <w:tcPr>
            <w:tcW w:w="730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Возможность пользования сетью Интернет педагогами (да/нет) </w:t>
            </w:r>
          </w:p>
        </w:tc>
        <w:tc>
          <w:tcPr>
            <w:tcW w:w="226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да </w:t>
            </w:r>
          </w:p>
        </w:tc>
      </w:tr>
      <w:tr w:rsidR="00050E48" w:rsidRPr="00050E48" w:rsidTr="00050E48">
        <w:tc>
          <w:tcPr>
            <w:tcW w:w="730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Наличие сайта (да/ нет) </w:t>
            </w:r>
          </w:p>
        </w:tc>
        <w:tc>
          <w:tcPr>
            <w:tcW w:w="226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да </w:t>
            </w:r>
          </w:p>
        </w:tc>
      </w:tr>
    </w:tbl>
    <w:p w:rsidR="00050E48" w:rsidRPr="00050E48" w:rsidRDefault="00050E48" w:rsidP="00050E48">
      <w:pPr>
        <w:pStyle w:val="Default"/>
        <w:ind w:firstLine="708"/>
        <w:jc w:val="both"/>
        <w:rPr>
          <w:rFonts w:ascii="Times New Roman" w:hAnsi="Times New Roman" w:cs="Times New Roman"/>
        </w:rPr>
      </w:pPr>
    </w:p>
    <w:tbl>
      <w:tblPr>
        <w:tblStyle w:val="a4"/>
        <w:tblW w:w="0" w:type="auto"/>
        <w:tblLook w:val="01E0" w:firstRow="1" w:lastRow="1" w:firstColumn="1" w:lastColumn="1" w:noHBand="0" w:noVBand="0"/>
      </w:tblPr>
      <w:tblGrid>
        <w:gridCol w:w="3190"/>
        <w:gridCol w:w="3190"/>
        <w:gridCol w:w="3191"/>
      </w:tblGrid>
      <w:tr w:rsidR="00050E48" w:rsidRPr="00050E48" w:rsidTr="00050E48">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Помещения </w:t>
            </w:r>
          </w:p>
        </w:tc>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Общее количество кабинетов, используемых на уровне ООО </w:t>
            </w:r>
          </w:p>
        </w:tc>
        <w:tc>
          <w:tcPr>
            <w:tcW w:w="3191"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Оснащены компьютерной техникой </w:t>
            </w:r>
          </w:p>
        </w:tc>
      </w:tr>
      <w:tr w:rsidR="00050E48" w:rsidRPr="00050E48" w:rsidTr="00050E48">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Русский язык и литература</w:t>
            </w:r>
          </w:p>
        </w:tc>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3</w:t>
            </w:r>
          </w:p>
        </w:tc>
        <w:tc>
          <w:tcPr>
            <w:tcW w:w="3191"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w:t>
            </w:r>
          </w:p>
        </w:tc>
      </w:tr>
      <w:tr w:rsidR="00050E48" w:rsidRPr="00050E48" w:rsidTr="00050E48">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Английский язык</w:t>
            </w:r>
          </w:p>
        </w:tc>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3</w:t>
            </w:r>
          </w:p>
        </w:tc>
        <w:tc>
          <w:tcPr>
            <w:tcW w:w="3191" w:type="dxa"/>
          </w:tcPr>
          <w:p w:rsidR="00050E48" w:rsidRPr="00050E48" w:rsidRDefault="00050E48" w:rsidP="00050E48">
            <w:pPr>
              <w:pStyle w:val="Default"/>
              <w:rPr>
                <w:rFonts w:ascii="Times New Roman" w:hAnsi="Times New Roman" w:cs="Times New Roman"/>
              </w:rPr>
            </w:pPr>
          </w:p>
        </w:tc>
      </w:tr>
      <w:tr w:rsidR="00050E48" w:rsidRPr="00050E48" w:rsidTr="00050E48">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Математика </w:t>
            </w:r>
          </w:p>
        </w:tc>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2</w:t>
            </w:r>
          </w:p>
        </w:tc>
        <w:tc>
          <w:tcPr>
            <w:tcW w:w="3191" w:type="dxa"/>
          </w:tcPr>
          <w:p w:rsidR="00050E48" w:rsidRPr="00050E48" w:rsidRDefault="00050E48" w:rsidP="00050E48">
            <w:pPr>
              <w:pStyle w:val="Default"/>
              <w:rPr>
                <w:rFonts w:ascii="Times New Roman" w:hAnsi="Times New Roman" w:cs="Times New Roman"/>
              </w:rPr>
            </w:pPr>
          </w:p>
        </w:tc>
      </w:tr>
      <w:tr w:rsidR="00050E48" w:rsidRPr="00050E48" w:rsidTr="00050E48">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История и обществознание </w:t>
            </w:r>
          </w:p>
        </w:tc>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2</w:t>
            </w:r>
          </w:p>
        </w:tc>
        <w:tc>
          <w:tcPr>
            <w:tcW w:w="3191" w:type="dxa"/>
          </w:tcPr>
          <w:p w:rsidR="00050E48" w:rsidRPr="00050E48" w:rsidRDefault="00050E48" w:rsidP="00050E48">
            <w:pPr>
              <w:pStyle w:val="Default"/>
              <w:rPr>
                <w:rFonts w:ascii="Times New Roman" w:hAnsi="Times New Roman" w:cs="Times New Roman"/>
              </w:rPr>
            </w:pPr>
          </w:p>
        </w:tc>
      </w:tr>
      <w:tr w:rsidR="00050E48" w:rsidRPr="00050E48" w:rsidTr="00050E48">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Биология </w:t>
            </w:r>
          </w:p>
        </w:tc>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1</w:t>
            </w:r>
          </w:p>
        </w:tc>
        <w:tc>
          <w:tcPr>
            <w:tcW w:w="3191" w:type="dxa"/>
          </w:tcPr>
          <w:p w:rsidR="00050E48" w:rsidRPr="00050E48" w:rsidRDefault="00050E48" w:rsidP="00050E48">
            <w:pPr>
              <w:pStyle w:val="Default"/>
              <w:rPr>
                <w:rFonts w:ascii="Times New Roman" w:hAnsi="Times New Roman" w:cs="Times New Roman"/>
              </w:rPr>
            </w:pPr>
          </w:p>
        </w:tc>
      </w:tr>
      <w:tr w:rsidR="00050E48" w:rsidRPr="00050E48" w:rsidTr="00050E48">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Химия </w:t>
            </w:r>
          </w:p>
        </w:tc>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1</w:t>
            </w:r>
          </w:p>
        </w:tc>
        <w:tc>
          <w:tcPr>
            <w:tcW w:w="3191" w:type="dxa"/>
          </w:tcPr>
          <w:p w:rsidR="00050E48" w:rsidRPr="00050E48" w:rsidRDefault="00050E48" w:rsidP="00050E48">
            <w:pPr>
              <w:pStyle w:val="Default"/>
              <w:rPr>
                <w:rFonts w:ascii="Times New Roman" w:hAnsi="Times New Roman" w:cs="Times New Roman"/>
              </w:rPr>
            </w:pPr>
          </w:p>
        </w:tc>
      </w:tr>
      <w:tr w:rsidR="00050E48" w:rsidRPr="00050E48" w:rsidTr="00050E48">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Физика </w:t>
            </w:r>
          </w:p>
        </w:tc>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1</w:t>
            </w:r>
          </w:p>
        </w:tc>
        <w:tc>
          <w:tcPr>
            <w:tcW w:w="3191"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1</w:t>
            </w:r>
          </w:p>
        </w:tc>
      </w:tr>
      <w:tr w:rsidR="00050E48" w:rsidRPr="00050E48" w:rsidTr="00050E48">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Информатика</w:t>
            </w:r>
          </w:p>
        </w:tc>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2</w:t>
            </w:r>
          </w:p>
        </w:tc>
        <w:tc>
          <w:tcPr>
            <w:tcW w:w="3191"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2</w:t>
            </w:r>
          </w:p>
        </w:tc>
      </w:tr>
      <w:tr w:rsidR="00050E48" w:rsidRPr="00050E48" w:rsidTr="00050E48">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ОБЖ </w:t>
            </w:r>
          </w:p>
        </w:tc>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1</w:t>
            </w:r>
          </w:p>
        </w:tc>
        <w:tc>
          <w:tcPr>
            <w:tcW w:w="3191"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w:t>
            </w:r>
          </w:p>
        </w:tc>
      </w:tr>
      <w:tr w:rsidR="00050E48" w:rsidRPr="00050E48" w:rsidTr="00050E48">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ИЗО, музыка </w:t>
            </w:r>
          </w:p>
        </w:tc>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1</w:t>
            </w:r>
          </w:p>
        </w:tc>
        <w:tc>
          <w:tcPr>
            <w:tcW w:w="3191"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w:t>
            </w:r>
          </w:p>
        </w:tc>
      </w:tr>
      <w:tr w:rsidR="00050E48" w:rsidRPr="00050E48" w:rsidTr="00050E48">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Технология, в том числе мастерские </w:t>
            </w:r>
          </w:p>
        </w:tc>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4</w:t>
            </w:r>
          </w:p>
        </w:tc>
        <w:tc>
          <w:tcPr>
            <w:tcW w:w="3191"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w:t>
            </w:r>
          </w:p>
        </w:tc>
      </w:tr>
      <w:tr w:rsidR="00050E48" w:rsidRPr="00050E48" w:rsidTr="00050E48">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Всего кабинетов </w:t>
            </w:r>
          </w:p>
        </w:tc>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21</w:t>
            </w:r>
          </w:p>
        </w:tc>
        <w:tc>
          <w:tcPr>
            <w:tcW w:w="3191"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3</w:t>
            </w:r>
          </w:p>
        </w:tc>
      </w:tr>
      <w:tr w:rsidR="00050E48" w:rsidRPr="00050E48" w:rsidTr="00050E48">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Спортивный зал </w:t>
            </w:r>
          </w:p>
        </w:tc>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1</w:t>
            </w:r>
          </w:p>
        </w:tc>
        <w:tc>
          <w:tcPr>
            <w:tcW w:w="3191"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w:t>
            </w:r>
          </w:p>
        </w:tc>
      </w:tr>
      <w:tr w:rsidR="00050E48" w:rsidRPr="00050E48" w:rsidTr="00050E48">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Актовый зал </w:t>
            </w:r>
          </w:p>
        </w:tc>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1 </w:t>
            </w:r>
          </w:p>
        </w:tc>
        <w:tc>
          <w:tcPr>
            <w:tcW w:w="3191"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w:t>
            </w:r>
          </w:p>
        </w:tc>
      </w:tr>
      <w:tr w:rsidR="00050E48" w:rsidRPr="00050E48" w:rsidTr="00050E48">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Библиотека </w:t>
            </w:r>
          </w:p>
        </w:tc>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1 </w:t>
            </w:r>
          </w:p>
        </w:tc>
        <w:tc>
          <w:tcPr>
            <w:tcW w:w="3191"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1 </w:t>
            </w:r>
          </w:p>
        </w:tc>
      </w:tr>
      <w:tr w:rsidR="00050E48" w:rsidRPr="00050E48" w:rsidTr="00050E48">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b/>
                <w:bCs/>
              </w:rPr>
              <w:lastRenderedPageBreak/>
              <w:t xml:space="preserve">ИТОГО </w:t>
            </w:r>
          </w:p>
        </w:tc>
        <w:tc>
          <w:tcPr>
            <w:tcW w:w="319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b/>
                <w:bCs/>
              </w:rPr>
              <w:t>24</w:t>
            </w:r>
          </w:p>
        </w:tc>
        <w:tc>
          <w:tcPr>
            <w:tcW w:w="3191"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b/>
                <w:bCs/>
              </w:rPr>
              <w:t>6</w:t>
            </w:r>
          </w:p>
        </w:tc>
      </w:tr>
    </w:tbl>
    <w:p w:rsidR="00050E48" w:rsidRPr="00050E48" w:rsidRDefault="00050E48" w:rsidP="00050E48">
      <w:pPr>
        <w:pStyle w:val="Default"/>
        <w:ind w:firstLine="708"/>
        <w:jc w:val="both"/>
        <w:rPr>
          <w:rFonts w:ascii="Times New Roman" w:hAnsi="Times New Roman" w:cs="Times New Roman"/>
        </w:rPr>
      </w:pPr>
    </w:p>
    <w:p w:rsidR="00050E48" w:rsidRPr="00050E48" w:rsidRDefault="00050E48" w:rsidP="00050E48">
      <w:pPr>
        <w:spacing w:after="0" w:line="240" w:lineRule="auto"/>
        <w:jc w:val="center"/>
        <w:rPr>
          <w:rFonts w:ascii="Times New Roman" w:hAnsi="Times New Roman"/>
          <w:b/>
          <w:sz w:val="24"/>
          <w:szCs w:val="24"/>
        </w:rPr>
      </w:pPr>
      <w:r w:rsidRPr="00050E48">
        <w:rPr>
          <w:rFonts w:ascii="Times New Roman" w:hAnsi="Times New Roman"/>
          <w:b/>
          <w:sz w:val="24"/>
          <w:szCs w:val="24"/>
        </w:rPr>
        <w:t>Создание информационно-образовательной среды,</w:t>
      </w:r>
    </w:p>
    <w:p w:rsidR="00050E48" w:rsidRPr="00050E48" w:rsidRDefault="00050E48" w:rsidP="00050E48">
      <w:pPr>
        <w:spacing w:after="0" w:line="240" w:lineRule="auto"/>
        <w:jc w:val="center"/>
        <w:rPr>
          <w:rFonts w:ascii="Times New Roman" w:hAnsi="Times New Roman"/>
          <w:b/>
          <w:sz w:val="24"/>
          <w:szCs w:val="24"/>
        </w:rPr>
      </w:pPr>
      <w:r w:rsidRPr="00050E48">
        <w:rPr>
          <w:rFonts w:ascii="Times New Roman" w:hAnsi="Times New Roman"/>
          <w:b/>
          <w:sz w:val="24"/>
          <w:szCs w:val="24"/>
        </w:rPr>
        <w:t>соответствующей требованиям Стандарта</w:t>
      </w:r>
    </w:p>
    <w:tbl>
      <w:tblPr>
        <w:tblStyle w:val="a4"/>
        <w:tblW w:w="0" w:type="auto"/>
        <w:tblLook w:val="01E0" w:firstRow="1" w:lastRow="1" w:firstColumn="1" w:lastColumn="1" w:noHBand="0" w:noVBand="0"/>
      </w:tblPr>
      <w:tblGrid>
        <w:gridCol w:w="828"/>
        <w:gridCol w:w="2520"/>
        <w:gridCol w:w="4320"/>
        <w:gridCol w:w="1856"/>
      </w:tblGrid>
      <w:tr w:rsidR="00050E48" w:rsidRPr="00050E48" w:rsidTr="00050E48">
        <w:tc>
          <w:tcPr>
            <w:tcW w:w="82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b/>
                <w:bCs/>
              </w:rPr>
              <w:t xml:space="preserve">№ п/п </w:t>
            </w:r>
          </w:p>
        </w:tc>
        <w:tc>
          <w:tcPr>
            <w:tcW w:w="25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b/>
                <w:bCs/>
              </w:rPr>
              <w:t xml:space="preserve">Необходимые средства </w:t>
            </w: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b/>
                <w:bCs/>
              </w:rPr>
              <w:t xml:space="preserve">Необходимое количество средств/ имеющееся в наличии </w:t>
            </w:r>
          </w:p>
        </w:tc>
        <w:tc>
          <w:tcPr>
            <w:tcW w:w="1856"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b/>
                <w:bCs/>
              </w:rPr>
              <w:t xml:space="preserve">Кол-во/сроки создания условий </w:t>
            </w:r>
          </w:p>
        </w:tc>
      </w:tr>
      <w:tr w:rsidR="00050E48" w:rsidRPr="00050E48" w:rsidTr="00050E48">
        <w:tc>
          <w:tcPr>
            <w:tcW w:w="828" w:type="dxa"/>
            <w:vMerge w:val="restart"/>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I </w:t>
            </w:r>
          </w:p>
        </w:tc>
        <w:tc>
          <w:tcPr>
            <w:tcW w:w="2520" w:type="dxa"/>
            <w:vMerge w:val="restart"/>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Технические средства </w:t>
            </w: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телевизор </w:t>
            </w:r>
          </w:p>
        </w:tc>
        <w:tc>
          <w:tcPr>
            <w:tcW w:w="1856"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2 шт. </w:t>
            </w: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мультимедийный проектор и экран </w:t>
            </w:r>
          </w:p>
        </w:tc>
        <w:tc>
          <w:tcPr>
            <w:tcW w:w="1856"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12 шт. </w:t>
            </w: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принтер монохромный </w:t>
            </w:r>
          </w:p>
        </w:tc>
        <w:tc>
          <w:tcPr>
            <w:tcW w:w="1856"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8 шт. </w:t>
            </w: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принтер цветной </w:t>
            </w:r>
          </w:p>
        </w:tc>
        <w:tc>
          <w:tcPr>
            <w:tcW w:w="1856"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1 шт. </w:t>
            </w: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сканер </w:t>
            </w:r>
          </w:p>
        </w:tc>
        <w:tc>
          <w:tcPr>
            <w:tcW w:w="1856"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5 шт. </w:t>
            </w: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факс </w:t>
            </w:r>
          </w:p>
        </w:tc>
        <w:tc>
          <w:tcPr>
            <w:tcW w:w="1856"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2 шт. </w:t>
            </w: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фотопринтер </w:t>
            </w:r>
          </w:p>
        </w:tc>
        <w:tc>
          <w:tcPr>
            <w:tcW w:w="1856"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до 2020 </w:t>
            </w: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цифровой фотоаппарат; </w:t>
            </w:r>
          </w:p>
        </w:tc>
        <w:tc>
          <w:tcPr>
            <w:tcW w:w="1856"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1 шт. </w:t>
            </w: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видеокамера </w:t>
            </w:r>
          </w:p>
        </w:tc>
        <w:tc>
          <w:tcPr>
            <w:tcW w:w="1856"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до 2020 </w:t>
            </w: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веб-камера </w:t>
            </w:r>
          </w:p>
        </w:tc>
        <w:tc>
          <w:tcPr>
            <w:tcW w:w="1856"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2 шт. </w:t>
            </w: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графический планшет </w:t>
            </w:r>
          </w:p>
        </w:tc>
        <w:tc>
          <w:tcPr>
            <w:tcW w:w="1856"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до 2025 </w:t>
            </w: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музыкальный центр </w:t>
            </w:r>
          </w:p>
        </w:tc>
        <w:tc>
          <w:tcPr>
            <w:tcW w:w="1856"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3 шт. </w:t>
            </w: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компьютеры </w:t>
            </w:r>
          </w:p>
        </w:tc>
        <w:tc>
          <w:tcPr>
            <w:tcW w:w="1856"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 xml:space="preserve">81 шт. </w:t>
            </w: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ноутбуки для учителей </w:t>
            </w:r>
          </w:p>
        </w:tc>
        <w:tc>
          <w:tcPr>
            <w:tcW w:w="1856"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 xml:space="preserve">2 шт. </w:t>
            </w: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нетбуки для учащихся </w:t>
            </w:r>
          </w:p>
        </w:tc>
        <w:tc>
          <w:tcPr>
            <w:tcW w:w="1856"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До 2025</w:t>
            </w: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интерактивная доска </w:t>
            </w:r>
          </w:p>
        </w:tc>
        <w:tc>
          <w:tcPr>
            <w:tcW w:w="1856"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5 шт. </w:t>
            </w: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конструктор, позволяющий создавать компьютерно-управляемые движущиеся модели с обратной связью (роботы -лего) </w:t>
            </w:r>
          </w:p>
        </w:tc>
        <w:tc>
          <w:tcPr>
            <w:tcW w:w="1856"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2 шт. </w:t>
            </w: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цифровой микроскоп; </w:t>
            </w:r>
          </w:p>
        </w:tc>
        <w:tc>
          <w:tcPr>
            <w:tcW w:w="1856"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5 шт </w:t>
            </w: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источник питания </w:t>
            </w:r>
          </w:p>
        </w:tc>
        <w:tc>
          <w:tcPr>
            <w:tcW w:w="1856"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15 шт. </w:t>
            </w: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аккустическая система </w:t>
            </w:r>
          </w:p>
        </w:tc>
        <w:tc>
          <w:tcPr>
            <w:tcW w:w="1856"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10 шт. </w:t>
            </w:r>
          </w:p>
        </w:tc>
      </w:tr>
      <w:tr w:rsidR="00050E48" w:rsidRPr="00050E48" w:rsidTr="00050E48">
        <w:tc>
          <w:tcPr>
            <w:tcW w:w="828" w:type="dxa"/>
            <w:vMerge w:val="restart"/>
          </w:tcPr>
          <w:p w:rsidR="00050E48" w:rsidRPr="00050E48" w:rsidRDefault="00050E48" w:rsidP="00050E48">
            <w:pPr>
              <w:spacing w:after="0" w:line="240" w:lineRule="auto"/>
              <w:jc w:val="center"/>
              <w:rPr>
                <w:rFonts w:ascii="Times New Roman" w:hAnsi="Times New Roman"/>
                <w:b/>
                <w:bCs/>
                <w:sz w:val="24"/>
                <w:szCs w:val="24"/>
              </w:rPr>
            </w:pPr>
            <w:r w:rsidRPr="00050E48">
              <w:rPr>
                <w:rFonts w:ascii="Times New Roman" w:hAnsi="Times New Roman"/>
                <w:sz w:val="24"/>
                <w:szCs w:val="24"/>
              </w:rPr>
              <w:t>II</w:t>
            </w:r>
          </w:p>
        </w:tc>
        <w:tc>
          <w:tcPr>
            <w:tcW w:w="2520" w:type="dxa"/>
            <w:vMerge w:val="restart"/>
          </w:tcPr>
          <w:p w:rsidR="00050E48" w:rsidRPr="00050E48" w:rsidRDefault="00050E48" w:rsidP="00050E48">
            <w:pPr>
              <w:spacing w:after="0" w:line="240" w:lineRule="auto"/>
              <w:jc w:val="center"/>
              <w:rPr>
                <w:rFonts w:ascii="Times New Roman" w:hAnsi="Times New Roman"/>
                <w:b/>
                <w:bCs/>
                <w:sz w:val="24"/>
                <w:szCs w:val="24"/>
              </w:rPr>
            </w:pPr>
            <w:r w:rsidRPr="00050E48">
              <w:rPr>
                <w:rFonts w:ascii="Times New Roman" w:hAnsi="Times New Roman"/>
                <w:sz w:val="24"/>
                <w:szCs w:val="24"/>
              </w:rPr>
              <w:t>Программные инструменты</w:t>
            </w: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операционные системы и служебные инструменты; </w:t>
            </w:r>
          </w:p>
        </w:tc>
        <w:tc>
          <w:tcPr>
            <w:tcW w:w="1856" w:type="dxa"/>
            <w:vMerge w:val="restart"/>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Имеются в наличии</w:t>
            </w: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клавиатурный тренажёр; </w:t>
            </w:r>
          </w:p>
        </w:tc>
        <w:tc>
          <w:tcPr>
            <w:tcW w:w="1856" w:type="dxa"/>
            <w:vMerge/>
          </w:tcPr>
          <w:p w:rsidR="00050E48" w:rsidRPr="00050E48" w:rsidRDefault="00050E48" w:rsidP="00050E48">
            <w:pPr>
              <w:pStyle w:val="Default"/>
              <w:rPr>
                <w:rFonts w:ascii="Times New Roman" w:hAnsi="Times New Roman" w:cs="Times New Roman"/>
              </w:rPr>
            </w:pP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текстовый редактор для работы с русскими и иноязычными текстами; </w:t>
            </w:r>
          </w:p>
        </w:tc>
        <w:tc>
          <w:tcPr>
            <w:tcW w:w="1856" w:type="dxa"/>
            <w:vMerge/>
          </w:tcPr>
          <w:p w:rsidR="00050E48" w:rsidRPr="00050E48" w:rsidRDefault="00050E48" w:rsidP="00050E48">
            <w:pPr>
              <w:pStyle w:val="Default"/>
              <w:rPr>
                <w:rFonts w:ascii="Times New Roman" w:hAnsi="Times New Roman" w:cs="Times New Roman"/>
              </w:rPr>
            </w:pP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графический редактор для обработки растровых изображений; </w:t>
            </w:r>
          </w:p>
        </w:tc>
        <w:tc>
          <w:tcPr>
            <w:tcW w:w="1856" w:type="dxa"/>
            <w:vMerge/>
          </w:tcPr>
          <w:p w:rsidR="00050E48" w:rsidRPr="00050E48" w:rsidRDefault="00050E48" w:rsidP="00050E48">
            <w:pPr>
              <w:pStyle w:val="Default"/>
              <w:rPr>
                <w:rFonts w:ascii="Times New Roman" w:hAnsi="Times New Roman" w:cs="Times New Roman"/>
              </w:rPr>
            </w:pP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графический редактор для обработки векторных изображений; </w:t>
            </w:r>
          </w:p>
        </w:tc>
        <w:tc>
          <w:tcPr>
            <w:tcW w:w="1856" w:type="dxa"/>
            <w:vMerge/>
          </w:tcPr>
          <w:p w:rsidR="00050E48" w:rsidRPr="00050E48" w:rsidRDefault="00050E48" w:rsidP="00050E48">
            <w:pPr>
              <w:pStyle w:val="Default"/>
              <w:rPr>
                <w:rFonts w:ascii="Times New Roman" w:hAnsi="Times New Roman" w:cs="Times New Roman"/>
              </w:rPr>
            </w:pP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музыкальный редактор; </w:t>
            </w:r>
          </w:p>
        </w:tc>
        <w:tc>
          <w:tcPr>
            <w:tcW w:w="1856" w:type="dxa"/>
            <w:vMerge/>
          </w:tcPr>
          <w:p w:rsidR="00050E48" w:rsidRPr="00050E48" w:rsidRDefault="00050E48" w:rsidP="00050E48">
            <w:pPr>
              <w:pStyle w:val="Default"/>
              <w:rPr>
                <w:rFonts w:ascii="Times New Roman" w:hAnsi="Times New Roman" w:cs="Times New Roman"/>
              </w:rPr>
            </w:pP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редактор подготовки презентаций; </w:t>
            </w:r>
          </w:p>
        </w:tc>
        <w:tc>
          <w:tcPr>
            <w:tcW w:w="1856" w:type="dxa"/>
            <w:vMerge/>
          </w:tcPr>
          <w:p w:rsidR="00050E48" w:rsidRPr="00050E48" w:rsidRDefault="00050E48" w:rsidP="00050E48">
            <w:pPr>
              <w:pStyle w:val="Default"/>
              <w:rPr>
                <w:rFonts w:ascii="Times New Roman" w:hAnsi="Times New Roman" w:cs="Times New Roman"/>
              </w:rPr>
            </w:pP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редактор видео; </w:t>
            </w:r>
          </w:p>
        </w:tc>
        <w:tc>
          <w:tcPr>
            <w:tcW w:w="1856" w:type="dxa"/>
            <w:vMerge/>
          </w:tcPr>
          <w:p w:rsidR="00050E48" w:rsidRPr="00050E48" w:rsidRDefault="00050E48" w:rsidP="00050E48">
            <w:pPr>
              <w:pStyle w:val="Default"/>
              <w:rPr>
                <w:rFonts w:ascii="Times New Roman" w:hAnsi="Times New Roman" w:cs="Times New Roman"/>
              </w:rPr>
            </w:pP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редактор звука; </w:t>
            </w:r>
          </w:p>
        </w:tc>
        <w:tc>
          <w:tcPr>
            <w:tcW w:w="1856" w:type="dxa"/>
            <w:vMerge/>
          </w:tcPr>
          <w:p w:rsidR="00050E48" w:rsidRPr="00050E48" w:rsidRDefault="00050E48" w:rsidP="00050E48">
            <w:pPr>
              <w:pStyle w:val="Default"/>
              <w:rPr>
                <w:rFonts w:ascii="Times New Roman" w:hAnsi="Times New Roman" w:cs="Times New Roman"/>
              </w:rPr>
            </w:pP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среды для дистанционного он-лайн и оф-лайн сетевого взаимодействия; </w:t>
            </w:r>
          </w:p>
        </w:tc>
        <w:tc>
          <w:tcPr>
            <w:tcW w:w="1856" w:type="dxa"/>
            <w:vMerge/>
          </w:tcPr>
          <w:p w:rsidR="00050E48" w:rsidRPr="00050E48" w:rsidRDefault="00050E48" w:rsidP="00050E48">
            <w:pPr>
              <w:pStyle w:val="Default"/>
              <w:rPr>
                <w:rFonts w:ascii="Times New Roman" w:hAnsi="Times New Roman" w:cs="Times New Roman"/>
              </w:rPr>
            </w:pP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виртуальные лаборатории по учебным предметам (химия, информатика); </w:t>
            </w:r>
          </w:p>
        </w:tc>
        <w:tc>
          <w:tcPr>
            <w:tcW w:w="1856" w:type="dxa"/>
            <w:vMerge/>
          </w:tcPr>
          <w:p w:rsidR="00050E48" w:rsidRPr="00050E48" w:rsidRDefault="00050E48" w:rsidP="00050E48">
            <w:pPr>
              <w:pStyle w:val="Default"/>
              <w:rPr>
                <w:rFonts w:ascii="Times New Roman" w:hAnsi="Times New Roman" w:cs="Times New Roman"/>
              </w:rPr>
            </w:pP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среда для интернет-публикаций; </w:t>
            </w:r>
          </w:p>
        </w:tc>
        <w:tc>
          <w:tcPr>
            <w:tcW w:w="1856" w:type="dxa"/>
            <w:vMerge/>
          </w:tcPr>
          <w:p w:rsidR="00050E48" w:rsidRPr="00050E48" w:rsidRDefault="00050E48" w:rsidP="00050E48">
            <w:pPr>
              <w:pStyle w:val="Default"/>
              <w:rPr>
                <w:rFonts w:ascii="Times New Roman" w:hAnsi="Times New Roman" w:cs="Times New Roman"/>
              </w:rPr>
            </w:pP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редактор интернет-сайтов; </w:t>
            </w:r>
          </w:p>
        </w:tc>
        <w:tc>
          <w:tcPr>
            <w:tcW w:w="1856" w:type="dxa"/>
            <w:vMerge/>
          </w:tcPr>
          <w:p w:rsidR="00050E48" w:rsidRPr="00050E48" w:rsidRDefault="00050E48" w:rsidP="00050E48">
            <w:pPr>
              <w:pStyle w:val="Default"/>
              <w:rPr>
                <w:rFonts w:ascii="Times New Roman" w:hAnsi="Times New Roman" w:cs="Times New Roman"/>
              </w:rPr>
            </w:pPr>
          </w:p>
        </w:tc>
      </w:tr>
      <w:tr w:rsidR="00050E48" w:rsidRPr="00050E48" w:rsidTr="00050E48">
        <w:tc>
          <w:tcPr>
            <w:tcW w:w="828" w:type="dxa"/>
          </w:tcPr>
          <w:p w:rsidR="00050E48" w:rsidRPr="00050E48" w:rsidRDefault="00050E48" w:rsidP="00050E48">
            <w:pPr>
              <w:spacing w:after="0" w:line="240" w:lineRule="auto"/>
              <w:jc w:val="center"/>
              <w:rPr>
                <w:rFonts w:ascii="Times New Roman" w:hAnsi="Times New Roman"/>
                <w:b/>
                <w:bCs/>
                <w:sz w:val="24"/>
                <w:szCs w:val="24"/>
              </w:rPr>
            </w:pPr>
            <w:r w:rsidRPr="00050E48">
              <w:rPr>
                <w:rFonts w:ascii="Times New Roman" w:hAnsi="Times New Roman"/>
                <w:sz w:val="24"/>
                <w:szCs w:val="24"/>
              </w:rPr>
              <w:t>III</w:t>
            </w:r>
          </w:p>
        </w:tc>
        <w:tc>
          <w:tcPr>
            <w:tcW w:w="2520" w:type="dxa"/>
          </w:tcPr>
          <w:p w:rsidR="00050E48" w:rsidRPr="00050E48" w:rsidRDefault="00050E48" w:rsidP="00050E48">
            <w:pPr>
              <w:spacing w:after="0" w:line="240" w:lineRule="auto"/>
              <w:rPr>
                <w:rFonts w:ascii="Times New Roman" w:hAnsi="Times New Roman"/>
                <w:b/>
                <w:bCs/>
                <w:sz w:val="24"/>
                <w:szCs w:val="24"/>
              </w:rPr>
            </w:pPr>
            <w:r w:rsidRPr="00050E48">
              <w:rPr>
                <w:rFonts w:ascii="Times New Roman" w:hAnsi="Times New Roman"/>
                <w:sz w:val="24"/>
                <w:szCs w:val="24"/>
              </w:rPr>
              <w:t>Отображение образо</w:t>
            </w:r>
            <w:r w:rsidRPr="00050E48">
              <w:rPr>
                <w:rFonts w:ascii="Times New Roman" w:hAnsi="Times New Roman"/>
                <w:sz w:val="24"/>
                <w:szCs w:val="24"/>
              </w:rPr>
              <w:lastRenderedPageBreak/>
              <w:t>вательной деятельности в информационной среде:</w:t>
            </w:r>
          </w:p>
        </w:tc>
        <w:tc>
          <w:tcPr>
            <w:tcW w:w="4320" w:type="dxa"/>
          </w:tcPr>
          <w:p w:rsidR="00050E48" w:rsidRPr="00050E48" w:rsidRDefault="00050E48" w:rsidP="00050E48">
            <w:pPr>
              <w:pStyle w:val="Default"/>
              <w:rPr>
                <w:rFonts w:ascii="Times New Roman" w:hAnsi="Times New Roman" w:cs="Times New Roman"/>
              </w:rPr>
            </w:pP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lastRenderedPageBreak/>
              <w:t xml:space="preserve">Сайт МКОУ «Вихоревская СОШ № 2»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электронный дневник «Дневник .ру» </w:t>
            </w:r>
          </w:p>
          <w:p w:rsidR="00050E48" w:rsidRPr="00050E48" w:rsidRDefault="00050E48" w:rsidP="00050E48">
            <w:pPr>
              <w:pStyle w:val="Default"/>
              <w:rPr>
                <w:rFonts w:ascii="Times New Roman" w:hAnsi="Times New Roman" w:cs="Times New Roman"/>
              </w:rPr>
            </w:pPr>
          </w:p>
        </w:tc>
        <w:tc>
          <w:tcPr>
            <w:tcW w:w="1856"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lastRenderedPageBreak/>
              <w:t xml:space="preserve">Функционирует </w:t>
            </w:r>
            <w:r w:rsidRPr="00050E48">
              <w:rPr>
                <w:rFonts w:ascii="Times New Roman" w:hAnsi="Times New Roman" w:cs="Times New Roman"/>
              </w:rPr>
              <w:lastRenderedPageBreak/>
              <w:t xml:space="preserve">с 2011г.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с 2015г</w:t>
            </w:r>
          </w:p>
        </w:tc>
      </w:tr>
      <w:tr w:rsidR="00050E48" w:rsidRPr="00050E48" w:rsidTr="00050E48">
        <w:tc>
          <w:tcPr>
            <w:tcW w:w="828" w:type="dxa"/>
            <w:vMerge w:val="restart"/>
          </w:tcPr>
          <w:p w:rsidR="00050E48" w:rsidRPr="00050E48" w:rsidRDefault="00050E48" w:rsidP="00050E48">
            <w:pPr>
              <w:spacing w:after="0" w:line="240" w:lineRule="auto"/>
              <w:jc w:val="center"/>
              <w:rPr>
                <w:rFonts w:ascii="Times New Roman" w:hAnsi="Times New Roman"/>
                <w:b/>
                <w:bCs/>
                <w:sz w:val="24"/>
                <w:szCs w:val="24"/>
              </w:rPr>
            </w:pPr>
            <w:r w:rsidRPr="00050E48">
              <w:rPr>
                <w:rFonts w:ascii="Times New Roman" w:hAnsi="Times New Roman"/>
                <w:sz w:val="24"/>
                <w:szCs w:val="24"/>
              </w:rPr>
              <w:lastRenderedPageBreak/>
              <w:t>IV</w:t>
            </w:r>
          </w:p>
        </w:tc>
        <w:tc>
          <w:tcPr>
            <w:tcW w:w="2520" w:type="dxa"/>
            <w:vMerge w:val="restart"/>
          </w:tcPr>
          <w:p w:rsidR="00050E48" w:rsidRPr="00050E48" w:rsidRDefault="00050E48" w:rsidP="00050E48">
            <w:pPr>
              <w:spacing w:after="0" w:line="240" w:lineRule="auto"/>
              <w:rPr>
                <w:rFonts w:ascii="Times New Roman" w:hAnsi="Times New Roman"/>
                <w:b/>
                <w:bCs/>
                <w:sz w:val="24"/>
                <w:szCs w:val="24"/>
              </w:rPr>
            </w:pPr>
            <w:r w:rsidRPr="00050E48">
              <w:rPr>
                <w:rFonts w:ascii="Times New Roman" w:hAnsi="Times New Roman"/>
                <w:sz w:val="24"/>
                <w:szCs w:val="24"/>
              </w:rPr>
              <w:t>Компоненты на бумажных носителях:</w:t>
            </w: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учебники и учебная литература; </w:t>
            </w:r>
          </w:p>
        </w:tc>
        <w:tc>
          <w:tcPr>
            <w:tcW w:w="1856"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 xml:space="preserve">11233 экз. </w:t>
            </w:r>
          </w:p>
          <w:p w:rsidR="00050E48" w:rsidRPr="00050E48" w:rsidRDefault="00050E48" w:rsidP="00050E48">
            <w:pPr>
              <w:pStyle w:val="Default"/>
              <w:rPr>
                <w:rFonts w:ascii="Times New Roman" w:hAnsi="Times New Roman" w:cs="Times New Roman"/>
                <w:color w:val="auto"/>
              </w:rPr>
            </w:pP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художественная литература </w:t>
            </w:r>
          </w:p>
        </w:tc>
        <w:tc>
          <w:tcPr>
            <w:tcW w:w="1856"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 xml:space="preserve">28803 экз. </w:t>
            </w:r>
          </w:p>
          <w:p w:rsidR="00050E48" w:rsidRPr="00050E48" w:rsidRDefault="00050E48" w:rsidP="00050E48">
            <w:pPr>
              <w:pStyle w:val="Default"/>
              <w:rPr>
                <w:rFonts w:ascii="Times New Roman" w:hAnsi="Times New Roman" w:cs="Times New Roman"/>
                <w:color w:val="auto"/>
              </w:rPr>
            </w:pPr>
          </w:p>
        </w:tc>
      </w:tr>
      <w:tr w:rsidR="00050E48" w:rsidRPr="00050E48" w:rsidTr="00050E48">
        <w:trPr>
          <w:trHeight w:val="240"/>
        </w:trPr>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методическая литература </w:t>
            </w:r>
          </w:p>
        </w:tc>
        <w:tc>
          <w:tcPr>
            <w:tcW w:w="1856"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 xml:space="preserve">352 экз. </w:t>
            </w:r>
          </w:p>
          <w:p w:rsidR="00050E48" w:rsidRPr="00050E48" w:rsidRDefault="00050E48" w:rsidP="00050E48">
            <w:pPr>
              <w:pStyle w:val="Default"/>
              <w:rPr>
                <w:rFonts w:ascii="Times New Roman" w:hAnsi="Times New Roman" w:cs="Times New Roman"/>
                <w:color w:val="auto"/>
              </w:rPr>
            </w:pP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b/>
                <w:bCs/>
                <w:sz w:val="24"/>
                <w:szCs w:val="24"/>
              </w:rPr>
            </w:pPr>
          </w:p>
        </w:tc>
        <w:tc>
          <w:tcPr>
            <w:tcW w:w="2520" w:type="dxa"/>
            <w:vMerge/>
          </w:tcPr>
          <w:p w:rsidR="00050E48" w:rsidRPr="00050E48" w:rsidRDefault="00050E48" w:rsidP="00050E48">
            <w:pPr>
              <w:spacing w:after="0" w:line="240" w:lineRule="auto"/>
              <w:jc w:val="center"/>
              <w:rPr>
                <w:rFonts w:ascii="Times New Roman" w:hAnsi="Times New Roman"/>
                <w:b/>
                <w:bCs/>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периодические издания </w:t>
            </w:r>
          </w:p>
        </w:tc>
        <w:tc>
          <w:tcPr>
            <w:tcW w:w="1856"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33 экз.</w:t>
            </w:r>
          </w:p>
        </w:tc>
      </w:tr>
      <w:tr w:rsidR="00050E48" w:rsidRPr="00050E48" w:rsidTr="00050E48">
        <w:tc>
          <w:tcPr>
            <w:tcW w:w="828" w:type="dxa"/>
            <w:vMerge w:val="restart"/>
          </w:tcPr>
          <w:p w:rsidR="00050E48" w:rsidRPr="00050E48" w:rsidRDefault="00050E48" w:rsidP="00050E48">
            <w:pPr>
              <w:spacing w:after="0" w:line="240" w:lineRule="auto"/>
              <w:jc w:val="center"/>
              <w:rPr>
                <w:rFonts w:ascii="Times New Roman" w:hAnsi="Times New Roman"/>
                <w:sz w:val="24"/>
                <w:szCs w:val="24"/>
              </w:rPr>
            </w:pPr>
            <w:r w:rsidRPr="00050E48">
              <w:rPr>
                <w:rFonts w:ascii="Times New Roman" w:hAnsi="Times New Roman"/>
                <w:sz w:val="24"/>
                <w:szCs w:val="24"/>
              </w:rPr>
              <w:t xml:space="preserve">V </w:t>
            </w:r>
          </w:p>
          <w:p w:rsidR="00050E48" w:rsidRPr="00050E48" w:rsidRDefault="00050E48" w:rsidP="00050E48">
            <w:pPr>
              <w:spacing w:after="0" w:line="240" w:lineRule="auto"/>
              <w:jc w:val="center"/>
              <w:rPr>
                <w:rFonts w:ascii="Times New Roman" w:hAnsi="Times New Roman"/>
                <w:b/>
                <w:bCs/>
                <w:sz w:val="24"/>
                <w:szCs w:val="24"/>
              </w:rPr>
            </w:pPr>
            <w:r w:rsidRPr="00050E48">
              <w:rPr>
                <w:rFonts w:ascii="Times New Roman" w:hAnsi="Times New Roman"/>
                <w:sz w:val="24"/>
                <w:szCs w:val="24"/>
              </w:rPr>
              <w:t>VI</w:t>
            </w:r>
          </w:p>
        </w:tc>
        <w:tc>
          <w:tcPr>
            <w:tcW w:w="2520" w:type="dxa"/>
            <w:vMerge w:val="restart"/>
          </w:tcPr>
          <w:p w:rsidR="00050E48" w:rsidRPr="00050E48" w:rsidRDefault="00050E48" w:rsidP="00050E48">
            <w:pPr>
              <w:spacing w:after="0" w:line="240" w:lineRule="auto"/>
              <w:rPr>
                <w:rFonts w:ascii="Times New Roman" w:hAnsi="Times New Roman"/>
                <w:b/>
                <w:bCs/>
                <w:sz w:val="24"/>
                <w:szCs w:val="24"/>
              </w:rPr>
            </w:pPr>
            <w:r w:rsidRPr="00050E48">
              <w:rPr>
                <w:rFonts w:ascii="Times New Roman" w:hAnsi="Times New Roman"/>
                <w:sz w:val="24"/>
                <w:szCs w:val="24"/>
              </w:rPr>
              <w:t>Компоненты на CD и DVD:</w:t>
            </w: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электронные учебники</w:t>
            </w:r>
          </w:p>
        </w:tc>
        <w:tc>
          <w:tcPr>
            <w:tcW w:w="1856"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1852</w:t>
            </w: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sz w:val="24"/>
                <w:szCs w:val="24"/>
              </w:rPr>
            </w:pPr>
          </w:p>
        </w:tc>
        <w:tc>
          <w:tcPr>
            <w:tcW w:w="2520" w:type="dxa"/>
            <w:vMerge/>
          </w:tcPr>
          <w:p w:rsidR="00050E48" w:rsidRPr="00050E48" w:rsidRDefault="00050E48" w:rsidP="00050E48">
            <w:pPr>
              <w:spacing w:after="0" w:line="240" w:lineRule="auto"/>
              <w:rPr>
                <w:rFonts w:ascii="Times New Roman" w:hAnsi="Times New Roman"/>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электронные дополнительные</w:t>
            </w:r>
          </w:p>
        </w:tc>
        <w:tc>
          <w:tcPr>
            <w:tcW w:w="1856"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24</w:t>
            </w: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sz w:val="24"/>
                <w:szCs w:val="24"/>
              </w:rPr>
            </w:pPr>
          </w:p>
        </w:tc>
        <w:tc>
          <w:tcPr>
            <w:tcW w:w="2520" w:type="dxa"/>
            <w:vMerge/>
          </w:tcPr>
          <w:p w:rsidR="00050E48" w:rsidRPr="00050E48" w:rsidRDefault="00050E48" w:rsidP="00050E48">
            <w:pPr>
              <w:spacing w:after="0" w:line="240" w:lineRule="auto"/>
              <w:rPr>
                <w:rFonts w:ascii="Times New Roman" w:hAnsi="Times New Roman"/>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учебные пособия</w:t>
            </w:r>
          </w:p>
        </w:tc>
        <w:tc>
          <w:tcPr>
            <w:tcW w:w="1856"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98</w:t>
            </w: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sz w:val="24"/>
                <w:szCs w:val="24"/>
              </w:rPr>
            </w:pPr>
          </w:p>
        </w:tc>
        <w:tc>
          <w:tcPr>
            <w:tcW w:w="2520" w:type="dxa"/>
            <w:vMerge/>
          </w:tcPr>
          <w:p w:rsidR="00050E48" w:rsidRPr="00050E48" w:rsidRDefault="00050E48" w:rsidP="00050E48">
            <w:pPr>
              <w:spacing w:after="0" w:line="240" w:lineRule="auto"/>
              <w:rPr>
                <w:rFonts w:ascii="Times New Roman" w:hAnsi="Times New Roman"/>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электронная справочная и энциклопедическая литература;</w:t>
            </w:r>
          </w:p>
        </w:tc>
        <w:tc>
          <w:tcPr>
            <w:tcW w:w="1856"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38</w:t>
            </w:r>
          </w:p>
        </w:tc>
      </w:tr>
      <w:tr w:rsidR="00050E48" w:rsidRPr="00050E48" w:rsidTr="00050E48">
        <w:tc>
          <w:tcPr>
            <w:tcW w:w="828" w:type="dxa"/>
            <w:vMerge/>
          </w:tcPr>
          <w:p w:rsidR="00050E48" w:rsidRPr="00050E48" w:rsidRDefault="00050E48" w:rsidP="00050E48">
            <w:pPr>
              <w:spacing w:after="0" w:line="240" w:lineRule="auto"/>
              <w:jc w:val="center"/>
              <w:rPr>
                <w:rFonts w:ascii="Times New Roman" w:hAnsi="Times New Roman"/>
                <w:sz w:val="24"/>
                <w:szCs w:val="24"/>
              </w:rPr>
            </w:pPr>
          </w:p>
        </w:tc>
        <w:tc>
          <w:tcPr>
            <w:tcW w:w="2520" w:type="dxa"/>
            <w:vMerge/>
          </w:tcPr>
          <w:p w:rsidR="00050E48" w:rsidRPr="00050E48" w:rsidRDefault="00050E48" w:rsidP="00050E48">
            <w:pPr>
              <w:spacing w:after="0" w:line="240" w:lineRule="auto"/>
              <w:rPr>
                <w:rFonts w:ascii="Times New Roman" w:hAnsi="Times New Roman"/>
                <w:sz w:val="24"/>
                <w:szCs w:val="24"/>
              </w:rPr>
            </w:pPr>
          </w:p>
        </w:tc>
        <w:tc>
          <w:tcPr>
            <w:tcW w:w="43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художественные тексты на электронных носителях.</w:t>
            </w:r>
          </w:p>
        </w:tc>
        <w:tc>
          <w:tcPr>
            <w:tcW w:w="1856" w:type="dxa"/>
          </w:tcPr>
          <w:p w:rsidR="00050E48" w:rsidRPr="00050E48" w:rsidRDefault="00050E48" w:rsidP="00050E48">
            <w:pPr>
              <w:pStyle w:val="Default"/>
              <w:rPr>
                <w:rFonts w:ascii="Times New Roman" w:hAnsi="Times New Roman" w:cs="Times New Roman"/>
                <w:color w:val="auto"/>
              </w:rPr>
            </w:pPr>
            <w:r w:rsidRPr="00050E48">
              <w:rPr>
                <w:rFonts w:ascii="Times New Roman" w:hAnsi="Times New Roman" w:cs="Times New Roman"/>
                <w:color w:val="auto"/>
              </w:rPr>
              <w:t>122</w:t>
            </w:r>
          </w:p>
        </w:tc>
      </w:tr>
    </w:tbl>
    <w:p w:rsidR="00050E48" w:rsidRPr="00050E48" w:rsidRDefault="00050E48" w:rsidP="00050E48">
      <w:pPr>
        <w:spacing w:after="0" w:line="240" w:lineRule="auto"/>
        <w:ind w:firstLine="708"/>
        <w:jc w:val="both"/>
        <w:rPr>
          <w:rFonts w:ascii="Times New Roman" w:hAnsi="Times New Roman"/>
          <w:sz w:val="24"/>
          <w:szCs w:val="24"/>
        </w:rPr>
      </w:pP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В МКОУ «Вихоревская СОШ № 2» имеется выход в Интернет. Выход в Интернет осуществляется по технологии xDSL (услуга предоставляется ООО «Финтеко»). Скорость подключения к сети Интернет – 100 Мбит/с. Установлены четыре точки Wi-Fi.</w:t>
      </w:r>
      <w:r w:rsidRPr="00050E48">
        <w:rPr>
          <w:rFonts w:ascii="Times New Roman" w:hAnsi="Times New Roman" w:cs="Times New Roman"/>
          <w:color w:val="auto"/>
        </w:rPr>
        <w:t>К сети Интернет подключено 28 компьютеров</w:t>
      </w:r>
      <w:r w:rsidRPr="00050E48">
        <w:rPr>
          <w:rFonts w:ascii="Times New Roman" w:hAnsi="Times New Roman" w:cs="Times New Roman"/>
          <w:color w:val="FF0000"/>
        </w:rPr>
        <w:t xml:space="preserve">. </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 xml:space="preserve">Фильтрация контента осуществляется фирмой-провайдером и программой Internet Censor на основе технологии «белых списков». </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 xml:space="preserve">В учреждении используется программное обеспечение на базе операционной системы MS Windows. В комплекте имеется полный комплекс программного обеспечения для создания, обработки и использования тестовой, графической и прочей мультимедийной информации на автоматизированных рабочих местах учителей и обучающихся как с применением сети Интернет, так и без неё. </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 xml:space="preserve">Учащиеся школы имеют возможность получения информации в сети Интернет в кабинетах информатики, используя веб-браузеры: Mozilla, Opera, Internet Explorer, Google Chrome. </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 xml:space="preserve">В целях прозрачности информации создан сайт </w:t>
      </w:r>
      <w:r w:rsidRPr="00050E48">
        <w:rPr>
          <w:rFonts w:ascii="Times New Roman" w:hAnsi="Times New Roman" w:cs="Times New Roman"/>
          <w:lang w:val="en-US"/>
        </w:rPr>
        <w:t>vih</w:t>
      </w:r>
      <w:r w:rsidRPr="00050E48">
        <w:rPr>
          <w:rFonts w:ascii="Times New Roman" w:hAnsi="Times New Roman" w:cs="Times New Roman"/>
        </w:rPr>
        <w:t>2</w:t>
      </w:r>
      <w:r w:rsidRPr="00050E48">
        <w:rPr>
          <w:rFonts w:ascii="Times New Roman" w:hAnsi="Times New Roman" w:cs="Times New Roman"/>
          <w:lang w:val="en-US"/>
        </w:rPr>
        <w:t>school</w:t>
      </w:r>
      <w:r w:rsidRPr="00050E48">
        <w:rPr>
          <w:rFonts w:ascii="Times New Roman" w:hAnsi="Times New Roman" w:cs="Times New Roman"/>
        </w:rPr>
        <w:t>-2014.</w:t>
      </w:r>
      <w:r w:rsidRPr="00050E48">
        <w:rPr>
          <w:rFonts w:ascii="Times New Roman" w:hAnsi="Times New Roman" w:cs="Times New Roman"/>
          <w:lang w:val="en-US"/>
        </w:rPr>
        <w:t>ru</w:t>
      </w:r>
      <w:r w:rsidRPr="00050E48">
        <w:rPr>
          <w:rFonts w:ascii="Times New Roman" w:hAnsi="Times New Roman" w:cs="Times New Roman"/>
        </w:rPr>
        <w:t xml:space="preserve">, который своевременно обновляется и соответствует требованиям законодательства к размещению информации в сети Интернет об образовательном учреждении. </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 xml:space="preserve">С 2015 года учет индивидуальных достижений фиксируется в электронном дневнике «Дневник.ру».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Создания информационно-образовательной среды школы требует активного освоения информационно-коммуникационных технологий. 100% педагогов школы имеют базовый уровень ИКТ-компетенции.</w:t>
      </w:r>
    </w:p>
    <w:p w:rsidR="00050E48" w:rsidRPr="00050E48" w:rsidRDefault="00050E48" w:rsidP="00050E48">
      <w:pPr>
        <w:pStyle w:val="Default"/>
        <w:jc w:val="center"/>
        <w:rPr>
          <w:rFonts w:ascii="Times New Roman" w:hAnsi="Times New Roman" w:cs="Times New Roman"/>
        </w:rPr>
      </w:pPr>
      <w:r w:rsidRPr="00050E48">
        <w:rPr>
          <w:rFonts w:ascii="Times New Roman" w:hAnsi="Times New Roman" w:cs="Times New Roman"/>
          <w:b/>
          <w:bCs/>
          <w:i/>
          <w:iCs/>
        </w:rPr>
        <w:t>Учебно-методическое обеспечение</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 xml:space="preserve">Библиотека, является частью информационно-образовательной среды МКОУ «Вихоревская СОШ № 2». Библиотека занимает изолированное помещение и отдельное хранилище школьных учебников. Библиотека оснащена компьютером, принтером, имеется доступ к сети Интернет.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МКОУ «Вихоревская СОШ № 2» на 98% обеспечена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МКОУ «Вихоревская СОШ № 2».</w:t>
      </w:r>
    </w:p>
    <w:p w:rsidR="00050E48" w:rsidRPr="00050E48" w:rsidRDefault="00050E48" w:rsidP="00050E48">
      <w:pPr>
        <w:spacing w:after="0" w:line="240" w:lineRule="auto"/>
        <w:ind w:firstLine="708"/>
        <w:jc w:val="both"/>
        <w:rPr>
          <w:rFonts w:ascii="Times New Roman" w:hAnsi="Times New Roman"/>
          <w:sz w:val="24"/>
          <w:szCs w:val="24"/>
        </w:rPr>
      </w:pPr>
    </w:p>
    <w:p w:rsidR="00050E48" w:rsidRPr="00050E48" w:rsidRDefault="00050E48" w:rsidP="00050E48">
      <w:pPr>
        <w:spacing w:after="0" w:line="240" w:lineRule="auto"/>
        <w:ind w:firstLine="708"/>
        <w:jc w:val="both"/>
        <w:rPr>
          <w:rFonts w:ascii="Times New Roman" w:hAnsi="Times New Roman"/>
          <w:sz w:val="24"/>
          <w:szCs w:val="24"/>
        </w:rPr>
      </w:pPr>
    </w:p>
    <w:p w:rsidR="00050E48" w:rsidRPr="00050E48" w:rsidRDefault="00050E48" w:rsidP="00050E48">
      <w:pPr>
        <w:spacing w:after="0" w:line="240" w:lineRule="auto"/>
        <w:ind w:firstLine="708"/>
        <w:jc w:val="both"/>
        <w:rPr>
          <w:rFonts w:ascii="Times New Roman" w:hAnsi="Times New Roman"/>
          <w:sz w:val="24"/>
          <w:szCs w:val="24"/>
        </w:rPr>
        <w:sectPr w:rsidR="00050E48" w:rsidRPr="00050E48">
          <w:pgSz w:w="11906" w:h="16838"/>
          <w:pgMar w:top="1134" w:right="850" w:bottom="1134" w:left="1701" w:header="708" w:footer="708" w:gutter="0"/>
          <w:cols w:space="708"/>
          <w:docGrid w:linePitch="360"/>
        </w:sectPr>
      </w:pPr>
    </w:p>
    <w:p w:rsidR="00050E48" w:rsidRPr="00050E48" w:rsidRDefault="00050E48" w:rsidP="00050E48">
      <w:pPr>
        <w:spacing w:after="0" w:line="240" w:lineRule="auto"/>
        <w:jc w:val="center"/>
        <w:rPr>
          <w:rFonts w:ascii="Times New Roman" w:hAnsi="Times New Roman"/>
          <w:sz w:val="24"/>
          <w:szCs w:val="24"/>
        </w:rPr>
      </w:pPr>
      <w:r w:rsidRPr="00050E48">
        <w:rPr>
          <w:rFonts w:ascii="Times New Roman" w:hAnsi="Times New Roman"/>
          <w:sz w:val="24"/>
          <w:szCs w:val="24"/>
        </w:rPr>
        <w:lastRenderedPageBreak/>
        <w:t>Список учебников ООП ООО МКОУ «Вихоревская СОШ №2»</w:t>
      </w:r>
    </w:p>
    <w:p w:rsidR="00050E48" w:rsidRPr="00050E48" w:rsidRDefault="00050E48" w:rsidP="00050E48">
      <w:pPr>
        <w:spacing w:after="0" w:line="240" w:lineRule="auto"/>
        <w:jc w:val="center"/>
        <w:rPr>
          <w:rFonts w:ascii="Times New Roman" w:hAnsi="Times New Roman"/>
          <w:sz w:val="24"/>
          <w:szCs w:val="24"/>
        </w:rPr>
      </w:pPr>
      <w:r w:rsidRPr="00050E48">
        <w:rPr>
          <w:rFonts w:ascii="Times New Roman" w:hAnsi="Times New Roman"/>
          <w:sz w:val="24"/>
          <w:szCs w:val="24"/>
        </w:rPr>
        <w:t>на 2017-2018 учебный год</w:t>
      </w:r>
    </w:p>
    <w:tbl>
      <w:tblPr>
        <w:tblW w:w="14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2075"/>
        <w:gridCol w:w="2085"/>
        <w:gridCol w:w="2086"/>
        <w:gridCol w:w="2082"/>
        <w:gridCol w:w="2077"/>
        <w:gridCol w:w="2083"/>
      </w:tblGrid>
      <w:tr w:rsidR="00050E48" w:rsidRPr="00050E48" w:rsidTr="00050E48">
        <w:trPr>
          <w:trHeight w:val="674"/>
        </w:trPr>
        <w:tc>
          <w:tcPr>
            <w:tcW w:w="2087" w:type="dxa"/>
          </w:tcPr>
          <w:p w:rsidR="00050E48" w:rsidRPr="00050E48" w:rsidRDefault="00050E48" w:rsidP="00050E48">
            <w:pPr>
              <w:spacing w:after="0" w:line="240" w:lineRule="auto"/>
              <w:jc w:val="center"/>
              <w:rPr>
                <w:rFonts w:ascii="Times New Roman" w:hAnsi="Times New Roman"/>
                <w:sz w:val="24"/>
                <w:szCs w:val="24"/>
              </w:rPr>
            </w:pPr>
            <w:r w:rsidRPr="00050E48">
              <w:rPr>
                <w:rFonts w:ascii="Times New Roman" w:hAnsi="Times New Roman"/>
                <w:sz w:val="24"/>
                <w:szCs w:val="24"/>
              </w:rPr>
              <w:t>Учебный предмет</w:t>
            </w:r>
          </w:p>
        </w:tc>
        <w:tc>
          <w:tcPr>
            <w:tcW w:w="2087" w:type="dxa"/>
          </w:tcPr>
          <w:p w:rsidR="00050E48" w:rsidRPr="00050E48" w:rsidRDefault="00050E48" w:rsidP="00050E48">
            <w:pPr>
              <w:spacing w:after="0" w:line="240" w:lineRule="auto"/>
              <w:jc w:val="center"/>
              <w:rPr>
                <w:rFonts w:ascii="Times New Roman" w:hAnsi="Times New Roman"/>
                <w:sz w:val="24"/>
                <w:szCs w:val="24"/>
              </w:rPr>
            </w:pPr>
            <w:r w:rsidRPr="00050E48">
              <w:rPr>
                <w:rFonts w:ascii="Times New Roman" w:hAnsi="Times New Roman"/>
                <w:sz w:val="24"/>
                <w:szCs w:val="24"/>
              </w:rPr>
              <w:t>Класс</w:t>
            </w:r>
          </w:p>
        </w:tc>
        <w:tc>
          <w:tcPr>
            <w:tcW w:w="2087" w:type="dxa"/>
          </w:tcPr>
          <w:p w:rsidR="00050E48" w:rsidRPr="00050E48" w:rsidRDefault="00050E48" w:rsidP="00050E48">
            <w:pPr>
              <w:spacing w:after="0" w:line="240" w:lineRule="auto"/>
              <w:jc w:val="center"/>
              <w:rPr>
                <w:rFonts w:ascii="Times New Roman" w:hAnsi="Times New Roman"/>
                <w:sz w:val="24"/>
                <w:szCs w:val="24"/>
              </w:rPr>
            </w:pPr>
            <w:r w:rsidRPr="00050E48">
              <w:rPr>
                <w:rFonts w:ascii="Times New Roman" w:hAnsi="Times New Roman"/>
                <w:sz w:val="24"/>
                <w:szCs w:val="24"/>
              </w:rPr>
              <w:t>Название учебника</w:t>
            </w:r>
          </w:p>
        </w:tc>
        <w:tc>
          <w:tcPr>
            <w:tcW w:w="2087" w:type="dxa"/>
          </w:tcPr>
          <w:p w:rsidR="00050E48" w:rsidRPr="00050E48" w:rsidRDefault="00050E48" w:rsidP="00050E48">
            <w:pPr>
              <w:spacing w:after="0" w:line="240" w:lineRule="auto"/>
              <w:jc w:val="center"/>
              <w:rPr>
                <w:rFonts w:ascii="Times New Roman" w:hAnsi="Times New Roman"/>
                <w:sz w:val="24"/>
                <w:szCs w:val="24"/>
              </w:rPr>
            </w:pPr>
            <w:r w:rsidRPr="00050E48">
              <w:rPr>
                <w:rFonts w:ascii="Times New Roman" w:hAnsi="Times New Roman"/>
                <w:sz w:val="24"/>
                <w:szCs w:val="24"/>
              </w:rPr>
              <w:t>Автор</w:t>
            </w:r>
          </w:p>
        </w:tc>
        <w:tc>
          <w:tcPr>
            <w:tcW w:w="2087" w:type="dxa"/>
          </w:tcPr>
          <w:p w:rsidR="00050E48" w:rsidRPr="00050E48" w:rsidRDefault="00050E48" w:rsidP="00050E48">
            <w:pPr>
              <w:spacing w:after="0" w:line="240" w:lineRule="auto"/>
              <w:jc w:val="center"/>
              <w:rPr>
                <w:rFonts w:ascii="Times New Roman" w:hAnsi="Times New Roman"/>
                <w:sz w:val="24"/>
                <w:szCs w:val="24"/>
              </w:rPr>
            </w:pPr>
            <w:r w:rsidRPr="00050E48">
              <w:rPr>
                <w:rFonts w:ascii="Times New Roman" w:hAnsi="Times New Roman"/>
                <w:sz w:val="24"/>
                <w:szCs w:val="24"/>
              </w:rPr>
              <w:t>Издательство</w:t>
            </w:r>
          </w:p>
        </w:tc>
        <w:tc>
          <w:tcPr>
            <w:tcW w:w="2087" w:type="dxa"/>
          </w:tcPr>
          <w:p w:rsidR="00050E48" w:rsidRPr="00050E48" w:rsidRDefault="00050E48" w:rsidP="00050E48">
            <w:pPr>
              <w:spacing w:after="0" w:line="240" w:lineRule="auto"/>
              <w:jc w:val="center"/>
              <w:rPr>
                <w:rFonts w:ascii="Times New Roman" w:hAnsi="Times New Roman"/>
                <w:sz w:val="24"/>
                <w:szCs w:val="24"/>
              </w:rPr>
            </w:pPr>
            <w:r w:rsidRPr="00050E48">
              <w:rPr>
                <w:rFonts w:ascii="Times New Roman" w:hAnsi="Times New Roman"/>
                <w:sz w:val="24"/>
                <w:szCs w:val="24"/>
              </w:rPr>
              <w:t>Год издания</w:t>
            </w:r>
          </w:p>
        </w:tc>
        <w:tc>
          <w:tcPr>
            <w:tcW w:w="2087" w:type="dxa"/>
          </w:tcPr>
          <w:p w:rsidR="00050E48" w:rsidRPr="00050E48" w:rsidRDefault="00050E48" w:rsidP="00050E48">
            <w:pPr>
              <w:spacing w:after="0" w:line="240" w:lineRule="auto"/>
              <w:jc w:val="center"/>
              <w:rPr>
                <w:rFonts w:ascii="Times New Roman" w:hAnsi="Times New Roman"/>
                <w:sz w:val="24"/>
                <w:szCs w:val="24"/>
              </w:rPr>
            </w:pPr>
            <w:r w:rsidRPr="00050E48">
              <w:rPr>
                <w:rFonts w:ascii="Times New Roman" w:hAnsi="Times New Roman"/>
                <w:sz w:val="24"/>
                <w:szCs w:val="24"/>
              </w:rPr>
              <w:t>Номер из Федерального перечня учебников</w:t>
            </w:r>
          </w:p>
        </w:tc>
      </w:tr>
      <w:tr w:rsidR="00050E48" w:rsidRPr="00050E48" w:rsidTr="00050E48">
        <w:trPr>
          <w:trHeight w:val="165"/>
        </w:trPr>
        <w:tc>
          <w:tcPr>
            <w:tcW w:w="2087" w:type="dxa"/>
            <w:vMerge w:val="restart"/>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Русский язык</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5</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Русский язык</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М.Т.Баранов</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2014</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1.2.1.1.4.1</w:t>
            </w:r>
          </w:p>
        </w:tc>
      </w:tr>
      <w:tr w:rsidR="00050E48" w:rsidRPr="00050E48" w:rsidTr="00050E48">
        <w:trPr>
          <w:trHeight w:val="111"/>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Русский язык</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М.Т.Баранов</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1.2.1.1.4.2</w:t>
            </w:r>
          </w:p>
        </w:tc>
      </w:tr>
      <w:tr w:rsidR="00050E48" w:rsidRPr="00050E48" w:rsidTr="00050E48">
        <w:trPr>
          <w:trHeight w:val="126"/>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7</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Русский язык</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М.Т.Баранов</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2017</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1.2.1.1.4.3</w:t>
            </w:r>
          </w:p>
        </w:tc>
      </w:tr>
      <w:tr w:rsidR="00050E48" w:rsidRPr="00050E48" w:rsidTr="00050E48">
        <w:trPr>
          <w:trHeight w:val="126"/>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8</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Русский язык</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Л.А.Тростенцова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2011</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1.2.1.1.4.4</w:t>
            </w:r>
          </w:p>
        </w:tc>
      </w:tr>
      <w:tr w:rsidR="00050E48" w:rsidRPr="00050E48" w:rsidTr="00050E48">
        <w:trPr>
          <w:trHeight w:val="135"/>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9</w:t>
            </w: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Русский язык</w:t>
            </w: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С.Г.Бархударов</w:t>
            </w: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2009</w:t>
            </w: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p>
        </w:tc>
      </w:tr>
      <w:tr w:rsidR="00050E48" w:rsidRPr="00050E48" w:rsidTr="00050E48">
        <w:trPr>
          <w:trHeight w:val="150"/>
        </w:trPr>
        <w:tc>
          <w:tcPr>
            <w:tcW w:w="2087" w:type="dxa"/>
            <w:vMerge w:val="restart"/>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литература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5</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литература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В.Я.Коровина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2015</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1.2.1.2.1.1</w:t>
            </w:r>
          </w:p>
        </w:tc>
      </w:tr>
      <w:tr w:rsidR="00050E48" w:rsidRPr="00050E48" w:rsidTr="00050E48">
        <w:trPr>
          <w:trHeight w:val="126"/>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литература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В.Я.Коровина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1.2.1.2.1.2</w:t>
            </w:r>
          </w:p>
        </w:tc>
      </w:tr>
      <w:tr w:rsidR="00050E48" w:rsidRPr="00050E48" w:rsidTr="00050E48">
        <w:trPr>
          <w:trHeight w:val="120"/>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7</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литература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В.Я.Коровина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2013</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1.2.1.2.1.3</w:t>
            </w:r>
          </w:p>
        </w:tc>
      </w:tr>
      <w:tr w:rsidR="00050E48" w:rsidRPr="00050E48" w:rsidTr="00050E48">
        <w:trPr>
          <w:trHeight w:val="150"/>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8</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литература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В.Я.Коровина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2011</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1.2.1.2.1.4</w:t>
            </w:r>
          </w:p>
        </w:tc>
      </w:tr>
      <w:tr w:rsidR="00050E48" w:rsidRPr="00050E48" w:rsidTr="00050E48">
        <w:trPr>
          <w:trHeight w:val="111"/>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9</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литература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В.Я.Коровина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2012</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1.2.1.2.1.5</w:t>
            </w:r>
          </w:p>
        </w:tc>
      </w:tr>
      <w:tr w:rsidR="00050E48" w:rsidRPr="00050E48" w:rsidTr="00050E48">
        <w:trPr>
          <w:trHeight w:val="150"/>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5-6</w:t>
            </w: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Писатели Восточной Сибири</w:t>
            </w: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О.Н.Шахерова</w:t>
            </w: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Восточно-сибирское</w:t>
            </w: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2013</w:t>
            </w: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p>
        </w:tc>
      </w:tr>
      <w:tr w:rsidR="00050E48" w:rsidRPr="00050E48" w:rsidTr="00050E48">
        <w:trPr>
          <w:trHeight w:val="135"/>
        </w:trPr>
        <w:tc>
          <w:tcPr>
            <w:tcW w:w="2087" w:type="dxa"/>
            <w:vMerge w:val="restart"/>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математика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5</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математик</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С.М.Никольский</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2013</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1.2.3.1.12.1</w:t>
            </w:r>
          </w:p>
        </w:tc>
      </w:tr>
      <w:tr w:rsidR="00050E48" w:rsidRPr="00050E48" w:rsidTr="00050E48">
        <w:trPr>
          <w:trHeight w:val="126"/>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математика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С.М.Никольский</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1.2.3.1.12.2</w:t>
            </w:r>
          </w:p>
        </w:tc>
      </w:tr>
      <w:tr w:rsidR="00050E48" w:rsidRPr="00050E48" w:rsidTr="00050E48">
        <w:trPr>
          <w:trHeight w:val="135"/>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7</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алгебра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С.М.Никольский</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1.2.3.2.11.1</w:t>
            </w:r>
          </w:p>
        </w:tc>
      </w:tr>
      <w:tr w:rsidR="00050E48" w:rsidRPr="00050E48" w:rsidTr="00050E48">
        <w:trPr>
          <w:trHeight w:val="135"/>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8</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алгебра</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Ю.Н.Макарычев</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2011</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1.2.3.2.5.2</w:t>
            </w:r>
          </w:p>
        </w:tc>
      </w:tr>
      <w:tr w:rsidR="00050E48" w:rsidRPr="00050E48" w:rsidTr="00050E48">
        <w:trPr>
          <w:trHeight w:val="165"/>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9</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алгебра</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Ю.Н. Макарычев</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2011</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1.2.3.2.5.3</w:t>
            </w:r>
          </w:p>
        </w:tc>
      </w:tr>
      <w:tr w:rsidR="00050E48" w:rsidRPr="00050E48" w:rsidTr="00050E48">
        <w:trPr>
          <w:trHeight w:val="96"/>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7-9</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геометрия</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Л.С.Атанасян</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2017</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1.2.3.3.2.1</w:t>
            </w:r>
          </w:p>
        </w:tc>
      </w:tr>
      <w:tr w:rsidR="00050E48" w:rsidRPr="00050E48" w:rsidTr="00050E48">
        <w:trPr>
          <w:trHeight w:val="210"/>
        </w:trPr>
        <w:tc>
          <w:tcPr>
            <w:tcW w:w="2087" w:type="dxa"/>
            <w:vMerge w:val="restart"/>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История</w:t>
            </w:r>
          </w:p>
          <w:p w:rsidR="00050E48" w:rsidRPr="00050E48" w:rsidRDefault="00050E48" w:rsidP="00050E48">
            <w:pPr>
              <w:spacing w:after="0" w:line="240" w:lineRule="auto"/>
              <w:jc w:val="both"/>
              <w:rPr>
                <w:rFonts w:ascii="Times New Roman" w:hAnsi="Times New Roman"/>
                <w:sz w:val="24"/>
                <w:szCs w:val="24"/>
              </w:rPr>
            </w:pPr>
          </w:p>
          <w:p w:rsidR="00050E48" w:rsidRPr="00050E48" w:rsidRDefault="00050E48" w:rsidP="00050E48">
            <w:pPr>
              <w:spacing w:after="0" w:line="240" w:lineRule="auto"/>
              <w:jc w:val="both"/>
              <w:rPr>
                <w:rFonts w:ascii="Times New Roman" w:hAnsi="Times New Roman"/>
                <w:sz w:val="24"/>
                <w:szCs w:val="24"/>
              </w:rPr>
            </w:pPr>
          </w:p>
          <w:p w:rsidR="00050E48" w:rsidRPr="00050E48" w:rsidRDefault="00050E48" w:rsidP="00050E48">
            <w:pPr>
              <w:spacing w:after="0" w:line="240" w:lineRule="auto"/>
              <w:jc w:val="both"/>
              <w:rPr>
                <w:rFonts w:ascii="Times New Roman" w:hAnsi="Times New Roman"/>
                <w:sz w:val="24"/>
                <w:szCs w:val="24"/>
              </w:rPr>
            </w:pPr>
          </w:p>
          <w:p w:rsidR="00050E48" w:rsidRPr="00050E48" w:rsidRDefault="00050E48" w:rsidP="00050E48">
            <w:pPr>
              <w:spacing w:after="0" w:line="240" w:lineRule="auto"/>
              <w:jc w:val="both"/>
              <w:rPr>
                <w:rFonts w:ascii="Times New Roman" w:hAnsi="Times New Roman"/>
                <w:sz w:val="24"/>
                <w:szCs w:val="24"/>
              </w:rPr>
            </w:pPr>
          </w:p>
          <w:p w:rsidR="00050E48" w:rsidRPr="00050E48" w:rsidRDefault="00050E48" w:rsidP="00050E48">
            <w:pPr>
              <w:spacing w:after="0" w:line="240" w:lineRule="auto"/>
              <w:jc w:val="both"/>
              <w:rPr>
                <w:rFonts w:ascii="Times New Roman" w:hAnsi="Times New Roman"/>
                <w:sz w:val="24"/>
                <w:szCs w:val="24"/>
              </w:rPr>
            </w:pPr>
          </w:p>
          <w:p w:rsidR="00050E48" w:rsidRPr="00050E48" w:rsidRDefault="00050E48" w:rsidP="00050E48">
            <w:pPr>
              <w:spacing w:after="0" w:line="240" w:lineRule="auto"/>
              <w:jc w:val="both"/>
              <w:rPr>
                <w:rFonts w:ascii="Times New Roman" w:hAnsi="Times New Roman"/>
                <w:sz w:val="24"/>
                <w:szCs w:val="24"/>
              </w:rPr>
            </w:pPr>
          </w:p>
          <w:p w:rsidR="00050E48" w:rsidRPr="00050E48" w:rsidRDefault="00050E48" w:rsidP="00050E48">
            <w:pPr>
              <w:spacing w:after="0" w:line="240" w:lineRule="auto"/>
              <w:jc w:val="both"/>
              <w:rPr>
                <w:rFonts w:ascii="Times New Roman" w:hAnsi="Times New Roman"/>
                <w:sz w:val="24"/>
                <w:szCs w:val="24"/>
              </w:rPr>
            </w:pPr>
          </w:p>
          <w:p w:rsidR="00050E48" w:rsidRPr="00050E48" w:rsidRDefault="00050E48" w:rsidP="00050E48">
            <w:pPr>
              <w:spacing w:after="0" w:line="240" w:lineRule="auto"/>
              <w:jc w:val="both"/>
              <w:rPr>
                <w:rFonts w:ascii="Times New Roman" w:hAnsi="Times New Roman"/>
                <w:sz w:val="24"/>
                <w:szCs w:val="24"/>
              </w:rPr>
            </w:pPr>
          </w:p>
          <w:p w:rsidR="00050E48" w:rsidRPr="00050E48" w:rsidRDefault="00050E48" w:rsidP="00050E48">
            <w:pPr>
              <w:spacing w:after="0" w:line="240" w:lineRule="auto"/>
              <w:jc w:val="both"/>
              <w:rPr>
                <w:rFonts w:ascii="Times New Roman" w:hAnsi="Times New Roman"/>
                <w:sz w:val="24"/>
                <w:szCs w:val="24"/>
              </w:rPr>
            </w:pPr>
          </w:p>
          <w:p w:rsidR="00050E48" w:rsidRPr="00050E48" w:rsidRDefault="00050E48" w:rsidP="00050E48">
            <w:pPr>
              <w:spacing w:after="0" w:line="240" w:lineRule="auto"/>
              <w:jc w:val="both"/>
              <w:rPr>
                <w:rFonts w:ascii="Times New Roman" w:hAnsi="Times New Roman"/>
                <w:sz w:val="24"/>
                <w:szCs w:val="24"/>
              </w:rPr>
            </w:pPr>
          </w:p>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lastRenderedPageBreak/>
              <w:t>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История России</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Н.М.Арсентьев</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2017</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1.2.2.1.7.1</w:t>
            </w:r>
          </w:p>
        </w:tc>
      </w:tr>
      <w:tr w:rsidR="00050E48" w:rsidRPr="00050E48" w:rsidTr="00050E48">
        <w:trPr>
          <w:trHeight w:val="135"/>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7</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История России</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Н.М.Арсентьев</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2017</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1.2.2.1.7.2</w:t>
            </w:r>
          </w:p>
        </w:tc>
      </w:tr>
      <w:tr w:rsidR="00050E48" w:rsidRPr="00050E48" w:rsidTr="00050E48">
        <w:trPr>
          <w:trHeight w:val="126"/>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8</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История России</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А.А.Данилов</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2013</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1.2.2.1.3.3</w:t>
            </w:r>
          </w:p>
        </w:tc>
      </w:tr>
      <w:tr w:rsidR="00050E48" w:rsidRPr="00050E48" w:rsidTr="00050E48">
        <w:trPr>
          <w:trHeight w:val="135"/>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9</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История России</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А.А.Даилов</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2013</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1.2.2.1.3.4</w:t>
            </w:r>
          </w:p>
        </w:tc>
      </w:tr>
      <w:tr w:rsidR="00050E48" w:rsidRPr="00050E48" w:rsidTr="00050E48">
        <w:trPr>
          <w:trHeight w:val="360"/>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5</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Всеобщая история</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В.И.Уколова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2014</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1.2.2.2.5.1</w:t>
            </w:r>
          </w:p>
        </w:tc>
      </w:tr>
      <w:tr w:rsidR="00050E48" w:rsidRPr="00050E48" w:rsidTr="00050E48">
        <w:trPr>
          <w:trHeight w:val="180"/>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Всеобщая история</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В.А.Ведюшкин</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2015</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1.2.2.2.5.2</w:t>
            </w:r>
          </w:p>
        </w:tc>
      </w:tr>
      <w:tr w:rsidR="00050E48" w:rsidRPr="00050E48" w:rsidTr="00050E48">
        <w:trPr>
          <w:trHeight w:val="180"/>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7</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Всеобщая история</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В.А.Ведюшкин</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1.2.2.2.5.3</w:t>
            </w:r>
          </w:p>
        </w:tc>
      </w:tr>
      <w:tr w:rsidR="00050E48" w:rsidRPr="00050E48" w:rsidTr="00050E48">
        <w:trPr>
          <w:trHeight w:val="135"/>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8</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Всеобщая история</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А.Я. Юдовская</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2003</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1.2.2.2.1.4</w:t>
            </w:r>
          </w:p>
        </w:tc>
      </w:tr>
      <w:tr w:rsidR="00050E48" w:rsidRPr="00050E48" w:rsidTr="00050E48">
        <w:trPr>
          <w:trHeight w:val="135"/>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9</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Всеобщая история</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О.С.Сороко-Цюпа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1.2.2.2.1.5</w:t>
            </w:r>
          </w:p>
        </w:tc>
      </w:tr>
      <w:tr w:rsidR="00050E48" w:rsidRPr="00050E48" w:rsidTr="00050E48">
        <w:trPr>
          <w:trHeight w:val="165"/>
        </w:trPr>
        <w:tc>
          <w:tcPr>
            <w:tcW w:w="2087" w:type="dxa"/>
            <w:vMerge w:val="restart"/>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обществознание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5</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обществознание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Л.Н.Боголюбов</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2015</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1.2.2.3.1.1</w:t>
            </w:r>
          </w:p>
        </w:tc>
      </w:tr>
      <w:tr w:rsidR="00050E48" w:rsidRPr="00050E48" w:rsidTr="00050E48">
        <w:trPr>
          <w:trHeight w:val="135"/>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обществознание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Л.Н.Боголюбов</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1.2.2.3.1.2</w:t>
            </w:r>
          </w:p>
        </w:tc>
      </w:tr>
      <w:tr w:rsidR="00050E48" w:rsidRPr="00050E48" w:rsidTr="00050E48">
        <w:trPr>
          <w:trHeight w:val="126"/>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7</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обществознание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Л.Н.Боголюбов</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2017</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1.2.2.3.1.3</w:t>
            </w:r>
          </w:p>
        </w:tc>
      </w:tr>
      <w:tr w:rsidR="00050E48" w:rsidRPr="00050E48" w:rsidTr="00050E48">
        <w:trPr>
          <w:trHeight w:val="150"/>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8</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обществознание</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А.Ф.Никитин</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дрофа</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2013</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1.2.2.3.3.4</w:t>
            </w:r>
          </w:p>
        </w:tc>
      </w:tr>
      <w:tr w:rsidR="00050E48" w:rsidRPr="00050E48" w:rsidTr="00050E48">
        <w:trPr>
          <w:trHeight w:val="126"/>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9</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обществознание</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А.Ф.Никитин</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дрофа</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2005</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1.2.2.3.3.5</w:t>
            </w:r>
          </w:p>
        </w:tc>
      </w:tr>
      <w:tr w:rsidR="00050E48" w:rsidRPr="00050E48" w:rsidTr="00050E48">
        <w:trPr>
          <w:trHeight w:val="135"/>
        </w:trPr>
        <w:tc>
          <w:tcPr>
            <w:tcW w:w="2087" w:type="dxa"/>
            <w:vMerge w:val="restart"/>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география</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5-6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география</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А.И.Алексеев</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1.2.2.4.1.1</w:t>
            </w:r>
          </w:p>
        </w:tc>
      </w:tr>
      <w:tr w:rsidR="00050E48" w:rsidRPr="00050E48" w:rsidTr="00050E48">
        <w:trPr>
          <w:trHeight w:val="96"/>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7</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география</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А.И.Алексеев</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1.2.2.4.1.2</w:t>
            </w:r>
          </w:p>
        </w:tc>
      </w:tr>
      <w:tr w:rsidR="00050E48" w:rsidRPr="00050E48" w:rsidTr="00050E48">
        <w:trPr>
          <w:trHeight w:val="165"/>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8</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география</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И.И.Баринова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дрофа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2011</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1.2.2.4.2.4</w:t>
            </w:r>
          </w:p>
        </w:tc>
      </w:tr>
      <w:tr w:rsidR="00050E48" w:rsidRPr="00050E48" w:rsidTr="00050E48">
        <w:trPr>
          <w:trHeight w:val="126"/>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9</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география</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В.П.Дронов</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дрофа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2012</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1.2.2.4.2.5</w:t>
            </w:r>
          </w:p>
        </w:tc>
      </w:tr>
      <w:tr w:rsidR="00050E48" w:rsidRPr="00050E48" w:rsidTr="00050E48">
        <w:trPr>
          <w:trHeight w:val="135"/>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8-9</w:t>
            </w: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География иркутской области</w:t>
            </w: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В.М.Бояркин</w:t>
            </w: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Восточно-сибирское</w:t>
            </w: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2015</w:t>
            </w: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p>
        </w:tc>
      </w:tr>
      <w:tr w:rsidR="00050E48" w:rsidRPr="00050E48" w:rsidTr="00050E48">
        <w:trPr>
          <w:trHeight w:val="150"/>
        </w:trPr>
        <w:tc>
          <w:tcPr>
            <w:tcW w:w="2087" w:type="dxa"/>
            <w:vMerge w:val="restart"/>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Иностранный язык</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5</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Английский язык</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Е.Ю.Ваулина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2015</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1.2.1.3.5.1</w:t>
            </w:r>
          </w:p>
        </w:tc>
      </w:tr>
      <w:tr w:rsidR="00050E48" w:rsidRPr="00050E48" w:rsidTr="00050E48">
        <w:trPr>
          <w:trHeight w:val="150"/>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Английский язык</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Е.Ю.Ваулина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1.2.1.3.5.2</w:t>
            </w:r>
          </w:p>
        </w:tc>
      </w:tr>
      <w:tr w:rsidR="00050E48" w:rsidRPr="00050E48" w:rsidTr="00050E48">
        <w:trPr>
          <w:trHeight w:val="165"/>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7</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Английский язык</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Е.Ю.Ваулина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2017</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1.2.1.3.5.3</w:t>
            </w:r>
          </w:p>
        </w:tc>
      </w:tr>
      <w:tr w:rsidR="00050E48" w:rsidRPr="00050E48" w:rsidTr="00050E48">
        <w:trPr>
          <w:trHeight w:val="135"/>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8</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Английский язык</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М.З.Биболетова</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титул</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2014</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p>
        </w:tc>
      </w:tr>
      <w:tr w:rsidR="00050E48" w:rsidRPr="00050E48" w:rsidTr="00050E48">
        <w:trPr>
          <w:trHeight w:val="135"/>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9</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Английский язык</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М.З.Биболетова</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титул</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2014</w:t>
            </w:r>
          </w:p>
        </w:tc>
        <w:tc>
          <w:tcPr>
            <w:tcW w:w="2087" w:type="dxa"/>
            <w:shd w:val="clear" w:color="auto" w:fill="FF0000"/>
          </w:tcPr>
          <w:p w:rsidR="00050E48" w:rsidRPr="00050E48" w:rsidRDefault="00050E48" w:rsidP="00050E48">
            <w:pPr>
              <w:spacing w:after="0" w:line="240" w:lineRule="auto"/>
              <w:jc w:val="both"/>
              <w:rPr>
                <w:rFonts w:ascii="Times New Roman" w:hAnsi="Times New Roman"/>
                <w:sz w:val="24"/>
                <w:szCs w:val="24"/>
              </w:rPr>
            </w:pPr>
          </w:p>
        </w:tc>
      </w:tr>
      <w:tr w:rsidR="00050E48" w:rsidRPr="00050E48" w:rsidTr="00050E48">
        <w:trPr>
          <w:trHeight w:val="135"/>
        </w:trPr>
        <w:tc>
          <w:tcPr>
            <w:tcW w:w="2087" w:type="dxa"/>
            <w:vMerge w:val="restart"/>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физика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7</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физика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Н.С.Пурышева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дрофа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2017</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1.2.4.1.7.1</w:t>
            </w:r>
          </w:p>
        </w:tc>
      </w:tr>
      <w:tr w:rsidR="00050E48" w:rsidRPr="00050E48" w:rsidTr="00050E48">
        <w:trPr>
          <w:trHeight w:val="135"/>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8</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физика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А.В.Перышкин</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дрофа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2010</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1.2.4.1.6.2</w:t>
            </w:r>
          </w:p>
        </w:tc>
      </w:tr>
      <w:tr w:rsidR="00050E48" w:rsidRPr="00050E48" w:rsidTr="00050E48">
        <w:trPr>
          <w:trHeight w:val="135"/>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9</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физика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А.В.Перышкин</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дрофа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2012</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1.2.4.1.6.3</w:t>
            </w:r>
          </w:p>
        </w:tc>
      </w:tr>
      <w:tr w:rsidR="00050E48" w:rsidRPr="00050E48" w:rsidTr="00050E48">
        <w:trPr>
          <w:trHeight w:val="111"/>
        </w:trPr>
        <w:tc>
          <w:tcPr>
            <w:tcW w:w="2087" w:type="dxa"/>
            <w:vMerge w:val="restart"/>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Биология</w:t>
            </w:r>
          </w:p>
          <w:p w:rsidR="00050E48" w:rsidRPr="00050E48" w:rsidRDefault="00050E48" w:rsidP="00050E48">
            <w:pPr>
              <w:spacing w:after="0" w:line="240" w:lineRule="auto"/>
              <w:jc w:val="both"/>
              <w:rPr>
                <w:rFonts w:ascii="Times New Roman" w:hAnsi="Times New Roman"/>
                <w:sz w:val="24"/>
                <w:szCs w:val="24"/>
              </w:rPr>
            </w:pPr>
          </w:p>
          <w:p w:rsidR="00050E48" w:rsidRPr="00050E48" w:rsidRDefault="00050E48" w:rsidP="00050E48">
            <w:pPr>
              <w:spacing w:after="0" w:line="240" w:lineRule="auto"/>
              <w:jc w:val="both"/>
              <w:rPr>
                <w:rFonts w:ascii="Times New Roman" w:hAnsi="Times New Roman"/>
                <w:sz w:val="24"/>
                <w:szCs w:val="24"/>
              </w:rPr>
            </w:pPr>
          </w:p>
          <w:p w:rsidR="00050E48" w:rsidRPr="00050E48" w:rsidRDefault="00050E48" w:rsidP="00050E48">
            <w:pPr>
              <w:spacing w:after="0" w:line="240" w:lineRule="auto"/>
              <w:jc w:val="both"/>
              <w:rPr>
                <w:rFonts w:ascii="Times New Roman" w:hAnsi="Times New Roman"/>
                <w:sz w:val="24"/>
                <w:szCs w:val="24"/>
              </w:rPr>
            </w:pPr>
          </w:p>
          <w:p w:rsidR="00050E48" w:rsidRPr="00050E48" w:rsidRDefault="00050E48" w:rsidP="00050E48">
            <w:pPr>
              <w:spacing w:after="0" w:line="240" w:lineRule="auto"/>
              <w:jc w:val="both"/>
              <w:rPr>
                <w:rFonts w:ascii="Times New Roman" w:hAnsi="Times New Roman"/>
                <w:sz w:val="24"/>
                <w:szCs w:val="24"/>
              </w:rPr>
            </w:pPr>
          </w:p>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5</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биология</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Н.И.Сонин</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дрофа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2015</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1.2.4.2.9.1</w:t>
            </w:r>
          </w:p>
        </w:tc>
      </w:tr>
      <w:tr w:rsidR="00050E48" w:rsidRPr="00050E48" w:rsidTr="00050E48">
        <w:trPr>
          <w:trHeight w:val="126"/>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биология</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Н.И.Сонин</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дрофа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1.2.4.2.9.2</w:t>
            </w:r>
          </w:p>
        </w:tc>
      </w:tr>
      <w:tr w:rsidR="00050E48" w:rsidRPr="00050E48" w:rsidTr="00050E48">
        <w:trPr>
          <w:trHeight w:val="135"/>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7</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биология</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Н.И.Сонин</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дрофа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2017</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1.2.4.2.9.3</w:t>
            </w:r>
          </w:p>
        </w:tc>
      </w:tr>
      <w:tr w:rsidR="00050E48" w:rsidRPr="00050E48" w:rsidTr="00050E48">
        <w:trPr>
          <w:trHeight w:val="126"/>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8</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биология</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Н.И.Сонин</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дрофа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2012</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1.2.4.2.9.4</w:t>
            </w:r>
          </w:p>
        </w:tc>
      </w:tr>
      <w:tr w:rsidR="00050E48" w:rsidRPr="00050E48" w:rsidTr="00050E48">
        <w:trPr>
          <w:trHeight w:val="126"/>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9</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биология</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Н.И.Сонин</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дрофа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2011</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1.2.4.2.9.5</w:t>
            </w:r>
          </w:p>
        </w:tc>
      </w:tr>
      <w:tr w:rsidR="00050E48" w:rsidRPr="00050E48" w:rsidTr="00050E48">
        <w:trPr>
          <w:trHeight w:val="135"/>
        </w:trPr>
        <w:tc>
          <w:tcPr>
            <w:tcW w:w="2087" w:type="dxa"/>
            <w:vMerge w:val="restart"/>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lastRenderedPageBreak/>
              <w:t>химия</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8</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химия</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Г.Е.Рудзитис</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2012</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1.2.4.3.8.1</w:t>
            </w:r>
          </w:p>
        </w:tc>
      </w:tr>
      <w:tr w:rsidR="00050E48" w:rsidRPr="00050E48" w:rsidTr="00050E48">
        <w:trPr>
          <w:trHeight w:val="126"/>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9</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химия</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Г.Е.Рудзитис</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2014</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1.2.4.3.8.2</w:t>
            </w:r>
          </w:p>
        </w:tc>
      </w:tr>
      <w:tr w:rsidR="00050E48" w:rsidRPr="00050E48" w:rsidTr="00050E48">
        <w:trPr>
          <w:trHeight w:val="135"/>
        </w:trPr>
        <w:tc>
          <w:tcPr>
            <w:tcW w:w="2087" w:type="dxa"/>
            <w:vMerge w:val="restart"/>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искусство</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5</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ИЗО</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Т.Я.Шпикалова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2015</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1.2.5.1.5.1</w:t>
            </w:r>
          </w:p>
        </w:tc>
      </w:tr>
      <w:tr w:rsidR="00050E48" w:rsidRPr="00050E48" w:rsidTr="00050E48">
        <w:trPr>
          <w:trHeight w:val="126"/>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ИЗО</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Т.Я.Шпикалова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1.2.5.1.5.2</w:t>
            </w:r>
          </w:p>
        </w:tc>
      </w:tr>
      <w:tr w:rsidR="00050E48" w:rsidRPr="00050E48" w:rsidTr="00050E48">
        <w:trPr>
          <w:trHeight w:val="150"/>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7</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ИЗО</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Т.Я.Шпикалова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2017</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1.2.5.1.5.3</w:t>
            </w:r>
          </w:p>
        </w:tc>
      </w:tr>
      <w:tr w:rsidR="00050E48" w:rsidRPr="00050E48" w:rsidTr="00050E48">
        <w:trPr>
          <w:trHeight w:val="210"/>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8-9</w:t>
            </w: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черчение</w:t>
            </w: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А.Д.Ботвинников</w:t>
            </w: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2012</w:t>
            </w: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p>
        </w:tc>
      </w:tr>
      <w:tr w:rsidR="00050E48" w:rsidRPr="00050E48" w:rsidTr="00050E48">
        <w:trPr>
          <w:trHeight w:val="111"/>
        </w:trPr>
        <w:tc>
          <w:tcPr>
            <w:tcW w:w="2087" w:type="dxa"/>
            <w:vMerge w:val="restart"/>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музыка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5</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Музыка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Т.И.Науменко</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дрофа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2015</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1.2.5.2.2.1</w:t>
            </w:r>
          </w:p>
        </w:tc>
      </w:tr>
      <w:tr w:rsidR="00050E48" w:rsidRPr="00050E48" w:rsidTr="00050E48">
        <w:trPr>
          <w:trHeight w:val="150"/>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музыка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Т.И.Науменко</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дрофа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2015</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1.2.5.2.2.2</w:t>
            </w:r>
          </w:p>
        </w:tc>
      </w:tr>
      <w:tr w:rsidR="00050E48" w:rsidRPr="00050E48" w:rsidTr="00050E48">
        <w:trPr>
          <w:trHeight w:val="111"/>
        </w:trPr>
        <w:tc>
          <w:tcPr>
            <w:tcW w:w="2087" w:type="dxa"/>
            <w:vMerge w:val="restart"/>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технология</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5</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Технология- девушки</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О.А.Кожина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дрофа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2015</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1.2.6.1.2.1</w:t>
            </w:r>
          </w:p>
        </w:tc>
      </w:tr>
      <w:tr w:rsidR="00050E48" w:rsidRPr="00050E48" w:rsidTr="00050E48">
        <w:trPr>
          <w:trHeight w:val="135"/>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Технология- девушки</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О.А.Кожина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дрофа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2015</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1.2.6.1.2.2</w:t>
            </w:r>
          </w:p>
        </w:tc>
      </w:tr>
      <w:tr w:rsidR="00050E48" w:rsidRPr="00050E48" w:rsidTr="00050E48">
        <w:trPr>
          <w:trHeight w:val="150"/>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7</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Технология- девушки</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О.А.Кожина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дрофа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2017</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1.2.6.1.2.3</w:t>
            </w:r>
          </w:p>
        </w:tc>
      </w:tr>
      <w:tr w:rsidR="00050E48" w:rsidRPr="00050E48" w:rsidTr="00050E48">
        <w:trPr>
          <w:trHeight w:val="150"/>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8</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Технология- девушки</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В.Д.Симоненко</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Вентана-граф</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2014</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1.2.6.1.6.7</w:t>
            </w:r>
          </w:p>
        </w:tc>
      </w:tr>
      <w:tr w:rsidR="00050E48" w:rsidRPr="00050E48" w:rsidTr="00050E48">
        <w:trPr>
          <w:trHeight w:val="135"/>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9</w:t>
            </w: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Технология- девушки</w:t>
            </w: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В.Д.Симоненко</w:t>
            </w: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2013</w:t>
            </w:r>
          </w:p>
        </w:tc>
        <w:tc>
          <w:tcPr>
            <w:tcW w:w="2087" w:type="dxa"/>
            <w:shd w:val="clear" w:color="auto" w:fill="FFFF00"/>
          </w:tcPr>
          <w:p w:rsidR="00050E48" w:rsidRPr="00050E48" w:rsidRDefault="00050E48" w:rsidP="00050E48">
            <w:pPr>
              <w:spacing w:after="0" w:line="240" w:lineRule="auto"/>
              <w:jc w:val="both"/>
              <w:rPr>
                <w:rFonts w:ascii="Times New Roman" w:hAnsi="Times New Roman"/>
                <w:sz w:val="24"/>
                <w:szCs w:val="24"/>
              </w:rPr>
            </w:pPr>
          </w:p>
        </w:tc>
      </w:tr>
      <w:tr w:rsidR="00050E48" w:rsidRPr="00050E48" w:rsidTr="00050E48">
        <w:trPr>
          <w:trHeight w:val="390"/>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shd w:val="clear" w:color="auto" w:fill="FFFFFF"/>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5</w:t>
            </w:r>
          </w:p>
        </w:tc>
        <w:tc>
          <w:tcPr>
            <w:tcW w:w="2087" w:type="dxa"/>
            <w:shd w:val="clear" w:color="auto" w:fill="FFFFFF"/>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Технология-юноши</w:t>
            </w:r>
          </w:p>
        </w:tc>
        <w:tc>
          <w:tcPr>
            <w:tcW w:w="2087" w:type="dxa"/>
            <w:shd w:val="clear" w:color="auto" w:fill="FFFFFF"/>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В.М.Казакевич</w:t>
            </w:r>
          </w:p>
        </w:tc>
        <w:tc>
          <w:tcPr>
            <w:tcW w:w="2087" w:type="dxa"/>
            <w:shd w:val="clear" w:color="auto" w:fill="FFFFFF"/>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дрофа</w:t>
            </w:r>
          </w:p>
        </w:tc>
        <w:tc>
          <w:tcPr>
            <w:tcW w:w="2087" w:type="dxa"/>
            <w:shd w:val="clear" w:color="auto" w:fill="FFFFFF"/>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2015</w:t>
            </w:r>
          </w:p>
        </w:tc>
        <w:tc>
          <w:tcPr>
            <w:tcW w:w="2087" w:type="dxa"/>
            <w:shd w:val="clear" w:color="auto" w:fill="FFFFFF"/>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1.2.6.1.1.1</w:t>
            </w:r>
          </w:p>
        </w:tc>
      </w:tr>
      <w:tr w:rsidR="00050E48" w:rsidRPr="00050E48" w:rsidTr="00050E48">
        <w:trPr>
          <w:trHeight w:val="96"/>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shd w:val="clear" w:color="auto" w:fill="FFFFFF"/>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6</w:t>
            </w:r>
          </w:p>
        </w:tc>
        <w:tc>
          <w:tcPr>
            <w:tcW w:w="2087" w:type="dxa"/>
            <w:shd w:val="clear" w:color="auto" w:fill="FFFFFF"/>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Технология-юноши</w:t>
            </w:r>
          </w:p>
        </w:tc>
        <w:tc>
          <w:tcPr>
            <w:tcW w:w="2087" w:type="dxa"/>
            <w:shd w:val="clear" w:color="auto" w:fill="FFFFFF"/>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В.М.Казакевич</w:t>
            </w:r>
          </w:p>
        </w:tc>
        <w:tc>
          <w:tcPr>
            <w:tcW w:w="2087" w:type="dxa"/>
            <w:shd w:val="clear" w:color="auto" w:fill="FFFFFF"/>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дрофа</w:t>
            </w:r>
          </w:p>
        </w:tc>
        <w:tc>
          <w:tcPr>
            <w:tcW w:w="2087" w:type="dxa"/>
            <w:shd w:val="clear" w:color="auto" w:fill="FFFFFF"/>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2015</w:t>
            </w:r>
          </w:p>
        </w:tc>
        <w:tc>
          <w:tcPr>
            <w:tcW w:w="2087" w:type="dxa"/>
            <w:shd w:val="clear" w:color="auto" w:fill="FFFFFF"/>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1.2.6.1.1.2</w:t>
            </w:r>
          </w:p>
        </w:tc>
      </w:tr>
      <w:tr w:rsidR="00050E48" w:rsidRPr="00050E48" w:rsidTr="00050E48">
        <w:trPr>
          <w:trHeight w:val="165"/>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shd w:val="clear" w:color="auto" w:fill="FFFFFF"/>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7</w:t>
            </w:r>
          </w:p>
        </w:tc>
        <w:tc>
          <w:tcPr>
            <w:tcW w:w="2087" w:type="dxa"/>
            <w:shd w:val="clear" w:color="auto" w:fill="FFFFFF"/>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Технология-юноши</w:t>
            </w:r>
          </w:p>
        </w:tc>
        <w:tc>
          <w:tcPr>
            <w:tcW w:w="2087" w:type="dxa"/>
            <w:shd w:val="clear" w:color="auto" w:fill="FFFFFF"/>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В.М.Казакевич</w:t>
            </w:r>
          </w:p>
        </w:tc>
        <w:tc>
          <w:tcPr>
            <w:tcW w:w="2087" w:type="dxa"/>
            <w:shd w:val="clear" w:color="auto" w:fill="FFFFFF"/>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дрофа</w:t>
            </w:r>
          </w:p>
        </w:tc>
        <w:tc>
          <w:tcPr>
            <w:tcW w:w="2087" w:type="dxa"/>
            <w:shd w:val="clear" w:color="auto" w:fill="FFFFFF"/>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2015</w:t>
            </w:r>
          </w:p>
        </w:tc>
        <w:tc>
          <w:tcPr>
            <w:tcW w:w="2087" w:type="dxa"/>
            <w:shd w:val="clear" w:color="auto" w:fill="FFFFFF"/>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1.2.6.1.1.3</w:t>
            </w:r>
          </w:p>
        </w:tc>
      </w:tr>
      <w:tr w:rsidR="00050E48" w:rsidRPr="00050E48" w:rsidTr="00050E48">
        <w:trPr>
          <w:trHeight w:val="162"/>
        </w:trPr>
        <w:tc>
          <w:tcPr>
            <w:tcW w:w="2087" w:type="dxa"/>
            <w:vMerge w:val="restart"/>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Физическая культура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5</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Физическая культура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А.П.Матвеев</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2015</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1.2.7.1.3.1</w:t>
            </w:r>
          </w:p>
        </w:tc>
      </w:tr>
      <w:tr w:rsidR="00050E48" w:rsidRPr="00050E48" w:rsidTr="00050E48">
        <w:trPr>
          <w:trHeight w:val="120"/>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6-7</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Физическая культура</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А.П.Матвеев</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1.2.7.1.3.2</w:t>
            </w:r>
          </w:p>
        </w:tc>
      </w:tr>
      <w:tr w:rsidR="00050E48" w:rsidRPr="00050E48" w:rsidTr="00050E48">
        <w:trPr>
          <w:trHeight w:val="96"/>
        </w:trPr>
        <w:tc>
          <w:tcPr>
            <w:tcW w:w="2087" w:type="dxa"/>
            <w:vMerge w:val="restart"/>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Основы безопасности жизнидеятелности</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5</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ОБЖ</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А.Т.Смирнов</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2015</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1.2.7.2.3.1</w:t>
            </w:r>
          </w:p>
        </w:tc>
      </w:tr>
      <w:tr w:rsidR="00050E48" w:rsidRPr="00050E48" w:rsidTr="00050E48">
        <w:trPr>
          <w:trHeight w:val="165"/>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ОБЖ</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А.Т.Смирнов</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2016</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1.2.7.2.3.2</w:t>
            </w:r>
          </w:p>
        </w:tc>
      </w:tr>
      <w:tr w:rsidR="00050E48" w:rsidRPr="00050E48" w:rsidTr="00050E48">
        <w:trPr>
          <w:trHeight w:val="135"/>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7</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ОБЖ</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А.Т.Смирнов</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2011</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1.2.7.2.3.3</w:t>
            </w:r>
          </w:p>
        </w:tc>
      </w:tr>
      <w:tr w:rsidR="00050E48" w:rsidRPr="00050E48" w:rsidTr="00050E48">
        <w:trPr>
          <w:trHeight w:val="135"/>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8</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ОБЖ</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А.Т.Смирнов</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2012</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1.2.7.2.3.4</w:t>
            </w:r>
          </w:p>
        </w:tc>
      </w:tr>
      <w:tr w:rsidR="00050E48" w:rsidRPr="00050E48" w:rsidTr="00050E48">
        <w:trPr>
          <w:trHeight w:val="126"/>
        </w:trPr>
        <w:tc>
          <w:tcPr>
            <w:tcW w:w="2087" w:type="dxa"/>
            <w:vMerge/>
          </w:tcPr>
          <w:p w:rsidR="00050E48" w:rsidRPr="00050E48" w:rsidRDefault="00050E48" w:rsidP="00050E48">
            <w:pPr>
              <w:spacing w:after="0" w:line="240" w:lineRule="auto"/>
              <w:jc w:val="both"/>
              <w:rPr>
                <w:rFonts w:ascii="Times New Roman" w:hAnsi="Times New Roman"/>
                <w:sz w:val="24"/>
                <w:szCs w:val="24"/>
              </w:rPr>
            </w:pP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9</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ОБЖ</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А.Т.Смирнов</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просвещение</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2011</w:t>
            </w:r>
          </w:p>
        </w:tc>
        <w:tc>
          <w:tcPr>
            <w:tcW w:w="2087"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1.2.7.2.3.5</w:t>
            </w:r>
          </w:p>
        </w:tc>
      </w:tr>
      <w:tr w:rsidR="00050E48" w:rsidRPr="00050E48" w:rsidTr="00050E48">
        <w:trPr>
          <w:trHeight w:val="81"/>
        </w:trPr>
        <w:tc>
          <w:tcPr>
            <w:tcW w:w="2087" w:type="dxa"/>
            <w:vMerge w:val="restart"/>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информатика</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5</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Информатика и ИКТ</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Л.Л.Босова</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бином</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2012</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1.2.3.4.1.1</w:t>
            </w:r>
          </w:p>
        </w:tc>
      </w:tr>
      <w:tr w:rsidR="00050E48" w:rsidRPr="00050E48" w:rsidTr="00050E48">
        <w:trPr>
          <w:trHeight w:val="180"/>
        </w:trPr>
        <w:tc>
          <w:tcPr>
            <w:tcW w:w="2087" w:type="dxa"/>
            <w:vMerge/>
          </w:tcPr>
          <w:p w:rsidR="00050E48" w:rsidRPr="00050E48" w:rsidRDefault="00050E48" w:rsidP="00050E48">
            <w:pPr>
              <w:shd w:val="clear" w:color="auto" w:fill="FFFFFF"/>
              <w:spacing w:after="0" w:line="240" w:lineRule="auto"/>
              <w:jc w:val="both"/>
              <w:rPr>
                <w:rFonts w:ascii="Times New Roman" w:hAnsi="Times New Roman"/>
                <w:sz w:val="24"/>
                <w:szCs w:val="24"/>
              </w:rPr>
            </w:pP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6</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Информатика и ИКТ</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Л.Л.Босова</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бином</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2016</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1.2.3.4.1.2</w:t>
            </w:r>
          </w:p>
        </w:tc>
      </w:tr>
      <w:tr w:rsidR="00050E48" w:rsidRPr="00050E48" w:rsidTr="00050E48">
        <w:trPr>
          <w:trHeight w:val="165"/>
        </w:trPr>
        <w:tc>
          <w:tcPr>
            <w:tcW w:w="2087" w:type="dxa"/>
            <w:vMerge/>
          </w:tcPr>
          <w:p w:rsidR="00050E48" w:rsidRPr="00050E48" w:rsidRDefault="00050E48" w:rsidP="00050E48">
            <w:pPr>
              <w:shd w:val="clear" w:color="auto" w:fill="FFFFFF"/>
              <w:spacing w:after="0" w:line="240" w:lineRule="auto"/>
              <w:jc w:val="both"/>
              <w:rPr>
                <w:rFonts w:ascii="Times New Roman" w:hAnsi="Times New Roman"/>
                <w:sz w:val="24"/>
                <w:szCs w:val="24"/>
              </w:rPr>
            </w:pP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7</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Информатика и ИКТ</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Л.Л.Босова</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бином</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2012</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1.2.3.4.1.3</w:t>
            </w:r>
          </w:p>
        </w:tc>
      </w:tr>
      <w:tr w:rsidR="00050E48" w:rsidRPr="00050E48" w:rsidTr="00050E48">
        <w:trPr>
          <w:trHeight w:val="81"/>
        </w:trPr>
        <w:tc>
          <w:tcPr>
            <w:tcW w:w="2087" w:type="dxa"/>
            <w:vMerge/>
          </w:tcPr>
          <w:p w:rsidR="00050E48" w:rsidRPr="00050E48" w:rsidRDefault="00050E48" w:rsidP="00050E48">
            <w:pPr>
              <w:shd w:val="clear" w:color="auto" w:fill="FFFFFF"/>
              <w:spacing w:after="0" w:line="240" w:lineRule="auto"/>
              <w:jc w:val="both"/>
              <w:rPr>
                <w:rFonts w:ascii="Times New Roman" w:hAnsi="Times New Roman"/>
                <w:sz w:val="24"/>
                <w:szCs w:val="24"/>
              </w:rPr>
            </w:pP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8</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Информатика и ИКТ</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Л.Л.Босова</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бином</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2011</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1.2.3.4.1.4</w:t>
            </w:r>
          </w:p>
        </w:tc>
      </w:tr>
      <w:tr w:rsidR="00050E48" w:rsidRPr="00050E48" w:rsidTr="00050E48">
        <w:trPr>
          <w:trHeight w:val="180"/>
        </w:trPr>
        <w:tc>
          <w:tcPr>
            <w:tcW w:w="2087" w:type="dxa"/>
            <w:vMerge/>
          </w:tcPr>
          <w:p w:rsidR="00050E48" w:rsidRPr="00050E48" w:rsidRDefault="00050E48" w:rsidP="00050E48">
            <w:pPr>
              <w:shd w:val="clear" w:color="auto" w:fill="FFFFFF"/>
              <w:spacing w:after="0" w:line="240" w:lineRule="auto"/>
              <w:jc w:val="both"/>
              <w:rPr>
                <w:rFonts w:ascii="Times New Roman" w:hAnsi="Times New Roman"/>
                <w:sz w:val="24"/>
                <w:szCs w:val="24"/>
              </w:rPr>
            </w:pP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9</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Информатика и ИКТ</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Л.Л.Босова</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бином</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2012</w:t>
            </w:r>
          </w:p>
        </w:tc>
        <w:tc>
          <w:tcPr>
            <w:tcW w:w="2087" w:type="dxa"/>
            <w:shd w:val="clear" w:color="auto" w:fill="FFFFFF"/>
          </w:tcPr>
          <w:p w:rsidR="00050E48" w:rsidRPr="00050E48" w:rsidRDefault="00050E48" w:rsidP="00050E48">
            <w:pPr>
              <w:shd w:val="clear" w:color="auto" w:fill="FFFFFF"/>
              <w:spacing w:after="0" w:line="240" w:lineRule="auto"/>
              <w:jc w:val="both"/>
              <w:rPr>
                <w:rFonts w:ascii="Times New Roman" w:hAnsi="Times New Roman"/>
                <w:sz w:val="24"/>
                <w:szCs w:val="24"/>
              </w:rPr>
            </w:pPr>
            <w:r w:rsidRPr="00050E48">
              <w:rPr>
                <w:rFonts w:ascii="Times New Roman" w:hAnsi="Times New Roman"/>
                <w:sz w:val="24"/>
                <w:szCs w:val="24"/>
              </w:rPr>
              <w:t>1.2.3.4.1.5</w:t>
            </w:r>
          </w:p>
        </w:tc>
      </w:tr>
    </w:tbl>
    <w:p w:rsidR="00050E48" w:rsidRPr="00050E48" w:rsidRDefault="00050E48" w:rsidP="00050E48">
      <w:pPr>
        <w:shd w:val="clear" w:color="auto" w:fill="FFFFFF"/>
        <w:spacing w:after="0" w:line="240" w:lineRule="auto"/>
        <w:jc w:val="center"/>
        <w:rPr>
          <w:rFonts w:ascii="Times New Roman" w:hAnsi="Times New Roman"/>
          <w:sz w:val="24"/>
          <w:szCs w:val="24"/>
        </w:rPr>
      </w:pPr>
    </w:p>
    <w:p w:rsidR="00050E48" w:rsidRPr="00050E48" w:rsidRDefault="00050E48" w:rsidP="00050E48">
      <w:pPr>
        <w:shd w:val="clear" w:color="auto" w:fill="FFFFFF"/>
        <w:spacing w:after="0" w:line="240" w:lineRule="auto"/>
        <w:jc w:val="center"/>
        <w:rPr>
          <w:rFonts w:ascii="Times New Roman" w:hAnsi="Times New Roman"/>
          <w:sz w:val="24"/>
          <w:szCs w:val="24"/>
        </w:rPr>
      </w:pPr>
    </w:p>
    <w:p w:rsidR="00050E48" w:rsidRDefault="009A724D" w:rsidP="00050E48">
      <w:pPr>
        <w:shd w:val="clear" w:color="auto" w:fill="FFFFFF"/>
        <w:spacing w:after="0" w:line="240" w:lineRule="auto"/>
        <w:jc w:val="center"/>
        <w:rPr>
          <w:rFonts w:ascii="Times New Roman" w:hAnsi="Times New Roman"/>
          <w:sz w:val="28"/>
          <w:szCs w:val="28"/>
        </w:rPr>
      </w:pPr>
      <w:r w:rsidRPr="009A724D">
        <w:rPr>
          <w:rFonts w:ascii="Times New Roman" w:hAnsi="Times New Roman"/>
          <w:sz w:val="28"/>
          <w:szCs w:val="28"/>
        </w:rPr>
        <w:t>Перечень дополнительной литературы</w:t>
      </w:r>
    </w:p>
    <w:p w:rsidR="00742331" w:rsidRDefault="00742331" w:rsidP="00742331">
      <w:pPr>
        <w:shd w:val="clear" w:color="auto" w:fill="FFFFFF"/>
        <w:spacing w:after="0" w:line="240" w:lineRule="auto"/>
        <w:rPr>
          <w:rFonts w:ascii="Times New Roman" w:hAnsi="Times New Roman"/>
          <w:sz w:val="28"/>
          <w:szCs w:val="28"/>
        </w:rPr>
      </w:pPr>
      <w:r>
        <w:rPr>
          <w:rFonts w:ascii="Times New Roman" w:hAnsi="Times New Roman"/>
          <w:sz w:val="28"/>
          <w:szCs w:val="28"/>
        </w:rPr>
        <w:t>1.Учебные пособия – 352 экз.</w:t>
      </w:r>
    </w:p>
    <w:p w:rsidR="00742331" w:rsidRDefault="00742331" w:rsidP="00742331">
      <w:pPr>
        <w:shd w:val="clear" w:color="auto" w:fill="FFFFFF"/>
        <w:spacing w:after="0" w:line="240" w:lineRule="auto"/>
        <w:rPr>
          <w:rFonts w:ascii="Times New Roman" w:hAnsi="Times New Roman"/>
          <w:sz w:val="28"/>
          <w:szCs w:val="28"/>
        </w:rPr>
      </w:pPr>
      <w:r>
        <w:rPr>
          <w:rFonts w:ascii="Times New Roman" w:hAnsi="Times New Roman"/>
          <w:sz w:val="28"/>
          <w:szCs w:val="28"/>
        </w:rPr>
        <w:t>2.Художественная литература – 28803 экз.</w:t>
      </w:r>
    </w:p>
    <w:p w:rsidR="00742331" w:rsidRDefault="00742331" w:rsidP="00742331">
      <w:pPr>
        <w:shd w:val="clear" w:color="auto" w:fill="FFFFFF"/>
        <w:spacing w:after="0" w:line="240" w:lineRule="auto"/>
        <w:rPr>
          <w:rFonts w:ascii="Times New Roman" w:hAnsi="Times New Roman"/>
          <w:sz w:val="28"/>
          <w:szCs w:val="28"/>
        </w:rPr>
      </w:pPr>
      <w:r>
        <w:rPr>
          <w:rFonts w:ascii="Times New Roman" w:hAnsi="Times New Roman"/>
          <w:sz w:val="28"/>
          <w:szCs w:val="28"/>
        </w:rPr>
        <w:t>3.Справочники – 255 экз.</w:t>
      </w:r>
    </w:p>
    <w:p w:rsidR="00742331" w:rsidRDefault="00742331" w:rsidP="00742331">
      <w:pPr>
        <w:shd w:val="clear" w:color="auto" w:fill="FFFFFF"/>
        <w:spacing w:after="0" w:line="240" w:lineRule="auto"/>
        <w:rPr>
          <w:rFonts w:ascii="Times New Roman" w:hAnsi="Times New Roman"/>
          <w:sz w:val="28"/>
          <w:szCs w:val="28"/>
        </w:rPr>
      </w:pPr>
      <w:r>
        <w:rPr>
          <w:rFonts w:ascii="Times New Roman" w:hAnsi="Times New Roman"/>
          <w:sz w:val="28"/>
          <w:szCs w:val="28"/>
        </w:rPr>
        <w:t>4.Печатные издания – 33 экз.</w:t>
      </w:r>
    </w:p>
    <w:p w:rsidR="00742331" w:rsidRPr="00742331" w:rsidRDefault="00742331" w:rsidP="00742331">
      <w:pPr>
        <w:shd w:val="clear" w:color="auto" w:fill="FFFFFF"/>
        <w:spacing w:after="0" w:line="240"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lang w:val="en-US"/>
        </w:rPr>
        <w:t>CD -</w:t>
      </w:r>
      <w:r>
        <w:rPr>
          <w:rFonts w:ascii="Times New Roman" w:hAnsi="Times New Roman"/>
          <w:sz w:val="28"/>
          <w:szCs w:val="28"/>
        </w:rPr>
        <w:t>2240 шт.</w:t>
      </w:r>
    </w:p>
    <w:p w:rsidR="00050E48" w:rsidRPr="00050E48" w:rsidRDefault="00050E48" w:rsidP="00050E48">
      <w:pPr>
        <w:spacing w:after="0" w:line="240" w:lineRule="auto"/>
        <w:ind w:firstLine="708"/>
        <w:jc w:val="both"/>
        <w:rPr>
          <w:rFonts w:ascii="Times New Roman" w:hAnsi="Times New Roman"/>
          <w:sz w:val="24"/>
          <w:szCs w:val="24"/>
        </w:rPr>
      </w:pPr>
    </w:p>
    <w:p w:rsidR="00050E48" w:rsidRPr="00050E48" w:rsidRDefault="00050E48" w:rsidP="00050E48">
      <w:pPr>
        <w:spacing w:after="0" w:line="240" w:lineRule="auto"/>
        <w:ind w:firstLine="708"/>
        <w:jc w:val="both"/>
        <w:rPr>
          <w:rFonts w:ascii="Times New Roman" w:hAnsi="Times New Roman"/>
          <w:sz w:val="24"/>
          <w:szCs w:val="24"/>
        </w:rPr>
      </w:pPr>
    </w:p>
    <w:p w:rsidR="00050E48" w:rsidRPr="00050E48" w:rsidRDefault="00050E48" w:rsidP="00050E48">
      <w:pPr>
        <w:spacing w:after="0" w:line="240" w:lineRule="auto"/>
        <w:ind w:firstLine="708"/>
        <w:jc w:val="both"/>
        <w:rPr>
          <w:rFonts w:ascii="Times New Roman" w:hAnsi="Times New Roman"/>
          <w:sz w:val="24"/>
          <w:szCs w:val="24"/>
        </w:rPr>
      </w:pPr>
    </w:p>
    <w:p w:rsidR="00050E48" w:rsidRPr="00050E48" w:rsidRDefault="00050E48" w:rsidP="00050E48">
      <w:pPr>
        <w:spacing w:after="0" w:line="240" w:lineRule="auto"/>
        <w:ind w:firstLine="708"/>
        <w:jc w:val="both"/>
        <w:rPr>
          <w:rFonts w:ascii="Times New Roman" w:hAnsi="Times New Roman"/>
          <w:sz w:val="24"/>
          <w:szCs w:val="24"/>
        </w:rPr>
      </w:pPr>
    </w:p>
    <w:p w:rsidR="00050E48" w:rsidRPr="00050E48" w:rsidRDefault="00050E48" w:rsidP="00050E48">
      <w:pPr>
        <w:spacing w:after="0" w:line="240" w:lineRule="auto"/>
        <w:ind w:firstLine="708"/>
        <w:jc w:val="both"/>
        <w:rPr>
          <w:rFonts w:ascii="Times New Roman" w:hAnsi="Times New Roman"/>
          <w:sz w:val="24"/>
          <w:szCs w:val="24"/>
        </w:rPr>
      </w:pPr>
    </w:p>
    <w:p w:rsidR="00050E48" w:rsidRPr="00050E48" w:rsidRDefault="00050E48" w:rsidP="00050E48">
      <w:pPr>
        <w:spacing w:after="0" w:line="240" w:lineRule="auto"/>
        <w:ind w:firstLine="708"/>
        <w:jc w:val="both"/>
        <w:rPr>
          <w:rFonts w:ascii="Times New Roman" w:hAnsi="Times New Roman"/>
          <w:sz w:val="24"/>
          <w:szCs w:val="24"/>
        </w:rPr>
      </w:pPr>
    </w:p>
    <w:p w:rsidR="00050E48" w:rsidRPr="00050E48" w:rsidRDefault="00050E48" w:rsidP="00050E48">
      <w:pPr>
        <w:spacing w:after="0" w:line="240" w:lineRule="auto"/>
        <w:ind w:firstLine="708"/>
        <w:jc w:val="both"/>
        <w:rPr>
          <w:rFonts w:ascii="Times New Roman" w:hAnsi="Times New Roman"/>
          <w:sz w:val="24"/>
          <w:szCs w:val="24"/>
        </w:rPr>
      </w:pPr>
    </w:p>
    <w:p w:rsidR="00050E48" w:rsidRPr="00050E48" w:rsidRDefault="00050E48" w:rsidP="00050E48">
      <w:pPr>
        <w:spacing w:after="0" w:line="240" w:lineRule="auto"/>
        <w:ind w:firstLine="708"/>
        <w:jc w:val="both"/>
        <w:rPr>
          <w:rFonts w:ascii="Times New Roman" w:hAnsi="Times New Roman"/>
          <w:sz w:val="24"/>
          <w:szCs w:val="24"/>
        </w:rPr>
      </w:pPr>
    </w:p>
    <w:p w:rsidR="00050E48" w:rsidRPr="00050E48" w:rsidRDefault="00050E48" w:rsidP="00050E48">
      <w:pPr>
        <w:spacing w:after="0" w:line="240" w:lineRule="auto"/>
        <w:ind w:firstLine="708"/>
        <w:jc w:val="both"/>
        <w:rPr>
          <w:rFonts w:ascii="Times New Roman" w:hAnsi="Times New Roman"/>
          <w:sz w:val="24"/>
          <w:szCs w:val="24"/>
        </w:rPr>
      </w:pPr>
    </w:p>
    <w:p w:rsidR="00050E48" w:rsidRPr="00050E48" w:rsidRDefault="00050E48" w:rsidP="00050E48">
      <w:pPr>
        <w:spacing w:after="0" w:line="240" w:lineRule="auto"/>
        <w:ind w:firstLine="708"/>
        <w:jc w:val="both"/>
        <w:rPr>
          <w:rFonts w:ascii="Times New Roman" w:hAnsi="Times New Roman"/>
          <w:sz w:val="24"/>
          <w:szCs w:val="24"/>
        </w:rPr>
      </w:pPr>
    </w:p>
    <w:p w:rsidR="00050E48" w:rsidRPr="00050E48" w:rsidRDefault="00050E48" w:rsidP="00050E48">
      <w:pPr>
        <w:spacing w:after="0" w:line="240" w:lineRule="auto"/>
        <w:jc w:val="both"/>
        <w:rPr>
          <w:rFonts w:ascii="Times New Roman" w:hAnsi="Times New Roman"/>
          <w:sz w:val="24"/>
          <w:szCs w:val="24"/>
        </w:rPr>
        <w:sectPr w:rsidR="00050E48" w:rsidRPr="00050E48" w:rsidSect="00050E48">
          <w:pgSz w:w="16838" w:h="11906" w:orient="landscape"/>
          <w:pgMar w:top="1701" w:right="1134" w:bottom="851" w:left="1134" w:header="709" w:footer="709" w:gutter="0"/>
          <w:cols w:space="708"/>
          <w:docGrid w:linePitch="360"/>
        </w:sectPr>
      </w:pPr>
    </w:p>
    <w:p w:rsidR="00050E48" w:rsidRPr="00050E48" w:rsidRDefault="00050E48" w:rsidP="00050E48">
      <w:pPr>
        <w:pStyle w:val="Default"/>
        <w:jc w:val="center"/>
        <w:rPr>
          <w:rFonts w:ascii="Times New Roman" w:hAnsi="Times New Roman" w:cs="Times New Roman"/>
        </w:rPr>
      </w:pPr>
      <w:r w:rsidRPr="00050E48">
        <w:rPr>
          <w:rFonts w:ascii="Times New Roman" w:hAnsi="Times New Roman" w:cs="Times New Roman"/>
          <w:b/>
          <w:bCs/>
        </w:rPr>
        <w:lastRenderedPageBreak/>
        <w:t>3.4.2.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МКОУ «Вихоревская СОШ № 2»</w:t>
      </w:r>
      <w:r w:rsidRPr="00050E48">
        <w:rPr>
          <w:rFonts w:ascii="Times New Roman" w:hAnsi="Times New Roman" w:cs="Times New Roman"/>
        </w:rPr>
        <w:t>,</w:t>
      </w:r>
    </w:p>
    <w:p w:rsidR="00050E48" w:rsidRPr="00050E48" w:rsidRDefault="00050E48" w:rsidP="00050E48">
      <w:pPr>
        <w:spacing w:after="0" w:line="240" w:lineRule="auto"/>
        <w:ind w:firstLine="708"/>
        <w:jc w:val="center"/>
        <w:rPr>
          <w:rFonts w:ascii="Times New Roman" w:hAnsi="Times New Roman"/>
          <w:b/>
          <w:bCs/>
          <w:sz w:val="24"/>
          <w:szCs w:val="24"/>
        </w:rPr>
      </w:pPr>
      <w:r w:rsidRPr="00050E48">
        <w:rPr>
          <w:rFonts w:ascii="Times New Roman" w:hAnsi="Times New Roman"/>
          <w:b/>
          <w:bCs/>
          <w:sz w:val="24"/>
          <w:szCs w:val="24"/>
        </w:rPr>
        <w:t>осуществляющей образовательную деятельность</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 xml:space="preserve">Качество условий образовательной деятельности ООП ООО является предметом оценки ВСОКО МКОУ «Вихоревская СОШ № 2» в соответствии с Положением «О внутренней системе оценки качества образования в МКОУ «Вихоревская СОШ № 2». </w:t>
      </w: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 xml:space="preserve">Достижение запланированных личностных, метапредметных и предметных образовательных результатов невозможно без совершенствования кадровых, финансовых, материально-технических, учебно-методических и информационных условий реализации ООП ООО. </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sz w:val="24"/>
          <w:szCs w:val="24"/>
        </w:rPr>
        <w:t>Выявленные в результате анализа количественные и качественные показатели системы условий реализации ООП ООО МКОУ «Вихоревская СОШ № 2» предполагают организацию комплекса мероприятий, призванных обеспечить в имеющихся условиях и в соответствии с целями и приоритетами нашей образовательной среды следующие характеристики:</w:t>
      </w:r>
    </w:p>
    <w:tbl>
      <w:tblPr>
        <w:tblStyle w:val="a4"/>
        <w:tblW w:w="0" w:type="auto"/>
        <w:tblLook w:val="01E0" w:firstRow="1" w:lastRow="1" w:firstColumn="1" w:lastColumn="1" w:noHBand="0" w:noVBand="0"/>
      </w:tblPr>
      <w:tblGrid>
        <w:gridCol w:w="828"/>
        <w:gridCol w:w="3060"/>
        <w:gridCol w:w="5682"/>
      </w:tblGrid>
      <w:tr w:rsidR="00050E48" w:rsidRPr="00050E48" w:rsidTr="00050E48">
        <w:tc>
          <w:tcPr>
            <w:tcW w:w="828"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b/>
                <w:bCs/>
              </w:rPr>
              <w:t xml:space="preserve">№ п/п </w:t>
            </w:r>
          </w:p>
        </w:tc>
        <w:tc>
          <w:tcPr>
            <w:tcW w:w="3060"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b/>
                <w:bCs/>
              </w:rPr>
              <w:t xml:space="preserve">Направление изменений </w:t>
            </w:r>
          </w:p>
        </w:tc>
        <w:tc>
          <w:tcPr>
            <w:tcW w:w="5683"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b/>
                <w:bCs/>
              </w:rPr>
              <w:t xml:space="preserve">Показатель качества осуществления </w:t>
            </w:r>
          </w:p>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b/>
                <w:bCs/>
              </w:rPr>
              <w:t xml:space="preserve">изменений (целевой ориентир в системе условий) </w:t>
            </w:r>
          </w:p>
        </w:tc>
      </w:tr>
      <w:tr w:rsidR="00050E48" w:rsidRPr="00050E48" w:rsidTr="00050E48">
        <w:tc>
          <w:tcPr>
            <w:tcW w:w="828"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 xml:space="preserve">1 </w:t>
            </w:r>
          </w:p>
        </w:tc>
        <w:tc>
          <w:tcPr>
            <w:tcW w:w="3060"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 xml:space="preserve">Правовое обеспечение реализации ООП </w:t>
            </w:r>
          </w:p>
        </w:tc>
        <w:tc>
          <w:tcPr>
            <w:tcW w:w="5683"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 xml:space="preserve">Наличие локальных нормативных правовых актов и их использование всеми субъектами образовательных отношений </w:t>
            </w:r>
          </w:p>
        </w:tc>
      </w:tr>
      <w:tr w:rsidR="00050E48" w:rsidRPr="00050E48" w:rsidTr="00050E48">
        <w:tc>
          <w:tcPr>
            <w:tcW w:w="828" w:type="dxa"/>
            <w:vMerge w:val="restart"/>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w:t>
            </w:r>
          </w:p>
        </w:tc>
        <w:tc>
          <w:tcPr>
            <w:tcW w:w="3060" w:type="dxa"/>
            <w:vMerge w:val="restart"/>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Управление образовательной деятельностью</w:t>
            </w:r>
          </w:p>
        </w:tc>
        <w:tc>
          <w:tcPr>
            <w:tcW w:w="5683"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Наличие учебного плана, учитывающего разные формы учебной деятельности и полидеятельностное пространство, динамического расписание учебных занятий</w:t>
            </w:r>
          </w:p>
        </w:tc>
      </w:tr>
      <w:tr w:rsidR="00050E48" w:rsidRPr="00050E48" w:rsidTr="00050E48">
        <w:tc>
          <w:tcPr>
            <w:tcW w:w="828" w:type="dxa"/>
            <w:vMerge/>
          </w:tcPr>
          <w:p w:rsidR="00050E48" w:rsidRPr="00050E48" w:rsidRDefault="00050E48" w:rsidP="00050E48">
            <w:pPr>
              <w:spacing w:after="0" w:line="240" w:lineRule="auto"/>
              <w:jc w:val="both"/>
              <w:rPr>
                <w:rFonts w:ascii="Times New Roman" w:hAnsi="Times New Roman"/>
                <w:sz w:val="24"/>
                <w:szCs w:val="24"/>
              </w:rPr>
            </w:pPr>
          </w:p>
        </w:tc>
        <w:tc>
          <w:tcPr>
            <w:tcW w:w="3060" w:type="dxa"/>
            <w:vMerge/>
          </w:tcPr>
          <w:p w:rsidR="00050E48" w:rsidRPr="00050E48" w:rsidRDefault="00050E48" w:rsidP="00050E48">
            <w:pPr>
              <w:spacing w:after="0" w:line="240" w:lineRule="auto"/>
              <w:jc w:val="both"/>
              <w:rPr>
                <w:rFonts w:ascii="Times New Roman" w:hAnsi="Times New Roman"/>
                <w:sz w:val="24"/>
                <w:szCs w:val="24"/>
              </w:rPr>
            </w:pPr>
          </w:p>
        </w:tc>
        <w:tc>
          <w:tcPr>
            <w:tcW w:w="5683"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Наличие баланса между внешней и внутренней оценкой (самооценкой) деятельности всех субъектов образовательных отношений при реализации ООП ООО; участие общественности (в том числе родительской) в управлении образовательной деятельностью</w:t>
            </w:r>
          </w:p>
        </w:tc>
      </w:tr>
      <w:tr w:rsidR="00050E48" w:rsidRPr="00050E48" w:rsidTr="00050E48">
        <w:tc>
          <w:tcPr>
            <w:tcW w:w="82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3</w:t>
            </w:r>
          </w:p>
        </w:tc>
        <w:tc>
          <w:tcPr>
            <w:tcW w:w="3060"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Кадровое обеспечение</w:t>
            </w:r>
          </w:p>
        </w:tc>
        <w:tc>
          <w:tcPr>
            <w:tcW w:w="5683"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Наличие педагогов, способных реализовать ООП ООО (по квалификации, по опыту, наличие званий, победители профессиональных конкурсов, участие в проектах, грантах и т.п.)</w:t>
            </w:r>
          </w:p>
        </w:tc>
      </w:tr>
      <w:tr w:rsidR="00050E48" w:rsidRPr="00050E48" w:rsidTr="00050E48">
        <w:tc>
          <w:tcPr>
            <w:tcW w:w="82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4</w:t>
            </w:r>
          </w:p>
        </w:tc>
        <w:tc>
          <w:tcPr>
            <w:tcW w:w="3060"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Информационно-методическое обеспечение образовательной деятельности</w:t>
            </w:r>
          </w:p>
        </w:tc>
        <w:tc>
          <w:tcPr>
            <w:tcW w:w="5683"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 xml:space="preserve">Обоснованное и эффективное использование информационной среды (сайта, цифровых образовательных ресурсов, компьютерных классов, владение ИКТ-технологиями педагогами) в образовательной деятельности; </w:t>
            </w:r>
          </w:p>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 xml:space="preserve">приобретение лицензионного программного обеспечения; </w:t>
            </w:r>
          </w:p>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обновление информационно- образовательной среды школы</w:t>
            </w:r>
          </w:p>
        </w:tc>
      </w:tr>
      <w:tr w:rsidR="00050E48" w:rsidRPr="00050E48" w:rsidTr="00050E48">
        <w:tc>
          <w:tcPr>
            <w:tcW w:w="82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5</w:t>
            </w:r>
          </w:p>
        </w:tc>
        <w:tc>
          <w:tcPr>
            <w:tcW w:w="3060"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Учебно-методическое обеспечение</w:t>
            </w:r>
          </w:p>
        </w:tc>
        <w:tc>
          <w:tcPr>
            <w:tcW w:w="5683"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Комплектование библиотеки учебниками по всем учебным предметам учебного плана ООП ООО в соответствии с Федеральным перечнем;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r>
      <w:tr w:rsidR="00050E48" w:rsidRPr="00050E48" w:rsidTr="00050E48">
        <w:tc>
          <w:tcPr>
            <w:tcW w:w="82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6</w:t>
            </w:r>
          </w:p>
        </w:tc>
        <w:tc>
          <w:tcPr>
            <w:tcW w:w="3060"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 xml:space="preserve">Материально-техническое </w:t>
            </w:r>
            <w:r w:rsidRPr="00050E48">
              <w:rPr>
                <w:rFonts w:ascii="Times New Roman" w:hAnsi="Times New Roman"/>
                <w:sz w:val="24"/>
                <w:szCs w:val="24"/>
              </w:rPr>
              <w:lastRenderedPageBreak/>
              <w:t>обеспечение</w:t>
            </w:r>
          </w:p>
        </w:tc>
        <w:tc>
          <w:tcPr>
            <w:tcW w:w="5683" w:type="dxa"/>
          </w:tcPr>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lastRenderedPageBreak/>
              <w:t>Соответствие условий физического воспитания ги</w:t>
            </w:r>
            <w:r w:rsidRPr="00050E48">
              <w:rPr>
                <w:rFonts w:ascii="Times New Roman" w:hAnsi="Times New Roman" w:cs="Times New Roman"/>
              </w:rPr>
              <w:lastRenderedPageBreak/>
              <w:t xml:space="preserve">гиеническим требованиям; </w:t>
            </w:r>
          </w:p>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 xml:space="preserve">обеспеченность горячим питанием, </w:t>
            </w:r>
          </w:p>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 xml:space="preserve">наличие лицензированного медицинского кабинета, </w:t>
            </w:r>
          </w:p>
          <w:p w:rsidR="00050E48" w:rsidRPr="00050E48" w:rsidRDefault="00050E48" w:rsidP="00050E48">
            <w:pPr>
              <w:pStyle w:val="Default"/>
              <w:jc w:val="both"/>
              <w:rPr>
                <w:rFonts w:ascii="Times New Roman" w:hAnsi="Times New Roman" w:cs="Times New Roman"/>
              </w:rPr>
            </w:pPr>
            <w:r w:rsidRPr="00050E48">
              <w:rPr>
                <w:rFonts w:ascii="Times New Roman" w:hAnsi="Times New Roman" w:cs="Times New Roman"/>
              </w:rPr>
              <w:t>состояние здоровья учащихся</w:t>
            </w:r>
          </w:p>
        </w:tc>
      </w:tr>
    </w:tbl>
    <w:p w:rsidR="00050E48" w:rsidRPr="00050E48" w:rsidRDefault="00050E48" w:rsidP="00050E48">
      <w:pPr>
        <w:spacing w:after="0" w:line="240" w:lineRule="auto"/>
        <w:jc w:val="both"/>
        <w:rPr>
          <w:rFonts w:ascii="Times New Roman" w:hAnsi="Times New Roman"/>
          <w:sz w:val="24"/>
          <w:szCs w:val="24"/>
        </w:rPr>
      </w:pPr>
    </w:p>
    <w:p w:rsidR="00050E48" w:rsidRPr="00050E48" w:rsidRDefault="00050E48" w:rsidP="00050E48">
      <w:pPr>
        <w:pStyle w:val="Default"/>
        <w:ind w:firstLine="708"/>
        <w:jc w:val="both"/>
        <w:rPr>
          <w:rFonts w:ascii="Times New Roman" w:hAnsi="Times New Roman" w:cs="Times New Roman"/>
        </w:rPr>
      </w:pPr>
      <w:r w:rsidRPr="00050E48">
        <w:rPr>
          <w:rFonts w:ascii="Times New Roman" w:hAnsi="Times New Roman" w:cs="Times New Roman"/>
        </w:rPr>
        <w:t xml:space="preserve">Для планового изменения условий реализации ООП ООО необходима разработка: </w:t>
      </w:r>
    </w:p>
    <w:p w:rsidR="00050E48" w:rsidRPr="00050E48" w:rsidRDefault="00050E48" w:rsidP="00572EA9">
      <w:pPr>
        <w:pStyle w:val="Default"/>
        <w:numPr>
          <w:ilvl w:val="0"/>
          <w:numId w:val="11"/>
        </w:numPr>
        <w:jc w:val="both"/>
        <w:rPr>
          <w:rFonts w:ascii="Times New Roman" w:hAnsi="Times New Roman" w:cs="Times New Roman"/>
        </w:rPr>
      </w:pPr>
      <w:r w:rsidRPr="00050E48">
        <w:rPr>
          <w:rFonts w:ascii="Times New Roman" w:hAnsi="Times New Roman" w:cs="Times New Roman"/>
        </w:rPr>
        <w:t xml:space="preserve">механизмов достижения целевых ориентиров в системе условий; </w:t>
      </w:r>
    </w:p>
    <w:p w:rsidR="00050E48" w:rsidRPr="00050E48" w:rsidRDefault="00050E48" w:rsidP="00572EA9">
      <w:pPr>
        <w:pStyle w:val="Default"/>
        <w:numPr>
          <w:ilvl w:val="0"/>
          <w:numId w:val="11"/>
        </w:numPr>
        <w:jc w:val="both"/>
        <w:rPr>
          <w:rFonts w:ascii="Times New Roman" w:hAnsi="Times New Roman" w:cs="Times New Roman"/>
        </w:rPr>
      </w:pPr>
      <w:r w:rsidRPr="00050E48">
        <w:rPr>
          <w:rFonts w:ascii="Times New Roman" w:hAnsi="Times New Roman" w:cs="Times New Roman"/>
        </w:rPr>
        <w:t xml:space="preserve">сетевого графика по формированию необходимой системы условий; </w:t>
      </w:r>
    </w:p>
    <w:p w:rsidR="00050E48" w:rsidRPr="00050E48" w:rsidRDefault="00050E48" w:rsidP="00572EA9">
      <w:pPr>
        <w:numPr>
          <w:ilvl w:val="0"/>
          <w:numId w:val="11"/>
        </w:numPr>
        <w:spacing w:after="0" w:line="240" w:lineRule="auto"/>
        <w:jc w:val="both"/>
        <w:rPr>
          <w:rFonts w:ascii="Times New Roman" w:hAnsi="Times New Roman"/>
          <w:sz w:val="24"/>
          <w:szCs w:val="24"/>
        </w:rPr>
      </w:pPr>
      <w:r w:rsidRPr="00050E48">
        <w:rPr>
          <w:rFonts w:ascii="Times New Roman" w:hAnsi="Times New Roman"/>
          <w:sz w:val="24"/>
          <w:szCs w:val="24"/>
        </w:rPr>
        <w:t>контроля за состоянием системы условий.</w:t>
      </w:r>
    </w:p>
    <w:p w:rsidR="00050E48" w:rsidRPr="00050E48" w:rsidRDefault="00050E48" w:rsidP="00050E48">
      <w:pPr>
        <w:spacing w:after="0" w:line="240" w:lineRule="auto"/>
        <w:jc w:val="both"/>
        <w:rPr>
          <w:rFonts w:ascii="Times New Roman" w:hAnsi="Times New Roman"/>
          <w:sz w:val="24"/>
          <w:szCs w:val="24"/>
        </w:rPr>
      </w:pPr>
    </w:p>
    <w:p w:rsidR="00050E48" w:rsidRPr="00050E48" w:rsidRDefault="00050E48" w:rsidP="00050E48">
      <w:pPr>
        <w:pStyle w:val="Default"/>
        <w:jc w:val="center"/>
        <w:rPr>
          <w:rFonts w:ascii="Times New Roman" w:hAnsi="Times New Roman" w:cs="Times New Roman"/>
        </w:rPr>
      </w:pPr>
      <w:r w:rsidRPr="00050E48">
        <w:rPr>
          <w:rFonts w:ascii="Times New Roman" w:hAnsi="Times New Roman" w:cs="Times New Roman"/>
          <w:b/>
          <w:bCs/>
        </w:rPr>
        <w:t>3.4.3. Механизмы достижения целевых ориентиров в системе условий</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b/>
          <w:bCs/>
          <w:sz w:val="24"/>
          <w:szCs w:val="24"/>
        </w:rPr>
        <w:t xml:space="preserve">Механизм реализации ООП ООО </w:t>
      </w:r>
      <w:r w:rsidRPr="00050E48">
        <w:rPr>
          <w:rFonts w:ascii="Times New Roman" w:hAnsi="Times New Roman"/>
          <w:sz w:val="24"/>
          <w:szCs w:val="24"/>
        </w:rPr>
        <w:t>– система документов по стратегическому управлению в совокупности с организационными структурами и процедурами, задающими определенные, постоянно воспроизводимые схемы разработки, обсуждения, презентации реализованных задач и выявленных проблем; при необходимости, корректировка целевых ориентиров, выполняющих роль сигналов реальности и успешности их достижения.</w:t>
      </w:r>
    </w:p>
    <w:tbl>
      <w:tblPr>
        <w:tblStyle w:val="a4"/>
        <w:tblW w:w="0" w:type="auto"/>
        <w:tblLook w:val="01E0" w:firstRow="1" w:lastRow="1" w:firstColumn="1" w:lastColumn="1" w:noHBand="0" w:noVBand="0"/>
      </w:tblPr>
      <w:tblGrid>
        <w:gridCol w:w="828"/>
        <w:gridCol w:w="3420"/>
        <w:gridCol w:w="5322"/>
      </w:tblGrid>
      <w:tr w:rsidR="00050E48" w:rsidRPr="00050E48" w:rsidTr="00050E48">
        <w:tc>
          <w:tcPr>
            <w:tcW w:w="82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b/>
                <w:bCs/>
              </w:rPr>
              <w:t xml:space="preserve">№ п/п </w:t>
            </w:r>
          </w:p>
        </w:tc>
        <w:tc>
          <w:tcPr>
            <w:tcW w:w="34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b/>
                <w:bCs/>
              </w:rPr>
              <w:t xml:space="preserve">Целевой ориентир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b/>
                <w:bCs/>
              </w:rPr>
              <w:t xml:space="preserve">в системе условий </w:t>
            </w:r>
          </w:p>
        </w:tc>
        <w:tc>
          <w:tcPr>
            <w:tcW w:w="532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b/>
                <w:bCs/>
              </w:rPr>
              <w:t xml:space="preserve">Механизмы достижения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b/>
                <w:bCs/>
              </w:rPr>
              <w:t xml:space="preserve">целевых ориентиров в системе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b/>
                <w:bCs/>
              </w:rPr>
              <w:t xml:space="preserve">условий </w:t>
            </w:r>
          </w:p>
        </w:tc>
      </w:tr>
      <w:tr w:rsidR="00050E48" w:rsidRPr="00050E48" w:rsidTr="00050E48">
        <w:tc>
          <w:tcPr>
            <w:tcW w:w="82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1</w:t>
            </w:r>
          </w:p>
        </w:tc>
        <w:tc>
          <w:tcPr>
            <w:tcW w:w="3420"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Наличие локальных нормативных правовых актов и их использование всеми субъектами образовательных отношений</w:t>
            </w:r>
          </w:p>
        </w:tc>
        <w:tc>
          <w:tcPr>
            <w:tcW w:w="5323" w:type="dxa"/>
          </w:tcPr>
          <w:p w:rsidR="00050E48" w:rsidRPr="00050E48" w:rsidRDefault="00050E48" w:rsidP="00572EA9">
            <w:pPr>
              <w:pStyle w:val="Default"/>
              <w:numPr>
                <w:ilvl w:val="0"/>
                <w:numId w:val="12"/>
              </w:numPr>
              <w:rPr>
                <w:rFonts w:ascii="Times New Roman" w:hAnsi="Times New Roman" w:cs="Times New Roman"/>
              </w:rPr>
            </w:pPr>
            <w:r w:rsidRPr="00050E48">
              <w:rPr>
                <w:rFonts w:ascii="Times New Roman" w:hAnsi="Times New Roman" w:cs="Times New Roman"/>
              </w:rPr>
              <w:t xml:space="preserve">разработка и утверждение локальных нормативных правовых актов в соответствии с Уставом ОО; </w:t>
            </w:r>
          </w:p>
          <w:p w:rsidR="00050E48" w:rsidRPr="00050E48" w:rsidRDefault="00050E48" w:rsidP="00572EA9">
            <w:pPr>
              <w:pStyle w:val="Default"/>
              <w:numPr>
                <w:ilvl w:val="0"/>
                <w:numId w:val="12"/>
              </w:numPr>
              <w:rPr>
                <w:rFonts w:ascii="Times New Roman" w:hAnsi="Times New Roman" w:cs="Times New Roman"/>
              </w:rPr>
            </w:pPr>
            <w:r w:rsidRPr="00050E48">
              <w:rPr>
                <w:rFonts w:ascii="Times New Roman" w:hAnsi="Times New Roman" w:cs="Times New Roman"/>
              </w:rPr>
              <w:t xml:space="preserve">внесение изменений в локальные нормативные правовые акты в соответствии с изменением действующего законодательства; </w:t>
            </w:r>
          </w:p>
          <w:p w:rsidR="00050E48" w:rsidRPr="00050E48" w:rsidRDefault="00050E48" w:rsidP="00572EA9">
            <w:pPr>
              <w:pStyle w:val="Default"/>
              <w:numPr>
                <w:ilvl w:val="0"/>
                <w:numId w:val="12"/>
              </w:numPr>
              <w:rPr>
                <w:rFonts w:ascii="Times New Roman" w:hAnsi="Times New Roman" w:cs="Times New Roman"/>
              </w:rPr>
            </w:pPr>
            <w:r w:rsidRPr="00050E48">
              <w:rPr>
                <w:rFonts w:ascii="Times New Roman" w:hAnsi="Times New Roman" w:cs="Times New Roman"/>
              </w:rPr>
              <w:t xml:space="preserve">качественное правовое обеспечение всех направлений деятельности начальной школы в соответствии с ООП ООО. </w:t>
            </w:r>
          </w:p>
          <w:p w:rsidR="00050E48" w:rsidRPr="00050E48" w:rsidRDefault="00050E48" w:rsidP="00050E48">
            <w:pPr>
              <w:spacing w:after="0" w:line="240" w:lineRule="auto"/>
              <w:jc w:val="both"/>
              <w:rPr>
                <w:rFonts w:ascii="Times New Roman" w:hAnsi="Times New Roman"/>
                <w:sz w:val="24"/>
                <w:szCs w:val="24"/>
              </w:rPr>
            </w:pPr>
          </w:p>
        </w:tc>
      </w:tr>
      <w:tr w:rsidR="00050E48" w:rsidRPr="00050E48" w:rsidTr="00050E48">
        <w:tc>
          <w:tcPr>
            <w:tcW w:w="82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2</w:t>
            </w:r>
          </w:p>
        </w:tc>
        <w:tc>
          <w:tcPr>
            <w:tcW w:w="3420"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Наличие учебного плана, учитывающего разные формы учебной деятельности и полидеятельностное пространство, динамического расписание учебных занятий</w:t>
            </w:r>
          </w:p>
        </w:tc>
        <w:tc>
          <w:tcPr>
            <w:tcW w:w="5323" w:type="dxa"/>
          </w:tcPr>
          <w:p w:rsidR="00050E48" w:rsidRPr="00050E48" w:rsidRDefault="00050E48" w:rsidP="00572EA9">
            <w:pPr>
              <w:pStyle w:val="Default"/>
              <w:numPr>
                <w:ilvl w:val="0"/>
                <w:numId w:val="13"/>
              </w:numPr>
              <w:rPr>
                <w:rFonts w:ascii="Times New Roman" w:hAnsi="Times New Roman" w:cs="Times New Roman"/>
              </w:rPr>
            </w:pPr>
            <w:r w:rsidRPr="00050E48">
              <w:rPr>
                <w:rFonts w:ascii="Times New Roman" w:hAnsi="Times New Roman" w:cs="Times New Roman"/>
              </w:rPr>
              <w:t xml:space="preserve">эффективная система управленческой деятельности в ОО; </w:t>
            </w:r>
          </w:p>
          <w:p w:rsidR="00050E48" w:rsidRPr="00050E48" w:rsidRDefault="00050E48" w:rsidP="00572EA9">
            <w:pPr>
              <w:pStyle w:val="Default"/>
              <w:numPr>
                <w:ilvl w:val="0"/>
                <w:numId w:val="13"/>
              </w:numPr>
              <w:rPr>
                <w:rFonts w:ascii="Times New Roman" w:hAnsi="Times New Roman" w:cs="Times New Roman"/>
              </w:rPr>
            </w:pPr>
            <w:r w:rsidRPr="00050E48">
              <w:rPr>
                <w:rFonts w:ascii="Times New Roman" w:hAnsi="Times New Roman" w:cs="Times New Roman"/>
              </w:rPr>
              <w:t xml:space="preserve">реализация планов работы методических объединений, психологической службы; </w:t>
            </w:r>
          </w:p>
          <w:p w:rsidR="00050E48" w:rsidRPr="00050E48" w:rsidRDefault="00050E48" w:rsidP="00572EA9">
            <w:pPr>
              <w:pStyle w:val="Default"/>
              <w:numPr>
                <w:ilvl w:val="0"/>
                <w:numId w:val="13"/>
              </w:numPr>
              <w:rPr>
                <w:rFonts w:ascii="Times New Roman" w:hAnsi="Times New Roman" w:cs="Times New Roman"/>
              </w:rPr>
            </w:pPr>
            <w:r w:rsidRPr="00050E48">
              <w:rPr>
                <w:rFonts w:ascii="Times New Roman" w:hAnsi="Times New Roman" w:cs="Times New Roman"/>
              </w:rPr>
              <w:t xml:space="preserve">реализация плана внутришкольного контроля. </w:t>
            </w:r>
          </w:p>
          <w:p w:rsidR="00050E48" w:rsidRPr="00050E48" w:rsidRDefault="00050E48" w:rsidP="00050E48">
            <w:pPr>
              <w:spacing w:after="0" w:line="240" w:lineRule="auto"/>
              <w:jc w:val="both"/>
              <w:rPr>
                <w:rFonts w:ascii="Times New Roman" w:hAnsi="Times New Roman"/>
                <w:sz w:val="24"/>
                <w:szCs w:val="24"/>
              </w:rPr>
            </w:pPr>
          </w:p>
        </w:tc>
      </w:tr>
      <w:tr w:rsidR="00050E48" w:rsidRPr="00050E48" w:rsidTr="00050E48">
        <w:tc>
          <w:tcPr>
            <w:tcW w:w="82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3</w:t>
            </w:r>
          </w:p>
        </w:tc>
        <w:tc>
          <w:tcPr>
            <w:tcW w:w="3420"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Наличие баланса между внешней и внутренней оценкой (самооценкой) деятельности всех субъектов образовательных отношений при реализации ООП ООО; участие общественности (в том числе родительской) в управлении образовательной деятельностью</w:t>
            </w:r>
          </w:p>
        </w:tc>
        <w:tc>
          <w:tcPr>
            <w:tcW w:w="5323" w:type="dxa"/>
          </w:tcPr>
          <w:p w:rsidR="00050E48" w:rsidRPr="00050E48" w:rsidRDefault="00050E48" w:rsidP="00572EA9">
            <w:pPr>
              <w:pStyle w:val="Default"/>
              <w:numPr>
                <w:ilvl w:val="0"/>
                <w:numId w:val="14"/>
              </w:numPr>
              <w:rPr>
                <w:rFonts w:ascii="Times New Roman" w:hAnsi="Times New Roman" w:cs="Times New Roman"/>
              </w:rPr>
            </w:pPr>
            <w:r w:rsidRPr="00050E48">
              <w:rPr>
                <w:rFonts w:ascii="Times New Roman" w:hAnsi="Times New Roman" w:cs="Times New Roman"/>
              </w:rPr>
              <w:t xml:space="preserve">соответствие лицензионным требованиям и аккредитационным нормам образовательной деятельности; </w:t>
            </w:r>
          </w:p>
          <w:p w:rsidR="00050E48" w:rsidRPr="00050E48" w:rsidRDefault="00050E48" w:rsidP="00572EA9">
            <w:pPr>
              <w:pStyle w:val="Default"/>
              <w:numPr>
                <w:ilvl w:val="0"/>
                <w:numId w:val="14"/>
              </w:numPr>
              <w:rPr>
                <w:rFonts w:ascii="Times New Roman" w:hAnsi="Times New Roman" w:cs="Times New Roman"/>
              </w:rPr>
            </w:pPr>
            <w:r w:rsidRPr="00050E48">
              <w:rPr>
                <w:rFonts w:ascii="Times New Roman" w:hAnsi="Times New Roman" w:cs="Times New Roman"/>
              </w:rPr>
              <w:t xml:space="preserve">эффективная деятельность органов государственно-общественного управления в соответствии </w:t>
            </w:r>
          </w:p>
          <w:p w:rsidR="00050E48" w:rsidRPr="00050E48" w:rsidRDefault="00050E48" w:rsidP="00050E48">
            <w:pPr>
              <w:spacing w:after="0" w:line="240" w:lineRule="auto"/>
              <w:jc w:val="both"/>
              <w:rPr>
                <w:rFonts w:ascii="Times New Roman" w:hAnsi="Times New Roman"/>
                <w:sz w:val="24"/>
                <w:szCs w:val="24"/>
              </w:rPr>
            </w:pPr>
          </w:p>
        </w:tc>
      </w:tr>
      <w:tr w:rsidR="00050E48" w:rsidRPr="00050E48" w:rsidTr="00050E48">
        <w:tc>
          <w:tcPr>
            <w:tcW w:w="82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4</w:t>
            </w:r>
          </w:p>
        </w:tc>
        <w:tc>
          <w:tcPr>
            <w:tcW w:w="3420"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 xml:space="preserve">Наличие педагогов, способных реализовать ООП ООО (по квалификации, по опыту, наличие званий, победители профессиональных конкурсов, участие в проектах, грантах и </w:t>
            </w:r>
            <w:r w:rsidRPr="00050E48">
              <w:rPr>
                <w:rFonts w:ascii="Times New Roman" w:hAnsi="Times New Roman"/>
                <w:sz w:val="24"/>
                <w:szCs w:val="24"/>
              </w:rPr>
              <w:lastRenderedPageBreak/>
              <w:t>т.п.)</w:t>
            </w:r>
          </w:p>
        </w:tc>
        <w:tc>
          <w:tcPr>
            <w:tcW w:w="5323" w:type="dxa"/>
          </w:tcPr>
          <w:p w:rsidR="00050E48" w:rsidRPr="00050E48" w:rsidRDefault="00050E48" w:rsidP="00572EA9">
            <w:pPr>
              <w:pStyle w:val="Default"/>
              <w:numPr>
                <w:ilvl w:val="0"/>
                <w:numId w:val="15"/>
              </w:numPr>
              <w:rPr>
                <w:rFonts w:ascii="Times New Roman" w:hAnsi="Times New Roman" w:cs="Times New Roman"/>
              </w:rPr>
            </w:pPr>
            <w:r w:rsidRPr="00050E48">
              <w:rPr>
                <w:rFonts w:ascii="Times New Roman" w:hAnsi="Times New Roman" w:cs="Times New Roman"/>
              </w:rPr>
              <w:lastRenderedPageBreak/>
              <w:t xml:space="preserve">привлечение квалифицированных кадров для работы в ОО; </w:t>
            </w:r>
          </w:p>
          <w:p w:rsidR="00050E48" w:rsidRPr="00050E48" w:rsidRDefault="00050E48" w:rsidP="00572EA9">
            <w:pPr>
              <w:pStyle w:val="Default"/>
              <w:numPr>
                <w:ilvl w:val="0"/>
                <w:numId w:val="15"/>
              </w:numPr>
              <w:rPr>
                <w:rFonts w:ascii="Times New Roman" w:hAnsi="Times New Roman" w:cs="Times New Roman"/>
              </w:rPr>
            </w:pPr>
            <w:r w:rsidRPr="00050E48">
              <w:rPr>
                <w:rFonts w:ascii="Times New Roman" w:hAnsi="Times New Roman" w:cs="Times New Roman"/>
              </w:rPr>
              <w:t xml:space="preserve">повышение квалификации педагогических работников (1 раз в 3 года); </w:t>
            </w:r>
          </w:p>
          <w:p w:rsidR="00050E48" w:rsidRPr="00050E48" w:rsidRDefault="00050E48" w:rsidP="00572EA9">
            <w:pPr>
              <w:pStyle w:val="Default"/>
              <w:numPr>
                <w:ilvl w:val="0"/>
                <w:numId w:val="15"/>
              </w:numPr>
              <w:rPr>
                <w:rFonts w:ascii="Times New Roman" w:hAnsi="Times New Roman" w:cs="Times New Roman"/>
              </w:rPr>
            </w:pPr>
            <w:r w:rsidRPr="00050E48">
              <w:rPr>
                <w:rFonts w:ascii="Times New Roman" w:hAnsi="Times New Roman" w:cs="Times New Roman"/>
              </w:rPr>
              <w:t xml:space="preserve">аттестация педагогических работников ОО; </w:t>
            </w:r>
          </w:p>
          <w:p w:rsidR="00050E48" w:rsidRPr="00050E48" w:rsidRDefault="00050E48" w:rsidP="00572EA9">
            <w:pPr>
              <w:pStyle w:val="Default"/>
              <w:numPr>
                <w:ilvl w:val="0"/>
                <w:numId w:val="15"/>
              </w:numPr>
              <w:rPr>
                <w:rFonts w:ascii="Times New Roman" w:hAnsi="Times New Roman" w:cs="Times New Roman"/>
              </w:rPr>
            </w:pPr>
            <w:r w:rsidRPr="00050E48">
              <w:rPr>
                <w:rFonts w:ascii="Times New Roman" w:hAnsi="Times New Roman" w:cs="Times New Roman"/>
              </w:rPr>
              <w:lastRenderedPageBreak/>
              <w:t xml:space="preserve">мониторинг инновационной готовности и профессиональной компетентности педагогических работников ОО; </w:t>
            </w:r>
          </w:p>
          <w:p w:rsidR="00050E48" w:rsidRPr="00050E48" w:rsidRDefault="00050E48" w:rsidP="00572EA9">
            <w:pPr>
              <w:pStyle w:val="Default"/>
              <w:numPr>
                <w:ilvl w:val="0"/>
                <w:numId w:val="15"/>
              </w:numPr>
              <w:rPr>
                <w:rFonts w:ascii="Times New Roman" w:hAnsi="Times New Roman" w:cs="Times New Roman"/>
              </w:rPr>
            </w:pPr>
            <w:r w:rsidRPr="00050E48">
              <w:rPr>
                <w:rFonts w:ascii="Times New Roman" w:hAnsi="Times New Roman" w:cs="Times New Roman"/>
              </w:rPr>
              <w:t xml:space="preserve">эффективное методическое сопровождение деятельности педагогических работников ОО. </w:t>
            </w:r>
          </w:p>
          <w:p w:rsidR="00050E48" w:rsidRPr="00050E48" w:rsidRDefault="00050E48" w:rsidP="00050E48">
            <w:pPr>
              <w:spacing w:after="0" w:line="240" w:lineRule="auto"/>
              <w:jc w:val="both"/>
              <w:rPr>
                <w:rFonts w:ascii="Times New Roman" w:hAnsi="Times New Roman"/>
                <w:sz w:val="24"/>
                <w:szCs w:val="24"/>
              </w:rPr>
            </w:pPr>
          </w:p>
        </w:tc>
      </w:tr>
      <w:tr w:rsidR="00050E48" w:rsidRPr="00050E48" w:rsidTr="00050E48">
        <w:tc>
          <w:tcPr>
            <w:tcW w:w="82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lastRenderedPageBreak/>
              <w:t>5</w:t>
            </w:r>
          </w:p>
        </w:tc>
        <w:tc>
          <w:tcPr>
            <w:tcW w:w="3420"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Обоснованное и эффективное использование информационной среды (локальной среды, сайта, цифровых образовательных ресурсов, компьютерных классов, владение ИКТ-технологиями педагогами) в образовательной деятельности;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приобретение лицензионного программного обеспечения; </w:t>
            </w:r>
          </w:p>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обновление информационно- образовательной среды школы</w:t>
            </w:r>
          </w:p>
        </w:tc>
        <w:tc>
          <w:tcPr>
            <w:tcW w:w="5323" w:type="dxa"/>
          </w:tcPr>
          <w:p w:rsidR="00050E48" w:rsidRPr="00050E48" w:rsidRDefault="00050E48" w:rsidP="00572EA9">
            <w:pPr>
              <w:pStyle w:val="Default"/>
              <w:numPr>
                <w:ilvl w:val="0"/>
                <w:numId w:val="16"/>
              </w:numPr>
              <w:rPr>
                <w:rFonts w:ascii="Times New Roman" w:hAnsi="Times New Roman" w:cs="Times New Roman"/>
              </w:rPr>
            </w:pPr>
            <w:r w:rsidRPr="00050E48">
              <w:rPr>
                <w:rFonts w:ascii="Times New Roman" w:hAnsi="Times New Roman" w:cs="Times New Roman"/>
              </w:rPr>
              <w:t xml:space="preserve">приобретение цифровых образовательных ресурсов для ОО; </w:t>
            </w:r>
          </w:p>
          <w:p w:rsidR="00050E48" w:rsidRPr="00050E48" w:rsidRDefault="00050E48" w:rsidP="00572EA9">
            <w:pPr>
              <w:pStyle w:val="Default"/>
              <w:numPr>
                <w:ilvl w:val="0"/>
                <w:numId w:val="16"/>
              </w:numPr>
              <w:rPr>
                <w:rFonts w:ascii="Times New Roman" w:hAnsi="Times New Roman" w:cs="Times New Roman"/>
              </w:rPr>
            </w:pPr>
            <w:r w:rsidRPr="00050E48">
              <w:rPr>
                <w:rFonts w:ascii="Times New Roman" w:hAnsi="Times New Roman" w:cs="Times New Roman"/>
              </w:rPr>
              <w:t xml:space="preserve">реализация графика использования компьютерных классов в ОО; </w:t>
            </w:r>
          </w:p>
          <w:p w:rsidR="00050E48" w:rsidRPr="00050E48" w:rsidRDefault="00050E48" w:rsidP="00572EA9">
            <w:pPr>
              <w:pStyle w:val="Default"/>
              <w:numPr>
                <w:ilvl w:val="0"/>
                <w:numId w:val="16"/>
              </w:numPr>
              <w:rPr>
                <w:rFonts w:ascii="Times New Roman" w:hAnsi="Times New Roman" w:cs="Times New Roman"/>
              </w:rPr>
            </w:pPr>
            <w:r w:rsidRPr="00050E48">
              <w:rPr>
                <w:rFonts w:ascii="Times New Roman" w:hAnsi="Times New Roman" w:cs="Times New Roman"/>
              </w:rPr>
              <w:t xml:space="preserve">повышение профессиональной компетентности педагогических работников по программам информатизации образовательного пространства ОО; </w:t>
            </w:r>
          </w:p>
          <w:p w:rsidR="00050E48" w:rsidRPr="00050E48" w:rsidRDefault="00050E48" w:rsidP="00572EA9">
            <w:pPr>
              <w:pStyle w:val="Default"/>
              <w:numPr>
                <w:ilvl w:val="0"/>
                <w:numId w:val="16"/>
              </w:numPr>
              <w:rPr>
                <w:rFonts w:ascii="Times New Roman" w:hAnsi="Times New Roman" w:cs="Times New Roman"/>
              </w:rPr>
            </w:pPr>
            <w:r w:rsidRPr="00050E48">
              <w:rPr>
                <w:rFonts w:ascii="Times New Roman" w:hAnsi="Times New Roman" w:cs="Times New Roman"/>
              </w:rPr>
              <w:t xml:space="preserve">качественная организация работы официального сайта ОО; </w:t>
            </w:r>
          </w:p>
          <w:p w:rsidR="00050E48" w:rsidRPr="00050E48" w:rsidRDefault="00050E48" w:rsidP="00572EA9">
            <w:pPr>
              <w:pStyle w:val="Default"/>
              <w:numPr>
                <w:ilvl w:val="0"/>
                <w:numId w:val="16"/>
              </w:numPr>
              <w:rPr>
                <w:rFonts w:ascii="Times New Roman" w:hAnsi="Times New Roman" w:cs="Times New Roman"/>
              </w:rPr>
            </w:pPr>
            <w:r w:rsidRPr="00050E48">
              <w:rPr>
                <w:rFonts w:ascii="Times New Roman" w:hAnsi="Times New Roman" w:cs="Times New Roman"/>
              </w:rPr>
              <w:t xml:space="preserve">качественная организация работы электронного журнала в системе «Дневник.ру» </w:t>
            </w:r>
          </w:p>
          <w:p w:rsidR="00050E48" w:rsidRPr="00050E48" w:rsidRDefault="00050E48" w:rsidP="00572EA9">
            <w:pPr>
              <w:pStyle w:val="Default"/>
              <w:numPr>
                <w:ilvl w:val="0"/>
                <w:numId w:val="16"/>
              </w:numPr>
              <w:rPr>
                <w:rFonts w:ascii="Times New Roman" w:hAnsi="Times New Roman" w:cs="Times New Roman"/>
              </w:rPr>
            </w:pPr>
            <w:r w:rsidRPr="00050E48">
              <w:rPr>
                <w:rFonts w:ascii="Times New Roman" w:hAnsi="Times New Roman" w:cs="Times New Roman"/>
              </w:rPr>
              <w:t xml:space="preserve">реализация плана внутришкольного контроля. </w:t>
            </w:r>
          </w:p>
          <w:p w:rsidR="00050E48" w:rsidRPr="00050E48" w:rsidRDefault="00050E48" w:rsidP="00050E48">
            <w:pPr>
              <w:spacing w:after="0" w:line="240" w:lineRule="auto"/>
              <w:jc w:val="both"/>
              <w:rPr>
                <w:rFonts w:ascii="Times New Roman" w:hAnsi="Times New Roman"/>
                <w:sz w:val="24"/>
                <w:szCs w:val="24"/>
              </w:rPr>
            </w:pPr>
          </w:p>
        </w:tc>
      </w:tr>
      <w:tr w:rsidR="00050E48" w:rsidRPr="00050E48" w:rsidTr="00050E48">
        <w:tc>
          <w:tcPr>
            <w:tcW w:w="82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6</w:t>
            </w:r>
          </w:p>
        </w:tc>
        <w:tc>
          <w:tcPr>
            <w:tcW w:w="3420"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Комплектование библиотеки учебниками по всем учебным предметам учебного плана ООП ООО в соответствии с Федеральным перечнем;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5323" w:type="dxa"/>
          </w:tcPr>
          <w:p w:rsidR="00050E48" w:rsidRPr="00050E48" w:rsidRDefault="00050E48" w:rsidP="00572EA9">
            <w:pPr>
              <w:pStyle w:val="Default"/>
              <w:numPr>
                <w:ilvl w:val="0"/>
                <w:numId w:val="17"/>
              </w:numPr>
              <w:rPr>
                <w:rFonts w:ascii="Times New Roman" w:hAnsi="Times New Roman" w:cs="Times New Roman"/>
              </w:rPr>
            </w:pPr>
            <w:r w:rsidRPr="00050E48">
              <w:rPr>
                <w:rFonts w:ascii="Times New Roman" w:hAnsi="Times New Roman" w:cs="Times New Roman"/>
              </w:rPr>
              <w:t xml:space="preserve">приобретение учебников, учебных пособий, цифровых образовательных ресурсов для ОО; </w:t>
            </w:r>
          </w:p>
          <w:p w:rsidR="00050E48" w:rsidRPr="00050E48" w:rsidRDefault="00050E48" w:rsidP="00572EA9">
            <w:pPr>
              <w:pStyle w:val="Default"/>
              <w:numPr>
                <w:ilvl w:val="0"/>
                <w:numId w:val="17"/>
              </w:numPr>
              <w:rPr>
                <w:rFonts w:ascii="Times New Roman" w:hAnsi="Times New Roman" w:cs="Times New Roman"/>
              </w:rPr>
            </w:pPr>
            <w:r w:rsidRPr="00050E48">
              <w:rPr>
                <w:rFonts w:ascii="Times New Roman" w:hAnsi="Times New Roman" w:cs="Times New Roman"/>
              </w:rPr>
              <w:t xml:space="preserve">эффективное методическое сопровождение деятельности педагогических работников ОО; </w:t>
            </w:r>
          </w:p>
          <w:p w:rsidR="00050E48" w:rsidRPr="00050E48" w:rsidRDefault="00050E48" w:rsidP="00572EA9">
            <w:pPr>
              <w:pStyle w:val="Default"/>
              <w:numPr>
                <w:ilvl w:val="0"/>
                <w:numId w:val="17"/>
              </w:numPr>
              <w:rPr>
                <w:rFonts w:ascii="Times New Roman" w:hAnsi="Times New Roman" w:cs="Times New Roman"/>
              </w:rPr>
            </w:pPr>
            <w:r w:rsidRPr="00050E48">
              <w:rPr>
                <w:rFonts w:ascii="Times New Roman" w:hAnsi="Times New Roman" w:cs="Times New Roman"/>
              </w:rPr>
              <w:t xml:space="preserve">реализация плана внутришкольного контроля ОО </w:t>
            </w:r>
          </w:p>
          <w:p w:rsidR="00050E48" w:rsidRPr="00050E48" w:rsidRDefault="00050E48" w:rsidP="00572EA9">
            <w:pPr>
              <w:pStyle w:val="Default"/>
              <w:numPr>
                <w:ilvl w:val="0"/>
                <w:numId w:val="17"/>
              </w:numPr>
              <w:rPr>
                <w:rFonts w:ascii="Times New Roman" w:hAnsi="Times New Roman" w:cs="Times New Roman"/>
              </w:rPr>
            </w:pPr>
            <w:r w:rsidRPr="00050E48">
              <w:rPr>
                <w:rFonts w:ascii="Times New Roman" w:hAnsi="Times New Roman" w:cs="Times New Roman"/>
              </w:rPr>
              <w:t xml:space="preserve">реализация программы ВСОКО ОО. </w:t>
            </w:r>
          </w:p>
          <w:p w:rsidR="00050E48" w:rsidRPr="00050E48" w:rsidRDefault="00050E48" w:rsidP="00050E48">
            <w:pPr>
              <w:spacing w:after="0" w:line="240" w:lineRule="auto"/>
              <w:jc w:val="both"/>
              <w:rPr>
                <w:rFonts w:ascii="Times New Roman" w:hAnsi="Times New Roman"/>
                <w:sz w:val="24"/>
                <w:szCs w:val="24"/>
              </w:rPr>
            </w:pPr>
          </w:p>
        </w:tc>
      </w:tr>
      <w:tr w:rsidR="00050E48" w:rsidRPr="00050E48" w:rsidTr="00050E48">
        <w:tc>
          <w:tcPr>
            <w:tcW w:w="828"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7</w:t>
            </w:r>
          </w:p>
        </w:tc>
        <w:tc>
          <w:tcPr>
            <w:tcW w:w="3420"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5323" w:type="dxa"/>
          </w:tcPr>
          <w:p w:rsidR="00050E48" w:rsidRPr="00050E48" w:rsidRDefault="00050E48" w:rsidP="00572EA9">
            <w:pPr>
              <w:pStyle w:val="Default"/>
              <w:numPr>
                <w:ilvl w:val="0"/>
                <w:numId w:val="18"/>
              </w:numPr>
              <w:rPr>
                <w:rFonts w:ascii="Times New Roman" w:hAnsi="Times New Roman" w:cs="Times New Roman"/>
              </w:rPr>
            </w:pPr>
            <w:r w:rsidRPr="00050E48">
              <w:rPr>
                <w:rFonts w:ascii="Times New Roman" w:hAnsi="Times New Roman" w:cs="Times New Roman"/>
              </w:rPr>
              <w:t xml:space="preserve">эффективная реализация плана внеурочной деятельности ООП ООО по направлению «Спортивно-оздоровительное»; </w:t>
            </w:r>
          </w:p>
          <w:p w:rsidR="00050E48" w:rsidRPr="00050E48" w:rsidRDefault="00050E48" w:rsidP="00572EA9">
            <w:pPr>
              <w:pStyle w:val="Default"/>
              <w:numPr>
                <w:ilvl w:val="0"/>
                <w:numId w:val="18"/>
              </w:numPr>
              <w:rPr>
                <w:rFonts w:ascii="Times New Roman" w:hAnsi="Times New Roman" w:cs="Times New Roman"/>
              </w:rPr>
            </w:pPr>
            <w:r w:rsidRPr="00050E48">
              <w:rPr>
                <w:rFonts w:ascii="Times New Roman" w:hAnsi="Times New Roman" w:cs="Times New Roman"/>
              </w:rPr>
              <w:t xml:space="preserve">эффективная работа столовой ОО; </w:t>
            </w:r>
          </w:p>
          <w:p w:rsidR="00050E48" w:rsidRPr="00050E48" w:rsidRDefault="00050E48" w:rsidP="00572EA9">
            <w:pPr>
              <w:pStyle w:val="Default"/>
              <w:numPr>
                <w:ilvl w:val="0"/>
                <w:numId w:val="18"/>
              </w:numPr>
              <w:rPr>
                <w:rFonts w:ascii="Times New Roman" w:hAnsi="Times New Roman" w:cs="Times New Roman"/>
              </w:rPr>
            </w:pPr>
            <w:r w:rsidRPr="00050E48">
              <w:rPr>
                <w:rFonts w:ascii="Times New Roman" w:hAnsi="Times New Roman" w:cs="Times New Roman"/>
              </w:rPr>
              <w:t xml:space="preserve">эффективная работа медицинского кабинета ОО. </w:t>
            </w:r>
          </w:p>
          <w:p w:rsidR="00050E48" w:rsidRPr="00050E48" w:rsidRDefault="00050E48" w:rsidP="00050E48">
            <w:pPr>
              <w:spacing w:after="0" w:line="240" w:lineRule="auto"/>
              <w:jc w:val="both"/>
              <w:rPr>
                <w:rFonts w:ascii="Times New Roman" w:hAnsi="Times New Roman"/>
                <w:sz w:val="24"/>
                <w:szCs w:val="24"/>
              </w:rPr>
            </w:pPr>
          </w:p>
        </w:tc>
      </w:tr>
    </w:tbl>
    <w:p w:rsidR="00050E48" w:rsidRPr="00050E48" w:rsidRDefault="00050E48" w:rsidP="00050E48">
      <w:pPr>
        <w:spacing w:after="0" w:line="240" w:lineRule="auto"/>
        <w:jc w:val="both"/>
        <w:rPr>
          <w:rFonts w:ascii="Times New Roman" w:hAnsi="Times New Roman"/>
          <w:sz w:val="24"/>
          <w:szCs w:val="24"/>
        </w:rPr>
      </w:pPr>
    </w:p>
    <w:p w:rsidR="00050E48" w:rsidRPr="00050E48" w:rsidRDefault="00050E48" w:rsidP="00050E48">
      <w:pPr>
        <w:spacing w:after="0" w:line="240" w:lineRule="auto"/>
        <w:ind w:firstLine="708"/>
        <w:jc w:val="both"/>
        <w:rPr>
          <w:rFonts w:ascii="Times New Roman" w:hAnsi="Times New Roman"/>
          <w:sz w:val="24"/>
          <w:szCs w:val="24"/>
        </w:rPr>
      </w:pPr>
    </w:p>
    <w:p w:rsidR="00050E48" w:rsidRPr="00050E48" w:rsidRDefault="00050E48" w:rsidP="00050E48">
      <w:pPr>
        <w:spacing w:after="0" w:line="240" w:lineRule="auto"/>
        <w:ind w:firstLine="708"/>
        <w:jc w:val="center"/>
        <w:rPr>
          <w:rFonts w:ascii="Times New Roman" w:hAnsi="Times New Roman"/>
          <w:b/>
          <w:bCs/>
          <w:sz w:val="24"/>
          <w:szCs w:val="24"/>
        </w:rPr>
      </w:pPr>
      <w:r w:rsidRPr="00050E48">
        <w:rPr>
          <w:rFonts w:ascii="Times New Roman" w:hAnsi="Times New Roman"/>
          <w:b/>
          <w:bCs/>
          <w:sz w:val="24"/>
          <w:szCs w:val="24"/>
        </w:rPr>
        <w:t>Субъекты управления и организационные структуры достижения целевых ориентиров в системе условий</w:t>
      </w:r>
    </w:p>
    <w:tbl>
      <w:tblPr>
        <w:tblStyle w:val="a4"/>
        <w:tblW w:w="0" w:type="auto"/>
        <w:tblLook w:val="01E0" w:firstRow="1" w:lastRow="1" w:firstColumn="1" w:lastColumn="1" w:noHBand="0" w:noVBand="0"/>
      </w:tblPr>
      <w:tblGrid>
        <w:gridCol w:w="2448"/>
        <w:gridCol w:w="7122"/>
      </w:tblGrid>
      <w:tr w:rsidR="00050E48" w:rsidRPr="00050E48" w:rsidTr="00050E48">
        <w:tc>
          <w:tcPr>
            <w:tcW w:w="244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b/>
                <w:bCs/>
              </w:rPr>
              <w:t xml:space="preserve">Категория участников </w:t>
            </w:r>
          </w:p>
        </w:tc>
        <w:tc>
          <w:tcPr>
            <w:tcW w:w="712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b/>
                <w:bCs/>
              </w:rPr>
              <w:t xml:space="preserve">Основные права и обязанности участников образовательных отношений </w:t>
            </w:r>
          </w:p>
        </w:tc>
      </w:tr>
      <w:tr w:rsidR="00050E48" w:rsidRPr="00050E48" w:rsidTr="00050E48">
        <w:tc>
          <w:tcPr>
            <w:tcW w:w="244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Учитель </w:t>
            </w:r>
          </w:p>
        </w:tc>
        <w:tc>
          <w:tcPr>
            <w:tcW w:w="712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участвует в разработке и обсуждении отдельных содержательных разделов ООП ООО (учебного плана, рабочих учебных программ, курсов, модулей, внеурочной деятельности);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участвует в разработке контрольно-измерительных материалов </w:t>
            </w:r>
            <w:r w:rsidRPr="00050E48">
              <w:rPr>
                <w:rFonts w:ascii="Times New Roman" w:hAnsi="Times New Roman" w:cs="Times New Roman"/>
              </w:rPr>
              <w:lastRenderedPageBreak/>
              <w:t xml:space="preserve">по отдельным учебным курсам;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участвует в оценке выполнения и коррекции ООП ООО </w:t>
            </w:r>
          </w:p>
        </w:tc>
      </w:tr>
      <w:tr w:rsidR="00050E48" w:rsidRPr="00050E48" w:rsidTr="00050E48">
        <w:tc>
          <w:tcPr>
            <w:tcW w:w="2448"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lastRenderedPageBreak/>
              <w:t>Методические объединения учителей-предметников, проблемно-творческие группы учителей</w:t>
            </w:r>
          </w:p>
        </w:tc>
        <w:tc>
          <w:tcPr>
            <w:tcW w:w="712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корректируют основное содержание ООП ООО: участвуют в формировании учебного плана, разрабатывают и рассматривают рабочие программы учебных предметов, курсов, курсов неурочной деятельности;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участвуют в мониторинге реализации программы, обсуждают его итоги, вносят коррективы в программу на очередной учебный год;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обеспечивают разработку учебно-методической документации, проектов локальных нормативных актов;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разрабатывают и обсуждают контрольно-измерительные материалы в соответствии с планируемыми результатами;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выступают внутренними экспертами по содержанию отдельных разделов ООП;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проводят консультации и экспертную оценку результатов освоения ООП ООО;</w:t>
            </w:r>
          </w:p>
        </w:tc>
      </w:tr>
      <w:tr w:rsidR="00050E48" w:rsidRPr="00050E48" w:rsidTr="00050E48">
        <w:tc>
          <w:tcPr>
            <w:tcW w:w="2448" w:type="dxa"/>
          </w:tcPr>
          <w:p w:rsidR="00050E48" w:rsidRPr="00050E48" w:rsidRDefault="00050E48" w:rsidP="00050E48">
            <w:pPr>
              <w:spacing w:after="0" w:line="240" w:lineRule="auto"/>
              <w:rPr>
                <w:rFonts w:ascii="Times New Roman" w:hAnsi="Times New Roman"/>
                <w:b/>
                <w:bCs/>
                <w:sz w:val="24"/>
                <w:szCs w:val="24"/>
              </w:rPr>
            </w:pPr>
            <w:r w:rsidRPr="00050E48">
              <w:rPr>
                <w:rFonts w:ascii="Times New Roman" w:hAnsi="Times New Roman"/>
                <w:sz w:val="24"/>
                <w:szCs w:val="24"/>
              </w:rPr>
              <w:t>Методический совет ОО</w:t>
            </w:r>
          </w:p>
        </w:tc>
        <w:tc>
          <w:tcPr>
            <w:tcW w:w="712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согласовывает рабочие учебные программы, курсов, образовательных модулей и программ внеурочной деятельности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согласовывает ООП ООО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участвует в разработке методики оценки качества образования;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участвует в разработке системы показателей, характеризующих состояние и динамику развития школы;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участвует в разработке критериев оценки результативности профессиональной деятельности педагогов школы;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содействует проведению подготовки работников школы по осуществлению контрольно-оценочных процедур; </w:t>
            </w:r>
          </w:p>
          <w:p w:rsidR="00050E48" w:rsidRPr="00050E48" w:rsidRDefault="00050E48" w:rsidP="00050E48">
            <w:pPr>
              <w:spacing w:after="0" w:line="240" w:lineRule="auto"/>
              <w:rPr>
                <w:rFonts w:ascii="Times New Roman" w:hAnsi="Times New Roman"/>
                <w:b/>
                <w:bCs/>
                <w:sz w:val="24"/>
                <w:szCs w:val="24"/>
              </w:rPr>
            </w:pPr>
            <w:r w:rsidRPr="00050E48">
              <w:rPr>
                <w:rFonts w:ascii="Times New Roman" w:hAnsi="Times New Roman"/>
                <w:sz w:val="24"/>
                <w:szCs w:val="24"/>
              </w:rPr>
              <w:t>− готовит предложения для администрации по выработке управленческих решений по результатам оценки качества образования на уровне школы.</w:t>
            </w:r>
          </w:p>
        </w:tc>
      </w:tr>
      <w:tr w:rsidR="00050E48" w:rsidRPr="00050E48" w:rsidTr="00050E48">
        <w:tc>
          <w:tcPr>
            <w:tcW w:w="2448" w:type="dxa"/>
          </w:tcPr>
          <w:p w:rsidR="00050E48" w:rsidRPr="00050E48" w:rsidRDefault="00050E48" w:rsidP="00050E48">
            <w:pPr>
              <w:spacing w:after="0" w:line="240" w:lineRule="auto"/>
              <w:jc w:val="center"/>
              <w:rPr>
                <w:rFonts w:ascii="Times New Roman" w:hAnsi="Times New Roman"/>
                <w:b/>
                <w:bCs/>
                <w:sz w:val="24"/>
                <w:szCs w:val="24"/>
              </w:rPr>
            </w:pPr>
            <w:r w:rsidRPr="00050E48">
              <w:rPr>
                <w:rFonts w:ascii="Times New Roman" w:hAnsi="Times New Roman"/>
                <w:sz w:val="24"/>
                <w:szCs w:val="24"/>
              </w:rPr>
              <w:t>Педагогический совет</w:t>
            </w:r>
          </w:p>
        </w:tc>
        <w:tc>
          <w:tcPr>
            <w:tcW w:w="712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содействует определению стратегических направлений развития системы образования в школе;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содействует реализации принципа общественного участия в управлении образованием в школе;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принимает участие в формировании информационных запросов основных пользователей системы оценки качества образования школы;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принимает участие в обсуждении системы показателей, характеризующих состояние и динамику развития системы образования в школе;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принимает участие в экспертизе качества образовательных результатов, условий организации образовательной деятельности в школе;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содействует организации работы по повышению квалификации педагогических работников, развитию их творческих инициатив.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рассматривает ООП ООО;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рассматривает рабочие программы;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принимает решения о переводе учащихся из класса в класс;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принимает решение о поощрении и награждении учащихся за успехи в учебной, физкультурной, спортивной, общественной, научной, творческой и др. деятельности; </w:t>
            </w:r>
          </w:p>
          <w:p w:rsidR="00050E48" w:rsidRPr="00050E48" w:rsidRDefault="00050E48" w:rsidP="00050E48">
            <w:pPr>
              <w:spacing w:after="0" w:line="240" w:lineRule="auto"/>
              <w:rPr>
                <w:rFonts w:ascii="Times New Roman" w:hAnsi="Times New Roman"/>
                <w:b/>
                <w:bCs/>
                <w:sz w:val="24"/>
                <w:szCs w:val="24"/>
              </w:rPr>
            </w:pPr>
            <w:r w:rsidRPr="00050E48">
              <w:rPr>
                <w:rFonts w:ascii="Times New Roman" w:hAnsi="Times New Roman"/>
                <w:sz w:val="24"/>
                <w:szCs w:val="24"/>
              </w:rPr>
              <w:t>- определяет условия зачета курсов, освоенных учащимися в разных формах и образовательных учреждениях.</w:t>
            </w:r>
          </w:p>
        </w:tc>
      </w:tr>
      <w:tr w:rsidR="00050E48" w:rsidRPr="00050E48" w:rsidTr="00050E48">
        <w:tc>
          <w:tcPr>
            <w:tcW w:w="2448" w:type="dxa"/>
          </w:tcPr>
          <w:p w:rsidR="00050E48" w:rsidRPr="00050E48" w:rsidRDefault="00050E48" w:rsidP="00050E48">
            <w:pPr>
              <w:spacing w:after="0" w:line="240" w:lineRule="auto"/>
              <w:jc w:val="center"/>
              <w:rPr>
                <w:rFonts w:ascii="Times New Roman" w:hAnsi="Times New Roman"/>
                <w:b/>
                <w:bCs/>
                <w:sz w:val="24"/>
                <w:szCs w:val="24"/>
              </w:rPr>
            </w:pPr>
            <w:r w:rsidRPr="00050E48">
              <w:rPr>
                <w:rFonts w:ascii="Times New Roman" w:hAnsi="Times New Roman"/>
                <w:sz w:val="24"/>
                <w:szCs w:val="24"/>
              </w:rPr>
              <w:lastRenderedPageBreak/>
              <w:t>Администрация ОО</w:t>
            </w:r>
          </w:p>
        </w:tc>
        <w:tc>
          <w:tcPr>
            <w:tcW w:w="712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организует всю процедуру формирования, обсуждения и утверждения ООП;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разрабатывает мероприятия и готовит предложения, направленные на совершенствование системы оценки качества образования школы, участвует в этих мероприятиях;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обеспечивает на основе образовательной программы проведение в школе контрольно-оценочных процедур, мониторинговых, социологических и статистических исследований по вопросам качества образования;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организует систему оценки качества образования в школе,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школы;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организует изучение информационных запросов основных пользователей системы оценки качества образования;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обеспечивает предоставление информации о качестве образования на муниципальный и региональный уровни; формирует информационно-аналитические материалы по результатам оценки качества образования (анализ работы школы за учебный год, самообследование); </w:t>
            </w:r>
          </w:p>
          <w:p w:rsidR="00050E48" w:rsidRPr="00050E48" w:rsidRDefault="00050E48" w:rsidP="00050E48">
            <w:pPr>
              <w:spacing w:after="0" w:line="240" w:lineRule="auto"/>
              <w:rPr>
                <w:rFonts w:ascii="Times New Roman" w:hAnsi="Times New Roman"/>
                <w:b/>
                <w:bCs/>
                <w:sz w:val="24"/>
                <w:szCs w:val="24"/>
              </w:rPr>
            </w:pPr>
            <w:r w:rsidRPr="00050E48">
              <w:rPr>
                <w:rFonts w:ascii="Times New Roman" w:hAnsi="Times New Roman"/>
                <w:sz w:val="24"/>
                <w:szCs w:val="24"/>
              </w:rPr>
              <w:t>− принимает управленческие решения по развитию качества образования на основе анализа полученных результатов.</w:t>
            </w:r>
          </w:p>
        </w:tc>
      </w:tr>
      <w:tr w:rsidR="00050E48" w:rsidRPr="00050E48" w:rsidTr="00050E48">
        <w:tc>
          <w:tcPr>
            <w:tcW w:w="2448" w:type="dxa"/>
          </w:tcPr>
          <w:p w:rsidR="00050E48" w:rsidRPr="00050E48" w:rsidRDefault="00050E48" w:rsidP="00050E48">
            <w:pPr>
              <w:spacing w:after="0" w:line="240" w:lineRule="auto"/>
              <w:jc w:val="center"/>
              <w:rPr>
                <w:rFonts w:ascii="Times New Roman" w:hAnsi="Times New Roman"/>
                <w:b/>
                <w:bCs/>
                <w:sz w:val="24"/>
                <w:szCs w:val="24"/>
              </w:rPr>
            </w:pPr>
            <w:r w:rsidRPr="00050E48">
              <w:rPr>
                <w:rFonts w:ascii="Times New Roman" w:hAnsi="Times New Roman"/>
                <w:sz w:val="24"/>
                <w:szCs w:val="24"/>
              </w:rPr>
              <w:t>Родители (законные представители) обучающихся</w:t>
            </w:r>
          </w:p>
        </w:tc>
        <w:tc>
          <w:tcPr>
            <w:tcW w:w="712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формулируют запрос педагогическому коллективу на расширение состава развивающих курсов, внеурочной образовательной деятельности и их соотношение;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принимают участие в обсуждении и реализации ООП; </w:t>
            </w:r>
          </w:p>
          <w:p w:rsidR="00050E48" w:rsidRPr="00050E48" w:rsidRDefault="00050E48" w:rsidP="00050E48">
            <w:pPr>
              <w:spacing w:after="0" w:line="240" w:lineRule="auto"/>
              <w:rPr>
                <w:rFonts w:ascii="Times New Roman" w:hAnsi="Times New Roman"/>
                <w:b/>
                <w:bCs/>
                <w:sz w:val="24"/>
                <w:szCs w:val="24"/>
              </w:rPr>
            </w:pPr>
            <w:r w:rsidRPr="00050E48">
              <w:rPr>
                <w:rFonts w:ascii="Times New Roman" w:hAnsi="Times New Roman"/>
                <w:sz w:val="24"/>
                <w:szCs w:val="24"/>
              </w:rPr>
              <w:t>- участвуют в оценке выполнения ООП</w:t>
            </w:r>
          </w:p>
        </w:tc>
      </w:tr>
      <w:tr w:rsidR="00050E48" w:rsidRPr="00050E48" w:rsidTr="00050E48">
        <w:tc>
          <w:tcPr>
            <w:tcW w:w="2448" w:type="dxa"/>
          </w:tcPr>
          <w:p w:rsidR="00050E48" w:rsidRPr="00050E48" w:rsidRDefault="00050E48" w:rsidP="00050E48">
            <w:pPr>
              <w:spacing w:after="0" w:line="240" w:lineRule="auto"/>
              <w:jc w:val="center"/>
              <w:rPr>
                <w:rFonts w:ascii="Times New Roman" w:hAnsi="Times New Roman"/>
                <w:sz w:val="24"/>
                <w:szCs w:val="24"/>
              </w:rPr>
            </w:pPr>
            <w:r w:rsidRPr="00050E48">
              <w:rPr>
                <w:rFonts w:ascii="Times New Roman" w:hAnsi="Times New Roman"/>
                <w:sz w:val="24"/>
                <w:szCs w:val="24"/>
              </w:rPr>
              <w:t>Обучающиеся</w:t>
            </w:r>
          </w:p>
        </w:tc>
        <w:tc>
          <w:tcPr>
            <w:tcW w:w="7123"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 участвует в формировании плана внеурочной деятельности и реализации направлений внеурочной деятельности;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при формировании своей индивидуальной образовательной программы (траектории) имеет право на зачет соответствующих курсов и образовательных модулей, освоенных в других формах образования и других ОУ, освобождающий обучающегося от необходимости их повторного изучения</w:t>
            </w:r>
          </w:p>
        </w:tc>
      </w:tr>
    </w:tbl>
    <w:p w:rsidR="00050E48" w:rsidRPr="00050E48" w:rsidRDefault="00050E48" w:rsidP="00050E48">
      <w:pPr>
        <w:spacing w:after="0" w:line="240" w:lineRule="auto"/>
        <w:jc w:val="both"/>
        <w:rPr>
          <w:rFonts w:ascii="Times New Roman" w:hAnsi="Times New Roman"/>
          <w:sz w:val="24"/>
          <w:szCs w:val="24"/>
        </w:rPr>
      </w:pPr>
    </w:p>
    <w:p w:rsidR="00050E48" w:rsidRPr="00050E48" w:rsidRDefault="00050E48" w:rsidP="00050E48">
      <w:pPr>
        <w:pStyle w:val="Default"/>
        <w:jc w:val="center"/>
        <w:rPr>
          <w:rFonts w:ascii="Times New Roman" w:hAnsi="Times New Roman" w:cs="Times New Roman"/>
        </w:rPr>
      </w:pPr>
      <w:r w:rsidRPr="00050E48">
        <w:rPr>
          <w:rFonts w:ascii="Times New Roman" w:hAnsi="Times New Roman" w:cs="Times New Roman"/>
          <w:b/>
          <w:bCs/>
        </w:rPr>
        <w:t>3.4.4. Сетевой график (дорожная карта) по формированию необходимой системы условий</w:t>
      </w:r>
    </w:p>
    <w:p w:rsidR="00050E48" w:rsidRPr="00050E48" w:rsidRDefault="00050E48" w:rsidP="00050E48">
      <w:pPr>
        <w:spacing w:after="0" w:line="240" w:lineRule="auto"/>
        <w:ind w:firstLine="708"/>
        <w:jc w:val="both"/>
        <w:rPr>
          <w:rFonts w:ascii="Times New Roman" w:hAnsi="Times New Roman"/>
          <w:sz w:val="24"/>
          <w:szCs w:val="24"/>
        </w:rPr>
      </w:pPr>
      <w:r w:rsidRPr="00050E48">
        <w:rPr>
          <w:rFonts w:ascii="Times New Roman" w:hAnsi="Times New Roman"/>
          <w:b/>
          <w:bCs/>
          <w:sz w:val="24"/>
          <w:szCs w:val="24"/>
        </w:rPr>
        <w:t xml:space="preserve">Цель: </w:t>
      </w:r>
      <w:r w:rsidRPr="00050E48">
        <w:rPr>
          <w:rFonts w:ascii="Times New Roman" w:hAnsi="Times New Roman"/>
          <w:sz w:val="24"/>
          <w:szCs w:val="24"/>
        </w:rPr>
        <w:t>создание системы организационно - управленческого и научно – методического обеспечения по реализации ФГОС ООО.</w:t>
      </w:r>
    </w:p>
    <w:tbl>
      <w:tblPr>
        <w:tblStyle w:val="a4"/>
        <w:tblW w:w="0" w:type="auto"/>
        <w:tblLook w:val="01E0" w:firstRow="1" w:lastRow="1" w:firstColumn="1" w:lastColumn="1" w:noHBand="0" w:noVBand="0"/>
      </w:tblPr>
      <w:tblGrid>
        <w:gridCol w:w="2345"/>
        <w:gridCol w:w="1468"/>
        <w:gridCol w:w="888"/>
        <w:gridCol w:w="1078"/>
        <w:gridCol w:w="1406"/>
        <w:gridCol w:w="594"/>
        <w:gridCol w:w="1791"/>
      </w:tblGrid>
      <w:tr w:rsidR="00050E48" w:rsidRPr="00050E48" w:rsidTr="00050E48">
        <w:tc>
          <w:tcPr>
            <w:tcW w:w="2392"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b/>
                <w:bCs/>
              </w:rPr>
              <w:t xml:space="preserve">Мероприятия </w:t>
            </w:r>
          </w:p>
        </w:tc>
        <w:tc>
          <w:tcPr>
            <w:tcW w:w="2393"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b/>
                <w:bCs/>
              </w:rPr>
              <w:t xml:space="preserve">Сроки реализации </w:t>
            </w:r>
          </w:p>
        </w:tc>
        <w:tc>
          <w:tcPr>
            <w:tcW w:w="2393"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b/>
                <w:bCs/>
              </w:rPr>
              <w:t xml:space="preserve">Результат </w:t>
            </w:r>
          </w:p>
        </w:tc>
        <w:tc>
          <w:tcPr>
            <w:tcW w:w="2393"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b/>
                <w:bCs/>
              </w:rPr>
              <w:t xml:space="preserve">Ответственный </w:t>
            </w:r>
          </w:p>
        </w:tc>
      </w:tr>
      <w:tr w:rsidR="00050E48" w:rsidRPr="00050E48" w:rsidTr="00050E48">
        <w:tc>
          <w:tcPr>
            <w:tcW w:w="9571" w:type="dxa"/>
            <w:gridSpan w:val="7"/>
          </w:tcPr>
          <w:p w:rsidR="00050E48" w:rsidRPr="00050E48" w:rsidRDefault="00050E48" w:rsidP="00050E48">
            <w:pPr>
              <w:spacing w:after="0" w:line="240" w:lineRule="auto"/>
              <w:jc w:val="center"/>
              <w:rPr>
                <w:rFonts w:ascii="Times New Roman" w:hAnsi="Times New Roman"/>
                <w:sz w:val="24"/>
                <w:szCs w:val="24"/>
              </w:rPr>
            </w:pPr>
            <w:r w:rsidRPr="00050E48">
              <w:rPr>
                <w:rFonts w:ascii="Times New Roman" w:hAnsi="Times New Roman"/>
                <w:b/>
                <w:bCs/>
                <w:sz w:val="24"/>
                <w:szCs w:val="24"/>
              </w:rPr>
              <w:t>I. Нормативное обеспечение реализации ФГОС ООО</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1. Коррекция с учетом изменений во ФГОС ООО образовательной программы основного общего образования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Май- август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ООП ООО МКОУ «Вихоревская СОШ № 2»</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Зам директора по УР</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2. Рассмотрение ООП ООО на педагогическом совете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Август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протокол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Директор </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3. Утверждение ООП ООО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Август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протокол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Директор </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4. Обеспечение соответствия нормативной базы школы требованиям ФГОС ООО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постоянно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Локальные акты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Зам. директора по УР </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5. Коррекция и обновление долж</w:t>
            </w:r>
            <w:r w:rsidRPr="00050E48">
              <w:rPr>
                <w:rFonts w:ascii="Times New Roman" w:hAnsi="Times New Roman" w:cs="Times New Roman"/>
              </w:rPr>
              <w:lastRenderedPageBreak/>
              <w:t xml:space="preserve">ностных инструкций работников образовательной организации в соответствии с требованиями ФГОС ООО, профессионального стандарта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lastRenderedPageBreak/>
              <w:t xml:space="preserve">Август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Должностные </w:t>
            </w:r>
            <w:r w:rsidRPr="00050E48">
              <w:rPr>
                <w:rFonts w:ascii="Times New Roman" w:hAnsi="Times New Roman" w:cs="Times New Roman"/>
              </w:rPr>
              <w:lastRenderedPageBreak/>
              <w:t xml:space="preserve">инструкции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lastRenderedPageBreak/>
              <w:t xml:space="preserve">Директор </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lastRenderedPageBreak/>
              <w:t xml:space="preserve">6. Определение списка учебников и учебных пособий, используемых в образовательной деятельности в соответствии с ФГОС ООО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Ежегодно февраль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Список учебников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Зам. директора по УР</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7. Разработка и (или) корректировка: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учебного плана;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рабочих программ учебных предметов, курсов, дисциплин,; календарного учебного графика;</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Ежегодно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Май - август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Локальные акты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Директор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Зам. директора по УР</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руководители МО </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8. Разработка и (или) корректировка положений по организации образовательной деятельности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Ежегодно Август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Локальные акты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Директор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Зам. директора по УР </w:t>
            </w:r>
          </w:p>
          <w:p w:rsidR="00050E48" w:rsidRPr="00050E48" w:rsidRDefault="00050E48" w:rsidP="00050E48">
            <w:pPr>
              <w:pStyle w:val="Default"/>
              <w:rPr>
                <w:rFonts w:ascii="Times New Roman" w:hAnsi="Times New Roman" w:cs="Times New Roman"/>
              </w:rPr>
            </w:pPr>
          </w:p>
        </w:tc>
      </w:tr>
      <w:tr w:rsidR="00050E48" w:rsidRPr="00050E48" w:rsidTr="00050E48">
        <w:tc>
          <w:tcPr>
            <w:tcW w:w="9571" w:type="dxa"/>
            <w:gridSpan w:val="7"/>
          </w:tcPr>
          <w:p w:rsidR="00050E48" w:rsidRPr="00050E48" w:rsidRDefault="00050E48" w:rsidP="00050E48">
            <w:pPr>
              <w:pStyle w:val="Default"/>
              <w:jc w:val="center"/>
              <w:rPr>
                <w:rFonts w:ascii="Times New Roman" w:hAnsi="Times New Roman" w:cs="Times New Roman"/>
                <w:b/>
              </w:rPr>
            </w:pPr>
            <w:r w:rsidRPr="00050E48">
              <w:rPr>
                <w:rFonts w:ascii="Times New Roman" w:hAnsi="Times New Roman" w:cs="Times New Roman"/>
                <w:b/>
              </w:rPr>
              <w:t>II. Финансовое обеспечение реализации ФГОС ООО</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1. Определение объёма расходов, необходимых для реализации ООП ООО и достижения планируемых результатов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Ежегодно Август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Расчеты, приказ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Директор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Зам. директора по УР </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По мере необходимости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приказ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Директор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Зам. директора по УР </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3. Заключение дополнительных соглашений к трудовому договору с педагогическими работниками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Ежегодно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Сентябрь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дополнительные соглашения к трудовому договору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Директор </w:t>
            </w:r>
          </w:p>
        </w:tc>
      </w:tr>
      <w:tr w:rsidR="00050E48" w:rsidRPr="00050E48" w:rsidTr="00050E48">
        <w:tc>
          <w:tcPr>
            <w:tcW w:w="9571" w:type="dxa"/>
            <w:gridSpan w:val="7"/>
          </w:tcPr>
          <w:p w:rsidR="00050E48" w:rsidRPr="00050E48" w:rsidRDefault="00050E48" w:rsidP="00050E48">
            <w:pPr>
              <w:pStyle w:val="Default"/>
              <w:jc w:val="center"/>
              <w:rPr>
                <w:rFonts w:ascii="Times New Roman" w:hAnsi="Times New Roman" w:cs="Times New Roman"/>
              </w:rPr>
            </w:pPr>
            <w:r w:rsidRPr="00050E48">
              <w:rPr>
                <w:rFonts w:ascii="Times New Roman" w:hAnsi="Times New Roman" w:cs="Times New Roman"/>
                <w:b/>
                <w:bCs/>
              </w:rPr>
              <w:t>III. Организационное обеспечение реализации ФГОС ООО</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1. Обеспечение координации взаимодействия участников образовательных отношений по реализации ФГОС ООО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Ежегодно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Сентябрь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План работы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Зам. директора по УР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руководители МО </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2. Корректировка и реализация модели внеурочной деятельности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Ежегодно Август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Модель внеурочной деятельности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Зам. директора по УР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руководители МО </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3. Реализация системы мониторинга образовательных потребностей обучающихся и родителей.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Ежегодно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Сентябрь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Аналитическая справка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Зам. директора по УР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Руководители МО </w:t>
            </w:r>
          </w:p>
        </w:tc>
      </w:tr>
      <w:tr w:rsidR="00050E48" w:rsidRPr="00050E48" w:rsidTr="00050E48">
        <w:tc>
          <w:tcPr>
            <w:tcW w:w="9571" w:type="dxa"/>
            <w:gridSpan w:val="7"/>
          </w:tcPr>
          <w:p w:rsidR="00050E48" w:rsidRPr="00050E48" w:rsidRDefault="00050E48" w:rsidP="00050E48">
            <w:pPr>
              <w:pStyle w:val="Default"/>
              <w:jc w:val="center"/>
              <w:rPr>
                <w:rFonts w:ascii="Times New Roman" w:hAnsi="Times New Roman" w:cs="Times New Roman"/>
              </w:rPr>
            </w:pPr>
            <w:r w:rsidRPr="00050E48">
              <w:rPr>
                <w:rFonts w:ascii="Times New Roman" w:hAnsi="Times New Roman" w:cs="Times New Roman"/>
                <w:b/>
                <w:bCs/>
              </w:rPr>
              <w:t>IV. Кадровое обеспечение реализации ФГОС ООО</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1. Анализ кадрового обеспечения </w:t>
            </w:r>
            <w:r w:rsidRPr="00050E48">
              <w:rPr>
                <w:rFonts w:ascii="Times New Roman" w:hAnsi="Times New Roman" w:cs="Times New Roman"/>
              </w:rPr>
              <w:lastRenderedPageBreak/>
              <w:t xml:space="preserve">по реализации ФГОС ООО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lastRenderedPageBreak/>
              <w:t xml:space="preserve">Ежегодно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lastRenderedPageBreak/>
              <w:t xml:space="preserve">Май- август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lastRenderedPageBreak/>
              <w:t xml:space="preserve">База данных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Директор,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lastRenderedPageBreak/>
              <w:t xml:space="preserve">руководители МО </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lastRenderedPageBreak/>
              <w:t xml:space="preserve">2. Корректировка плана графика повышения квалификации педагогических и руководящих работников образовательной организации по реализации ФГОС ООО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Ежегодно Август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план график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приказ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руководители МО </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3. Корректировка плана научно методической работы с ориентацией на проблемы реализации ФГОС ООО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Ежегодно Август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План - работы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руководители МО </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4. Обобщение и систематизация педагогического опыта по реализации ФГОС ООО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постоянно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Методические материалы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руководители МО </w:t>
            </w:r>
          </w:p>
        </w:tc>
      </w:tr>
      <w:tr w:rsidR="00050E48" w:rsidRPr="00050E48" w:rsidTr="00050E48">
        <w:tc>
          <w:tcPr>
            <w:tcW w:w="9571" w:type="dxa"/>
            <w:gridSpan w:val="7"/>
          </w:tcPr>
          <w:p w:rsidR="00050E48" w:rsidRPr="00050E48" w:rsidRDefault="00050E48" w:rsidP="00050E48">
            <w:pPr>
              <w:pStyle w:val="Default"/>
              <w:jc w:val="center"/>
              <w:rPr>
                <w:rFonts w:ascii="Times New Roman" w:hAnsi="Times New Roman" w:cs="Times New Roman"/>
              </w:rPr>
            </w:pPr>
            <w:r w:rsidRPr="00050E48">
              <w:rPr>
                <w:rFonts w:ascii="Times New Roman" w:hAnsi="Times New Roman" w:cs="Times New Roman"/>
                <w:b/>
                <w:bCs/>
              </w:rPr>
              <w:t>V. Информационное обеспечение реализации ФГОС ООО</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1. Размещение на сайте образовательной организации информационных материалов о реализации ФГОС ООО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Ежегодно Август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Анализ работы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руководители МО </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2. Широкое информирование родительской общественности о реализации ФГОС ООО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Ежегодно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сентябрь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Самоанализ образовательной деятельности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Директор </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3. Организация изучения общественного мнения по вопросам реализации ФГОС ООО и внесения дополнений в содержание ООП ООО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Ежегодно </w:t>
            </w:r>
          </w:p>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сентябрь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Аналитическая справка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Зам. директора по УР </w:t>
            </w:r>
          </w:p>
        </w:tc>
      </w:tr>
      <w:tr w:rsidR="00050E48" w:rsidRPr="00050E48" w:rsidTr="00050E48">
        <w:tc>
          <w:tcPr>
            <w:tcW w:w="9571" w:type="dxa"/>
            <w:gridSpan w:val="7"/>
          </w:tcPr>
          <w:p w:rsidR="00050E48" w:rsidRPr="00050E48" w:rsidRDefault="00050E48" w:rsidP="00050E48">
            <w:pPr>
              <w:pStyle w:val="Default"/>
              <w:jc w:val="center"/>
              <w:rPr>
                <w:rFonts w:ascii="Times New Roman" w:hAnsi="Times New Roman" w:cs="Times New Roman"/>
              </w:rPr>
            </w:pPr>
            <w:r w:rsidRPr="00050E48">
              <w:rPr>
                <w:rFonts w:ascii="Times New Roman" w:hAnsi="Times New Roman" w:cs="Times New Roman"/>
                <w:b/>
                <w:bCs/>
              </w:rPr>
              <w:t>VI. Материально техническое обеспечение реализации ФГОС ООО</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1. Анализ материально технического обеспечения реализации ФГОС ООО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Ежегодно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Аналитическая справка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Директор </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2. Обеспечение соответствия материально технической базы ОО требованиям ФГОС ООО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Ежегодно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приказ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Директор </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3. Обеспечение соответствия санитарно гигиенических условий требованиям ФГОС ООО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Ежедневно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приказ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Зам. директора по ХР</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4. Обеспечение соответствия условий реализации ООП ООО противопожарным нормам, нормам охраны труда работников образовательной организации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Ежедневно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приказ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Зам. директора по ХР</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5. Обеспечение соответствия информационно образовательной среды требованиям ФГОС ООО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Ежегодно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приказ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Директор </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6. Обеспечение укомплектованности библиотеки печатными и электронными образовательными ресурсами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Ежегодно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Аналитическая справка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Заведующий библиотекой </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7. Наличие доступа образовательной организации к электронным </w:t>
            </w:r>
            <w:r w:rsidRPr="00050E48">
              <w:rPr>
                <w:rFonts w:ascii="Times New Roman" w:hAnsi="Times New Roman" w:cs="Times New Roman"/>
              </w:rPr>
              <w:lastRenderedPageBreak/>
              <w:t xml:space="preserve">образовательным ресурсам (ЭОР), размещённым в федеральных, региональных и иных базах данных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lastRenderedPageBreak/>
              <w:t xml:space="preserve">Ежедневно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Аналитическая справка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Учитель информатики</w:t>
            </w:r>
          </w:p>
        </w:tc>
      </w:tr>
      <w:tr w:rsidR="00050E48" w:rsidRPr="00050E48" w:rsidTr="00050E48">
        <w:tc>
          <w:tcPr>
            <w:tcW w:w="3888"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lastRenderedPageBreak/>
              <w:t xml:space="preserve">8. Обеспечение контролируемого доступа участников образовательных отношений к информационным образовательным ресурсам в Интернете </w:t>
            </w:r>
          </w:p>
        </w:tc>
        <w:tc>
          <w:tcPr>
            <w:tcW w:w="1980"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Ежедневно </w:t>
            </w:r>
          </w:p>
        </w:tc>
        <w:tc>
          <w:tcPr>
            <w:tcW w:w="1909" w:type="dxa"/>
            <w:gridSpan w:val="2"/>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приказ </w:t>
            </w:r>
          </w:p>
        </w:tc>
        <w:tc>
          <w:tcPr>
            <w:tcW w:w="1794" w:type="dxa"/>
          </w:tcPr>
          <w:p w:rsidR="00050E48" w:rsidRPr="00050E48" w:rsidRDefault="00050E48" w:rsidP="00050E48">
            <w:pPr>
              <w:pStyle w:val="Default"/>
              <w:rPr>
                <w:rFonts w:ascii="Times New Roman" w:hAnsi="Times New Roman" w:cs="Times New Roman"/>
              </w:rPr>
            </w:pPr>
            <w:r w:rsidRPr="00050E48">
              <w:rPr>
                <w:rFonts w:ascii="Times New Roman" w:hAnsi="Times New Roman" w:cs="Times New Roman"/>
              </w:rPr>
              <w:t xml:space="preserve">Учитель информатики </w:t>
            </w:r>
          </w:p>
        </w:tc>
      </w:tr>
    </w:tbl>
    <w:p w:rsidR="00050E48" w:rsidRPr="00050E48" w:rsidRDefault="00050E48" w:rsidP="00050E48">
      <w:pPr>
        <w:spacing w:after="0" w:line="240" w:lineRule="auto"/>
        <w:jc w:val="both"/>
        <w:rPr>
          <w:rFonts w:ascii="Times New Roman" w:hAnsi="Times New Roman"/>
          <w:sz w:val="24"/>
          <w:szCs w:val="24"/>
        </w:rPr>
      </w:pPr>
    </w:p>
    <w:p w:rsidR="00050E48" w:rsidRPr="00050E48" w:rsidRDefault="00050E48" w:rsidP="00050E48">
      <w:pPr>
        <w:spacing w:after="0" w:line="240" w:lineRule="auto"/>
        <w:jc w:val="center"/>
        <w:rPr>
          <w:rFonts w:ascii="Times New Roman" w:hAnsi="Times New Roman"/>
          <w:b/>
          <w:sz w:val="24"/>
          <w:szCs w:val="24"/>
        </w:rPr>
      </w:pPr>
      <w:r w:rsidRPr="00050E48">
        <w:rPr>
          <w:rFonts w:ascii="Times New Roman" w:hAnsi="Times New Roman"/>
          <w:b/>
          <w:sz w:val="24"/>
          <w:szCs w:val="24"/>
        </w:rPr>
        <w:t>3.4.5. Контроль состояния системы условий</w:t>
      </w:r>
    </w:p>
    <w:tbl>
      <w:tblPr>
        <w:tblStyle w:val="a4"/>
        <w:tblW w:w="0" w:type="auto"/>
        <w:tblLook w:val="01E0" w:firstRow="1" w:lastRow="1" w:firstColumn="1" w:lastColumn="1" w:noHBand="0" w:noVBand="0"/>
      </w:tblPr>
      <w:tblGrid>
        <w:gridCol w:w="3348"/>
        <w:gridCol w:w="6222"/>
      </w:tblGrid>
      <w:tr w:rsidR="00050E48" w:rsidRPr="00050E48" w:rsidTr="00050E48">
        <w:tc>
          <w:tcPr>
            <w:tcW w:w="3348" w:type="dxa"/>
          </w:tcPr>
          <w:p w:rsidR="00050E48" w:rsidRPr="00050E48" w:rsidRDefault="00050E48" w:rsidP="00050E48">
            <w:pPr>
              <w:spacing w:after="0" w:line="240" w:lineRule="auto"/>
              <w:jc w:val="center"/>
              <w:rPr>
                <w:rFonts w:ascii="Times New Roman" w:hAnsi="Times New Roman"/>
                <w:b/>
                <w:sz w:val="24"/>
                <w:szCs w:val="24"/>
              </w:rPr>
            </w:pPr>
            <w:r w:rsidRPr="00050E48">
              <w:rPr>
                <w:rFonts w:ascii="Times New Roman" w:hAnsi="Times New Roman"/>
                <w:b/>
                <w:sz w:val="24"/>
                <w:szCs w:val="24"/>
              </w:rPr>
              <w:t>Объект контроля</w:t>
            </w:r>
          </w:p>
        </w:tc>
        <w:tc>
          <w:tcPr>
            <w:tcW w:w="6222" w:type="dxa"/>
          </w:tcPr>
          <w:p w:rsidR="00050E48" w:rsidRPr="00050E48" w:rsidRDefault="00050E48" w:rsidP="00050E48">
            <w:pPr>
              <w:spacing w:after="0" w:line="240" w:lineRule="auto"/>
              <w:jc w:val="center"/>
              <w:rPr>
                <w:rFonts w:ascii="Times New Roman" w:hAnsi="Times New Roman"/>
                <w:b/>
                <w:sz w:val="24"/>
                <w:szCs w:val="24"/>
              </w:rPr>
            </w:pPr>
            <w:r w:rsidRPr="00050E48">
              <w:rPr>
                <w:rFonts w:ascii="Times New Roman" w:hAnsi="Times New Roman"/>
                <w:b/>
                <w:sz w:val="24"/>
                <w:szCs w:val="24"/>
              </w:rPr>
              <w:t>Критерии оценки, измерители, показатели</w:t>
            </w:r>
          </w:p>
        </w:tc>
      </w:tr>
      <w:tr w:rsidR="00050E48" w:rsidRPr="00050E48" w:rsidTr="00050E48">
        <w:tc>
          <w:tcPr>
            <w:tcW w:w="9570" w:type="dxa"/>
            <w:gridSpan w:val="2"/>
          </w:tcPr>
          <w:p w:rsidR="00050E48" w:rsidRPr="00050E48" w:rsidRDefault="00050E48" w:rsidP="00050E48">
            <w:pPr>
              <w:spacing w:after="0" w:line="240" w:lineRule="auto"/>
              <w:jc w:val="center"/>
              <w:rPr>
                <w:rFonts w:ascii="Times New Roman" w:hAnsi="Times New Roman"/>
                <w:b/>
                <w:sz w:val="24"/>
                <w:szCs w:val="24"/>
              </w:rPr>
            </w:pPr>
            <w:r w:rsidRPr="00050E48">
              <w:rPr>
                <w:rFonts w:ascii="Times New Roman" w:hAnsi="Times New Roman"/>
                <w:b/>
                <w:sz w:val="24"/>
                <w:szCs w:val="24"/>
              </w:rPr>
              <w:t>1. Кадровые условия</w:t>
            </w:r>
          </w:p>
        </w:tc>
      </w:tr>
      <w:tr w:rsidR="00050E48" w:rsidRPr="00050E48" w:rsidTr="00050E48">
        <w:tc>
          <w:tcPr>
            <w:tcW w:w="3348" w:type="dxa"/>
          </w:tcPr>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1.Качество кадрового обеспечения реализации ФГОС ООО (с 1.09.2019г. - полный переход на ФГОС ООО на уровне основного общего образования)</w:t>
            </w:r>
          </w:p>
        </w:tc>
        <w:tc>
          <w:tcPr>
            <w:tcW w:w="6222" w:type="dxa"/>
          </w:tcPr>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 xml:space="preserve">- обеспечение оптимального вхождения работников образования в систему ценностей современного образования; </w:t>
            </w:r>
          </w:p>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 xml:space="preserve">- реализация системы требований к структуре ООП ООО, результатам её освоения и условиям реализации, а также системы оценки итогов образовательной деятельности обучающихся; </w:t>
            </w:r>
          </w:p>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 овладение учебно-методическими и информационно - методическими ресурсами, необходимыми для успешного решения задач ФГОС.</w:t>
            </w:r>
          </w:p>
        </w:tc>
      </w:tr>
      <w:tr w:rsidR="00050E48" w:rsidRPr="00050E48" w:rsidTr="00050E48">
        <w:tc>
          <w:tcPr>
            <w:tcW w:w="3348" w:type="dxa"/>
          </w:tcPr>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2.Исполнение плана-графика повышения квалификации педагогических и руководящих работников образовательного учреждения в условиях реализации ФГОС ООО</w:t>
            </w:r>
          </w:p>
        </w:tc>
        <w:tc>
          <w:tcPr>
            <w:tcW w:w="6222" w:type="dxa"/>
          </w:tcPr>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Мониторинг профессионального развития и повышение квалификации педагогических работников. Прохождение курсов повышения квалификации не реже одного раза в 3 года. Обучение педагогических работников навыкам оказания первой помощи.</w:t>
            </w:r>
          </w:p>
        </w:tc>
      </w:tr>
      <w:tr w:rsidR="00050E48" w:rsidRPr="00050E48" w:rsidTr="00050E48">
        <w:tc>
          <w:tcPr>
            <w:tcW w:w="3348" w:type="dxa"/>
          </w:tcPr>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3.Реализация плана научно- методической работы (внутришкольного повышения квалификации) с ориентацией на проблемы реализации ФГОС ООО</w:t>
            </w:r>
          </w:p>
        </w:tc>
        <w:tc>
          <w:tcPr>
            <w:tcW w:w="6222" w:type="dxa"/>
          </w:tcPr>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 xml:space="preserve">- Семинары, посвящённые содержанию и ключевым особенностям ФГОС ООО – не менее 2 в течение учебного года. </w:t>
            </w:r>
          </w:p>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 xml:space="preserve">- Тренинги для педагогов с целью выявления и соотнесения собственной профессиональной позиции с целями и задачами ФГОС ООО - не менее 2 в течение учебного года. </w:t>
            </w:r>
          </w:p>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 xml:space="preserve">- Заседания методических объединений учителей по проблемам реализации ФГОС ООО - не менее 2 в течение учебного года. </w:t>
            </w:r>
          </w:p>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 xml:space="preserve">- Участие педагогов в корректировке разделов и компонентов ООП ООО образовательного учреждения – по мере необходимости </w:t>
            </w:r>
          </w:p>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 Участие педагогов в проведении мастер- классов, круглых 306 столов, стажерских площадок, «открытых» уроков, внеурочных занятий и мероприятий по отдельным направлениям реализации ФГОС ООО - в течение учебного года по плану методической работы Проведение 90 % запланированных мероприятий, с возможной коррекцией по мере появления необходимости.</w:t>
            </w:r>
          </w:p>
        </w:tc>
      </w:tr>
      <w:tr w:rsidR="00050E48" w:rsidRPr="00050E48" w:rsidTr="00050E48">
        <w:tc>
          <w:tcPr>
            <w:tcW w:w="9570" w:type="dxa"/>
            <w:gridSpan w:val="2"/>
          </w:tcPr>
          <w:p w:rsidR="00050E48" w:rsidRPr="00050E48" w:rsidRDefault="00050E48" w:rsidP="00050E48">
            <w:pPr>
              <w:spacing w:after="0" w:line="240" w:lineRule="auto"/>
              <w:jc w:val="center"/>
              <w:rPr>
                <w:rFonts w:ascii="Times New Roman" w:hAnsi="Times New Roman"/>
                <w:b/>
                <w:sz w:val="24"/>
                <w:szCs w:val="24"/>
              </w:rPr>
            </w:pPr>
            <w:r w:rsidRPr="00050E48">
              <w:rPr>
                <w:rFonts w:ascii="Times New Roman" w:hAnsi="Times New Roman"/>
                <w:b/>
                <w:sz w:val="24"/>
                <w:szCs w:val="24"/>
              </w:rPr>
              <w:t>2. Психолого-педагогические условия</w:t>
            </w:r>
          </w:p>
        </w:tc>
      </w:tr>
      <w:tr w:rsidR="00050E48" w:rsidRPr="00050E48" w:rsidTr="00050E48">
        <w:tc>
          <w:tcPr>
            <w:tcW w:w="3348" w:type="dxa"/>
          </w:tcPr>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1. Качество координации деятельности субъектов образовательных отношений, организационных структур учре</w:t>
            </w:r>
            <w:r w:rsidRPr="00050E48">
              <w:rPr>
                <w:rFonts w:ascii="Times New Roman" w:hAnsi="Times New Roman"/>
                <w:sz w:val="24"/>
                <w:szCs w:val="24"/>
              </w:rPr>
              <w:lastRenderedPageBreak/>
              <w:t>ждения по реализации ФГОС ООО</w:t>
            </w:r>
          </w:p>
        </w:tc>
        <w:tc>
          <w:tcPr>
            <w:tcW w:w="6222" w:type="dxa"/>
          </w:tcPr>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lastRenderedPageBreak/>
              <w:t xml:space="preserve">- Качество ООП ООО школы (структура программы, содержание и механизмы ее реализации) </w:t>
            </w:r>
          </w:p>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 Качество управления образовательной деятельностью (состав и структура ВСОКО, качество процесса реализа</w:t>
            </w:r>
            <w:r w:rsidRPr="00050E48">
              <w:rPr>
                <w:rFonts w:ascii="Times New Roman" w:hAnsi="Times New Roman"/>
                <w:sz w:val="24"/>
                <w:szCs w:val="24"/>
              </w:rPr>
              <w:lastRenderedPageBreak/>
              <w:t xml:space="preserve">ции ВСОКО как ресурса управления) </w:t>
            </w:r>
          </w:p>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 Компетентность субъектов управления (уровень управленческой компетентности администраторов школы, руководителей МО)</w:t>
            </w:r>
          </w:p>
        </w:tc>
      </w:tr>
      <w:tr w:rsidR="00050E48" w:rsidRPr="00050E48" w:rsidTr="00050E48">
        <w:tc>
          <w:tcPr>
            <w:tcW w:w="3348" w:type="dxa"/>
          </w:tcPr>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lastRenderedPageBreak/>
              <w:t>2. Наличие модели организации образовательной деятельности</w:t>
            </w:r>
          </w:p>
        </w:tc>
        <w:tc>
          <w:tcPr>
            <w:tcW w:w="6222" w:type="dxa"/>
          </w:tcPr>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 Эффективность реализации вертикальных и горизонтальных связей профессионального педагогического взаимодействия</w:t>
            </w:r>
          </w:p>
        </w:tc>
      </w:tr>
      <w:tr w:rsidR="00050E48" w:rsidRPr="00050E48" w:rsidTr="00050E48">
        <w:tc>
          <w:tcPr>
            <w:tcW w:w="3348" w:type="dxa"/>
          </w:tcPr>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3. Качество реализации модели взаимодействия учреждения общего образования и дополнительного образования детей, обеспечивающих организацию внеурочной деятельности учащихся</w:t>
            </w:r>
          </w:p>
        </w:tc>
        <w:tc>
          <w:tcPr>
            <w:tcW w:w="6222" w:type="dxa"/>
          </w:tcPr>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 Количество, преемственность программ внеурочной деятельности по различным направлениям и видам деятельности</w:t>
            </w:r>
          </w:p>
        </w:tc>
      </w:tr>
      <w:tr w:rsidR="00050E48" w:rsidRPr="00050E48" w:rsidTr="00050E48">
        <w:tc>
          <w:tcPr>
            <w:tcW w:w="3348" w:type="dxa"/>
          </w:tcPr>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4. Качество реализации системы мониторинга образовательных потребностей обучающихся и родителей по проектированию учебного плана</w:t>
            </w:r>
          </w:p>
        </w:tc>
        <w:tc>
          <w:tcPr>
            <w:tcW w:w="6222" w:type="dxa"/>
          </w:tcPr>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Мониторинг по изучению запросов, образовательных потребностей обучающихся и родителей (анкетирование)</w:t>
            </w:r>
          </w:p>
        </w:tc>
      </w:tr>
      <w:tr w:rsidR="00050E48" w:rsidRPr="00050E48" w:rsidTr="00050E48">
        <w:tc>
          <w:tcPr>
            <w:tcW w:w="3348" w:type="dxa"/>
          </w:tcPr>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5. Привлечение органов государственно-общественного управления образовательным учреждением к проектированию и оценке ООП ООО</w:t>
            </w:r>
          </w:p>
        </w:tc>
        <w:tc>
          <w:tcPr>
            <w:tcW w:w="6222" w:type="dxa"/>
          </w:tcPr>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 Мониторинг соответствия ООП ООО требованиям ФГОС ООО</w:t>
            </w:r>
          </w:p>
        </w:tc>
      </w:tr>
      <w:tr w:rsidR="00050E48" w:rsidRPr="00050E48" w:rsidTr="00050E48">
        <w:tc>
          <w:tcPr>
            <w:tcW w:w="9570" w:type="dxa"/>
            <w:gridSpan w:val="2"/>
          </w:tcPr>
          <w:p w:rsidR="00050E48" w:rsidRPr="00050E48" w:rsidRDefault="00050E48" w:rsidP="00050E48">
            <w:pPr>
              <w:spacing w:after="0" w:line="240" w:lineRule="auto"/>
              <w:jc w:val="center"/>
              <w:rPr>
                <w:rFonts w:ascii="Times New Roman" w:hAnsi="Times New Roman"/>
                <w:b/>
                <w:sz w:val="24"/>
                <w:szCs w:val="24"/>
              </w:rPr>
            </w:pPr>
            <w:r w:rsidRPr="00050E48">
              <w:rPr>
                <w:rFonts w:ascii="Times New Roman" w:hAnsi="Times New Roman"/>
                <w:b/>
                <w:sz w:val="24"/>
                <w:szCs w:val="24"/>
              </w:rPr>
              <w:t>3. Финансовые условия</w:t>
            </w:r>
          </w:p>
        </w:tc>
      </w:tr>
      <w:tr w:rsidR="00050E48" w:rsidRPr="00050E48" w:rsidTr="00050E48">
        <w:tc>
          <w:tcPr>
            <w:tcW w:w="3348" w:type="dxa"/>
          </w:tcPr>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1. Определение объема расходов, необходимых для реализации ООП и достижения планируемых результатов, а также механизма их формирования</w:t>
            </w:r>
          </w:p>
        </w:tc>
        <w:tc>
          <w:tcPr>
            <w:tcW w:w="6222" w:type="dxa"/>
          </w:tcPr>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 xml:space="preserve">- 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 методических и информационных условий и результативностью их труда; </w:t>
            </w:r>
          </w:p>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 xml:space="preserve">- 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 наличие механизма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консультации и дополнительные занятия с обучающимися, другие виды деятельности, определенные должностными обязанностями)</w:t>
            </w:r>
          </w:p>
        </w:tc>
      </w:tr>
      <w:tr w:rsidR="00050E48" w:rsidRPr="00050E48" w:rsidTr="00050E48">
        <w:tc>
          <w:tcPr>
            <w:tcW w:w="3348" w:type="dxa"/>
          </w:tcPr>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2. Наличие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6222" w:type="dxa"/>
          </w:tcPr>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 xml:space="preserve">- повышение стимулирующих функций оплаты труда, нацеливающих работников на достижение высоких результатов (показателей качества работы); </w:t>
            </w:r>
          </w:p>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 корректировка перечня показателей и критериев оценки качества, выполняемых работ педагогическими работниками.</w:t>
            </w:r>
          </w:p>
        </w:tc>
      </w:tr>
      <w:tr w:rsidR="00050E48" w:rsidRPr="00050E48" w:rsidTr="00050E48">
        <w:tc>
          <w:tcPr>
            <w:tcW w:w="3348" w:type="dxa"/>
          </w:tcPr>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 xml:space="preserve">3. Наличие дополнительных </w:t>
            </w:r>
            <w:r w:rsidRPr="00050E48">
              <w:rPr>
                <w:rFonts w:ascii="Times New Roman" w:hAnsi="Times New Roman"/>
                <w:sz w:val="24"/>
                <w:szCs w:val="24"/>
              </w:rPr>
              <w:lastRenderedPageBreak/>
              <w:t>соглашений к трудовому договору с педагогическими работниками</w:t>
            </w:r>
          </w:p>
        </w:tc>
        <w:tc>
          <w:tcPr>
            <w:tcW w:w="6222" w:type="dxa"/>
          </w:tcPr>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lastRenderedPageBreak/>
              <w:t>- соответствие документов требованиям</w:t>
            </w:r>
          </w:p>
        </w:tc>
      </w:tr>
      <w:tr w:rsidR="00050E48" w:rsidRPr="00050E48" w:rsidTr="00050E48">
        <w:tc>
          <w:tcPr>
            <w:tcW w:w="9570" w:type="dxa"/>
            <w:gridSpan w:val="2"/>
          </w:tcPr>
          <w:p w:rsidR="00050E48" w:rsidRPr="00050E48" w:rsidRDefault="00050E48" w:rsidP="00050E48">
            <w:pPr>
              <w:spacing w:after="0" w:line="240" w:lineRule="auto"/>
              <w:jc w:val="center"/>
              <w:rPr>
                <w:rFonts w:ascii="Times New Roman" w:hAnsi="Times New Roman"/>
                <w:b/>
                <w:sz w:val="24"/>
                <w:szCs w:val="24"/>
              </w:rPr>
            </w:pPr>
            <w:r w:rsidRPr="00050E48">
              <w:rPr>
                <w:rFonts w:ascii="Times New Roman" w:hAnsi="Times New Roman"/>
                <w:b/>
                <w:sz w:val="24"/>
                <w:szCs w:val="24"/>
              </w:rPr>
              <w:lastRenderedPageBreak/>
              <w:t>4. Материально-технические условия</w:t>
            </w:r>
          </w:p>
        </w:tc>
      </w:tr>
      <w:tr w:rsidR="00050E48" w:rsidRPr="00050E48" w:rsidTr="00050E48">
        <w:tc>
          <w:tcPr>
            <w:tcW w:w="3348" w:type="dxa"/>
          </w:tcPr>
          <w:p w:rsidR="00050E48" w:rsidRPr="00050E48" w:rsidRDefault="00050E48" w:rsidP="00050E48">
            <w:pPr>
              <w:spacing w:after="0" w:line="240" w:lineRule="auto"/>
              <w:jc w:val="center"/>
              <w:rPr>
                <w:rFonts w:ascii="Times New Roman" w:hAnsi="Times New Roman"/>
                <w:b/>
                <w:sz w:val="24"/>
                <w:szCs w:val="24"/>
              </w:rPr>
            </w:pPr>
            <w:r w:rsidRPr="00050E48">
              <w:rPr>
                <w:rFonts w:ascii="Times New Roman" w:hAnsi="Times New Roman"/>
                <w:sz w:val="24"/>
                <w:szCs w:val="24"/>
              </w:rPr>
              <w:t>Компоненты оснащения</w:t>
            </w:r>
          </w:p>
        </w:tc>
        <w:tc>
          <w:tcPr>
            <w:tcW w:w="6222" w:type="dxa"/>
          </w:tcPr>
          <w:p w:rsidR="00050E48" w:rsidRPr="00050E48" w:rsidRDefault="00050E48" w:rsidP="00050E48">
            <w:pPr>
              <w:spacing w:after="0" w:line="240" w:lineRule="auto"/>
              <w:jc w:val="center"/>
              <w:rPr>
                <w:rFonts w:ascii="Times New Roman" w:hAnsi="Times New Roman"/>
                <w:b/>
                <w:sz w:val="24"/>
                <w:szCs w:val="24"/>
              </w:rPr>
            </w:pPr>
            <w:r w:rsidRPr="00050E48">
              <w:rPr>
                <w:rFonts w:ascii="Times New Roman" w:hAnsi="Times New Roman"/>
                <w:sz w:val="24"/>
                <w:szCs w:val="24"/>
              </w:rPr>
              <w:t>Необходимое оборудование и оснащение</w:t>
            </w:r>
          </w:p>
        </w:tc>
      </w:tr>
      <w:tr w:rsidR="00050E48" w:rsidRPr="00050E48" w:rsidTr="00050E48">
        <w:tc>
          <w:tcPr>
            <w:tcW w:w="3348" w:type="dxa"/>
          </w:tcPr>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1. Компоненты оснащения основного общего образования</w:t>
            </w:r>
          </w:p>
        </w:tc>
        <w:tc>
          <w:tcPr>
            <w:tcW w:w="6222" w:type="dxa"/>
          </w:tcPr>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1.1. Учебные кабинеты с автоматизированными рабочими местами обучающихся и педагогических работников</w:t>
            </w:r>
          </w:p>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1.2. Помещения для занятий учебно- исследовательской и проектной деятельностью, моделированием и техническим творчеством</w:t>
            </w:r>
          </w:p>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1.3. Необходимые для реализации учебной и внеурочной деятельности лаборатории и мастерские</w:t>
            </w:r>
          </w:p>
        </w:tc>
      </w:tr>
      <w:tr w:rsidR="00050E48" w:rsidRPr="00050E48" w:rsidTr="00050E48">
        <w:tc>
          <w:tcPr>
            <w:tcW w:w="3348" w:type="dxa"/>
          </w:tcPr>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2. Компоненты оснащения учебных кабинетов основного общего образования</w:t>
            </w:r>
          </w:p>
        </w:tc>
        <w:tc>
          <w:tcPr>
            <w:tcW w:w="6222" w:type="dxa"/>
          </w:tcPr>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2.1. Нормативные документы, программно- методическое обеспечение, локальные акты</w:t>
            </w:r>
          </w:p>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2.2. Учебно-методические материалы по предметам учебного плана ООП ООО</w:t>
            </w:r>
          </w:p>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2.2.1. УМК по предметам учебного плана ООП ООО</w:t>
            </w:r>
          </w:p>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2.2.2. Дидактические и раздаточные материалы по предметам учебного плана ООП ООО</w:t>
            </w:r>
          </w:p>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2.2.3. Оборудование (мебель)</w:t>
            </w:r>
          </w:p>
        </w:tc>
      </w:tr>
      <w:tr w:rsidR="00050E48" w:rsidRPr="00050E48" w:rsidTr="00050E48">
        <w:tc>
          <w:tcPr>
            <w:tcW w:w="3348" w:type="dxa"/>
          </w:tcPr>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3. Компоненты оснащения методического кабинета</w:t>
            </w:r>
          </w:p>
        </w:tc>
        <w:tc>
          <w:tcPr>
            <w:tcW w:w="6222" w:type="dxa"/>
          </w:tcPr>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3.1. Нормативные документы федерального, регионального и муниципального уровней, локальные акты школы.</w:t>
            </w:r>
          </w:p>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3.2. Документация ОУ</w:t>
            </w:r>
          </w:p>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3.3. Базы данных обучающихся и педагогов</w:t>
            </w:r>
          </w:p>
        </w:tc>
      </w:tr>
      <w:tr w:rsidR="00050E48" w:rsidRPr="00050E48" w:rsidTr="00050E48">
        <w:tc>
          <w:tcPr>
            <w:tcW w:w="3348" w:type="dxa"/>
          </w:tcPr>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4. Компоненты оснащения спортивного зала</w:t>
            </w:r>
          </w:p>
        </w:tc>
        <w:tc>
          <w:tcPr>
            <w:tcW w:w="6222" w:type="dxa"/>
          </w:tcPr>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4.1. Нормативные документы, программно- методическое обеспечение</w:t>
            </w:r>
          </w:p>
          <w:p w:rsidR="00050E48" w:rsidRPr="00050E48" w:rsidRDefault="00050E48" w:rsidP="00050E48">
            <w:pPr>
              <w:spacing w:after="0" w:line="240" w:lineRule="auto"/>
              <w:rPr>
                <w:rFonts w:ascii="Times New Roman" w:hAnsi="Times New Roman"/>
                <w:b/>
                <w:sz w:val="24"/>
                <w:szCs w:val="24"/>
              </w:rPr>
            </w:pPr>
            <w:r w:rsidRPr="00050E48">
              <w:rPr>
                <w:rFonts w:ascii="Times New Roman" w:hAnsi="Times New Roman"/>
                <w:sz w:val="24"/>
                <w:szCs w:val="24"/>
              </w:rPr>
              <w:t>4.2. Игровой спортивный инвентарь; оборудование.</w:t>
            </w:r>
          </w:p>
        </w:tc>
      </w:tr>
      <w:tr w:rsidR="00050E48" w:rsidRPr="00050E48" w:rsidTr="00050E48">
        <w:tc>
          <w:tcPr>
            <w:tcW w:w="3348" w:type="dxa"/>
          </w:tcPr>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5. Компоненты оснащения компьютерных классов</w:t>
            </w:r>
          </w:p>
        </w:tc>
        <w:tc>
          <w:tcPr>
            <w:tcW w:w="6222" w:type="dxa"/>
          </w:tcPr>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5.1. Нормативные документы, программно- методическое обеспечение, локальные акты</w:t>
            </w:r>
          </w:p>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5.2. Учебно-методические материалы по предмету</w:t>
            </w:r>
          </w:p>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5.2.1. УМК</w:t>
            </w:r>
          </w:p>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5.3. Оборудование (мебель)</w:t>
            </w:r>
          </w:p>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5.4 Компьютеры</w:t>
            </w:r>
          </w:p>
        </w:tc>
      </w:tr>
      <w:tr w:rsidR="00050E48" w:rsidRPr="00050E48" w:rsidTr="00050E48">
        <w:tc>
          <w:tcPr>
            <w:tcW w:w="3348" w:type="dxa"/>
          </w:tcPr>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6. Компоненты оснащения медицинского кабинета</w:t>
            </w:r>
          </w:p>
        </w:tc>
        <w:tc>
          <w:tcPr>
            <w:tcW w:w="6222" w:type="dxa"/>
          </w:tcPr>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 xml:space="preserve">6.1. Оснащенность по профилю деятельности. </w:t>
            </w:r>
          </w:p>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6.2. Оборудование (мебель)</w:t>
            </w:r>
          </w:p>
        </w:tc>
      </w:tr>
      <w:tr w:rsidR="00050E48" w:rsidRPr="00050E48" w:rsidTr="00050E48">
        <w:tc>
          <w:tcPr>
            <w:tcW w:w="3348" w:type="dxa"/>
          </w:tcPr>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7. Компоненты оснащения школьной</w:t>
            </w:r>
          </w:p>
        </w:tc>
        <w:tc>
          <w:tcPr>
            <w:tcW w:w="6222" w:type="dxa"/>
          </w:tcPr>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 xml:space="preserve">7.1. Оснащенность по профилю деятельности. </w:t>
            </w:r>
          </w:p>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7.2. Оборудование (мебель)</w:t>
            </w:r>
          </w:p>
        </w:tc>
      </w:tr>
      <w:tr w:rsidR="00050E48" w:rsidRPr="00050E48" w:rsidTr="00050E48">
        <w:tc>
          <w:tcPr>
            <w:tcW w:w="9570" w:type="dxa"/>
            <w:gridSpan w:val="2"/>
          </w:tcPr>
          <w:p w:rsidR="00050E48" w:rsidRPr="00050E48" w:rsidRDefault="00050E48" w:rsidP="00050E48">
            <w:pPr>
              <w:spacing w:after="0" w:line="240" w:lineRule="auto"/>
              <w:jc w:val="center"/>
              <w:rPr>
                <w:rFonts w:ascii="Times New Roman" w:hAnsi="Times New Roman"/>
                <w:b/>
                <w:sz w:val="24"/>
                <w:szCs w:val="24"/>
              </w:rPr>
            </w:pPr>
            <w:r w:rsidRPr="00050E48">
              <w:rPr>
                <w:rFonts w:ascii="Times New Roman" w:hAnsi="Times New Roman"/>
                <w:b/>
                <w:sz w:val="24"/>
                <w:szCs w:val="24"/>
              </w:rPr>
              <w:t>5. Информационно-методические условия</w:t>
            </w:r>
          </w:p>
        </w:tc>
      </w:tr>
      <w:tr w:rsidR="00050E48" w:rsidRPr="00050E48" w:rsidTr="00050E48">
        <w:tc>
          <w:tcPr>
            <w:tcW w:w="3348" w:type="dxa"/>
          </w:tcPr>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1. Качество информационных материалов о реализации ФГОС ООО, размещенных на сайте ОУ</w:t>
            </w:r>
          </w:p>
        </w:tc>
        <w:tc>
          <w:tcPr>
            <w:tcW w:w="6222" w:type="dxa"/>
          </w:tcPr>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 xml:space="preserve">Наличие и полнота информации по направлениям: </w:t>
            </w:r>
          </w:p>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 xml:space="preserve">- Нормативное обеспечение реализации ФГОС ООО </w:t>
            </w:r>
          </w:p>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 xml:space="preserve">- Организационное обеспечение реализации ФГОС ООО </w:t>
            </w:r>
          </w:p>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 xml:space="preserve">- Кадровое обеспечение реализации ФГОС ООО </w:t>
            </w:r>
          </w:p>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 Программно-методическое обеспечение реализации ФГОС ООО</w:t>
            </w:r>
          </w:p>
        </w:tc>
      </w:tr>
      <w:tr w:rsidR="00050E48" w:rsidRPr="00050E48" w:rsidTr="00050E48">
        <w:tc>
          <w:tcPr>
            <w:tcW w:w="3348" w:type="dxa"/>
          </w:tcPr>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2. Качество информирования родительской общественности о реализации ФГОС ООО</w:t>
            </w:r>
          </w:p>
        </w:tc>
        <w:tc>
          <w:tcPr>
            <w:tcW w:w="6222" w:type="dxa"/>
          </w:tcPr>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Информация размещена на сайте, разработаны информационные буклеты</w:t>
            </w:r>
          </w:p>
        </w:tc>
      </w:tr>
      <w:tr w:rsidR="00050E48" w:rsidRPr="00050E48" w:rsidTr="00050E48">
        <w:tc>
          <w:tcPr>
            <w:tcW w:w="3348" w:type="dxa"/>
          </w:tcPr>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 xml:space="preserve">3. Учет общественного мнения по вопросам реализации ФГОС ООО и внесения дополнений в содержание ООП </w:t>
            </w:r>
            <w:r w:rsidRPr="00050E48">
              <w:rPr>
                <w:rFonts w:ascii="Times New Roman" w:hAnsi="Times New Roman"/>
                <w:sz w:val="24"/>
                <w:szCs w:val="24"/>
              </w:rPr>
              <w:lastRenderedPageBreak/>
              <w:t>ООО</w:t>
            </w:r>
          </w:p>
        </w:tc>
        <w:tc>
          <w:tcPr>
            <w:tcW w:w="6222" w:type="dxa"/>
          </w:tcPr>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lastRenderedPageBreak/>
              <w:t>- Наличие на официальном сайте школы формы «Обратная связь»</w:t>
            </w:r>
          </w:p>
        </w:tc>
      </w:tr>
      <w:tr w:rsidR="00050E48" w:rsidRPr="00050E48" w:rsidTr="00050E48">
        <w:tc>
          <w:tcPr>
            <w:tcW w:w="3348" w:type="dxa"/>
          </w:tcPr>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lastRenderedPageBreak/>
              <w:t>4. Качество публичной отчетности ОУ о ходе и результатах реализации ФГОС ООО</w:t>
            </w:r>
          </w:p>
        </w:tc>
        <w:tc>
          <w:tcPr>
            <w:tcW w:w="6222" w:type="dxa"/>
          </w:tcPr>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 Наличие и своевременность размещения на официальном сайте школы отчета по результатам самообследования (самоанализа) по итогам деятельности за учебный год</w:t>
            </w:r>
          </w:p>
        </w:tc>
      </w:tr>
      <w:tr w:rsidR="00050E48" w:rsidRPr="00050E48" w:rsidTr="00050E48">
        <w:tc>
          <w:tcPr>
            <w:tcW w:w="3348" w:type="dxa"/>
          </w:tcPr>
          <w:p w:rsidR="00050E48" w:rsidRPr="00050E48" w:rsidRDefault="00050E48" w:rsidP="00050E48">
            <w:pPr>
              <w:spacing w:after="0" w:line="240" w:lineRule="auto"/>
              <w:rPr>
                <w:rFonts w:ascii="Times New Roman" w:hAnsi="Times New Roman"/>
                <w:sz w:val="24"/>
                <w:szCs w:val="24"/>
              </w:rPr>
            </w:pPr>
            <w:r w:rsidRPr="00050E48">
              <w:rPr>
                <w:rFonts w:ascii="Times New Roman" w:hAnsi="Times New Roman"/>
                <w:sz w:val="24"/>
                <w:szCs w:val="24"/>
              </w:rPr>
              <w:t>5. Наличие рекомендаций для педагогических работников: — по организации внеурочной деятельности обучающихся на уровне ООО; — по организации оценки достижения планируемых результатов;</w:t>
            </w:r>
          </w:p>
        </w:tc>
        <w:tc>
          <w:tcPr>
            <w:tcW w:w="6222" w:type="dxa"/>
          </w:tcPr>
          <w:p w:rsidR="00050E48" w:rsidRPr="00050E48" w:rsidRDefault="00050E48" w:rsidP="00050E48">
            <w:pPr>
              <w:spacing w:after="0" w:line="240" w:lineRule="auto"/>
              <w:jc w:val="both"/>
              <w:rPr>
                <w:rFonts w:ascii="Times New Roman" w:hAnsi="Times New Roman"/>
                <w:sz w:val="24"/>
                <w:szCs w:val="24"/>
              </w:rPr>
            </w:pPr>
            <w:r w:rsidRPr="00050E48">
              <w:rPr>
                <w:rFonts w:ascii="Times New Roman" w:hAnsi="Times New Roman"/>
                <w:sz w:val="24"/>
                <w:szCs w:val="24"/>
              </w:rPr>
              <w:t>Разработанные рекомендации для учителей основного общего образования.</w:t>
            </w:r>
          </w:p>
          <w:p w:rsidR="00050E48" w:rsidRPr="00050E48" w:rsidRDefault="00050E48" w:rsidP="00050E48">
            <w:pPr>
              <w:spacing w:after="0" w:line="240" w:lineRule="auto"/>
              <w:rPr>
                <w:rFonts w:ascii="Times New Roman" w:hAnsi="Times New Roman"/>
                <w:sz w:val="24"/>
                <w:szCs w:val="24"/>
              </w:rPr>
            </w:pPr>
          </w:p>
        </w:tc>
      </w:tr>
    </w:tbl>
    <w:p w:rsidR="00050E48" w:rsidRPr="00050E48" w:rsidRDefault="00050E48" w:rsidP="00050E48">
      <w:pPr>
        <w:spacing w:after="0" w:line="240" w:lineRule="auto"/>
        <w:ind w:firstLine="708"/>
        <w:jc w:val="both"/>
        <w:rPr>
          <w:rFonts w:ascii="Times New Roman" w:hAnsi="Times New Roman"/>
          <w:sz w:val="24"/>
          <w:szCs w:val="24"/>
        </w:rPr>
      </w:pPr>
    </w:p>
    <w:p w:rsidR="00050E48" w:rsidRPr="00050E48" w:rsidRDefault="00050E48" w:rsidP="00050E48">
      <w:pPr>
        <w:spacing w:after="0" w:line="240" w:lineRule="auto"/>
        <w:ind w:firstLine="708"/>
        <w:jc w:val="both"/>
        <w:rPr>
          <w:rFonts w:ascii="Times New Roman" w:hAnsi="Times New Roman"/>
          <w:b/>
          <w:bCs/>
          <w:sz w:val="24"/>
          <w:szCs w:val="24"/>
        </w:rPr>
      </w:pPr>
    </w:p>
    <w:p w:rsidR="00050E48" w:rsidRPr="00050E48" w:rsidRDefault="00050E48" w:rsidP="00050E48">
      <w:pPr>
        <w:spacing w:after="0" w:line="240" w:lineRule="auto"/>
        <w:ind w:firstLine="708"/>
        <w:jc w:val="both"/>
        <w:rPr>
          <w:rFonts w:ascii="Times New Roman" w:hAnsi="Times New Roman"/>
          <w:sz w:val="24"/>
          <w:szCs w:val="24"/>
        </w:rPr>
      </w:pPr>
    </w:p>
    <w:p w:rsidR="00447CA6" w:rsidRPr="000D61DF" w:rsidRDefault="00447CA6" w:rsidP="00050E48">
      <w:pPr>
        <w:spacing w:after="0" w:line="240" w:lineRule="auto"/>
        <w:ind w:firstLine="709"/>
        <w:jc w:val="both"/>
        <w:rPr>
          <w:rFonts w:ascii="Times New Roman" w:hAnsi="Times New Roman"/>
          <w:sz w:val="28"/>
          <w:szCs w:val="28"/>
        </w:rPr>
      </w:pPr>
      <w:r w:rsidRPr="000D61DF">
        <w:rPr>
          <w:rFonts w:ascii="Times New Roman" w:hAnsi="Times New Roman"/>
          <w:sz w:val="28"/>
          <w:szCs w:val="28"/>
        </w:rPr>
        <w:br w:type="page"/>
      </w:r>
    </w:p>
    <w:p w:rsidR="00EB5999" w:rsidRDefault="00EB5999" w:rsidP="00E73468">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lastRenderedPageBreak/>
        <w:t>3.5.</w:t>
      </w:r>
      <w:r w:rsidRPr="00EB5999">
        <w:rPr>
          <w:rFonts w:ascii="Times New Roman" w:hAnsi="Times New Roman"/>
          <w:b/>
          <w:bCs/>
          <w:color w:val="000000"/>
          <w:sz w:val="28"/>
          <w:szCs w:val="28"/>
        </w:rPr>
        <w:t>Оценочные и методические материалы, а также иные компоненты</w:t>
      </w:r>
      <w:r w:rsidRPr="00EB5999">
        <w:rPr>
          <w:rFonts w:ascii="Times New Roman" w:hAnsi="Times New Roman"/>
          <w:color w:val="000000"/>
          <w:sz w:val="28"/>
          <w:szCs w:val="28"/>
        </w:rPr>
        <w:br/>
      </w:r>
      <w:r w:rsidRPr="00EB5999">
        <w:rPr>
          <w:rFonts w:ascii="Times New Roman" w:hAnsi="Times New Roman"/>
          <w:b/>
          <w:bCs/>
          <w:color w:val="000000"/>
          <w:sz w:val="28"/>
          <w:szCs w:val="28"/>
        </w:rPr>
        <w:t>(по усмотрению М</w:t>
      </w:r>
      <w:r>
        <w:rPr>
          <w:rFonts w:ascii="Times New Roman" w:hAnsi="Times New Roman"/>
          <w:b/>
          <w:bCs/>
          <w:color w:val="000000"/>
          <w:sz w:val="28"/>
          <w:szCs w:val="28"/>
        </w:rPr>
        <w:t>КО</w:t>
      </w:r>
      <w:r w:rsidRPr="00EB5999">
        <w:rPr>
          <w:rFonts w:ascii="Times New Roman" w:hAnsi="Times New Roman"/>
          <w:b/>
          <w:bCs/>
          <w:color w:val="000000"/>
          <w:sz w:val="28"/>
          <w:szCs w:val="28"/>
        </w:rPr>
        <w:t>У «</w:t>
      </w:r>
      <w:r>
        <w:rPr>
          <w:rFonts w:ascii="Times New Roman" w:hAnsi="Times New Roman"/>
          <w:b/>
          <w:bCs/>
          <w:color w:val="000000"/>
          <w:sz w:val="28"/>
          <w:szCs w:val="28"/>
        </w:rPr>
        <w:t xml:space="preserve">Вихоревская </w:t>
      </w:r>
      <w:r w:rsidRPr="00EB5999">
        <w:rPr>
          <w:rFonts w:ascii="Times New Roman" w:hAnsi="Times New Roman"/>
          <w:b/>
          <w:bCs/>
          <w:color w:val="000000"/>
          <w:sz w:val="28"/>
          <w:szCs w:val="28"/>
        </w:rPr>
        <w:t xml:space="preserve">СОШ № </w:t>
      </w:r>
      <w:r>
        <w:rPr>
          <w:rFonts w:ascii="Times New Roman" w:hAnsi="Times New Roman"/>
          <w:b/>
          <w:bCs/>
          <w:color w:val="000000"/>
          <w:sz w:val="28"/>
          <w:szCs w:val="28"/>
        </w:rPr>
        <w:t>2</w:t>
      </w:r>
      <w:r w:rsidRPr="00EB5999">
        <w:rPr>
          <w:rFonts w:ascii="Times New Roman" w:hAnsi="Times New Roman"/>
          <w:b/>
          <w:bCs/>
          <w:color w:val="000000"/>
          <w:sz w:val="28"/>
          <w:szCs w:val="28"/>
        </w:rPr>
        <w:t>», осуществляющей</w:t>
      </w:r>
      <w:r w:rsidRPr="00EB5999">
        <w:rPr>
          <w:rFonts w:ascii="Times New Roman" w:hAnsi="Times New Roman"/>
          <w:color w:val="000000"/>
          <w:sz w:val="28"/>
          <w:szCs w:val="28"/>
        </w:rPr>
        <w:br/>
      </w:r>
      <w:r w:rsidRPr="00EB5999">
        <w:rPr>
          <w:rFonts w:ascii="Times New Roman" w:hAnsi="Times New Roman"/>
          <w:b/>
          <w:bCs/>
          <w:color w:val="000000"/>
          <w:sz w:val="28"/>
          <w:szCs w:val="28"/>
        </w:rPr>
        <w:t>образовательную деятельность</w:t>
      </w:r>
      <w:r>
        <w:rPr>
          <w:rFonts w:ascii="Times New Roman" w:hAnsi="Times New Roman"/>
          <w:b/>
          <w:bCs/>
          <w:color w:val="000000"/>
          <w:sz w:val="28"/>
          <w:szCs w:val="28"/>
        </w:rPr>
        <w:t>)</w:t>
      </w:r>
    </w:p>
    <w:p w:rsidR="0005656B" w:rsidRDefault="00EB5999" w:rsidP="00E73468">
      <w:pPr>
        <w:spacing w:after="0" w:line="240" w:lineRule="auto"/>
        <w:jc w:val="center"/>
        <w:rPr>
          <w:rFonts w:ascii="Times New Roman" w:hAnsi="Times New Roman"/>
          <w:b/>
          <w:sz w:val="24"/>
          <w:szCs w:val="24"/>
        </w:rPr>
      </w:pPr>
      <w:r w:rsidRPr="00EB5999">
        <w:rPr>
          <w:rFonts w:ascii="Times New Roman" w:hAnsi="Times New Roman"/>
          <w:color w:val="000000"/>
          <w:sz w:val="28"/>
          <w:szCs w:val="28"/>
        </w:rPr>
        <w:br/>
      </w:r>
      <w:r w:rsidRPr="00EB5999">
        <w:rPr>
          <w:rFonts w:ascii="Times New Roman" w:hAnsi="Times New Roman"/>
          <w:b/>
          <w:sz w:val="24"/>
          <w:szCs w:val="24"/>
        </w:rPr>
        <w:t>Метапредметные результаты</w:t>
      </w:r>
    </w:p>
    <w:p w:rsidR="00EB5999" w:rsidRDefault="00EB5999" w:rsidP="00E73468">
      <w:pPr>
        <w:spacing w:after="0" w:line="240" w:lineRule="auto"/>
        <w:jc w:val="center"/>
        <w:rPr>
          <w:rFonts w:ascii="Times New Roman" w:hAnsi="Times New Roman"/>
          <w:b/>
          <w:sz w:val="24"/>
          <w:szCs w:val="24"/>
        </w:rPr>
      </w:pPr>
    </w:p>
    <w:tbl>
      <w:tblPr>
        <w:tblStyle w:val="a4"/>
        <w:tblW w:w="0" w:type="auto"/>
        <w:tblLook w:val="04A0" w:firstRow="1" w:lastRow="0" w:firstColumn="1" w:lastColumn="0" w:noHBand="0" w:noVBand="1"/>
      </w:tblPr>
      <w:tblGrid>
        <w:gridCol w:w="1809"/>
        <w:gridCol w:w="7761"/>
      </w:tblGrid>
      <w:tr w:rsidR="00EB5999" w:rsidTr="00EB5999">
        <w:tc>
          <w:tcPr>
            <w:tcW w:w="1809" w:type="dxa"/>
          </w:tcPr>
          <w:p w:rsidR="00EB5999" w:rsidRDefault="00EB5999" w:rsidP="00E73468">
            <w:pPr>
              <w:spacing w:after="0" w:line="240" w:lineRule="auto"/>
              <w:jc w:val="center"/>
              <w:rPr>
                <w:rFonts w:ascii="Times New Roman" w:hAnsi="Times New Roman"/>
                <w:b/>
                <w:sz w:val="24"/>
                <w:szCs w:val="24"/>
              </w:rPr>
            </w:pPr>
            <w:r>
              <w:rPr>
                <w:rFonts w:ascii="Times New Roman" w:hAnsi="Times New Roman"/>
                <w:b/>
                <w:sz w:val="24"/>
                <w:szCs w:val="24"/>
              </w:rPr>
              <w:t>Класс</w:t>
            </w:r>
          </w:p>
        </w:tc>
        <w:tc>
          <w:tcPr>
            <w:tcW w:w="7761" w:type="dxa"/>
          </w:tcPr>
          <w:p w:rsidR="00EB5999" w:rsidRDefault="00EB5999" w:rsidP="00E73468">
            <w:pPr>
              <w:spacing w:after="0" w:line="240" w:lineRule="auto"/>
              <w:jc w:val="center"/>
              <w:rPr>
                <w:rFonts w:ascii="Times New Roman" w:hAnsi="Times New Roman"/>
                <w:b/>
                <w:sz w:val="24"/>
                <w:szCs w:val="24"/>
              </w:rPr>
            </w:pPr>
            <w:r>
              <w:rPr>
                <w:rFonts w:ascii="Times New Roman" w:hAnsi="Times New Roman"/>
                <w:b/>
                <w:sz w:val="24"/>
                <w:szCs w:val="24"/>
              </w:rPr>
              <w:t>Оценочные материалы</w:t>
            </w:r>
          </w:p>
        </w:tc>
      </w:tr>
      <w:tr w:rsidR="00EB5999" w:rsidTr="00EB5999">
        <w:tc>
          <w:tcPr>
            <w:tcW w:w="1809" w:type="dxa"/>
          </w:tcPr>
          <w:p w:rsidR="00EB5999" w:rsidRDefault="00EB5999" w:rsidP="00E73468">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7761" w:type="dxa"/>
          </w:tcPr>
          <w:p w:rsidR="00EB5999" w:rsidRPr="00EB5999" w:rsidRDefault="00EB5999" w:rsidP="00EB5999">
            <w:pPr>
              <w:spacing w:after="0" w:line="240" w:lineRule="auto"/>
              <w:jc w:val="both"/>
              <w:rPr>
                <w:rFonts w:ascii="Times New Roman" w:hAnsi="Times New Roman"/>
                <w:b/>
                <w:sz w:val="24"/>
                <w:szCs w:val="24"/>
              </w:rPr>
            </w:pPr>
            <w:r w:rsidRPr="00EB5999">
              <w:rPr>
                <w:rFonts w:ascii="Times New Roman" w:hAnsi="Times New Roman"/>
                <w:color w:val="000000"/>
                <w:sz w:val="24"/>
                <w:szCs w:val="24"/>
              </w:rPr>
              <w:t>Метапредметные результаты. Стандартизированные материалы для</w:t>
            </w:r>
            <w:r w:rsidRPr="00EB5999">
              <w:rPr>
                <w:rFonts w:ascii="Times New Roman" w:hAnsi="Times New Roman"/>
                <w:color w:val="000000"/>
                <w:sz w:val="24"/>
                <w:szCs w:val="24"/>
              </w:rPr>
              <w:br/>
              <w:t>промежуточной аттестации: 5 класс Пособие для учителя (в комплекте с</w:t>
            </w:r>
            <w:r w:rsidRPr="00EB5999">
              <w:rPr>
                <w:rFonts w:ascii="Times New Roman" w:hAnsi="Times New Roman"/>
                <w:color w:val="000000"/>
                <w:sz w:val="24"/>
                <w:szCs w:val="24"/>
              </w:rPr>
              <w:br/>
              <w:t xml:space="preserve">электронным приложением) / Г.С. Ковалева </w:t>
            </w:r>
            <w:r>
              <w:rPr>
                <w:rFonts w:ascii="Times New Roman" w:hAnsi="Times New Roman"/>
                <w:color w:val="000000"/>
                <w:sz w:val="24"/>
                <w:szCs w:val="24"/>
              </w:rPr>
              <w:t xml:space="preserve">и др.; под ред. Г.С. Ковалевой, </w:t>
            </w:r>
            <w:r w:rsidRPr="00EB5999">
              <w:rPr>
                <w:rFonts w:ascii="Times New Roman" w:hAnsi="Times New Roman"/>
                <w:color w:val="000000"/>
                <w:sz w:val="24"/>
                <w:szCs w:val="24"/>
              </w:rPr>
              <w:t>Е.Л. Рутковской – М.: СПб.: Просвещение, 2014</w:t>
            </w:r>
          </w:p>
        </w:tc>
      </w:tr>
      <w:tr w:rsidR="00EB5999" w:rsidTr="00EB5999">
        <w:tc>
          <w:tcPr>
            <w:tcW w:w="1809" w:type="dxa"/>
          </w:tcPr>
          <w:p w:rsidR="00EB5999" w:rsidRDefault="00EB5999" w:rsidP="00E73468">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7761" w:type="dxa"/>
          </w:tcPr>
          <w:p w:rsidR="00EB5999" w:rsidRPr="00EB5999" w:rsidRDefault="00EB5999" w:rsidP="00EB5999">
            <w:pPr>
              <w:spacing w:after="0" w:line="240" w:lineRule="auto"/>
              <w:jc w:val="both"/>
              <w:rPr>
                <w:rFonts w:ascii="Times New Roman" w:hAnsi="Times New Roman"/>
                <w:b/>
                <w:sz w:val="24"/>
                <w:szCs w:val="24"/>
              </w:rPr>
            </w:pPr>
            <w:r w:rsidRPr="00EB5999">
              <w:rPr>
                <w:rFonts w:ascii="Times New Roman" w:hAnsi="Times New Roman"/>
                <w:color w:val="000000"/>
                <w:sz w:val="24"/>
                <w:szCs w:val="24"/>
              </w:rPr>
              <w:t>Метапредметные результаты. Стандартизированные материалы для</w:t>
            </w:r>
            <w:r w:rsidRPr="00EB5999">
              <w:rPr>
                <w:rFonts w:ascii="Times New Roman" w:hAnsi="Times New Roman"/>
                <w:color w:val="000000"/>
                <w:sz w:val="24"/>
                <w:szCs w:val="24"/>
              </w:rPr>
              <w:br/>
              <w:t>промежуточной аттестации: 6 класс Пособие для учителя (в комплекте с</w:t>
            </w:r>
            <w:r w:rsidRPr="00EB5999">
              <w:rPr>
                <w:rFonts w:ascii="Times New Roman" w:hAnsi="Times New Roman"/>
                <w:color w:val="000000"/>
                <w:sz w:val="24"/>
                <w:szCs w:val="24"/>
              </w:rPr>
              <w:br/>
              <w:t xml:space="preserve">электронным приложением) / Г.С. Ковалева </w:t>
            </w:r>
            <w:r>
              <w:rPr>
                <w:rFonts w:ascii="Times New Roman" w:hAnsi="Times New Roman"/>
                <w:color w:val="000000"/>
                <w:sz w:val="24"/>
                <w:szCs w:val="24"/>
              </w:rPr>
              <w:t xml:space="preserve">и др.; под ред. Г.С. Ковалевой, </w:t>
            </w:r>
            <w:r w:rsidRPr="00EB5999">
              <w:rPr>
                <w:rFonts w:ascii="Times New Roman" w:hAnsi="Times New Roman"/>
                <w:color w:val="000000"/>
                <w:sz w:val="24"/>
                <w:szCs w:val="24"/>
              </w:rPr>
              <w:t>Е.Л. Рутковской – М.: СПб.: Просвещение, 2014</w:t>
            </w:r>
            <w:r w:rsidRPr="00EB5999">
              <w:rPr>
                <w:rFonts w:ascii="Times New Roman" w:hAnsi="Times New Roman"/>
                <w:color w:val="000000"/>
                <w:sz w:val="24"/>
                <w:szCs w:val="24"/>
              </w:rPr>
              <w:br/>
              <w:t>Метапредметные результаты. Стандартизированные материалы для</w:t>
            </w:r>
            <w:r w:rsidRPr="00EB5999">
              <w:rPr>
                <w:rFonts w:ascii="Times New Roman" w:hAnsi="Times New Roman"/>
                <w:color w:val="000000"/>
                <w:sz w:val="24"/>
                <w:szCs w:val="24"/>
              </w:rPr>
              <w:br/>
              <w:t>промежуточной аттестации: 6 класс. Вариан</w:t>
            </w:r>
            <w:r>
              <w:rPr>
                <w:rFonts w:ascii="Times New Roman" w:hAnsi="Times New Roman"/>
                <w:color w:val="000000"/>
                <w:sz w:val="24"/>
                <w:szCs w:val="24"/>
              </w:rPr>
              <w:t xml:space="preserve">ты 1, 2. Пособие для учителя (в </w:t>
            </w:r>
            <w:r w:rsidRPr="00EB5999">
              <w:rPr>
                <w:rFonts w:ascii="Times New Roman" w:hAnsi="Times New Roman"/>
                <w:color w:val="000000"/>
                <w:sz w:val="24"/>
                <w:szCs w:val="24"/>
              </w:rPr>
              <w:t>комплекте с электронным приложением) / Г.С</w:t>
            </w:r>
            <w:r>
              <w:rPr>
                <w:rFonts w:ascii="Times New Roman" w:hAnsi="Times New Roman"/>
                <w:color w:val="000000"/>
                <w:sz w:val="24"/>
                <w:szCs w:val="24"/>
              </w:rPr>
              <w:t>. Ковалева и др.; под ред. Г.С.</w:t>
            </w:r>
            <w:r w:rsidRPr="00EB5999">
              <w:rPr>
                <w:rFonts w:ascii="Times New Roman" w:hAnsi="Times New Roman"/>
                <w:color w:val="000000"/>
                <w:sz w:val="24"/>
                <w:szCs w:val="24"/>
              </w:rPr>
              <w:t>Ковалевой, Е.Л. Рутковской – М.: СПб.: Просвещение, 2014</w:t>
            </w:r>
            <w:r w:rsidRPr="00EB5999">
              <w:rPr>
                <w:rFonts w:ascii="Times New Roman" w:hAnsi="Times New Roman"/>
                <w:color w:val="000000"/>
                <w:sz w:val="24"/>
                <w:szCs w:val="24"/>
              </w:rPr>
              <w:br/>
              <w:t>Метапредметные результаты. Стандартизированные материалы для</w:t>
            </w:r>
            <w:r w:rsidRPr="00EB5999">
              <w:rPr>
                <w:rFonts w:ascii="Times New Roman" w:hAnsi="Times New Roman"/>
                <w:color w:val="000000"/>
                <w:sz w:val="24"/>
                <w:szCs w:val="24"/>
              </w:rPr>
              <w:br/>
              <w:t>промежуточной аттестации: 6 класс. Вариан</w:t>
            </w:r>
            <w:r>
              <w:rPr>
                <w:rFonts w:ascii="Times New Roman" w:hAnsi="Times New Roman"/>
                <w:color w:val="000000"/>
                <w:sz w:val="24"/>
                <w:szCs w:val="24"/>
              </w:rPr>
              <w:t xml:space="preserve">ты 3, 4. Пособие для учителя (в </w:t>
            </w:r>
            <w:r w:rsidRPr="00EB5999">
              <w:rPr>
                <w:rFonts w:ascii="Times New Roman" w:hAnsi="Times New Roman"/>
                <w:color w:val="000000"/>
                <w:sz w:val="24"/>
                <w:szCs w:val="24"/>
              </w:rPr>
              <w:t>комплекте с электронным приложением) / Г.С. Ковалева и др.; под ред. Г.С.</w:t>
            </w:r>
          </w:p>
        </w:tc>
      </w:tr>
      <w:tr w:rsidR="00EB5999" w:rsidTr="00EB5999">
        <w:tc>
          <w:tcPr>
            <w:tcW w:w="1809" w:type="dxa"/>
          </w:tcPr>
          <w:p w:rsidR="00EB5999" w:rsidRDefault="00EB5999" w:rsidP="00E73468">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7761" w:type="dxa"/>
          </w:tcPr>
          <w:p w:rsidR="00EB5999" w:rsidRPr="00EB5999" w:rsidRDefault="00EB5999" w:rsidP="00EB5999">
            <w:pPr>
              <w:spacing w:after="0" w:line="240" w:lineRule="auto"/>
              <w:jc w:val="both"/>
              <w:rPr>
                <w:rFonts w:ascii="Times New Roman" w:hAnsi="Times New Roman"/>
                <w:b/>
                <w:sz w:val="24"/>
                <w:szCs w:val="24"/>
              </w:rPr>
            </w:pPr>
            <w:r w:rsidRPr="00EB5999">
              <w:rPr>
                <w:rFonts w:ascii="Times New Roman" w:hAnsi="Times New Roman"/>
                <w:color w:val="000000"/>
                <w:sz w:val="24"/>
                <w:szCs w:val="24"/>
              </w:rPr>
              <w:t>Метапредметные результаты. Стандартизированные материалы для</w:t>
            </w:r>
            <w:r w:rsidRPr="00EB5999">
              <w:rPr>
                <w:rFonts w:ascii="Times New Roman" w:hAnsi="Times New Roman"/>
                <w:color w:val="000000"/>
                <w:sz w:val="24"/>
                <w:szCs w:val="24"/>
              </w:rPr>
              <w:br/>
              <w:t>промежуточной аттестации: 7 класс Пособие для учителя (в комплекте с</w:t>
            </w:r>
            <w:r w:rsidRPr="00EB5999">
              <w:rPr>
                <w:rFonts w:ascii="Times New Roman" w:hAnsi="Times New Roman"/>
                <w:color w:val="000000"/>
                <w:sz w:val="24"/>
                <w:szCs w:val="24"/>
              </w:rPr>
              <w:br/>
              <w:t xml:space="preserve">электронным приложением) / Г.С. Ковалева </w:t>
            </w:r>
            <w:r>
              <w:rPr>
                <w:rFonts w:ascii="Times New Roman" w:hAnsi="Times New Roman"/>
                <w:color w:val="000000"/>
                <w:sz w:val="24"/>
                <w:szCs w:val="24"/>
              </w:rPr>
              <w:t xml:space="preserve">и др.; под ред. Г.С. Ковалевой, </w:t>
            </w:r>
            <w:r w:rsidRPr="00EB5999">
              <w:rPr>
                <w:rFonts w:ascii="Times New Roman" w:hAnsi="Times New Roman"/>
                <w:color w:val="000000"/>
                <w:sz w:val="24"/>
                <w:szCs w:val="24"/>
              </w:rPr>
              <w:t>Е.Л. Рутковской – М.: СПб.: Просвещение, 2016</w:t>
            </w:r>
          </w:p>
        </w:tc>
      </w:tr>
      <w:tr w:rsidR="00EB5999" w:rsidTr="00EB5999">
        <w:tc>
          <w:tcPr>
            <w:tcW w:w="1809" w:type="dxa"/>
          </w:tcPr>
          <w:p w:rsidR="00EB5999" w:rsidRDefault="00EB5999" w:rsidP="00E73468">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7761" w:type="dxa"/>
          </w:tcPr>
          <w:p w:rsidR="00EB5999" w:rsidRPr="00EB5999" w:rsidRDefault="00EB5999" w:rsidP="00EB5999">
            <w:pPr>
              <w:spacing w:after="0" w:line="240" w:lineRule="auto"/>
              <w:jc w:val="both"/>
              <w:rPr>
                <w:rFonts w:ascii="Times New Roman" w:hAnsi="Times New Roman"/>
                <w:b/>
                <w:sz w:val="24"/>
                <w:szCs w:val="24"/>
              </w:rPr>
            </w:pPr>
            <w:r w:rsidRPr="00EB5999">
              <w:rPr>
                <w:rFonts w:ascii="Times New Roman" w:hAnsi="Times New Roman"/>
                <w:color w:val="000000"/>
                <w:sz w:val="24"/>
                <w:szCs w:val="24"/>
              </w:rPr>
              <w:t>Метапредметные результаты. Стандартизированные материалы для</w:t>
            </w:r>
            <w:r w:rsidRPr="00EB5999">
              <w:rPr>
                <w:rFonts w:ascii="Times New Roman" w:hAnsi="Times New Roman"/>
                <w:color w:val="000000"/>
                <w:sz w:val="24"/>
                <w:szCs w:val="24"/>
              </w:rPr>
              <w:br/>
              <w:t>промежуточной аттестации: 7 класс Пособие для учителя (в комплекте с</w:t>
            </w:r>
            <w:r w:rsidRPr="00EB5999">
              <w:rPr>
                <w:rFonts w:ascii="Times New Roman" w:hAnsi="Times New Roman"/>
                <w:color w:val="000000"/>
                <w:sz w:val="24"/>
                <w:szCs w:val="24"/>
              </w:rPr>
              <w:br/>
              <w:t xml:space="preserve">электронным приложением) / Г.С. Ковалева </w:t>
            </w:r>
            <w:r>
              <w:rPr>
                <w:rFonts w:ascii="Times New Roman" w:hAnsi="Times New Roman"/>
                <w:color w:val="000000"/>
                <w:sz w:val="24"/>
                <w:szCs w:val="24"/>
              </w:rPr>
              <w:t xml:space="preserve">и др.; под ред. Г.С. Ковалевой, </w:t>
            </w:r>
            <w:r w:rsidRPr="00EB5999">
              <w:rPr>
                <w:rFonts w:ascii="Times New Roman" w:hAnsi="Times New Roman"/>
                <w:color w:val="000000"/>
                <w:sz w:val="24"/>
                <w:szCs w:val="24"/>
              </w:rPr>
              <w:t>Е.Л. Рутковской – М.: СПб.: Просвещение, 2016</w:t>
            </w:r>
          </w:p>
        </w:tc>
      </w:tr>
    </w:tbl>
    <w:p w:rsidR="00EB5999" w:rsidRDefault="00EB5999" w:rsidP="00E73468">
      <w:pPr>
        <w:spacing w:after="0" w:line="240" w:lineRule="auto"/>
        <w:jc w:val="center"/>
        <w:rPr>
          <w:rFonts w:ascii="Times New Roman" w:hAnsi="Times New Roman"/>
          <w:b/>
          <w:sz w:val="24"/>
          <w:szCs w:val="24"/>
        </w:rPr>
      </w:pPr>
    </w:p>
    <w:p w:rsidR="00EB5999" w:rsidRDefault="00EB5999" w:rsidP="00E73468">
      <w:pPr>
        <w:spacing w:after="0" w:line="240" w:lineRule="auto"/>
        <w:jc w:val="center"/>
        <w:rPr>
          <w:rFonts w:ascii="Times New Roman" w:hAnsi="Times New Roman"/>
          <w:b/>
          <w:sz w:val="24"/>
          <w:szCs w:val="24"/>
        </w:rPr>
      </w:pPr>
      <w:r>
        <w:rPr>
          <w:rFonts w:ascii="Times New Roman" w:hAnsi="Times New Roman"/>
          <w:b/>
          <w:sz w:val="24"/>
          <w:szCs w:val="24"/>
        </w:rPr>
        <w:t>П</w:t>
      </w:r>
      <w:r w:rsidRPr="00EB5999">
        <w:rPr>
          <w:rFonts w:ascii="Times New Roman" w:hAnsi="Times New Roman"/>
          <w:b/>
          <w:sz w:val="24"/>
          <w:szCs w:val="24"/>
        </w:rPr>
        <w:t>редметные результаты</w:t>
      </w:r>
    </w:p>
    <w:tbl>
      <w:tblPr>
        <w:tblStyle w:val="a4"/>
        <w:tblW w:w="0" w:type="auto"/>
        <w:tblLayout w:type="fixed"/>
        <w:tblLook w:val="04A0" w:firstRow="1" w:lastRow="0" w:firstColumn="1" w:lastColumn="0" w:noHBand="0" w:noVBand="1"/>
      </w:tblPr>
      <w:tblGrid>
        <w:gridCol w:w="1129"/>
        <w:gridCol w:w="709"/>
        <w:gridCol w:w="3260"/>
        <w:gridCol w:w="4182"/>
      </w:tblGrid>
      <w:tr w:rsidR="00EB5999" w:rsidTr="00EB5999">
        <w:tc>
          <w:tcPr>
            <w:tcW w:w="1129" w:type="dxa"/>
            <w:tcBorders>
              <w:top w:val="single" w:sz="4" w:space="0" w:color="auto"/>
              <w:left w:val="single" w:sz="4" w:space="0" w:color="auto"/>
              <w:bottom w:val="single" w:sz="4" w:space="0" w:color="auto"/>
              <w:right w:val="single" w:sz="4" w:space="0" w:color="auto"/>
            </w:tcBorders>
            <w:hideMark/>
          </w:tcPr>
          <w:p w:rsidR="00EB5999" w:rsidRDefault="00EB5999" w:rsidP="00EB5999">
            <w:pPr>
              <w:spacing w:line="240" w:lineRule="auto"/>
              <w:jc w:val="center"/>
              <w:rPr>
                <w:rFonts w:ascii="Times New Roman" w:hAnsi="Times New Roman"/>
                <w:sz w:val="24"/>
                <w:szCs w:val="24"/>
              </w:rPr>
            </w:pPr>
            <w:r>
              <w:rPr>
                <w:rFonts w:ascii="Times New Roman" w:hAnsi="Times New Roman"/>
                <w:sz w:val="24"/>
                <w:szCs w:val="24"/>
              </w:rPr>
              <w:t>Предмет</w:t>
            </w:r>
          </w:p>
        </w:tc>
        <w:tc>
          <w:tcPr>
            <w:tcW w:w="709" w:type="dxa"/>
            <w:tcBorders>
              <w:top w:val="single" w:sz="4" w:space="0" w:color="auto"/>
              <w:left w:val="single" w:sz="4" w:space="0" w:color="auto"/>
              <w:bottom w:val="single" w:sz="4" w:space="0" w:color="auto"/>
              <w:right w:val="single" w:sz="4" w:space="0" w:color="auto"/>
            </w:tcBorders>
            <w:hideMark/>
          </w:tcPr>
          <w:p w:rsidR="00EB5999" w:rsidRDefault="00EB5999" w:rsidP="00EB5999">
            <w:pPr>
              <w:spacing w:line="240" w:lineRule="auto"/>
              <w:jc w:val="center"/>
              <w:rPr>
                <w:rFonts w:ascii="Times New Roman" w:hAnsi="Times New Roman"/>
                <w:sz w:val="24"/>
                <w:szCs w:val="24"/>
              </w:rPr>
            </w:pPr>
            <w:r>
              <w:rPr>
                <w:rFonts w:ascii="Times New Roman" w:hAnsi="Times New Roman"/>
                <w:sz w:val="24"/>
                <w:szCs w:val="24"/>
              </w:rPr>
              <w:t>Класс</w:t>
            </w:r>
          </w:p>
        </w:tc>
        <w:tc>
          <w:tcPr>
            <w:tcW w:w="3260" w:type="dxa"/>
            <w:tcBorders>
              <w:top w:val="single" w:sz="4" w:space="0" w:color="auto"/>
              <w:left w:val="single" w:sz="4" w:space="0" w:color="auto"/>
              <w:bottom w:val="single" w:sz="4" w:space="0" w:color="auto"/>
              <w:right w:val="single" w:sz="4" w:space="0" w:color="auto"/>
            </w:tcBorders>
            <w:hideMark/>
          </w:tcPr>
          <w:p w:rsidR="00EB5999" w:rsidRDefault="00EB5999" w:rsidP="00EB5999">
            <w:pPr>
              <w:spacing w:line="240" w:lineRule="auto"/>
              <w:jc w:val="center"/>
              <w:rPr>
                <w:rFonts w:ascii="Times New Roman" w:hAnsi="Times New Roman"/>
                <w:sz w:val="24"/>
                <w:szCs w:val="24"/>
              </w:rPr>
            </w:pPr>
            <w:r>
              <w:rPr>
                <w:rFonts w:ascii="Times New Roman" w:hAnsi="Times New Roman"/>
                <w:sz w:val="24"/>
                <w:szCs w:val="24"/>
              </w:rPr>
              <w:t>Методические рекомендации, поурочные разработки</w:t>
            </w:r>
          </w:p>
        </w:tc>
        <w:tc>
          <w:tcPr>
            <w:tcW w:w="4182" w:type="dxa"/>
            <w:tcBorders>
              <w:top w:val="single" w:sz="4" w:space="0" w:color="auto"/>
              <w:left w:val="single" w:sz="4" w:space="0" w:color="auto"/>
              <w:bottom w:val="single" w:sz="4" w:space="0" w:color="auto"/>
              <w:right w:val="single" w:sz="4" w:space="0" w:color="auto"/>
            </w:tcBorders>
            <w:hideMark/>
          </w:tcPr>
          <w:p w:rsidR="00EB5999" w:rsidRDefault="00EB5999" w:rsidP="00EB5999">
            <w:pPr>
              <w:spacing w:line="240" w:lineRule="auto"/>
              <w:jc w:val="center"/>
              <w:rPr>
                <w:rFonts w:ascii="Times New Roman" w:hAnsi="Times New Roman"/>
                <w:sz w:val="24"/>
                <w:szCs w:val="24"/>
              </w:rPr>
            </w:pPr>
            <w:r>
              <w:rPr>
                <w:rFonts w:ascii="Times New Roman" w:hAnsi="Times New Roman"/>
                <w:sz w:val="24"/>
                <w:szCs w:val="24"/>
              </w:rPr>
              <w:t>КИМы</w:t>
            </w:r>
          </w:p>
        </w:tc>
      </w:tr>
      <w:tr w:rsidR="00EB5999" w:rsidTr="00EB5999">
        <w:tc>
          <w:tcPr>
            <w:tcW w:w="1129" w:type="dxa"/>
            <w:vMerge w:val="restart"/>
            <w:tcBorders>
              <w:top w:val="single" w:sz="4" w:space="0" w:color="auto"/>
              <w:left w:val="single" w:sz="4" w:space="0" w:color="auto"/>
              <w:right w:val="single" w:sz="4" w:space="0" w:color="auto"/>
            </w:tcBorders>
            <w:hideMark/>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hideMark/>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1.Н. В. Егорова. Поурочные разработки по русскому языку по учебникам Т.А. Ладыженской и др. – Москва: «ВАСО», 2017 г</w:t>
            </w:r>
          </w:p>
        </w:tc>
        <w:tc>
          <w:tcPr>
            <w:tcW w:w="4182" w:type="dxa"/>
            <w:tcBorders>
              <w:top w:val="single" w:sz="4" w:space="0" w:color="auto"/>
              <w:left w:val="single" w:sz="4" w:space="0" w:color="auto"/>
              <w:bottom w:val="single" w:sz="4" w:space="0" w:color="auto"/>
              <w:right w:val="single" w:sz="4" w:space="0" w:color="auto"/>
            </w:tcBorders>
            <w:hideMark/>
          </w:tcPr>
          <w:p w:rsidR="00EB5999" w:rsidRDefault="00EB5999" w:rsidP="00EB5999">
            <w:pPr>
              <w:spacing w:after="0" w:line="240" w:lineRule="auto"/>
              <w:rPr>
                <w:rFonts w:ascii="Times New Roman" w:hAnsi="Times New Roman"/>
                <w:sz w:val="24"/>
                <w:szCs w:val="24"/>
              </w:rPr>
            </w:pPr>
            <w:r>
              <w:rPr>
                <w:rFonts w:ascii="Times New Roman" w:hAnsi="Times New Roman"/>
                <w:sz w:val="24"/>
                <w:szCs w:val="24"/>
              </w:rPr>
              <w:t>1.Л. А. Аксенова. Контрольные и проверочные работы по русскому языку. – Москва: «Экзамен», 2017 г</w:t>
            </w:r>
          </w:p>
          <w:p w:rsidR="00EB5999" w:rsidRDefault="00EB5999" w:rsidP="00EB5999">
            <w:pPr>
              <w:spacing w:after="0" w:line="240" w:lineRule="auto"/>
              <w:rPr>
                <w:rFonts w:ascii="Times New Roman" w:hAnsi="Times New Roman"/>
                <w:sz w:val="24"/>
                <w:szCs w:val="24"/>
              </w:rPr>
            </w:pPr>
            <w:r>
              <w:rPr>
                <w:rFonts w:ascii="Times New Roman" w:hAnsi="Times New Roman"/>
                <w:sz w:val="24"/>
                <w:szCs w:val="24"/>
              </w:rPr>
              <w:t xml:space="preserve">2.Е. П. Черногрудова. Тесты по русскому языку к учебнику Т. А. Ладыженской и др. -Москва: «Экзамен», 2013 г. </w:t>
            </w:r>
          </w:p>
          <w:p w:rsidR="00EB5999" w:rsidRDefault="00EB5999" w:rsidP="00EB5999">
            <w:pPr>
              <w:spacing w:after="0" w:line="240" w:lineRule="auto"/>
              <w:rPr>
                <w:rFonts w:ascii="Times New Roman" w:hAnsi="Times New Roman"/>
                <w:sz w:val="24"/>
                <w:szCs w:val="24"/>
              </w:rPr>
            </w:pPr>
            <w:r>
              <w:rPr>
                <w:rFonts w:ascii="Times New Roman" w:hAnsi="Times New Roman"/>
                <w:sz w:val="24"/>
                <w:szCs w:val="24"/>
              </w:rPr>
              <w:t>3.Рабочая тетрадь по русскому языку: 5 класс: в 2 – х ч: к учебнику Т. А. Ладыженской и др- Москва: «Экзамен», 2016 г</w:t>
            </w:r>
          </w:p>
        </w:tc>
      </w:tr>
      <w:tr w:rsidR="00EB5999" w:rsidTr="00EB5999">
        <w:tc>
          <w:tcPr>
            <w:tcW w:w="1129" w:type="dxa"/>
            <w:vMerge/>
            <w:tcBorders>
              <w:left w:val="single" w:sz="4" w:space="0" w:color="auto"/>
              <w:right w:val="single" w:sz="4" w:space="0" w:color="auto"/>
            </w:tcBorders>
            <w:vAlign w:val="center"/>
            <w:hideMark/>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hideMark/>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1.Егорова Н.В. Поурочные разработки по русскому языку. 6 класс. - 2-е изд., перераб. - М.: ВАКО, 2014</w:t>
            </w:r>
          </w:p>
        </w:tc>
        <w:tc>
          <w:tcPr>
            <w:tcW w:w="4182" w:type="dxa"/>
            <w:tcBorders>
              <w:top w:val="single" w:sz="4" w:space="0" w:color="auto"/>
              <w:left w:val="single" w:sz="4" w:space="0" w:color="auto"/>
              <w:bottom w:val="single" w:sz="4" w:space="0" w:color="auto"/>
              <w:right w:val="single" w:sz="4" w:space="0" w:color="auto"/>
            </w:tcBorders>
            <w:hideMark/>
          </w:tcPr>
          <w:p w:rsidR="00EB5999" w:rsidRDefault="00EB5999" w:rsidP="0054637A">
            <w:pPr>
              <w:spacing w:after="0" w:line="240" w:lineRule="auto"/>
              <w:rPr>
                <w:rFonts w:ascii="Times New Roman" w:hAnsi="Times New Roman"/>
                <w:sz w:val="24"/>
                <w:szCs w:val="24"/>
              </w:rPr>
            </w:pPr>
            <w:r>
              <w:rPr>
                <w:rFonts w:ascii="Times New Roman" w:hAnsi="Times New Roman"/>
                <w:sz w:val="24"/>
                <w:szCs w:val="24"/>
              </w:rPr>
              <w:t xml:space="preserve">1.Пособие «Контрольно-измерительные материалы по русскому языку для 6 класса» написано к учебникам Т. А. Ладыженской, М. Т. </w:t>
            </w:r>
            <w:r>
              <w:rPr>
                <w:rFonts w:ascii="Times New Roman" w:hAnsi="Times New Roman"/>
                <w:sz w:val="24"/>
                <w:szCs w:val="24"/>
              </w:rPr>
              <w:lastRenderedPageBreak/>
              <w:t>Баранова, Л. А. Тростенцовой и др.; В. В. Бабайцевой и др.; М. М. Разумовской, С. И. Львова, В. И. Капинос и др. и к другим учебникам, соответствующим Программе общеобразовательных учреждений по русскому языку (М.: Просвещение), 2015</w:t>
            </w:r>
          </w:p>
          <w:p w:rsidR="00EB5999" w:rsidRDefault="00EB5999" w:rsidP="0054637A">
            <w:pPr>
              <w:spacing w:after="0" w:line="240" w:lineRule="auto"/>
              <w:rPr>
                <w:rFonts w:ascii="Times New Roman" w:hAnsi="Times New Roman"/>
                <w:sz w:val="24"/>
                <w:szCs w:val="24"/>
              </w:rPr>
            </w:pPr>
            <w:r>
              <w:rPr>
                <w:rFonts w:ascii="Times New Roman" w:hAnsi="Times New Roman"/>
                <w:sz w:val="24"/>
                <w:szCs w:val="24"/>
              </w:rPr>
              <w:t>2.Рабочая тетрадь по русскому языку: 6 класс: в 2 – х ч: к учебнику Т. А. Ладыженской и др- Москва: «Экзамен», 2016 г</w:t>
            </w:r>
          </w:p>
        </w:tc>
      </w:tr>
      <w:tr w:rsidR="00EB5999" w:rsidTr="00EB5999">
        <w:tc>
          <w:tcPr>
            <w:tcW w:w="1129" w:type="dxa"/>
            <w:vMerge/>
            <w:tcBorders>
              <w:left w:val="single" w:sz="4" w:space="0" w:color="auto"/>
              <w:right w:val="single" w:sz="4" w:space="0" w:color="auto"/>
            </w:tcBorders>
            <w:vAlign w:val="center"/>
            <w:hideMark/>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hideMark/>
          </w:tcPr>
          <w:p w:rsidR="00EB5999" w:rsidRDefault="00EB5999" w:rsidP="00EB5999">
            <w:pPr>
              <w:pStyle w:val="c10"/>
              <w:shd w:val="clear" w:color="auto" w:fill="FFFFFF"/>
              <w:spacing w:before="20" w:beforeAutospacing="0" w:after="0" w:afterAutospacing="0"/>
              <w:ind w:right="-2"/>
              <w:jc w:val="both"/>
              <w:rPr>
                <w:rStyle w:val="c3"/>
                <w:rFonts w:ascii="Calibri" w:hAnsi="Calibri" w:cs="Calibri"/>
                <w:color w:val="000000"/>
              </w:rPr>
            </w:pPr>
            <w:r>
              <w:rPr>
                <w:rStyle w:val="c3"/>
                <w:color w:val="000000"/>
              </w:rPr>
              <w:t>1.Поурочные разработки по русскому языку для 7 класса/ сост. Беляева О.В., Доценко О.А. М., Вако, 2009.</w:t>
            </w:r>
          </w:p>
          <w:p w:rsidR="00EB5999" w:rsidRDefault="00EB5999" w:rsidP="00EB5999">
            <w:pPr>
              <w:pStyle w:val="c10"/>
              <w:shd w:val="clear" w:color="auto" w:fill="FFFFFF"/>
              <w:spacing w:before="20" w:beforeAutospacing="0" w:after="0" w:afterAutospacing="0"/>
              <w:ind w:right="-2"/>
              <w:jc w:val="both"/>
            </w:pPr>
            <w:r>
              <w:rPr>
                <w:rStyle w:val="c3"/>
                <w:color w:val="000000"/>
              </w:rPr>
              <w:t>2.Поурочные планы по учебнику М.Т.Баранова/ сост. Колчанова С.С. Волгоград,Учитель, 2009.</w:t>
            </w:r>
          </w:p>
        </w:tc>
        <w:tc>
          <w:tcPr>
            <w:tcW w:w="4182" w:type="dxa"/>
            <w:tcBorders>
              <w:top w:val="single" w:sz="4" w:space="0" w:color="auto"/>
              <w:left w:val="single" w:sz="4" w:space="0" w:color="auto"/>
              <w:bottom w:val="single" w:sz="4" w:space="0" w:color="auto"/>
              <w:right w:val="single" w:sz="4" w:space="0" w:color="auto"/>
            </w:tcBorders>
            <w:hideMark/>
          </w:tcPr>
          <w:p w:rsidR="00EB5999" w:rsidRDefault="00EB5999" w:rsidP="00EB5999">
            <w:pPr>
              <w:pStyle w:val="c10"/>
              <w:shd w:val="clear" w:color="auto" w:fill="FFFFFF"/>
              <w:spacing w:before="20" w:beforeAutospacing="0" w:after="0" w:afterAutospacing="0"/>
              <w:ind w:right="-2"/>
              <w:rPr>
                <w:rStyle w:val="c3"/>
              </w:rPr>
            </w:pPr>
            <w:r>
              <w:rPr>
                <w:rStyle w:val="c3"/>
                <w:color w:val="000000"/>
              </w:rPr>
              <w:t>1.Русский язык. Контрольно-измерительные материалы. 7 класс/ сост. Егорова Н.В. М., Вако, 2010.</w:t>
            </w:r>
          </w:p>
          <w:p w:rsidR="00EB5999" w:rsidRDefault="00EB5999" w:rsidP="00EB5999">
            <w:pPr>
              <w:pStyle w:val="c10"/>
              <w:shd w:val="clear" w:color="auto" w:fill="FFFFFF"/>
              <w:spacing w:before="20" w:beforeAutospacing="0" w:after="0" w:afterAutospacing="0"/>
              <w:ind w:right="-2"/>
              <w:rPr>
                <w:rStyle w:val="c3"/>
                <w:rFonts w:ascii="Calibri" w:hAnsi="Calibri" w:cs="Calibri"/>
                <w:color w:val="000000"/>
              </w:rPr>
            </w:pPr>
            <w:r>
              <w:rPr>
                <w:rStyle w:val="c3"/>
                <w:color w:val="000000"/>
              </w:rPr>
              <w:t>2.Русский язык. 7 класс. Тематические тесты по программе М.Т.Баранова, Т.А.Ладыженской и др. / сост. Мальцева Л.И. Ростов-на-Дону, 2012.</w:t>
            </w:r>
          </w:p>
          <w:p w:rsidR="00EB5999" w:rsidRDefault="00EB5999" w:rsidP="00EB5999">
            <w:pPr>
              <w:pStyle w:val="c10"/>
              <w:shd w:val="clear" w:color="auto" w:fill="FFFFFF"/>
              <w:spacing w:before="20" w:beforeAutospacing="0" w:after="0" w:afterAutospacing="0"/>
              <w:ind w:right="-2"/>
              <w:rPr>
                <w:rStyle w:val="c3"/>
                <w:rFonts w:ascii="Calibri" w:hAnsi="Calibri" w:cs="Calibri"/>
                <w:color w:val="000000"/>
              </w:rPr>
            </w:pPr>
            <w:r>
              <w:rPr>
                <w:rStyle w:val="c3"/>
                <w:color w:val="000000"/>
              </w:rPr>
              <w:t xml:space="preserve">3.Зачётные работы по русскому языку. К учебнику М.Т.Баранова и др. «Русский язык. 7 класс». «Экзамен»2016.  </w:t>
            </w:r>
          </w:p>
          <w:p w:rsidR="00EB5999" w:rsidRDefault="00EB5999" w:rsidP="00EB5999">
            <w:pPr>
              <w:pStyle w:val="c10"/>
              <w:shd w:val="clear" w:color="auto" w:fill="FFFFFF"/>
              <w:spacing w:before="20" w:beforeAutospacing="0" w:after="0" w:afterAutospacing="0"/>
              <w:ind w:right="-2"/>
            </w:pPr>
            <w:r>
              <w:rPr>
                <w:rStyle w:val="c3"/>
                <w:color w:val="000000"/>
              </w:rPr>
              <w:t>4.Тестовые задания по русскому языку. 7 класс. /сост. Богданова Г.А. М., Просвещение,2010</w:t>
            </w:r>
          </w:p>
        </w:tc>
      </w:tr>
      <w:tr w:rsidR="00EB5999" w:rsidTr="00EB5999">
        <w:tc>
          <w:tcPr>
            <w:tcW w:w="1129" w:type="dxa"/>
            <w:vMerge/>
            <w:tcBorders>
              <w:left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EB5999" w:rsidRPr="00B93134" w:rsidRDefault="00EB5999" w:rsidP="0054637A">
            <w:pPr>
              <w:spacing w:after="0" w:line="240" w:lineRule="auto"/>
              <w:rPr>
                <w:rFonts w:ascii="Times New Roman" w:hAnsi="Times New Roman"/>
                <w:sz w:val="24"/>
                <w:szCs w:val="24"/>
              </w:rPr>
            </w:pPr>
            <w:r w:rsidRPr="00B93134">
              <w:rPr>
                <w:rFonts w:ascii="Times New Roman" w:hAnsi="Times New Roman"/>
                <w:sz w:val="24"/>
                <w:szCs w:val="24"/>
              </w:rPr>
              <w:t xml:space="preserve">1.Русский язык. Поурочные разработки. 8 класс: пособие для учителей общеобразовательных учреждений. Л. А. Тростенцова, А. И. Запорожец. – Москва: «Просвещение», 2012 </w:t>
            </w:r>
          </w:p>
          <w:p w:rsidR="00EB5999" w:rsidRPr="00B93134" w:rsidRDefault="00EB5999" w:rsidP="0054637A">
            <w:pPr>
              <w:spacing w:after="0" w:line="240" w:lineRule="auto"/>
              <w:rPr>
                <w:rFonts w:ascii="Times New Roman" w:hAnsi="Times New Roman"/>
                <w:sz w:val="24"/>
                <w:szCs w:val="24"/>
              </w:rPr>
            </w:pPr>
            <w:r w:rsidRPr="00B93134">
              <w:rPr>
                <w:rFonts w:ascii="Times New Roman" w:hAnsi="Times New Roman"/>
                <w:sz w:val="24"/>
                <w:szCs w:val="24"/>
              </w:rPr>
              <w:t>2.Поурочные разработки по русскому языку для 8 класса. Н.В.Егорова. «ВАКО» 2016</w:t>
            </w:r>
          </w:p>
        </w:tc>
        <w:tc>
          <w:tcPr>
            <w:tcW w:w="4182" w:type="dxa"/>
            <w:tcBorders>
              <w:top w:val="single" w:sz="4" w:space="0" w:color="auto"/>
              <w:left w:val="single" w:sz="4" w:space="0" w:color="auto"/>
              <w:bottom w:val="single" w:sz="4" w:space="0" w:color="auto"/>
              <w:right w:val="single" w:sz="4" w:space="0" w:color="auto"/>
            </w:tcBorders>
          </w:tcPr>
          <w:p w:rsidR="00EB5999" w:rsidRPr="00B93134" w:rsidRDefault="00EB5999" w:rsidP="0054637A">
            <w:pPr>
              <w:spacing w:after="0" w:line="240" w:lineRule="auto"/>
              <w:rPr>
                <w:rFonts w:ascii="Times New Roman" w:hAnsi="Times New Roman"/>
                <w:sz w:val="24"/>
                <w:szCs w:val="24"/>
              </w:rPr>
            </w:pPr>
            <w:r w:rsidRPr="00B93134">
              <w:rPr>
                <w:rFonts w:ascii="Times New Roman" w:hAnsi="Times New Roman"/>
                <w:sz w:val="24"/>
                <w:szCs w:val="24"/>
              </w:rPr>
              <w:t>1.Контрольно – измерительные материалы. Русский язык: 8 класс. Сост. Н. В. Егорова. – М.: ВАКО, 2012</w:t>
            </w:r>
          </w:p>
          <w:p w:rsidR="00EB5999" w:rsidRPr="00B93134" w:rsidRDefault="00EB5999" w:rsidP="0054637A">
            <w:pPr>
              <w:spacing w:after="0" w:line="240" w:lineRule="auto"/>
              <w:jc w:val="both"/>
              <w:rPr>
                <w:rFonts w:ascii="Times New Roman" w:hAnsi="Times New Roman"/>
                <w:sz w:val="24"/>
                <w:szCs w:val="24"/>
              </w:rPr>
            </w:pPr>
            <w:r w:rsidRPr="00B93134">
              <w:rPr>
                <w:rFonts w:ascii="Times New Roman" w:hAnsi="Times New Roman"/>
                <w:sz w:val="24"/>
                <w:szCs w:val="24"/>
              </w:rPr>
              <w:t>2.Контрольные и проверочные работы по русскому языку. 8-9 кл.: учеб. пособие/ Под ред. И.О.Родина. – М.: ООО «Издательство «Астрель», 2014</w:t>
            </w:r>
          </w:p>
        </w:tc>
      </w:tr>
      <w:tr w:rsidR="00EB5999" w:rsidTr="00EB5999">
        <w:tc>
          <w:tcPr>
            <w:tcW w:w="1129" w:type="dxa"/>
            <w:vMerge/>
            <w:tcBorders>
              <w:left w:val="single" w:sz="4" w:space="0" w:color="auto"/>
              <w:bottom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EB5999" w:rsidRPr="00B93134" w:rsidRDefault="00EB5999" w:rsidP="0054637A">
            <w:pPr>
              <w:spacing w:after="0" w:line="240" w:lineRule="auto"/>
              <w:jc w:val="both"/>
              <w:rPr>
                <w:rFonts w:ascii="Times New Roman" w:hAnsi="Times New Roman"/>
                <w:sz w:val="24"/>
                <w:szCs w:val="24"/>
              </w:rPr>
            </w:pPr>
            <w:r w:rsidRPr="00B93134">
              <w:rPr>
                <w:rFonts w:ascii="Times New Roman" w:hAnsi="Times New Roman"/>
                <w:sz w:val="24"/>
                <w:szCs w:val="24"/>
              </w:rPr>
              <w:t>1.Н. В. Егорова. Поурочные разработки по русскому языку: 9 класс: универсальное пособие. – М.:ВАКО,2016</w:t>
            </w:r>
          </w:p>
          <w:p w:rsidR="00EB5999" w:rsidRPr="00B93134" w:rsidRDefault="00EB5999" w:rsidP="0054637A">
            <w:pPr>
              <w:spacing w:after="0" w:line="240" w:lineRule="auto"/>
              <w:jc w:val="both"/>
              <w:rPr>
                <w:rFonts w:ascii="Times New Roman" w:hAnsi="Times New Roman"/>
                <w:sz w:val="24"/>
                <w:szCs w:val="24"/>
              </w:rPr>
            </w:pPr>
            <w:r w:rsidRPr="00B93134">
              <w:rPr>
                <w:rFonts w:ascii="Times New Roman" w:hAnsi="Times New Roman"/>
                <w:sz w:val="24"/>
                <w:szCs w:val="24"/>
              </w:rPr>
              <w:t>2.Раилко Н.С. Открытые уроки русского языка: 5-9 классы. – М: ВАКО, 2014</w:t>
            </w:r>
          </w:p>
        </w:tc>
        <w:tc>
          <w:tcPr>
            <w:tcW w:w="4182" w:type="dxa"/>
            <w:tcBorders>
              <w:top w:val="single" w:sz="4" w:space="0" w:color="auto"/>
              <w:left w:val="single" w:sz="4" w:space="0" w:color="auto"/>
              <w:bottom w:val="single" w:sz="4" w:space="0" w:color="auto"/>
              <w:right w:val="single" w:sz="4" w:space="0" w:color="auto"/>
            </w:tcBorders>
          </w:tcPr>
          <w:p w:rsidR="00EB5999" w:rsidRPr="00B93134" w:rsidRDefault="00EB5999" w:rsidP="0054637A">
            <w:pPr>
              <w:spacing w:after="0" w:line="240" w:lineRule="auto"/>
              <w:jc w:val="both"/>
              <w:rPr>
                <w:rFonts w:ascii="Times New Roman" w:hAnsi="Times New Roman"/>
                <w:sz w:val="24"/>
                <w:szCs w:val="24"/>
              </w:rPr>
            </w:pPr>
            <w:r w:rsidRPr="00B93134">
              <w:rPr>
                <w:rFonts w:ascii="Times New Roman" w:hAnsi="Times New Roman"/>
                <w:sz w:val="24"/>
                <w:szCs w:val="24"/>
              </w:rPr>
              <w:t>1.Контрольные и проверочные работы по русскому языку. 8-9 кл.: учеб. пособие/ Под ред. И.О.Родина. – М.: ООО «Издательство «Астрель», 2014</w:t>
            </w:r>
          </w:p>
          <w:p w:rsidR="00EB5999" w:rsidRPr="00B93134" w:rsidRDefault="00EB5999" w:rsidP="0054637A">
            <w:pPr>
              <w:spacing w:after="0" w:line="240" w:lineRule="auto"/>
              <w:jc w:val="both"/>
              <w:rPr>
                <w:rFonts w:ascii="Times New Roman" w:hAnsi="Times New Roman"/>
                <w:sz w:val="24"/>
                <w:szCs w:val="24"/>
              </w:rPr>
            </w:pPr>
            <w:r w:rsidRPr="00B93134">
              <w:rPr>
                <w:rFonts w:ascii="Times New Roman" w:hAnsi="Times New Roman"/>
                <w:sz w:val="24"/>
                <w:szCs w:val="24"/>
              </w:rPr>
              <w:t>2.Аудиотексты для написания сжатого изложения;</w:t>
            </w:r>
          </w:p>
          <w:p w:rsidR="00EB5999" w:rsidRPr="00B93134" w:rsidRDefault="00EB5999" w:rsidP="0054637A">
            <w:pPr>
              <w:spacing w:after="0" w:line="240" w:lineRule="auto"/>
              <w:jc w:val="both"/>
              <w:rPr>
                <w:rFonts w:ascii="Times New Roman" w:hAnsi="Times New Roman"/>
                <w:sz w:val="24"/>
                <w:szCs w:val="24"/>
              </w:rPr>
            </w:pPr>
            <w:r w:rsidRPr="00B93134">
              <w:rPr>
                <w:rFonts w:ascii="Times New Roman" w:hAnsi="Times New Roman"/>
                <w:sz w:val="24"/>
                <w:szCs w:val="24"/>
              </w:rPr>
              <w:t>3.ОГЭ. Русский язык: типовые экзаменационные варианты: 36 вариантов под ред. И. П. Цибулько. – М.: «Национальное образование», 2018 г</w:t>
            </w:r>
          </w:p>
        </w:tc>
      </w:tr>
      <w:tr w:rsidR="00EB5999" w:rsidTr="00EB5999">
        <w:tc>
          <w:tcPr>
            <w:tcW w:w="1129" w:type="dxa"/>
            <w:vMerge w:val="restart"/>
            <w:tcBorders>
              <w:top w:val="single" w:sz="4" w:space="0" w:color="auto"/>
              <w:left w:val="single" w:sz="4" w:space="0" w:color="auto"/>
              <w:right w:val="single" w:sz="4" w:space="0" w:color="auto"/>
            </w:tcBorders>
            <w:hideMark/>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EB5999" w:rsidRDefault="00EB5999" w:rsidP="0054637A">
            <w:pPr>
              <w:spacing w:after="0" w:line="240" w:lineRule="auto"/>
              <w:jc w:val="both"/>
              <w:rPr>
                <w:rFonts w:ascii="Times New Roman" w:hAnsi="Times New Roman"/>
                <w:sz w:val="24"/>
                <w:szCs w:val="24"/>
              </w:rPr>
            </w:pPr>
            <w:r>
              <w:rPr>
                <w:rFonts w:ascii="Times New Roman" w:hAnsi="Times New Roman"/>
                <w:sz w:val="24"/>
                <w:szCs w:val="24"/>
              </w:rPr>
              <w:t>1.И. В. Карасева, В. Н. Пташкина. Система уроков по учебнику В. Я Коровиной, В. П. Журавлевой и др. – Волгоград: «Учитель», 2013.</w:t>
            </w:r>
          </w:p>
          <w:p w:rsidR="00EB5999" w:rsidRDefault="00EB5999" w:rsidP="0054637A">
            <w:pPr>
              <w:spacing w:after="0" w:line="240" w:lineRule="auto"/>
              <w:jc w:val="both"/>
              <w:rPr>
                <w:rFonts w:ascii="Times New Roman" w:hAnsi="Times New Roman"/>
                <w:sz w:val="24"/>
                <w:szCs w:val="24"/>
              </w:rPr>
            </w:pPr>
            <w:r>
              <w:rPr>
                <w:rFonts w:ascii="Times New Roman" w:hAnsi="Times New Roman"/>
                <w:sz w:val="24"/>
                <w:szCs w:val="24"/>
              </w:rPr>
              <w:t>2.И. Л. Челышева. Литерату</w:t>
            </w:r>
            <w:r>
              <w:rPr>
                <w:rFonts w:ascii="Times New Roman" w:hAnsi="Times New Roman"/>
                <w:sz w:val="24"/>
                <w:szCs w:val="24"/>
              </w:rPr>
              <w:lastRenderedPageBreak/>
              <w:t>ра 5 класс. Планы – конспекты уроков. – Ростов – на Дону: «Феникс», 2015</w:t>
            </w:r>
          </w:p>
        </w:tc>
        <w:tc>
          <w:tcPr>
            <w:tcW w:w="4182" w:type="dxa"/>
            <w:tcBorders>
              <w:top w:val="single" w:sz="4" w:space="0" w:color="auto"/>
              <w:left w:val="single" w:sz="4" w:space="0" w:color="auto"/>
              <w:bottom w:val="single" w:sz="4" w:space="0" w:color="auto"/>
              <w:right w:val="single" w:sz="4" w:space="0" w:color="auto"/>
            </w:tcBorders>
          </w:tcPr>
          <w:p w:rsidR="00EB5999" w:rsidRDefault="00EB5999" w:rsidP="0054637A">
            <w:pPr>
              <w:spacing w:after="0" w:line="240" w:lineRule="auto"/>
              <w:jc w:val="both"/>
              <w:rPr>
                <w:rFonts w:ascii="Times New Roman" w:hAnsi="Times New Roman"/>
                <w:sz w:val="24"/>
                <w:szCs w:val="24"/>
              </w:rPr>
            </w:pPr>
            <w:r>
              <w:rPr>
                <w:rFonts w:ascii="Times New Roman" w:hAnsi="Times New Roman"/>
                <w:sz w:val="24"/>
                <w:szCs w:val="24"/>
              </w:rPr>
              <w:lastRenderedPageBreak/>
              <w:t>1.Литература: 5 класс: Фонохрестоматия: Электронное учебное пособие на С</w:t>
            </w:r>
            <w:r>
              <w:rPr>
                <w:rFonts w:ascii="Times New Roman" w:hAnsi="Times New Roman"/>
                <w:sz w:val="24"/>
                <w:szCs w:val="24"/>
                <w:lang w:val="en-US"/>
              </w:rPr>
              <w:t>DROM</w:t>
            </w:r>
            <w:r>
              <w:rPr>
                <w:rFonts w:ascii="Times New Roman" w:hAnsi="Times New Roman"/>
                <w:sz w:val="24"/>
                <w:szCs w:val="24"/>
              </w:rPr>
              <w:t xml:space="preserve"> / Сост. В. Я. Коровина и др. – М.: Просвещение, 2008</w:t>
            </w:r>
          </w:p>
          <w:p w:rsidR="00EB5999" w:rsidRDefault="00EB5999" w:rsidP="0054637A">
            <w:pPr>
              <w:spacing w:after="0" w:line="240" w:lineRule="auto"/>
              <w:jc w:val="both"/>
              <w:rPr>
                <w:rFonts w:ascii="Times New Roman" w:hAnsi="Times New Roman"/>
                <w:sz w:val="24"/>
                <w:szCs w:val="24"/>
              </w:rPr>
            </w:pPr>
            <w:r>
              <w:rPr>
                <w:rFonts w:ascii="Times New Roman" w:hAnsi="Times New Roman"/>
                <w:sz w:val="24"/>
                <w:szCs w:val="24"/>
              </w:rPr>
              <w:t xml:space="preserve">2.Рабочая тетрадь в 2 частях; Р.Г.Ахмадулина; «Просвещение», </w:t>
            </w:r>
            <w:r>
              <w:rPr>
                <w:rFonts w:ascii="Times New Roman" w:hAnsi="Times New Roman"/>
                <w:sz w:val="24"/>
                <w:szCs w:val="24"/>
              </w:rPr>
              <w:lastRenderedPageBreak/>
              <w:t>2015.</w:t>
            </w:r>
          </w:p>
          <w:p w:rsidR="00EB5999" w:rsidRDefault="00EB5999" w:rsidP="0054637A">
            <w:pPr>
              <w:pStyle w:val="a9"/>
              <w:jc w:val="both"/>
              <w:rPr>
                <w:rFonts w:ascii="Times New Roman" w:hAnsi="Times New Roman"/>
              </w:rPr>
            </w:pPr>
          </w:p>
        </w:tc>
      </w:tr>
      <w:tr w:rsidR="00EB5999" w:rsidTr="00EB5999">
        <w:tc>
          <w:tcPr>
            <w:tcW w:w="1129" w:type="dxa"/>
            <w:vMerge/>
            <w:tcBorders>
              <w:left w:val="single" w:sz="4" w:space="0" w:color="auto"/>
              <w:right w:val="single" w:sz="4" w:space="0" w:color="auto"/>
            </w:tcBorders>
            <w:vAlign w:val="center"/>
            <w:hideMark/>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hideMark/>
          </w:tcPr>
          <w:p w:rsidR="00EB5999" w:rsidRDefault="00EB5999" w:rsidP="0054637A">
            <w:pPr>
              <w:spacing w:after="0" w:line="240" w:lineRule="auto"/>
              <w:jc w:val="both"/>
              <w:rPr>
                <w:rFonts w:ascii="Times New Roman" w:hAnsi="Times New Roman"/>
                <w:sz w:val="24"/>
                <w:szCs w:val="24"/>
              </w:rPr>
            </w:pPr>
            <w:r>
              <w:rPr>
                <w:rFonts w:ascii="Times New Roman" w:hAnsi="Times New Roman"/>
                <w:sz w:val="24"/>
                <w:szCs w:val="24"/>
              </w:rPr>
              <w:t>1.Н. В. Егорова, Б. А. Макарова. Универсальные поурочные разработки по литературе; 6 класс. – М. : ВАКО, 2014</w:t>
            </w:r>
          </w:p>
        </w:tc>
        <w:tc>
          <w:tcPr>
            <w:tcW w:w="4182" w:type="dxa"/>
            <w:tcBorders>
              <w:top w:val="single" w:sz="4" w:space="0" w:color="auto"/>
              <w:left w:val="single" w:sz="4" w:space="0" w:color="auto"/>
              <w:bottom w:val="single" w:sz="4" w:space="0" w:color="auto"/>
              <w:right w:val="single" w:sz="4" w:space="0" w:color="auto"/>
            </w:tcBorders>
            <w:hideMark/>
          </w:tcPr>
          <w:p w:rsidR="00EB5999" w:rsidRDefault="00EB5999" w:rsidP="0054637A">
            <w:pPr>
              <w:spacing w:after="0" w:line="240" w:lineRule="auto"/>
              <w:rPr>
                <w:rFonts w:ascii="Times New Roman" w:hAnsi="Times New Roman"/>
                <w:sz w:val="24"/>
                <w:szCs w:val="24"/>
              </w:rPr>
            </w:pPr>
            <w:r>
              <w:rPr>
                <w:rFonts w:ascii="Times New Roman" w:hAnsi="Times New Roman"/>
                <w:sz w:val="24"/>
                <w:szCs w:val="24"/>
              </w:rPr>
              <w:t>1.Литература: 7 класс: Фонохрестоматия: Электронное учебное пособие на С</w:t>
            </w:r>
            <w:r>
              <w:rPr>
                <w:rFonts w:ascii="Times New Roman" w:hAnsi="Times New Roman"/>
                <w:sz w:val="24"/>
                <w:szCs w:val="24"/>
                <w:lang w:val="en-US"/>
              </w:rPr>
              <w:t>DROM</w:t>
            </w:r>
            <w:r>
              <w:rPr>
                <w:rFonts w:ascii="Times New Roman" w:hAnsi="Times New Roman"/>
                <w:sz w:val="24"/>
                <w:szCs w:val="24"/>
              </w:rPr>
              <w:t xml:space="preserve"> / Сост. В. Я. Коровина и др. – М.: Просвещение, 2008</w:t>
            </w:r>
          </w:p>
          <w:p w:rsidR="00EB5999" w:rsidRDefault="00EB5999" w:rsidP="0054637A">
            <w:pPr>
              <w:spacing w:after="0" w:line="240" w:lineRule="auto"/>
              <w:rPr>
                <w:rFonts w:ascii="Times New Roman" w:hAnsi="Times New Roman"/>
                <w:sz w:val="24"/>
                <w:szCs w:val="24"/>
              </w:rPr>
            </w:pPr>
            <w:r>
              <w:rPr>
                <w:rFonts w:ascii="Times New Roman" w:hAnsi="Times New Roman"/>
                <w:sz w:val="24"/>
                <w:szCs w:val="24"/>
              </w:rPr>
              <w:t>2. Рабочая тетрадь в 2 частях; Р.Г.Ахмадулина; «Просвещение», 2017.</w:t>
            </w:r>
          </w:p>
        </w:tc>
      </w:tr>
      <w:tr w:rsidR="00EB5999" w:rsidTr="00EB5999">
        <w:tc>
          <w:tcPr>
            <w:tcW w:w="1129" w:type="dxa"/>
            <w:vMerge/>
            <w:tcBorders>
              <w:left w:val="single" w:sz="4" w:space="0" w:color="auto"/>
              <w:right w:val="single" w:sz="4" w:space="0" w:color="auto"/>
            </w:tcBorders>
            <w:vAlign w:val="center"/>
            <w:hideMark/>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hideMark/>
          </w:tcPr>
          <w:p w:rsidR="00EB5999" w:rsidRDefault="00EB5999" w:rsidP="0054637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1.Коровина В. Я., Збарский И. С. Литература: 7 кл.: Методические советы. – М.: Просвещение, 2013.</w:t>
            </w:r>
          </w:p>
          <w:p w:rsidR="00EB5999" w:rsidRDefault="00EB5999" w:rsidP="0054637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2.Беляева Н. В. Уроки литературы в 7 классе: поурочные разработки: пособие для учителей общеобразовательных организаций. – М.: Просвещение, 2014</w:t>
            </w:r>
          </w:p>
          <w:p w:rsidR="00EB5999" w:rsidRDefault="00EB5999" w:rsidP="0054637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Г.Е.Фефилова. Литература. 7 класс. Планы конспектов-уроков в 2 частях. «Феникс» 2016г.</w:t>
            </w:r>
          </w:p>
        </w:tc>
        <w:tc>
          <w:tcPr>
            <w:tcW w:w="4182" w:type="dxa"/>
            <w:tcBorders>
              <w:top w:val="single" w:sz="4" w:space="0" w:color="auto"/>
              <w:left w:val="single" w:sz="4" w:space="0" w:color="auto"/>
              <w:bottom w:val="single" w:sz="4" w:space="0" w:color="auto"/>
              <w:right w:val="single" w:sz="4" w:space="0" w:color="auto"/>
            </w:tcBorders>
          </w:tcPr>
          <w:p w:rsidR="0054637A" w:rsidRDefault="0054637A" w:rsidP="0054637A">
            <w:pPr>
              <w:spacing w:after="0" w:line="240" w:lineRule="auto"/>
              <w:rPr>
                <w:rFonts w:ascii="Times New Roman" w:hAnsi="Times New Roman"/>
                <w:color w:val="000000"/>
                <w:sz w:val="24"/>
                <w:szCs w:val="24"/>
              </w:rPr>
            </w:pPr>
            <w:r w:rsidRPr="0054637A">
              <w:rPr>
                <w:rFonts w:ascii="Times New Roman" w:hAnsi="Times New Roman"/>
                <w:color w:val="000000"/>
                <w:sz w:val="24"/>
                <w:szCs w:val="24"/>
              </w:rPr>
              <w:t xml:space="preserve">Составлены на основе </w:t>
            </w:r>
          </w:p>
          <w:p w:rsidR="00EB5999" w:rsidRPr="0054637A" w:rsidRDefault="0054637A" w:rsidP="0054637A">
            <w:pPr>
              <w:spacing w:after="0" w:line="240" w:lineRule="auto"/>
              <w:rPr>
                <w:rFonts w:ascii="Times New Roman" w:hAnsi="Times New Roman"/>
                <w:color w:val="000000"/>
                <w:sz w:val="24"/>
                <w:szCs w:val="24"/>
              </w:rPr>
            </w:pPr>
            <w:r w:rsidRPr="0054637A">
              <w:rPr>
                <w:rFonts w:ascii="Times New Roman" w:hAnsi="Times New Roman"/>
                <w:color w:val="000000"/>
                <w:sz w:val="24"/>
                <w:szCs w:val="24"/>
              </w:rPr>
              <w:t>1. Материалов сайта ФИПИ</w:t>
            </w:r>
          </w:p>
          <w:p w:rsidR="0054637A" w:rsidRPr="0054637A" w:rsidRDefault="0054637A" w:rsidP="0054637A">
            <w:pPr>
              <w:spacing w:after="0" w:line="240" w:lineRule="auto"/>
              <w:rPr>
                <w:rFonts w:ascii="Times New Roman" w:hAnsi="Times New Roman"/>
                <w:sz w:val="24"/>
                <w:szCs w:val="24"/>
              </w:rPr>
            </w:pPr>
            <w:r>
              <w:rPr>
                <w:rFonts w:ascii="Times New Roman" w:hAnsi="Times New Roman"/>
                <w:color w:val="000000"/>
                <w:sz w:val="24"/>
                <w:szCs w:val="24"/>
              </w:rPr>
              <w:t>2.</w:t>
            </w:r>
            <w:r w:rsidRPr="0054637A">
              <w:rPr>
                <w:rFonts w:ascii="Times New Roman" w:hAnsi="Times New Roman"/>
                <w:color w:val="000000"/>
                <w:sz w:val="24"/>
                <w:szCs w:val="24"/>
              </w:rPr>
              <w:t>«Литература: Тесты. 5-8 кл.: Учебно – методическое пособие / Авт.-</w:t>
            </w:r>
            <w:r w:rsidRPr="0054637A">
              <w:rPr>
                <w:rFonts w:ascii="Times New Roman" w:hAnsi="Times New Roman"/>
                <w:color w:val="000000"/>
                <w:sz w:val="24"/>
                <w:szCs w:val="24"/>
              </w:rPr>
              <w:br/>
              <w:t>сост. Н.Н. Коршунова, Е.Ю. Липина. – 4-е изд., стереотип. М.: Дрофа,</w:t>
            </w:r>
            <w:r>
              <w:rPr>
                <w:rFonts w:ascii="Times New Roman" w:hAnsi="Times New Roman"/>
                <w:color w:val="000000"/>
                <w:sz w:val="24"/>
                <w:szCs w:val="24"/>
              </w:rPr>
              <w:t>2013</w:t>
            </w:r>
          </w:p>
        </w:tc>
      </w:tr>
      <w:tr w:rsidR="00EB5999" w:rsidTr="00EB5999">
        <w:tc>
          <w:tcPr>
            <w:tcW w:w="1129" w:type="dxa"/>
            <w:vMerge/>
            <w:tcBorders>
              <w:left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EB5999" w:rsidRPr="00B93134" w:rsidRDefault="00EB5999" w:rsidP="0054637A">
            <w:pPr>
              <w:spacing w:after="0" w:line="240" w:lineRule="auto"/>
              <w:jc w:val="both"/>
              <w:rPr>
                <w:rFonts w:ascii="Times New Roman" w:hAnsi="Times New Roman"/>
                <w:sz w:val="24"/>
                <w:szCs w:val="24"/>
              </w:rPr>
            </w:pPr>
            <w:r w:rsidRPr="00B93134">
              <w:rPr>
                <w:rFonts w:ascii="Times New Roman" w:hAnsi="Times New Roman"/>
                <w:sz w:val="24"/>
                <w:szCs w:val="24"/>
              </w:rPr>
              <w:t>1.Н. В. Егорова. Поурочные разработки по литературе к учебнику В. Я. Коровиной и др. – М.: ВАКО, 2016</w:t>
            </w:r>
          </w:p>
          <w:p w:rsidR="00EB5999" w:rsidRDefault="00EB5999" w:rsidP="0054637A">
            <w:pPr>
              <w:spacing w:after="0" w:line="240" w:lineRule="auto"/>
              <w:jc w:val="both"/>
              <w:rPr>
                <w:rFonts w:ascii="Times New Roman" w:eastAsia="Times New Roman" w:hAnsi="Times New Roman"/>
                <w:sz w:val="24"/>
                <w:szCs w:val="24"/>
                <w:lang w:eastAsia="ru-RU"/>
              </w:rPr>
            </w:pPr>
            <w:r w:rsidRPr="00B93134">
              <w:rPr>
                <w:rFonts w:ascii="Times New Roman" w:eastAsia="Times New Roman" w:hAnsi="Times New Roman"/>
                <w:sz w:val="24"/>
                <w:szCs w:val="24"/>
                <w:lang w:eastAsia="ru-RU"/>
              </w:rPr>
              <w:t xml:space="preserve">2.Литература: 8 класс: Фонохрестоматия: Электронное ученическое пособие на </w:t>
            </w:r>
            <w:r w:rsidRPr="00B93134">
              <w:rPr>
                <w:rFonts w:ascii="Times New Roman" w:eastAsia="Times New Roman" w:hAnsi="Times New Roman"/>
                <w:sz w:val="24"/>
                <w:szCs w:val="24"/>
                <w:lang w:val="en-US" w:eastAsia="ru-RU"/>
              </w:rPr>
              <w:t>CD</w:t>
            </w:r>
            <w:r w:rsidRPr="00B93134">
              <w:rPr>
                <w:rFonts w:ascii="Times New Roman" w:eastAsia="Times New Roman" w:hAnsi="Times New Roman"/>
                <w:sz w:val="24"/>
                <w:szCs w:val="24"/>
                <w:lang w:eastAsia="ru-RU"/>
              </w:rPr>
              <w:t>-</w:t>
            </w:r>
            <w:r w:rsidRPr="00B93134">
              <w:rPr>
                <w:rFonts w:ascii="Times New Roman" w:eastAsia="Times New Roman" w:hAnsi="Times New Roman"/>
                <w:sz w:val="24"/>
                <w:szCs w:val="24"/>
                <w:lang w:val="en-US" w:eastAsia="ru-RU"/>
              </w:rPr>
              <w:t>ROM</w:t>
            </w:r>
            <w:r w:rsidRPr="00B93134">
              <w:rPr>
                <w:rFonts w:ascii="Times New Roman" w:eastAsia="Times New Roman" w:hAnsi="Times New Roman"/>
                <w:sz w:val="24"/>
                <w:szCs w:val="24"/>
                <w:lang w:eastAsia="ru-RU"/>
              </w:rPr>
              <w:t xml:space="preserve"> / Сост. Коровина В.Я., Журавлев В.П., Коровин В.И. – М: Просвещение, 2012.</w:t>
            </w:r>
          </w:p>
        </w:tc>
        <w:tc>
          <w:tcPr>
            <w:tcW w:w="4182" w:type="dxa"/>
            <w:tcBorders>
              <w:top w:val="single" w:sz="4" w:space="0" w:color="auto"/>
              <w:left w:val="single" w:sz="4" w:space="0" w:color="auto"/>
              <w:bottom w:val="single" w:sz="4" w:space="0" w:color="auto"/>
              <w:right w:val="single" w:sz="4" w:space="0" w:color="auto"/>
            </w:tcBorders>
          </w:tcPr>
          <w:p w:rsidR="0054637A" w:rsidRPr="0054637A" w:rsidRDefault="0054637A" w:rsidP="0054637A">
            <w:pPr>
              <w:spacing w:after="0" w:line="240" w:lineRule="auto"/>
              <w:rPr>
                <w:rFonts w:ascii="Times New Roman" w:hAnsi="Times New Roman"/>
                <w:color w:val="000000"/>
                <w:sz w:val="24"/>
                <w:szCs w:val="24"/>
              </w:rPr>
            </w:pPr>
            <w:r w:rsidRPr="0054637A">
              <w:rPr>
                <w:rFonts w:ascii="Times New Roman" w:hAnsi="Times New Roman"/>
                <w:color w:val="000000"/>
                <w:sz w:val="24"/>
                <w:szCs w:val="24"/>
              </w:rPr>
              <w:t xml:space="preserve">Составлены на основе </w:t>
            </w:r>
          </w:p>
          <w:p w:rsidR="00EB5999" w:rsidRPr="0054637A" w:rsidRDefault="0054637A" w:rsidP="0054637A">
            <w:pPr>
              <w:spacing w:after="0" w:line="240" w:lineRule="auto"/>
              <w:rPr>
                <w:rFonts w:ascii="Times New Roman" w:hAnsi="Times New Roman"/>
                <w:sz w:val="24"/>
                <w:szCs w:val="24"/>
              </w:rPr>
            </w:pPr>
            <w:r w:rsidRPr="0054637A">
              <w:rPr>
                <w:rFonts w:ascii="Times New Roman" w:hAnsi="Times New Roman"/>
                <w:color w:val="000000"/>
                <w:sz w:val="24"/>
                <w:szCs w:val="24"/>
              </w:rPr>
              <w:t>1. Материалов сайта ФИПИ</w:t>
            </w:r>
          </w:p>
        </w:tc>
      </w:tr>
      <w:tr w:rsidR="00EB5999" w:rsidTr="00EB5999">
        <w:tc>
          <w:tcPr>
            <w:tcW w:w="1129" w:type="dxa"/>
            <w:vMerge/>
            <w:tcBorders>
              <w:left w:val="single" w:sz="4" w:space="0" w:color="auto"/>
              <w:bottom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54637A" w:rsidRPr="00B93134" w:rsidRDefault="0054637A" w:rsidP="0054637A">
            <w:pPr>
              <w:spacing w:after="0" w:line="240" w:lineRule="auto"/>
              <w:jc w:val="both"/>
              <w:rPr>
                <w:rFonts w:ascii="Times New Roman" w:hAnsi="Times New Roman"/>
                <w:sz w:val="24"/>
                <w:szCs w:val="24"/>
              </w:rPr>
            </w:pPr>
            <w:r>
              <w:rPr>
                <w:rFonts w:ascii="Times New Roman" w:hAnsi="Times New Roman"/>
                <w:sz w:val="24"/>
                <w:szCs w:val="24"/>
              </w:rPr>
              <w:t>1</w:t>
            </w:r>
            <w:r w:rsidR="000B5C55">
              <w:rPr>
                <w:rFonts w:ascii="Times New Roman" w:hAnsi="Times New Roman"/>
                <w:sz w:val="24"/>
                <w:szCs w:val="24"/>
              </w:rPr>
              <w:t>.</w:t>
            </w:r>
            <w:r w:rsidRPr="00B93134">
              <w:rPr>
                <w:rFonts w:ascii="Times New Roman" w:hAnsi="Times New Roman"/>
                <w:sz w:val="24"/>
                <w:szCs w:val="24"/>
              </w:rPr>
              <w:t>Н. В. Егорова. Поурочные разработки по литературе к учебнику В. Я. Коровиной и др. – М.: ВАКО, 2016</w:t>
            </w:r>
          </w:p>
          <w:p w:rsidR="00EB5999" w:rsidRDefault="00EB5999" w:rsidP="0054637A">
            <w:pPr>
              <w:spacing w:after="0" w:line="240" w:lineRule="auto"/>
              <w:rPr>
                <w:rFonts w:ascii="Times New Roman" w:eastAsia="Times New Roman" w:hAnsi="Times New Roman"/>
                <w:sz w:val="24"/>
                <w:szCs w:val="24"/>
                <w:lang w:eastAsia="ru-RU"/>
              </w:rPr>
            </w:pPr>
          </w:p>
        </w:tc>
        <w:tc>
          <w:tcPr>
            <w:tcW w:w="4182" w:type="dxa"/>
            <w:tcBorders>
              <w:top w:val="single" w:sz="4" w:space="0" w:color="auto"/>
              <w:left w:val="single" w:sz="4" w:space="0" w:color="auto"/>
              <w:bottom w:val="single" w:sz="4" w:space="0" w:color="auto"/>
              <w:right w:val="single" w:sz="4" w:space="0" w:color="auto"/>
            </w:tcBorders>
          </w:tcPr>
          <w:p w:rsidR="0054637A" w:rsidRPr="0054637A" w:rsidRDefault="0054637A" w:rsidP="0054637A">
            <w:pPr>
              <w:spacing w:after="0" w:line="240" w:lineRule="auto"/>
              <w:rPr>
                <w:rFonts w:ascii="Times New Roman" w:hAnsi="Times New Roman"/>
                <w:color w:val="000000"/>
                <w:sz w:val="24"/>
                <w:szCs w:val="24"/>
              </w:rPr>
            </w:pPr>
            <w:r w:rsidRPr="0054637A">
              <w:rPr>
                <w:rFonts w:ascii="Times New Roman" w:hAnsi="Times New Roman"/>
                <w:color w:val="000000"/>
                <w:sz w:val="24"/>
                <w:szCs w:val="24"/>
              </w:rPr>
              <w:t xml:space="preserve">Составлены на основе </w:t>
            </w:r>
          </w:p>
          <w:p w:rsidR="0054637A" w:rsidRPr="0054637A" w:rsidRDefault="0054637A" w:rsidP="0054637A">
            <w:pPr>
              <w:spacing w:after="0" w:line="240" w:lineRule="auto"/>
              <w:rPr>
                <w:rFonts w:ascii="Times New Roman" w:hAnsi="Times New Roman"/>
                <w:color w:val="000000"/>
                <w:sz w:val="24"/>
                <w:szCs w:val="24"/>
              </w:rPr>
            </w:pPr>
            <w:r w:rsidRPr="0054637A">
              <w:rPr>
                <w:rFonts w:ascii="Times New Roman" w:hAnsi="Times New Roman"/>
                <w:color w:val="000000"/>
                <w:sz w:val="24"/>
                <w:szCs w:val="24"/>
              </w:rPr>
              <w:t>1. Материалов сайта ФИПИ</w:t>
            </w:r>
          </w:p>
          <w:p w:rsidR="00EB5999" w:rsidRDefault="0054637A" w:rsidP="0054637A">
            <w:pPr>
              <w:spacing w:after="0" w:line="240" w:lineRule="auto"/>
              <w:rPr>
                <w:rFonts w:ascii="Times New Roman" w:hAnsi="Times New Roman"/>
                <w:sz w:val="24"/>
                <w:szCs w:val="24"/>
              </w:rPr>
            </w:pPr>
            <w:r w:rsidRPr="0054637A">
              <w:rPr>
                <w:rFonts w:ascii="Times New Roman" w:hAnsi="Times New Roman"/>
                <w:color w:val="000000"/>
                <w:sz w:val="24"/>
                <w:szCs w:val="24"/>
              </w:rPr>
              <w:t xml:space="preserve"> 2. «Карточки для дифференцированного контроля знаний по литературе. 9 класс. – М.: Материк-Альфа, 2011»</w:t>
            </w:r>
          </w:p>
        </w:tc>
      </w:tr>
      <w:tr w:rsidR="00EB5999" w:rsidTr="00EB5999">
        <w:trPr>
          <w:trHeight w:val="840"/>
        </w:trPr>
        <w:tc>
          <w:tcPr>
            <w:tcW w:w="1129" w:type="dxa"/>
            <w:vMerge w:val="restart"/>
            <w:tcBorders>
              <w:top w:val="single" w:sz="4" w:space="0" w:color="auto"/>
              <w:left w:val="single" w:sz="4" w:space="0" w:color="auto"/>
              <w:bottom w:val="single" w:sz="4" w:space="0" w:color="auto"/>
              <w:right w:val="single" w:sz="4" w:space="0" w:color="auto"/>
            </w:tcBorders>
            <w:hideMark/>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hideMark/>
          </w:tcPr>
          <w:p w:rsidR="00EB5999" w:rsidRDefault="00EB5999" w:rsidP="0054637A">
            <w:pPr>
              <w:spacing w:after="0" w:line="240" w:lineRule="auto"/>
              <w:rPr>
                <w:rFonts w:ascii="Times New Roman" w:hAnsi="Times New Roman"/>
                <w:sz w:val="24"/>
                <w:szCs w:val="24"/>
              </w:rPr>
            </w:pPr>
            <w:r>
              <w:rPr>
                <w:rFonts w:ascii="Times New Roman" w:hAnsi="Times New Roman"/>
                <w:sz w:val="24"/>
                <w:szCs w:val="24"/>
              </w:rPr>
              <w:t>1. О.В. Наговицына Поурочные разработки по английскому языку 5 класс к УМК Ю.У. Ваулиной, Дж. Дули «</w:t>
            </w:r>
            <w:r>
              <w:rPr>
                <w:rFonts w:ascii="Times New Roman" w:hAnsi="Times New Roman"/>
                <w:sz w:val="24"/>
                <w:szCs w:val="24"/>
                <w:lang w:val="en-US"/>
              </w:rPr>
              <w:t>Spotlight</w:t>
            </w:r>
            <w:r>
              <w:rPr>
                <w:rFonts w:ascii="Times New Roman" w:hAnsi="Times New Roman"/>
                <w:sz w:val="24"/>
                <w:szCs w:val="24"/>
              </w:rPr>
              <w:t xml:space="preserve"> 5» - Москва: ВАКО, 2017</w:t>
            </w:r>
          </w:p>
        </w:tc>
        <w:tc>
          <w:tcPr>
            <w:tcW w:w="4182" w:type="dxa"/>
            <w:tcBorders>
              <w:top w:val="single" w:sz="4" w:space="0" w:color="auto"/>
              <w:left w:val="single" w:sz="4" w:space="0" w:color="auto"/>
              <w:bottom w:val="single" w:sz="4" w:space="0" w:color="auto"/>
              <w:right w:val="single" w:sz="4" w:space="0" w:color="auto"/>
            </w:tcBorders>
            <w:hideMark/>
          </w:tcPr>
          <w:p w:rsidR="00EB5999" w:rsidRDefault="00EB5999" w:rsidP="0054637A">
            <w:pPr>
              <w:spacing w:after="0" w:line="240" w:lineRule="auto"/>
              <w:rPr>
                <w:rFonts w:ascii="Times New Roman" w:hAnsi="Times New Roman"/>
                <w:sz w:val="24"/>
                <w:szCs w:val="24"/>
              </w:rPr>
            </w:pPr>
            <w:r>
              <w:rPr>
                <w:rFonts w:ascii="Times New Roman" w:hAnsi="Times New Roman"/>
                <w:sz w:val="24"/>
                <w:szCs w:val="24"/>
              </w:rPr>
              <w:t>1.Л.В.  Лысакова, Е.В. Сахаров, А.А. Сухоросова Контрольно-измерительные материалы. Английский язык. 5 класс – М.: ВАКО, 2017</w:t>
            </w:r>
          </w:p>
          <w:p w:rsidR="00EB5999" w:rsidRDefault="00EB5999" w:rsidP="0054637A">
            <w:pPr>
              <w:spacing w:after="0" w:line="240" w:lineRule="auto"/>
              <w:rPr>
                <w:rFonts w:ascii="Times New Roman" w:hAnsi="Times New Roman"/>
                <w:sz w:val="24"/>
                <w:szCs w:val="24"/>
              </w:rPr>
            </w:pPr>
            <w:r>
              <w:rPr>
                <w:rFonts w:ascii="Times New Roman" w:hAnsi="Times New Roman"/>
                <w:sz w:val="24"/>
                <w:szCs w:val="24"/>
              </w:rPr>
              <w:t>2. М. Кулинич Английский язык. Разноуровневые задания. 5 класс – М.: ВАКО, 2017</w:t>
            </w:r>
          </w:p>
          <w:p w:rsidR="00EB5999" w:rsidRDefault="00EB5999" w:rsidP="0054637A">
            <w:pPr>
              <w:spacing w:after="0" w:line="240" w:lineRule="auto"/>
              <w:rPr>
                <w:rFonts w:ascii="Times New Roman" w:hAnsi="Times New Roman"/>
                <w:sz w:val="24"/>
                <w:szCs w:val="24"/>
              </w:rPr>
            </w:pPr>
            <w:r>
              <w:rPr>
                <w:rFonts w:ascii="Times New Roman" w:hAnsi="Times New Roman"/>
                <w:sz w:val="24"/>
                <w:szCs w:val="24"/>
              </w:rPr>
              <w:t>3. Т.С. Макарова Английский язык: грамматический тренажер. 5 класс – М.: ВАКО</w:t>
            </w:r>
          </w:p>
          <w:p w:rsidR="00EB5999" w:rsidRDefault="00EB5999" w:rsidP="0054637A">
            <w:pPr>
              <w:spacing w:after="0" w:line="240" w:lineRule="auto"/>
              <w:rPr>
                <w:rFonts w:ascii="Times New Roman" w:hAnsi="Times New Roman"/>
                <w:sz w:val="24"/>
                <w:szCs w:val="24"/>
              </w:rPr>
            </w:pPr>
            <w:r>
              <w:rPr>
                <w:rFonts w:ascii="Times New Roman" w:hAnsi="Times New Roman"/>
                <w:sz w:val="24"/>
                <w:szCs w:val="24"/>
              </w:rPr>
              <w:t xml:space="preserve">4. Ю.Е. Ваулина, О.Е. Подоляко Английский язык. Тренировочные </w:t>
            </w:r>
            <w:r>
              <w:rPr>
                <w:rFonts w:ascii="Times New Roman" w:hAnsi="Times New Roman"/>
                <w:sz w:val="24"/>
                <w:szCs w:val="24"/>
              </w:rPr>
              <w:lastRenderedPageBreak/>
              <w:t>упражнения в формате ГИА 5 класс – Москва Просвещение, 2013</w:t>
            </w:r>
          </w:p>
          <w:p w:rsidR="00EB5999" w:rsidRDefault="00EB5999" w:rsidP="0054637A">
            <w:pPr>
              <w:spacing w:after="0" w:line="240" w:lineRule="auto"/>
              <w:rPr>
                <w:rFonts w:ascii="Times New Roman" w:hAnsi="Times New Roman"/>
                <w:sz w:val="24"/>
                <w:szCs w:val="24"/>
              </w:rPr>
            </w:pPr>
            <w:r>
              <w:rPr>
                <w:rFonts w:ascii="Times New Roman" w:hAnsi="Times New Roman"/>
                <w:sz w:val="24"/>
                <w:szCs w:val="24"/>
              </w:rPr>
              <w:t>5. Ю.А. Смирнов Английский язык. Сборник устных тем для подготовки к ГИА 5-9 класс – 2-е изд., испр. – М.: Просвещение, 2014</w:t>
            </w:r>
          </w:p>
        </w:tc>
      </w:tr>
      <w:tr w:rsidR="00EB5999" w:rsidTr="00EB5999">
        <w:tc>
          <w:tcPr>
            <w:tcW w:w="1129" w:type="dxa"/>
            <w:vMerge/>
            <w:tcBorders>
              <w:top w:val="single" w:sz="4" w:space="0" w:color="auto"/>
              <w:left w:val="single" w:sz="4" w:space="0" w:color="auto"/>
              <w:bottom w:val="single" w:sz="4" w:space="0" w:color="auto"/>
              <w:right w:val="single" w:sz="4" w:space="0" w:color="auto"/>
            </w:tcBorders>
            <w:vAlign w:val="center"/>
            <w:hideMark/>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hideMark/>
          </w:tcPr>
          <w:p w:rsidR="00EB5999" w:rsidRDefault="00EB5999" w:rsidP="0054637A">
            <w:pPr>
              <w:spacing w:after="0" w:line="240" w:lineRule="auto"/>
              <w:rPr>
                <w:rFonts w:ascii="Times New Roman" w:hAnsi="Times New Roman"/>
                <w:sz w:val="24"/>
                <w:szCs w:val="24"/>
              </w:rPr>
            </w:pPr>
            <w:r>
              <w:rPr>
                <w:rFonts w:ascii="Times New Roman" w:hAnsi="Times New Roman"/>
                <w:sz w:val="24"/>
                <w:szCs w:val="24"/>
              </w:rPr>
              <w:t>1.В.Ю. Ваули, Дж. Дули и др./ Москва: Просвещение, 2016.</w:t>
            </w:r>
          </w:p>
          <w:p w:rsidR="00EB5999" w:rsidRDefault="00EB5999" w:rsidP="0054637A">
            <w:pPr>
              <w:spacing w:after="0" w:line="240" w:lineRule="auto"/>
              <w:rPr>
                <w:rFonts w:ascii="Times New Roman" w:hAnsi="Times New Roman"/>
                <w:sz w:val="24"/>
                <w:szCs w:val="24"/>
              </w:rPr>
            </w:pPr>
            <w:r>
              <w:rPr>
                <w:rFonts w:ascii="Times New Roman" w:hAnsi="Times New Roman"/>
                <w:sz w:val="24"/>
                <w:szCs w:val="24"/>
              </w:rPr>
              <w:t>2.Ю. Е Ваули Книга для учителя (</w:t>
            </w:r>
            <w:r>
              <w:rPr>
                <w:rFonts w:ascii="Times New Roman" w:hAnsi="Times New Roman"/>
                <w:sz w:val="24"/>
                <w:szCs w:val="24"/>
                <w:lang w:val="en-US"/>
              </w:rPr>
              <w:t>Teacher</w:t>
            </w:r>
            <w:r>
              <w:rPr>
                <w:rFonts w:ascii="Times New Roman" w:hAnsi="Times New Roman"/>
                <w:sz w:val="24"/>
                <w:szCs w:val="24"/>
              </w:rPr>
              <w:t>’</w:t>
            </w:r>
            <w:r>
              <w:rPr>
                <w:rFonts w:ascii="Times New Roman" w:hAnsi="Times New Roman"/>
                <w:sz w:val="24"/>
                <w:szCs w:val="24"/>
                <w:lang w:val="en-US"/>
              </w:rPr>
              <w:t>sBook</w:t>
            </w:r>
            <w:r>
              <w:rPr>
                <w:rFonts w:ascii="Times New Roman" w:hAnsi="Times New Roman"/>
                <w:sz w:val="24"/>
                <w:szCs w:val="24"/>
              </w:rPr>
              <w:t xml:space="preserve">): </w:t>
            </w:r>
            <w:r>
              <w:rPr>
                <w:rFonts w:ascii="Times New Roman" w:hAnsi="Times New Roman"/>
                <w:sz w:val="24"/>
                <w:szCs w:val="24"/>
                <w:lang w:val="en-US"/>
              </w:rPr>
              <w:t>Spotlight</w:t>
            </w:r>
            <w:r>
              <w:rPr>
                <w:rFonts w:ascii="Times New Roman" w:hAnsi="Times New Roman"/>
                <w:sz w:val="24"/>
                <w:szCs w:val="24"/>
              </w:rPr>
              <w:t xml:space="preserve"> Английский язык. Книга для учителя. 6 класс: учебное пособие для общеобразовательных организаций В.Ю. Ваули, Дж. Дули и др./ Москва: Просвещение, 2016.</w:t>
            </w:r>
          </w:p>
          <w:p w:rsidR="00EB5999" w:rsidRDefault="00EB5999" w:rsidP="0054637A">
            <w:pPr>
              <w:spacing w:after="0" w:line="240" w:lineRule="auto"/>
              <w:rPr>
                <w:rFonts w:ascii="Times New Roman" w:hAnsi="Times New Roman"/>
                <w:sz w:val="24"/>
                <w:szCs w:val="24"/>
              </w:rPr>
            </w:pPr>
            <w:r>
              <w:rPr>
                <w:rFonts w:ascii="Times New Roman" w:hAnsi="Times New Roman"/>
                <w:sz w:val="24"/>
                <w:szCs w:val="24"/>
              </w:rPr>
              <w:t>3. Ю. Е Ваули  Аудиокурс для занятий в классе, к учебнику английского языка для 6 класса общеобразовательных учреждений «</w:t>
            </w:r>
            <w:r>
              <w:rPr>
                <w:rFonts w:ascii="Times New Roman" w:hAnsi="Times New Roman"/>
                <w:sz w:val="24"/>
                <w:szCs w:val="24"/>
                <w:lang w:val="en-US"/>
              </w:rPr>
              <w:t>Spotlight</w:t>
            </w:r>
            <w:r>
              <w:rPr>
                <w:rFonts w:ascii="Times New Roman" w:hAnsi="Times New Roman"/>
                <w:sz w:val="24"/>
                <w:szCs w:val="24"/>
              </w:rPr>
              <w:t>». В.Ю. Ваули, Дж. Дули и др./ Москва: Просвещение, 2016.</w:t>
            </w:r>
          </w:p>
        </w:tc>
        <w:tc>
          <w:tcPr>
            <w:tcW w:w="4182" w:type="dxa"/>
            <w:tcBorders>
              <w:top w:val="single" w:sz="4" w:space="0" w:color="auto"/>
              <w:left w:val="single" w:sz="4" w:space="0" w:color="auto"/>
              <w:bottom w:val="single" w:sz="4" w:space="0" w:color="auto"/>
              <w:right w:val="single" w:sz="4" w:space="0" w:color="auto"/>
            </w:tcBorders>
          </w:tcPr>
          <w:p w:rsidR="00EB5999" w:rsidRDefault="00EB5999" w:rsidP="0054637A">
            <w:pPr>
              <w:spacing w:after="0" w:line="240" w:lineRule="auto"/>
              <w:rPr>
                <w:rFonts w:ascii="Times New Roman" w:hAnsi="Times New Roman"/>
                <w:sz w:val="24"/>
                <w:szCs w:val="24"/>
              </w:rPr>
            </w:pPr>
            <w:r>
              <w:rPr>
                <w:rFonts w:ascii="Times New Roman" w:hAnsi="Times New Roman"/>
                <w:sz w:val="24"/>
                <w:szCs w:val="24"/>
              </w:rPr>
              <w:t>1. Ю. Е Ваули Контрольные задания (</w:t>
            </w:r>
            <w:r>
              <w:rPr>
                <w:rFonts w:ascii="Times New Roman" w:hAnsi="Times New Roman"/>
                <w:sz w:val="24"/>
                <w:szCs w:val="24"/>
                <w:lang w:val="en-US"/>
              </w:rPr>
              <w:t>TestBooklet</w:t>
            </w:r>
            <w:r>
              <w:rPr>
                <w:rFonts w:ascii="Times New Roman" w:hAnsi="Times New Roman"/>
                <w:sz w:val="24"/>
                <w:szCs w:val="24"/>
              </w:rPr>
              <w:t xml:space="preserve">): </w:t>
            </w:r>
            <w:r>
              <w:rPr>
                <w:rFonts w:ascii="Times New Roman" w:hAnsi="Times New Roman"/>
                <w:sz w:val="24"/>
                <w:szCs w:val="24"/>
                <w:lang w:val="en-US"/>
              </w:rPr>
              <w:t>Spotlight</w:t>
            </w:r>
            <w:r>
              <w:rPr>
                <w:rFonts w:ascii="Times New Roman" w:hAnsi="Times New Roman"/>
                <w:sz w:val="24"/>
                <w:szCs w:val="24"/>
              </w:rPr>
              <w:t>. Английский язык. 6 класс. Учебное пособие  для общеобразовательных организаций В.Ю. Ваули, Дж. Дули и др./ Москва: Просвещение, 2017.</w:t>
            </w:r>
          </w:p>
          <w:p w:rsidR="00EB5999" w:rsidRDefault="00EB5999" w:rsidP="0054637A">
            <w:pPr>
              <w:spacing w:after="0" w:line="240" w:lineRule="auto"/>
              <w:rPr>
                <w:rFonts w:ascii="Times New Roman" w:hAnsi="Times New Roman"/>
                <w:sz w:val="24"/>
                <w:szCs w:val="24"/>
              </w:rPr>
            </w:pPr>
            <w:r>
              <w:rPr>
                <w:rFonts w:ascii="Times New Roman" w:hAnsi="Times New Roman"/>
                <w:sz w:val="24"/>
                <w:szCs w:val="24"/>
              </w:rPr>
              <w:t>2. Ю. Е Ваули Рабочая тетрадь (</w:t>
            </w:r>
            <w:r>
              <w:rPr>
                <w:rFonts w:ascii="Times New Roman" w:hAnsi="Times New Roman"/>
                <w:sz w:val="24"/>
                <w:szCs w:val="24"/>
                <w:lang w:val="en-US"/>
              </w:rPr>
              <w:t>Workbook</w:t>
            </w:r>
            <w:r>
              <w:rPr>
                <w:rFonts w:ascii="Times New Roman" w:hAnsi="Times New Roman"/>
                <w:sz w:val="24"/>
                <w:szCs w:val="24"/>
              </w:rPr>
              <w:t xml:space="preserve">): </w:t>
            </w:r>
            <w:r>
              <w:rPr>
                <w:rFonts w:ascii="Times New Roman" w:hAnsi="Times New Roman"/>
                <w:sz w:val="24"/>
                <w:szCs w:val="24"/>
                <w:lang w:val="en-US"/>
              </w:rPr>
              <w:t>Spotlight</w:t>
            </w:r>
            <w:r>
              <w:rPr>
                <w:rFonts w:ascii="Times New Roman" w:hAnsi="Times New Roman"/>
                <w:sz w:val="24"/>
                <w:szCs w:val="24"/>
              </w:rPr>
              <w:t xml:space="preserve"> Английский язык. Рабочая тетрадь. 6 класс. Учебное пособие для общеобразовательных организаций В.Ю. Ваули, Дж. Дули и др./ Москва: Просвещение, 2016.</w:t>
            </w:r>
          </w:p>
          <w:p w:rsidR="00EB5999" w:rsidRDefault="00EB5999" w:rsidP="0054637A">
            <w:pPr>
              <w:spacing w:after="0" w:line="240" w:lineRule="auto"/>
              <w:rPr>
                <w:rFonts w:ascii="Times New Roman" w:hAnsi="Times New Roman"/>
                <w:sz w:val="24"/>
                <w:szCs w:val="24"/>
              </w:rPr>
            </w:pPr>
          </w:p>
        </w:tc>
      </w:tr>
      <w:tr w:rsidR="00EB5999" w:rsidTr="00EB5999">
        <w:tc>
          <w:tcPr>
            <w:tcW w:w="1129" w:type="dxa"/>
            <w:vMerge/>
            <w:tcBorders>
              <w:top w:val="single" w:sz="4" w:space="0" w:color="auto"/>
              <w:left w:val="single" w:sz="4" w:space="0" w:color="auto"/>
              <w:bottom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EB5999" w:rsidRPr="00CD3C87" w:rsidRDefault="00EB5999" w:rsidP="0054637A">
            <w:pPr>
              <w:pStyle w:val="af2"/>
              <w:ind w:firstLine="0"/>
              <w:rPr>
                <w:sz w:val="24"/>
                <w:szCs w:val="24"/>
              </w:rPr>
            </w:pPr>
            <w:r>
              <w:rPr>
                <w:sz w:val="24"/>
                <w:szCs w:val="24"/>
              </w:rPr>
              <w:t xml:space="preserve">1. </w:t>
            </w:r>
            <w:r w:rsidRPr="00CD3C87">
              <w:rPr>
                <w:sz w:val="24"/>
                <w:szCs w:val="24"/>
              </w:rPr>
              <w:t>Ваулина Ю.Е. Книга для учителя к учебнику «Английский в фокусе» для 7 класса общеобразовательных школ, Ю.</w:t>
            </w:r>
            <w:r>
              <w:rPr>
                <w:sz w:val="24"/>
                <w:szCs w:val="24"/>
              </w:rPr>
              <w:t xml:space="preserve">Е. Ваулина, </w:t>
            </w:r>
            <w:r w:rsidRPr="00CD3C87">
              <w:rPr>
                <w:sz w:val="24"/>
                <w:szCs w:val="24"/>
              </w:rPr>
              <w:t>«Просвещение», 2017.</w:t>
            </w:r>
          </w:p>
          <w:p w:rsidR="00EB5999" w:rsidRPr="00CD3C87" w:rsidRDefault="00EB5999" w:rsidP="0054637A">
            <w:pPr>
              <w:pStyle w:val="af2"/>
              <w:ind w:firstLine="0"/>
              <w:rPr>
                <w:sz w:val="24"/>
                <w:szCs w:val="24"/>
              </w:rPr>
            </w:pPr>
            <w:r>
              <w:rPr>
                <w:sz w:val="24"/>
                <w:szCs w:val="24"/>
              </w:rPr>
              <w:t xml:space="preserve">2. </w:t>
            </w:r>
            <w:r w:rsidRPr="00CD3C87">
              <w:rPr>
                <w:sz w:val="24"/>
                <w:szCs w:val="24"/>
              </w:rPr>
              <w:t xml:space="preserve">Ваулина Ю.Е. Книга для чтения к учебнику «Английский в фокусе» для 7 класса общеобразовательных школ, Ю.Е. Ваулина, «Просвещение», 2017. </w:t>
            </w:r>
          </w:p>
          <w:p w:rsidR="00EB5999" w:rsidRPr="00CD3C87" w:rsidRDefault="00EB5999" w:rsidP="0054637A">
            <w:pPr>
              <w:pStyle w:val="af2"/>
              <w:ind w:firstLine="0"/>
              <w:rPr>
                <w:sz w:val="24"/>
                <w:szCs w:val="24"/>
              </w:rPr>
            </w:pPr>
            <w:r>
              <w:rPr>
                <w:sz w:val="24"/>
                <w:szCs w:val="24"/>
              </w:rPr>
              <w:t xml:space="preserve">3. </w:t>
            </w:r>
            <w:r w:rsidRPr="00CD3C87">
              <w:rPr>
                <w:sz w:val="24"/>
                <w:szCs w:val="24"/>
              </w:rPr>
              <w:t>Ваулина Ю.Е. СD для работы в классе к учебнику «Английский в фокусе» для 7 класса общеобразовательных школ, Ю.</w:t>
            </w:r>
            <w:r>
              <w:rPr>
                <w:sz w:val="24"/>
                <w:szCs w:val="24"/>
              </w:rPr>
              <w:t>Е. Ваулина,</w:t>
            </w:r>
            <w:r w:rsidRPr="00CD3C87">
              <w:rPr>
                <w:sz w:val="24"/>
                <w:szCs w:val="24"/>
              </w:rPr>
              <w:t xml:space="preserve"> «Просвещение», 2017.</w:t>
            </w:r>
          </w:p>
          <w:p w:rsidR="00EB5999" w:rsidRDefault="00EB5999" w:rsidP="0054637A">
            <w:pPr>
              <w:spacing w:after="0" w:line="240" w:lineRule="auto"/>
              <w:rPr>
                <w:rFonts w:ascii="Times New Roman" w:hAnsi="Times New Roman"/>
                <w:sz w:val="24"/>
              </w:rPr>
            </w:pPr>
            <w:r>
              <w:rPr>
                <w:rFonts w:ascii="Times New Roman" w:hAnsi="Times New Roman"/>
                <w:sz w:val="24"/>
              </w:rPr>
              <w:t xml:space="preserve">4. </w:t>
            </w:r>
            <w:r w:rsidRPr="002732DA">
              <w:rPr>
                <w:rFonts w:ascii="Times New Roman" w:hAnsi="Times New Roman"/>
                <w:sz w:val="24"/>
              </w:rPr>
              <w:t>Тренировочные упражнения в формате ГИА к учебнику «Английский в фокусе» для 7 класса общеобразовательных школ, Ю.Е. Ваулина, «Просвещение», 2014.</w:t>
            </w:r>
          </w:p>
          <w:p w:rsidR="00EB5999" w:rsidRDefault="00EB5999" w:rsidP="0054637A">
            <w:pPr>
              <w:pStyle w:val="af2"/>
              <w:ind w:firstLine="0"/>
              <w:rPr>
                <w:sz w:val="24"/>
              </w:rPr>
            </w:pPr>
            <w:r>
              <w:rPr>
                <w:sz w:val="24"/>
              </w:rPr>
              <w:t xml:space="preserve">5. </w:t>
            </w:r>
            <w:r w:rsidRPr="002732DA">
              <w:rPr>
                <w:sz w:val="24"/>
              </w:rPr>
              <w:t>Примерное календарно-тематическое планирование к учебнику «Английский в фокусе» для 7 класса обще</w:t>
            </w:r>
            <w:r w:rsidRPr="002732DA">
              <w:rPr>
                <w:sz w:val="24"/>
              </w:rPr>
              <w:lastRenderedPageBreak/>
              <w:t xml:space="preserve">образовательных школ, Ваулина Ю.Е., «Просвещение», </w:t>
            </w:r>
            <w:smartTag w:uri="urn:schemas-microsoft-com:office:smarttags" w:element="metricconverter">
              <w:smartTagPr>
                <w:attr w:name="ProductID" w:val="2014 г"/>
              </w:smartTagPr>
              <w:r w:rsidRPr="002732DA">
                <w:rPr>
                  <w:sz w:val="24"/>
                </w:rPr>
                <w:t>2014 г</w:t>
              </w:r>
            </w:smartTag>
            <w:r w:rsidRPr="002732DA">
              <w:rPr>
                <w:sz w:val="24"/>
              </w:rPr>
              <w:t>.</w:t>
            </w:r>
          </w:p>
          <w:p w:rsidR="00EB5999" w:rsidRPr="000273FF" w:rsidRDefault="00EB5999" w:rsidP="0054637A">
            <w:pPr>
              <w:pStyle w:val="af2"/>
              <w:ind w:firstLine="0"/>
              <w:rPr>
                <w:sz w:val="24"/>
                <w:szCs w:val="24"/>
              </w:rPr>
            </w:pPr>
            <w:r>
              <w:rPr>
                <w:sz w:val="24"/>
                <w:szCs w:val="24"/>
              </w:rPr>
              <w:t>6.</w:t>
            </w:r>
            <w:hyperlink r:id="rId15" w:history="1">
              <w:r w:rsidRPr="006E0092">
                <w:rPr>
                  <w:rStyle w:val="af7"/>
                  <w:sz w:val="24"/>
                  <w:szCs w:val="24"/>
                </w:rPr>
                <w:t>http://www.prosv.ru/umk/spotlight</w:t>
              </w:r>
            </w:hyperlink>
            <w:r w:rsidRPr="006E0092">
              <w:rPr>
                <w:sz w:val="24"/>
                <w:szCs w:val="24"/>
              </w:rPr>
              <w:t xml:space="preserve"> - Сайт дополнительных образовательных ресурсов УМК «Английский в фокусе»</w:t>
            </w:r>
          </w:p>
        </w:tc>
        <w:tc>
          <w:tcPr>
            <w:tcW w:w="4182" w:type="dxa"/>
            <w:tcBorders>
              <w:top w:val="single" w:sz="4" w:space="0" w:color="auto"/>
              <w:left w:val="single" w:sz="4" w:space="0" w:color="auto"/>
              <w:bottom w:val="single" w:sz="4" w:space="0" w:color="auto"/>
              <w:right w:val="single" w:sz="4" w:space="0" w:color="auto"/>
            </w:tcBorders>
          </w:tcPr>
          <w:p w:rsidR="00EB5999" w:rsidRPr="00CD3C87" w:rsidRDefault="00EB5999" w:rsidP="0054637A">
            <w:pPr>
              <w:pStyle w:val="af2"/>
              <w:ind w:firstLine="0"/>
              <w:rPr>
                <w:sz w:val="24"/>
                <w:szCs w:val="24"/>
              </w:rPr>
            </w:pPr>
            <w:r>
              <w:rPr>
                <w:sz w:val="24"/>
                <w:szCs w:val="24"/>
              </w:rPr>
              <w:lastRenderedPageBreak/>
              <w:t xml:space="preserve">1. </w:t>
            </w:r>
            <w:r w:rsidRPr="00CD3C87">
              <w:rPr>
                <w:sz w:val="24"/>
                <w:szCs w:val="24"/>
              </w:rPr>
              <w:t>Ваулина Ю.Е. Сборник контрольных заданий к учебнику «Английский в фокусе» для 7 класса общеобразовательных школ, Ю.Е. Ваулина, «Просвещение», 2017.</w:t>
            </w:r>
          </w:p>
          <w:p w:rsidR="00EB5999" w:rsidRDefault="00EB5999" w:rsidP="0054637A">
            <w:pPr>
              <w:spacing w:after="0" w:line="240" w:lineRule="auto"/>
              <w:rPr>
                <w:rFonts w:ascii="Times New Roman" w:hAnsi="Times New Roman"/>
                <w:sz w:val="24"/>
                <w:szCs w:val="24"/>
              </w:rPr>
            </w:pPr>
            <w:r>
              <w:rPr>
                <w:rFonts w:ascii="Times New Roman" w:hAnsi="Times New Roman"/>
                <w:sz w:val="24"/>
                <w:szCs w:val="24"/>
              </w:rPr>
              <w:t xml:space="preserve">2. </w:t>
            </w:r>
            <w:r w:rsidRPr="00CD3C87">
              <w:rPr>
                <w:rFonts w:ascii="Times New Roman" w:hAnsi="Times New Roman"/>
                <w:sz w:val="24"/>
                <w:szCs w:val="24"/>
              </w:rPr>
              <w:t>Ваулина Ю.Е. СD для самостоятельной работы к учебнику «Английский в фокусе» для 7 класса общеобразовательных школ, Ю.Е. Ваулина, «Просвещение», 2017.</w:t>
            </w:r>
          </w:p>
          <w:p w:rsidR="00EB5999" w:rsidRDefault="00EB5999" w:rsidP="0054637A">
            <w:pPr>
              <w:spacing w:after="0" w:line="240" w:lineRule="auto"/>
              <w:rPr>
                <w:rFonts w:ascii="Times New Roman" w:hAnsi="Times New Roman"/>
                <w:sz w:val="24"/>
                <w:szCs w:val="24"/>
              </w:rPr>
            </w:pPr>
            <w:r>
              <w:rPr>
                <w:rFonts w:ascii="Times New Roman" w:hAnsi="Times New Roman"/>
                <w:sz w:val="24"/>
                <w:szCs w:val="24"/>
              </w:rPr>
              <w:t xml:space="preserve">3. </w:t>
            </w:r>
            <w:r w:rsidRPr="00CD3C87">
              <w:rPr>
                <w:rFonts w:ascii="Times New Roman" w:hAnsi="Times New Roman"/>
                <w:sz w:val="24"/>
                <w:szCs w:val="24"/>
              </w:rPr>
              <w:t>Ваулина Ю.Е. СD для самостоятельной работы к учебнику «Английский в фокусе» для 7 класса общеобразовательных школ, Ю.Е. Ваулина, «Просвещение», 2017.</w:t>
            </w:r>
          </w:p>
          <w:p w:rsidR="00EB5999" w:rsidRDefault="00EB5999" w:rsidP="0054637A">
            <w:pPr>
              <w:pStyle w:val="af2"/>
              <w:ind w:firstLine="0"/>
              <w:rPr>
                <w:sz w:val="24"/>
                <w:szCs w:val="24"/>
              </w:rPr>
            </w:pPr>
            <w:r>
              <w:rPr>
                <w:sz w:val="24"/>
                <w:szCs w:val="24"/>
              </w:rPr>
              <w:t xml:space="preserve">4. </w:t>
            </w:r>
            <w:r w:rsidRPr="00CD3C87">
              <w:rPr>
                <w:sz w:val="24"/>
                <w:szCs w:val="24"/>
              </w:rPr>
              <w:t>Ваулина Ю.Е. Рабочая тетрадь к учебнику «Английский в фокусе» для 7 класса общеобразовательных шко</w:t>
            </w:r>
            <w:r>
              <w:rPr>
                <w:sz w:val="24"/>
                <w:szCs w:val="24"/>
              </w:rPr>
              <w:t xml:space="preserve">л, Ю.Е. Ваулина, </w:t>
            </w:r>
            <w:r w:rsidRPr="00CD3C87">
              <w:rPr>
                <w:sz w:val="24"/>
                <w:szCs w:val="24"/>
              </w:rPr>
              <w:t xml:space="preserve">«Просвещение»,2017. </w:t>
            </w:r>
          </w:p>
          <w:p w:rsidR="00EB5999" w:rsidRDefault="00EB5999" w:rsidP="0054637A">
            <w:pPr>
              <w:spacing w:after="0" w:line="240" w:lineRule="auto"/>
            </w:pPr>
            <w:r>
              <w:rPr>
                <w:rFonts w:ascii="Times New Roman" w:hAnsi="Times New Roman"/>
                <w:sz w:val="24"/>
                <w:szCs w:val="24"/>
              </w:rPr>
              <w:t xml:space="preserve">5. </w:t>
            </w:r>
            <w:hyperlink r:id="rId16" w:history="1">
              <w:r w:rsidRPr="00FD4C2F">
                <w:rPr>
                  <w:rStyle w:val="af7"/>
                  <w:rFonts w:ascii="Times New Roman" w:hAnsi="Times New Roman"/>
                  <w:sz w:val="24"/>
                  <w:szCs w:val="24"/>
                </w:rPr>
                <w:t>http://lessons.study.ru</w:t>
              </w:r>
            </w:hyperlink>
            <w:r w:rsidRPr="002732DA">
              <w:rPr>
                <w:rFonts w:ascii="Times New Roman" w:hAnsi="Times New Roman"/>
                <w:sz w:val="24"/>
                <w:szCs w:val="24"/>
              </w:rPr>
              <w:t xml:space="preserve"> – Вся грамматика английского языка</w:t>
            </w:r>
          </w:p>
          <w:p w:rsidR="00EB5999" w:rsidRPr="006E0092" w:rsidRDefault="00EB5999" w:rsidP="0054637A">
            <w:pPr>
              <w:spacing w:after="0" w:line="240" w:lineRule="auto"/>
              <w:rPr>
                <w:rFonts w:ascii="Times New Roman" w:hAnsi="Times New Roman"/>
                <w:sz w:val="24"/>
                <w:szCs w:val="24"/>
              </w:rPr>
            </w:pPr>
            <w:r>
              <w:rPr>
                <w:rFonts w:ascii="Times New Roman" w:hAnsi="Times New Roman"/>
                <w:sz w:val="24"/>
                <w:szCs w:val="24"/>
              </w:rPr>
              <w:t>6</w:t>
            </w:r>
            <w:r w:rsidRPr="006E0092">
              <w:rPr>
                <w:rFonts w:ascii="Times New Roman" w:hAnsi="Times New Roman"/>
                <w:sz w:val="24"/>
                <w:szCs w:val="24"/>
              </w:rPr>
              <w:t xml:space="preserve">. </w:t>
            </w:r>
            <w:hyperlink r:id="rId17" w:history="1">
              <w:r w:rsidRPr="006E0092">
                <w:rPr>
                  <w:rStyle w:val="af7"/>
                  <w:rFonts w:ascii="Times New Roman" w:hAnsi="Times New Roman"/>
                  <w:sz w:val="24"/>
                  <w:szCs w:val="24"/>
                </w:rPr>
                <w:t>http://veryvocabulary.blogspot.com</w:t>
              </w:r>
            </w:hyperlink>
            <w:r w:rsidRPr="006E0092">
              <w:rPr>
                <w:rFonts w:ascii="Times New Roman" w:hAnsi="Times New Roman"/>
                <w:sz w:val="24"/>
                <w:szCs w:val="24"/>
              </w:rPr>
              <w:t>- Аудирование, обучение лексике</w:t>
            </w:r>
          </w:p>
          <w:p w:rsidR="00EB5999" w:rsidRPr="006E0092" w:rsidRDefault="00EB5999" w:rsidP="0054637A">
            <w:pPr>
              <w:spacing w:after="0" w:line="240" w:lineRule="auto"/>
              <w:rPr>
                <w:rFonts w:ascii="Times New Roman" w:hAnsi="Times New Roman"/>
                <w:sz w:val="24"/>
                <w:szCs w:val="24"/>
              </w:rPr>
            </w:pPr>
            <w:r>
              <w:rPr>
                <w:rFonts w:ascii="Times New Roman" w:hAnsi="Times New Roman"/>
                <w:sz w:val="24"/>
                <w:szCs w:val="24"/>
              </w:rPr>
              <w:t>7.</w:t>
            </w:r>
            <w:hyperlink r:id="rId18" w:history="1">
              <w:r w:rsidRPr="006E0092">
                <w:rPr>
                  <w:rStyle w:val="af7"/>
                  <w:rFonts w:ascii="Times New Roman" w:hAnsi="Times New Roman"/>
                  <w:sz w:val="24"/>
                  <w:szCs w:val="24"/>
                </w:rPr>
                <w:t>http://www.podcastsinenglish.com/index.htm</w:t>
              </w:r>
            </w:hyperlink>
            <w:r w:rsidRPr="006E0092">
              <w:rPr>
                <w:rFonts w:ascii="Times New Roman" w:hAnsi="Times New Roman"/>
                <w:sz w:val="24"/>
                <w:szCs w:val="24"/>
              </w:rPr>
              <w:t xml:space="preserve"> - Аудиотексты для школьников разного возраста </w:t>
            </w:r>
          </w:p>
          <w:p w:rsidR="00EB5999" w:rsidRPr="006E0092" w:rsidRDefault="00EB5999" w:rsidP="0054637A">
            <w:pPr>
              <w:spacing w:after="0" w:line="240" w:lineRule="auto"/>
              <w:rPr>
                <w:rFonts w:ascii="Times New Roman" w:hAnsi="Times New Roman"/>
                <w:sz w:val="24"/>
                <w:szCs w:val="24"/>
              </w:rPr>
            </w:pPr>
            <w:r>
              <w:rPr>
                <w:rFonts w:ascii="Times New Roman" w:hAnsi="Times New Roman"/>
                <w:sz w:val="24"/>
                <w:szCs w:val="24"/>
              </w:rPr>
              <w:t>8</w:t>
            </w:r>
            <w:r w:rsidRPr="006E0092">
              <w:rPr>
                <w:rFonts w:ascii="Times New Roman" w:hAnsi="Times New Roman"/>
                <w:sz w:val="24"/>
                <w:szCs w:val="24"/>
              </w:rPr>
              <w:t xml:space="preserve">. </w:t>
            </w:r>
            <w:hyperlink r:id="rId19" w:history="1">
              <w:r w:rsidRPr="006E0092">
                <w:rPr>
                  <w:rStyle w:val="af7"/>
                  <w:rFonts w:ascii="Times New Roman" w:hAnsi="Times New Roman"/>
                  <w:sz w:val="24"/>
                  <w:szCs w:val="24"/>
                </w:rPr>
                <w:t>http://www.listen-to-english.com</w:t>
              </w:r>
            </w:hyperlink>
            <w:r w:rsidRPr="006E0092">
              <w:rPr>
                <w:rFonts w:ascii="Times New Roman" w:hAnsi="Times New Roman"/>
                <w:sz w:val="24"/>
                <w:szCs w:val="24"/>
              </w:rPr>
              <w:t xml:space="preserve"> - Рассказы на разные темы с тран</w:t>
            </w:r>
            <w:r w:rsidRPr="006E0092">
              <w:rPr>
                <w:rFonts w:ascii="Times New Roman" w:hAnsi="Times New Roman"/>
                <w:sz w:val="24"/>
                <w:szCs w:val="24"/>
              </w:rPr>
              <w:lastRenderedPageBreak/>
              <w:t>скриптами и упражнениями</w:t>
            </w:r>
          </w:p>
          <w:p w:rsidR="00EB5999" w:rsidRPr="00ED1BD2" w:rsidRDefault="00EB5999" w:rsidP="0054637A">
            <w:pPr>
              <w:spacing w:after="0" w:line="240" w:lineRule="auto"/>
              <w:rPr>
                <w:rFonts w:ascii="Times New Roman" w:hAnsi="Times New Roman"/>
              </w:rPr>
            </w:pPr>
          </w:p>
        </w:tc>
      </w:tr>
      <w:tr w:rsidR="00EB5999" w:rsidTr="00EB5999">
        <w:tc>
          <w:tcPr>
            <w:tcW w:w="1129" w:type="dxa"/>
            <w:vMerge/>
            <w:tcBorders>
              <w:top w:val="single" w:sz="4" w:space="0" w:color="auto"/>
              <w:left w:val="single" w:sz="4" w:space="0" w:color="auto"/>
              <w:bottom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EB5999" w:rsidRPr="00CD3C87" w:rsidRDefault="00EB5999" w:rsidP="0054637A">
            <w:pPr>
              <w:pStyle w:val="af2"/>
              <w:ind w:firstLine="0"/>
              <w:rPr>
                <w:sz w:val="24"/>
                <w:szCs w:val="24"/>
              </w:rPr>
            </w:pPr>
            <w:r>
              <w:rPr>
                <w:sz w:val="24"/>
                <w:szCs w:val="24"/>
              </w:rPr>
              <w:t xml:space="preserve">1. </w:t>
            </w:r>
            <w:r w:rsidRPr="00CD3C87">
              <w:rPr>
                <w:sz w:val="24"/>
                <w:szCs w:val="24"/>
              </w:rPr>
              <w:t xml:space="preserve">Ваулина Ю.Е. Книга для учителя к учебнику «Английский в фокусе» для </w:t>
            </w:r>
            <w:r>
              <w:rPr>
                <w:sz w:val="24"/>
                <w:szCs w:val="24"/>
              </w:rPr>
              <w:t>8</w:t>
            </w:r>
            <w:r w:rsidRPr="00CD3C87">
              <w:rPr>
                <w:sz w:val="24"/>
                <w:szCs w:val="24"/>
              </w:rPr>
              <w:t xml:space="preserve"> класса общеобразовательных школ, Ю.</w:t>
            </w:r>
            <w:r>
              <w:rPr>
                <w:sz w:val="24"/>
                <w:szCs w:val="24"/>
              </w:rPr>
              <w:t xml:space="preserve">Е. Ваулина, </w:t>
            </w:r>
            <w:r w:rsidRPr="00CD3C87">
              <w:rPr>
                <w:sz w:val="24"/>
                <w:szCs w:val="24"/>
              </w:rPr>
              <w:t>«Просвещение», 2017.</w:t>
            </w:r>
          </w:p>
          <w:p w:rsidR="00EB5999" w:rsidRPr="00CD3C87" w:rsidRDefault="00EB5999" w:rsidP="0054637A">
            <w:pPr>
              <w:pStyle w:val="af2"/>
              <w:ind w:firstLine="0"/>
              <w:rPr>
                <w:sz w:val="24"/>
                <w:szCs w:val="24"/>
              </w:rPr>
            </w:pPr>
            <w:r>
              <w:rPr>
                <w:sz w:val="24"/>
                <w:szCs w:val="24"/>
              </w:rPr>
              <w:t xml:space="preserve">2. </w:t>
            </w:r>
            <w:r w:rsidRPr="00CD3C87">
              <w:rPr>
                <w:sz w:val="24"/>
                <w:szCs w:val="24"/>
              </w:rPr>
              <w:t xml:space="preserve">Ваулина Ю.Е. Книга для чтения к учебнику «Английский в фокусе» для </w:t>
            </w:r>
            <w:r>
              <w:rPr>
                <w:sz w:val="24"/>
                <w:szCs w:val="24"/>
              </w:rPr>
              <w:t>8</w:t>
            </w:r>
            <w:r w:rsidRPr="00CD3C87">
              <w:rPr>
                <w:sz w:val="24"/>
                <w:szCs w:val="24"/>
              </w:rPr>
              <w:t xml:space="preserve"> класса общеобразовательных школ, Ю.Е. Ваулина, «Просвещение», 2017. </w:t>
            </w:r>
          </w:p>
          <w:p w:rsidR="00EB5999" w:rsidRPr="00CD3C87" w:rsidRDefault="00EB5999" w:rsidP="0054637A">
            <w:pPr>
              <w:pStyle w:val="af2"/>
              <w:ind w:firstLine="0"/>
              <w:rPr>
                <w:sz w:val="24"/>
                <w:szCs w:val="24"/>
              </w:rPr>
            </w:pPr>
            <w:r>
              <w:rPr>
                <w:sz w:val="24"/>
                <w:szCs w:val="24"/>
              </w:rPr>
              <w:t xml:space="preserve">3. </w:t>
            </w:r>
            <w:r w:rsidRPr="00CD3C87">
              <w:rPr>
                <w:sz w:val="24"/>
                <w:szCs w:val="24"/>
              </w:rPr>
              <w:t xml:space="preserve">Ваулина Ю.Е. СD для работы в классе к учебнику «Английский в фокусе» для </w:t>
            </w:r>
            <w:r>
              <w:rPr>
                <w:sz w:val="24"/>
                <w:szCs w:val="24"/>
              </w:rPr>
              <w:t>8</w:t>
            </w:r>
            <w:r w:rsidRPr="00CD3C87">
              <w:rPr>
                <w:sz w:val="24"/>
                <w:szCs w:val="24"/>
              </w:rPr>
              <w:t xml:space="preserve"> класса общеобразовательных школ, Ю.</w:t>
            </w:r>
            <w:r>
              <w:rPr>
                <w:sz w:val="24"/>
                <w:szCs w:val="24"/>
              </w:rPr>
              <w:t>Е. Ваулина,</w:t>
            </w:r>
            <w:r w:rsidRPr="00CD3C87">
              <w:rPr>
                <w:sz w:val="24"/>
                <w:szCs w:val="24"/>
              </w:rPr>
              <w:t xml:space="preserve"> «Просвещение», 2017.</w:t>
            </w:r>
          </w:p>
          <w:p w:rsidR="00EB5999" w:rsidRDefault="00EB5999" w:rsidP="0054637A">
            <w:pPr>
              <w:pStyle w:val="af2"/>
              <w:ind w:firstLine="0"/>
              <w:rPr>
                <w:sz w:val="24"/>
              </w:rPr>
            </w:pPr>
            <w:r>
              <w:rPr>
                <w:sz w:val="24"/>
              </w:rPr>
              <w:t xml:space="preserve">4. </w:t>
            </w:r>
            <w:r w:rsidRPr="002732DA">
              <w:rPr>
                <w:sz w:val="24"/>
              </w:rPr>
              <w:t>Тренировочные упражнения в формате ГИА к учебнику «Английский в фокусе» для 7 класса общеобразо</w:t>
            </w:r>
            <w:r>
              <w:rPr>
                <w:sz w:val="24"/>
              </w:rPr>
              <w:t>вательных школ, Ю.Е. Ваулина, «</w:t>
            </w:r>
            <w:r w:rsidRPr="002732DA">
              <w:rPr>
                <w:sz w:val="24"/>
              </w:rPr>
              <w:t>Просвещение», 2014.</w:t>
            </w:r>
          </w:p>
          <w:p w:rsidR="00EB5999" w:rsidRDefault="00EB5999" w:rsidP="0054637A">
            <w:pPr>
              <w:pStyle w:val="af2"/>
              <w:ind w:firstLine="0"/>
              <w:rPr>
                <w:sz w:val="24"/>
              </w:rPr>
            </w:pPr>
            <w:r>
              <w:rPr>
                <w:sz w:val="24"/>
              </w:rPr>
              <w:t xml:space="preserve">5. </w:t>
            </w:r>
            <w:r w:rsidRPr="002732DA">
              <w:rPr>
                <w:sz w:val="24"/>
              </w:rPr>
              <w:t xml:space="preserve">Примерное календарно-тематическое планирование к учебнику «Английский в фокусе» для </w:t>
            </w:r>
            <w:r>
              <w:rPr>
                <w:sz w:val="24"/>
              </w:rPr>
              <w:t>8</w:t>
            </w:r>
            <w:r w:rsidRPr="002732DA">
              <w:rPr>
                <w:sz w:val="24"/>
              </w:rPr>
              <w:t xml:space="preserve">класса общеобразовательных школ, Ваулина Ю.Е., «Просвещение», </w:t>
            </w:r>
            <w:smartTag w:uri="urn:schemas-microsoft-com:office:smarttags" w:element="metricconverter">
              <w:smartTagPr>
                <w:attr w:name="ProductID" w:val="2014 г"/>
              </w:smartTagPr>
              <w:r w:rsidRPr="002732DA">
                <w:rPr>
                  <w:sz w:val="24"/>
                </w:rPr>
                <w:t>2014 г</w:t>
              </w:r>
            </w:smartTag>
            <w:r w:rsidRPr="002732DA">
              <w:rPr>
                <w:sz w:val="24"/>
              </w:rPr>
              <w:t>.</w:t>
            </w:r>
          </w:p>
          <w:p w:rsidR="00EB5999" w:rsidRPr="000273FF" w:rsidRDefault="00EB5999" w:rsidP="0054637A">
            <w:pPr>
              <w:pStyle w:val="af2"/>
              <w:ind w:firstLine="0"/>
              <w:rPr>
                <w:sz w:val="24"/>
                <w:szCs w:val="24"/>
              </w:rPr>
            </w:pPr>
            <w:r>
              <w:rPr>
                <w:sz w:val="24"/>
                <w:szCs w:val="24"/>
              </w:rPr>
              <w:t>6.</w:t>
            </w:r>
            <w:hyperlink r:id="rId20" w:history="1">
              <w:r w:rsidRPr="006E0092">
                <w:rPr>
                  <w:rStyle w:val="af7"/>
                  <w:sz w:val="24"/>
                  <w:szCs w:val="24"/>
                </w:rPr>
                <w:t>http://www.prosv.ru/umk/spotlight</w:t>
              </w:r>
            </w:hyperlink>
            <w:r w:rsidRPr="006E0092">
              <w:rPr>
                <w:sz w:val="24"/>
                <w:szCs w:val="24"/>
              </w:rPr>
              <w:t xml:space="preserve"> - Сайт дополнительных образовательных ресурсов УМК «Английский в фокусе»</w:t>
            </w:r>
          </w:p>
        </w:tc>
        <w:tc>
          <w:tcPr>
            <w:tcW w:w="4182" w:type="dxa"/>
            <w:tcBorders>
              <w:top w:val="single" w:sz="4" w:space="0" w:color="auto"/>
              <w:left w:val="single" w:sz="4" w:space="0" w:color="auto"/>
              <w:bottom w:val="single" w:sz="4" w:space="0" w:color="auto"/>
              <w:right w:val="single" w:sz="4" w:space="0" w:color="auto"/>
            </w:tcBorders>
          </w:tcPr>
          <w:p w:rsidR="00EB5999" w:rsidRPr="00CD3C87" w:rsidRDefault="00EB5999" w:rsidP="0054637A">
            <w:pPr>
              <w:pStyle w:val="af2"/>
              <w:ind w:firstLine="0"/>
              <w:rPr>
                <w:sz w:val="24"/>
                <w:szCs w:val="24"/>
              </w:rPr>
            </w:pPr>
            <w:r>
              <w:rPr>
                <w:sz w:val="24"/>
                <w:szCs w:val="24"/>
              </w:rPr>
              <w:t xml:space="preserve">1. </w:t>
            </w:r>
            <w:r w:rsidRPr="00CD3C87">
              <w:rPr>
                <w:sz w:val="24"/>
                <w:szCs w:val="24"/>
              </w:rPr>
              <w:t xml:space="preserve">Ваулина Ю.Е. Сборник контрольных заданий к учебнику «Английский в фокусе» для </w:t>
            </w:r>
            <w:r>
              <w:rPr>
                <w:sz w:val="24"/>
                <w:szCs w:val="24"/>
              </w:rPr>
              <w:t>8</w:t>
            </w:r>
            <w:r w:rsidRPr="00CD3C87">
              <w:rPr>
                <w:sz w:val="24"/>
                <w:szCs w:val="24"/>
              </w:rPr>
              <w:t xml:space="preserve"> класса общеобразовательных школ, Ю.Е. Ваулина, «Просвещение», 2017.</w:t>
            </w:r>
          </w:p>
          <w:p w:rsidR="00EB5999" w:rsidRDefault="00EB5999" w:rsidP="0054637A">
            <w:pPr>
              <w:spacing w:after="0" w:line="240" w:lineRule="auto"/>
              <w:rPr>
                <w:rFonts w:ascii="Times New Roman" w:hAnsi="Times New Roman"/>
                <w:sz w:val="24"/>
                <w:szCs w:val="24"/>
              </w:rPr>
            </w:pPr>
            <w:r>
              <w:rPr>
                <w:rFonts w:ascii="Times New Roman" w:hAnsi="Times New Roman"/>
                <w:sz w:val="24"/>
                <w:szCs w:val="24"/>
              </w:rPr>
              <w:t xml:space="preserve">2. </w:t>
            </w:r>
            <w:r w:rsidRPr="00CD3C87">
              <w:rPr>
                <w:rFonts w:ascii="Times New Roman" w:hAnsi="Times New Roman"/>
                <w:sz w:val="24"/>
                <w:szCs w:val="24"/>
              </w:rPr>
              <w:t xml:space="preserve">Ваулина Ю.Е. СD для самостоятельной работы к учебнику «Английский в фокусе» для </w:t>
            </w:r>
            <w:r>
              <w:rPr>
                <w:rFonts w:ascii="Times New Roman" w:hAnsi="Times New Roman"/>
                <w:sz w:val="24"/>
                <w:szCs w:val="24"/>
              </w:rPr>
              <w:t>8</w:t>
            </w:r>
            <w:r w:rsidRPr="00CD3C87">
              <w:rPr>
                <w:rFonts w:ascii="Times New Roman" w:hAnsi="Times New Roman"/>
                <w:sz w:val="24"/>
                <w:szCs w:val="24"/>
              </w:rPr>
              <w:t xml:space="preserve"> класса общеобразовательных школ, Ю.Е. Ваулина, «Просвещение», 2017.</w:t>
            </w:r>
          </w:p>
          <w:p w:rsidR="00EB5999" w:rsidRDefault="00EB5999" w:rsidP="0054637A">
            <w:pPr>
              <w:spacing w:after="0" w:line="240" w:lineRule="auto"/>
              <w:rPr>
                <w:rFonts w:ascii="Times New Roman" w:hAnsi="Times New Roman"/>
                <w:sz w:val="24"/>
                <w:szCs w:val="24"/>
              </w:rPr>
            </w:pPr>
            <w:r>
              <w:rPr>
                <w:rFonts w:ascii="Times New Roman" w:hAnsi="Times New Roman"/>
                <w:sz w:val="24"/>
                <w:szCs w:val="24"/>
              </w:rPr>
              <w:t xml:space="preserve">3. </w:t>
            </w:r>
            <w:r w:rsidRPr="00CD3C87">
              <w:rPr>
                <w:rFonts w:ascii="Times New Roman" w:hAnsi="Times New Roman"/>
                <w:sz w:val="24"/>
                <w:szCs w:val="24"/>
              </w:rPr>
              <w:t xml:space="preserve">Ваулина Ю.Е. СD для самостоятельной работы к учебнику «Английский в фокусе» для </w:t>
            </w:r>
            <w:r>
              <w:rPr>
                <w:rFonts w:ascii="Times New Roman" w:hAnsi="Times New Roman"/>
                <w:sz w:val="24"/>
                <w:szCs w:val="24"/>
              </w:rPr>
              <w:t>8</w:t>
            </w:r>
            <w:r w:rsidRPr="00CD3C87">
              <w:rPr>
                <w:rFonts w:ascii="Times New Roman" w:hAnsi="Times New Roman"/>
                <w:sz w:val="24"/>
                <w:szCs w:val="24"/>
              </w:rPr>
              <w:t xml:space="preserve"> класса общеобразовательных школ, Ю.Е. Ваулина, «Просвещение», 2017.</w:t>
            </w:r>
          </w:p>
          <w:p w:rsidR="00EB5999" w:rsidRDefault="00EB5999" w:rsidP="0054637A">
            <w:pPr>
              <w:pStyle w:val="af2"/>
              <w:ind w:firstLine="0"/>
              <w:rPr>
                <w:sz w:val="24"/>
                <w:szCs w:val="24"/>
              </w:rPr>
            </w:pPr>
            <w:r>
              <w:rPr>
                <w:sz w:val="24"/>
                <w:szCs w:val="24"/>
              </w:rPr>
              <w:t xml:space="preserve">4. </w:t>
            </w:r>
            <w:r w:rsidRPr="00CD3C87">
              <w:rPr>
                <w:sz w:val="24"/>
                <w:szCs w:val="24"/>
              </w:rPr>
              <w:t xml:space="preserve">Ваулина Ю.Е. Рабочая тетрадь к учебнику «Английский в фокусе» для </w:t>
            </w:r>
            <w:r>
              <w:rPr>
                <w:sz w:val="24"/>
                <w:szCs w:val="24"/>
              </w:rPr>
              <w:t>8</w:t>
            </w:r>
            <w:r w:rsidRPr="00CD3C87">
              <w:rPr>
                <w:sz w:val="24"/>
                <w:szCs w:val="24"/>
              </w:rPr>
              <w:t xml:space="preserve"> класса общеобразовательных шко</w:t>
            </w:r>
            <w:r>
              <w:rPr>
                <w:sz w:val="24"/>
                <w:szCs w:val="24"/>
              </w:rPr>
              <w:t xml:space="preserve">л, Ю.Е. Ваулина, </w:t>
            </w:r>
            <w:r w:rsidRPr="00CD3C87">
              <w:rPr>
                <w:sz w:val="24"/>
                <w:szCs w:val="24"/>
              </w:rPr>
              <w:t xml:space="preserve">«Просвещение»,2017. </w:t>
            </w:r>
          </w:p>
          <w:p w:rsidR="00EB5999" w:rsidRDefault="00EB5999" w:rsidP="0054637A">
            <w:pPr>
              <w:spacing w:after="0" w:line="240" w:lineRule="auto"/>
            </w:pPr>
            <w:r>
              <w:rPr>
                <w:rFonts w:ascii="Times New Roman" w:hAnsi="Times New Roman"/>
                <w:sz w:val="24"/>
                <w:szCs w:val="24"/>
              </w:rPr>
              <w:t xml:space="preserve">5. </w:t>
            </w:r>
            <w:hyperlink r:id="rId21" w:history="1">
              <w:r w:rsidRPr="00FD4C2F">
                <w:rPr>
                  <w:rStyle w:val="af7"/>
                  <w:rFonts w:ascii="Times New Roman" w:hAnsi="Times New Roman"/>
                  <w:sz w:val="24"/>
                  <w:szCs w:val="24"/>
                </w:rPr>
                <w:t>http://lessons.study.ru</w:t>
              </w:r>
            </w:hyperlink>
            <w:r w:rsidRPr="002732DA">
              <w:rPr>
                <w:rFonts w:ascii="Times New Roman" w:hAnsi="Times New Roman"/>
                <w:sz w:val="24"/>
                <w:szCs w:val="24"/>
              </w:rPr>
              <w:t xml:space="preserve"> – Вся грамматика английского языка</w:t>
            </w:r>
          </w:p>
          <w:p w:rsidR="00EB5999" w:rsidRPr="006E0092" w:rsidRDefault="00EB5999" w:rsidP="0054637A">
            <w:pPr>
              <w:spacing w:after="0" w:line="240" w:lineRule="auto"/>
              <w:rPr>
                <w:rFonts w:ascii="Times New Roman" w:hAnsi="Times New Roman"/>
                <w:sz w:val="24"/>
                <w:szCs w:val="24"/>
              </w:rPr>
            </w:pPr>
            <w:r>
              <w:rPr>
                <w:rFonts w:ascii="Times New Roman" w:hAnsi="Times New Roman"/>
                <w:sz w:val="24"/>
                <w:szCs w:val="24"/>
              </w:rPr>
              <w:t>6</w:t>
            </w:r>
            <w:r w:rsidRPr="006E0092">
              <w:rPr>
                <w:rFonts w:ascii="Times New Roman" w:hAnsi="Times New Roman"/>
                <w:sz w:val="24"/>
                <w:szCs w:val="24"/>
              </w:rPr>
              <w:t xml:space="preserve">. </w:t>
            </w:r>
            <w:hyperlink r:id="rId22" w:history="1">
              <w:r w:rsidRPr="006E0092">
                <w:rPr>
                  <w:rStyle w:val="af7"/>
                  <w:rFonts w:ascii="Times New Roman" w:hAnsi="Times New Roman"/>
                  <w:sz w:val="24"/>
                  <w:szCs w:val="24"/>
                </w:rPr>
                <w:t>http://veryvocabulary.blogspot.com</w:t>
              </w:r>
            </w:hyperlink>
            <w:r w:rsidRPr="006E0092">
              <w:rPr>
                <w:rFonts w:ascii="Times New Roman" w:hAnsi="Times New Roman"/>
                <w:sz w:val="24"/>
                <w:szCs w:val="24"/>
              </w:rPr>
              <w:t>- Аудирование, обучение лексике</w:t>
            </w:r>
          </w:p>
          <w:p w:rsidR="00EB5999" w:rsidRPr="006E0092" w:rsidRDefault="00EB5999" w:rsidP="0054637A">
            <w:pPr>
              <w:spacing w:after="0" w:line="240" w:lineRule="auto"/>
              <w:rPr>
                <w:rFonts w:ascii="Times New Roman" w:hAnsi="Times New Roman"/>
                <w:sz w:val="24"/>
                <w:szCs w:val="24"/>
              </w:rPr>
            </w:pPr>
            <w:r>
              <w:rPr>
                <w:rFonts w:ascii="Times New Roman" w:hAnsi="Times New Roman"/>
                <w:sz w:val="24"/>
                <w:szCs w:val="24"/>
              </w:rPr>
              <w:t>7.</w:t>
            </w:r>
            <w:hyperlink r:id="rId23" w:history="1">
              <w:r w:rsidRPr="006E0092">
                <w:rPr>
                  <w:rStyle w:val="af7"/>
                  <w:rFonts w:ascii="Times New Roman" w:hAnsi="Times New Roman"/>
                  <w:sz w:val="24"/>
                  <w:szCs w:val="24"/>
                </w:rPr>
                <w:t>http://www.podcastsinenglish.com/index.htm</w:t>
              </w:r>
            </w:hyperlink>
            <w:r w:rsidRPr="006E0092">
              <w:rPr>
                <w:rFonts w:ascii="Times New Roman" w:hAnsi="Times New Roman"/>
                <w:sz w:val="24"/>
                <w:szCs w:val="24"/>
              </w:rPr>
              <w:t xml:space="preserve"> - Аудиотексты для школьников разного возраста </w:t>
            </w:r>
          </w:p>
          <w:p w:rsidR="00EB5999" w:rsidRPr="006E0092" w:rsidRDefault="00EB5999" w:rsidP="0054637A">
            <w:pPr>
              <w:spacing w:after="0" w:line="240" w:lineRule="auto"/>
              <w:rPr>
                <w:rFonts w:ascii="Times New Roman" w:hAnsi="Times New Roman"/>
                <w:sz w:val="24"/>
                <w:szCs w:val="24"/>
              </w:rPr>
            </w:pPr>
            <w:r>
              <w:rPr>
                <w:rFonts w:ascii="Times New Roman" w:hAnsi="Times New Roman"/>
                <w:sz w:val="24"/>
                <w:szCs w:val="24"/>
              </w:rPr>
              <w:t>8</w:t>
            </w:r>
            <w:r w:rsidRPr="006E0092">
              <w:rPr>
                <w:rFonts w:ascii="Times New Roman" w:hAnsi="Times New Roman"/>
                <w:sz w:val="24"/>
                <w:szCs w:val="24"/>
              </w:rPr>
              <w:t xml:space="preserve">. </w:t>
            </w:r>
            <w:hyperlink r:id="rId24" w:history="1">
              <w:r w:rsidRPr="006E0092">
                <w:rPr>
                  <w:rStyle w:val="af7"/>
                  <w:rFonts w:ascii="Times New Roman" w:hAnsi="Times New Roman"/>
                  <w:sz w:val="24"/>
                  <w:szCs w:val="24"/>
                </w:rPr>
                <w:t>http://www.listen-to-english.com</w:t>
              </w:r>
            </w:hyperlink>
            <w:r w:rsidRPr="006E0092">
              <w:rPr>
                <w:rFonts w:ascii="Times New Roman" w:hAnsi="Times New Roman"/>
                <w:sz w:val="24"/>
                <w:szCs w:val="24"/>
              </w:rPr>
              <w:t xml:space="preserve"> - Рассказы на разные темы с транскриптами и упражнениями</w:t>
            </w:r>
          </w:p>
          <w:p w:rsidR="00EB5999" w:rsidRPr="00ED1BD2" w:rsidRDefault="00EB5999" w:rsidP="0054637A">
            <w:pPr>
              <w:spacing w:after="0" w:line="240" w:lineRule="auto"/>
              <w:rPr>
                <w:rFonts w:ascii="Times New Roman" w:hAnsi="Times New Roman"/>
              </w:rPr>
            </w:pPr>
          </w:p>
        </w:tc>
      </w:tr>
      <w:tr w:rsidR="00EB5999" w:rsidTr="00EB5999">
        <w:tc>
          <w:tcPr>
            <w:tcW w:w="1129" w:type="dxa"/>
            <w:vMerge/>
            <w:tcBorders>
              <w:top w:val="single" w:sz="4" w:space="0" w:color="auto"/>
              <w:left w:val="single" w:sz="4" w:space="0" w:color="auto"/>
              <w:bottom w:val="single" w:sz="4" w:space="0" w:color="auto"/>
              <w:right w:val="single" w:sz="4" w:space="0" w:color="auto"/>
            </w:tcBorders>
            <w:vAlign w:val="center"/>
            <w:hideMark/>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EB5999" w:rsidRPr="00CD3C87" w:rsidRDefault="00EB5999" w:rsidP="0054637A">
            <w:pPr>
              <w:pStyle w:val="af2"/>
              <w:ind w:firstLine="0"/>
              <w:rPr>
                <w:sz w:val="24"/>
                <w:szCs w:val="24"/>
              </w:rPr>
            </w:pPr>
            <w:r>
              <w:rPr>
                <w:sz w:val="24"/>
                <w:szCs w:val="24"/>
              </w:rPr>
              <w:t xml:space="preserve">1. </w:t>
            </w:r>
            <w:r w:rsidRPr="00CD3C87">
              <w:rPr>
                <w:sz w:val="24"/>
                <w:szCs w:val="24"/>
              </w:rPr>
              <w:t xml:space="preserve">Ваулина Ю.Е. Книга для учителя к учебнику «Английский в фокусе» для </w:t>
            </w:r>
            <w:r>
              <w:rPr>
                <w:sz w:val="24"/>
                <w:szCs w:val="24"/>
              </w:rPr>
              <w:t>9</w:t>
            </w:r>
            <w:r w:rsidRPr="00CD3C87">
              <w:rPr>
                <w:sz w:val="24"/>
                <w:szCs w:val="24"/>
              </w:rPr>
              <w:t xml:space="preserve"> класса общеобразовательных школ, Ю.</w:t>
            </w:r>
            <w:r>
              <w:rPr>
                <w:sz w:val="24"/>
                <w:szCs w:val="24"/>
              </w:rPr>
              <w:t xml:space="preserve">Е. Ваулина, </w:t>
            </w:r>
            <w:r w:rsidRPr="00CD3C87">
              <w:rPr>
                <w:sz w:val="24"/>
                <w:szCs w:val="24"/>
              </w:rPr>
              <w:t>«Просвещение», 2017.</w:t>
            </w:r>
          </w:p>
          <w:p w:rsidR="00EB5999" w:rsidRPr="00CD3C87" w:rsidRDefault="00EB5999" w:rsidP="0054637A">
            <w:pPr>
              <w:pStyle w:val="af2"/>
              <w:ind w:firstLine="0"/>
              <w:rPr>
                <w:sz w:val="24"/>
                <w:szCs w:val="24"/>
              </w:rPr>
            </w:pPr>
            <w:r>
              <w:rPr>
                <w:sz w:val="24"/>
                <w:szCs w:val="24"/>
              </w:rPr>
              <w:t xml:space="preserve">2. </w:t>
            </w:r>
            <w:r w:rsidRPr="00CD3C87">
              <w:rPr>
                <w:sz w:val="24"/>
                <w:szCs w:val="24"/>
              </w:rPr>
              <w:t>Ваулина Ю.Е. Книга для чтения к учебнику «Англий</w:t>
            </w:r>
            <w:r w:rsidRPr="00CD3C87">
              <w:rPr>
                <w:sz w:val="24"/>
                <w:szCs w:val="24"/>
              </w:rPr>
              <w:lastRenderedPageBreak/>
              <w:t xml:space="preserve">ский в фокусе» для </w:t>
            </w:r>
            <w:r>
              <w:rPr>
                <w:sz w:val="24"/>
                <w:szCs w:val="24"/>
              </w:rPr>
              <w:t>9</w:t>
            </w:r>
            <w:r w:rsidRPr="00CD3C87">
              <w:rPr>
                <w:sz w:val="24"/>
                <w:szCs w:val="24"/>
              </w:rPr>
              <w:t xml:space="preserve"> класса общеобразовательных школ, Ю.Е. Ваулина, «Просвещение», 2017. </w:t>
            </w:r>
          </w:p>
          <w:p w:rsidR="00EB5999" w:rsidRDefault="00EB5999" w:rsidP="0054637A">
            <w:pPr>
              <w:pStyle w:val="af2"/>
              <w:ind w:firstLine="0"/>
              <w:rPr>
                <w:sz w:val="24"/>
                <w:szCs w:val="24"/>
              </w:rPr>
            </w:pPr>
            <w:r>
              <w:rPr>
                <w:sz w:val="24"/>
                <w:szCs w:val="24"/>
              </w:rPr>
              <w:t xml:space="preserve">3. </w:t>
            </w:r>
            <w:r w:rsidRPr="00CD3C87">
              <w:rPr>
                <w:sz w:val="24"/>
                <w:szCs w:val="24"/>
              </w:rPr>
              <w:t xml:space="preserve">Ваулина Ю.Е. СD для работы в классе к учебнику «Английский в фокусе» для </w:t>
            </w:r>
            <w:r>
              <w:rPr>
                <w:sz w:val="24"/>
                <w:szCs w:val="24"/>
              </w:rPr>
              <w:t>9</w:t>
            </w:r>
            <w:r w:rsidRPr="00CD3C87">
              <w:rPr>
                <w:sz w:val="24"/>
                <w:szCs w:val="24"/>
              </w:rPr>
              <w:t xml:space="preserve"> класса общеобразовательных школ, Ю.</w:t>
            </w:r>
            <w:r>
              <w:rPr>
                <w:sz w:val="24"/>
                <w:szCs w:val="24"/>
              </w:rPr>
              <w:t>Е. Ваулина,</w:t>
            </w:r>
            <w:r w:rsidRPr="00CD3C87">
              <w:rPr>
                <w:sz w:val="24"/>
                <w:szCs w:val="24"/>
              </w:rPr>
              <w:t xml:space="preserve"> «Просвещение», 2017.</w:t>
            </w:r>
          </w:p>
          <w:p w:rsidR="00EB5999" w:rsidRPr="000273FF" w:rsidRDefault="00EB5999" w:rsidP="0054637A">
            <w:pPr>
              <w:pStyle w:val="af2"/>
              <w:ind w:firstLine="0"/>
              <w:rPr>
                <w:sz w:val="24"/>
                <w:szCs w:val="24"/>
              </w:rPr>
            </w:pPr>
            <w:r>
              <w:rPr>
                <w:sz w:val="24"/>
              </w:rPr>
              <w:t xml:space="preserve">4. </w:t>
            </w:r>
            <w:r w:rsidRPr="002732DA">
              <w:rPr>
                <w:sz w:val="24"/>
              </w:rPr>
              <w:t xml:space="preserve">Тренировочные упражнения в формате ГИА к учебнику «Английский в фокусе» для </w:t>
            </w:r>
            <w:r>
              <w:rPr>
                <w:sz w:val="24"/>
              </w:rPr>
              <w:t>9</w:t>
            </w:r>
            <w:r w:rsidRPr="002732DA">
              <w:rPr>
                <w:sz w:val="24"/>
              </w:rPr>
              <w:t xml:space="preserve"> класса общеобразовательных школ, Ю.Е. Ваулина, «Просвещение», 2014.</w:t>
            </w:r>
          </w:p>
          <w:p w:rsidR="00EB5999" w:rsidRDefault="00EB5999" w:rsidP="0054637A">
            <w:pPr>
              <w:pStyle w:val="af2"/>
              <w:ind w:firstLine="0"/>
              <w:rPr>
                <w:sz w:val="24"/>
              </w:rPr>
            </w:pPr>
            <w:r>
              <w:rPr>
                <w:sz w:val="24"/>
              </w:rPr>
              <w:t xml:space="preserve">5. </w:t>
            </w:r>
            <w:r w:rsidRPr="002732DA">
              <w:rPr>
                <w:sz w:val="24"/>
              </w:rPr>
              <w:t xml:space="preserve">Примерное календарно-тематическое планирование к учебнику «Английский в фокусе» для </w:t>
            </w:r>
            <w:r>
              <w:rPr>
                <w:sz w:val="24"/>
              </w:rPr>
              <w:t>9</w:t>
            </w:r>
            <w:r w:rsidRPr="002732DA">
              <w:rPr>
                <w:sz w:val="24"/>
              </w:rPr>
              <w:t xml:space="preserve"> класса общеобразовательных школ, Ваулина Ю.Е., «Просвещение», </w:t>
            </w:r>
            <w:smartTag w:uri="urn:schemas-microsoft-com:office:smarttags" w:element="metricconverter">
              <w:smartTagPr>
                <w:attr w:name="ProductID" w:val="2014 г"/>
              </w:smartTagPr>
              <w:r w:rsidRPr="002732DA">
                <w:rPr>
                  <w:sz w:val="24"/>
                </w:rPr>
                <w:t>2014 г</w:t>
              </w:r>
            </w:smartTag>
            <w:r w:rsidRPr="002732DA">
              <w:rPr>
                <w:sz w:val="24"/>
              </w:rPr>
              <w:t>.</w:t>
            </w:r>
          </w:p>
          <w:p w:rsidR="00EB5999" w:rsidRPr="000273FF" w:rsidRDefault="00EB5999" w:rsidP="0054637A">
            <w:pPr>
              <w:pStyle w:val="af2"/>
              <w:ind w:firstLine="0"/>
              <w:rPr>
                <w:sz w:val="24"/>
                <w:szCs w:val="24"/>
              </w:rPr>
            </w:pPr>
            <w:r>
              <w:rPr>
                <w:sz w:val="24"/>
                <w:szCs w:val="24"/>
              </w:rPr>
              <w:t>6.</w:t>
            </w:r>
            <w:hyperlink r:id="rId25" w:history="1">
              <w:r w:rsidRPr="006E0092">
                <w:rPr>
                  <w:rStyle w:val="af7"/>
                  <w:sz w:val="24"/>
                  <w:szCs w:val="24"/>
                </w:rPr>
                <w:t>http://www.prosv.ru/umk/spotlight</w:t>
              </w:r>
            </w:hyperlink>
            <w:r w:rsidRPr="006E0092">
              <w:rPr>
                <w:sz w:val="24"/>
                <w:szCs w:val="24"/>
              </w:rPr>
              <w:t xml:space="preserve"> - Сайт дополнительных образовательных ресурсов УМК «Английский в фокусе»</w:t>
            </w:r>
          </w:p>
        </w:tc>
        <w:tc>
          <w:tcPr>
            <w:tcW w:w="4182" w:type="dxa"/>
            <w:tcBorders>
              <w:top w:val="single" w:sz="4" w:space="0" w:color="auto"/>
              <w:left w:val="single" w:sz="4" w:space="0" w:color="auto"/>
              <w:bottom w:val="single" w:sz="4" w:space="0" w:color="auto"/>
              <w:right w:val="single" w:sz="4" w:space="0" w:color="auto"/>
            </w:tcBorders>
          </w:tcPr>
          <w:p w:rsidR="00EB5999" w:rsidRPr="00CD3C87" w:rsidRDefault="00EB5999" w:rsidP="0054637A">
            <w:pPr>
              <w:pStyle w:val="af2"/>
              <w:ind w:firstLine="0"/>
              <w:rPr>
                <w:sz w:val="24"/>
                <w:szCs w:val="24"/>
              </w:rPr>
            </w:pPr>
            <w:r>
              <w:rPr>
                <w:sz w:val="24"/>
                <w:szCs w:val="24"/>
              </w:rPr>
              <w:lastRenderedPageBreak/>
              <w:t xml:space="preserve">1. </w:t>
            </w:r>
            <w:r w:rsidRPr="00CD3C87">
              <w:rPr>
                <w:sz w:val="24"/>
                <w:szCs w:val="24"/>
              </w:rPr>
              <w:t xml:space="preserve">Ваулина Ю.Е. Сборник контрольных заданий к учебнику «Английский в фокусе» для </w:t>
            </w:r>
            <w:r>
              <w:rPr>
                <w:sz w:val="24"/>
                <w:szCs w:val="24"/>
              </w:rPr>
              <w:t>9</w:t>
            </w:r>
            <w:r w:rsidRPr="00CD3C87">
              <w:rPr>
                <w:sz w:val="24"/>
                <w:szCs w:val="24"/>
              </w:rPr>
              <w:t xml:space="preserve"> класса общеобразовательных школ, Ю.Е. Ваулина, «Просвещение», 2017.</w:t>
            </w:r>
          </w:p>
          <w:p w:rsidR="00EB5999" w:rsidRDefault="00EB5999" w:rsidP="0054637A">
            <w:pPr>
              <w:spacing w:after="0" w:line="240" w:lineRule="auto"/>
              <w:rPr>
                <w:rFonts w:ascii="Times New Roman" w:hAnsi="Times New Roman"/>
                <w:sz w:val="24"/>
                <w:szCs w:val="24"/>
              </w:rPr>
            </w:pPr>
            <w:r>
              <w:rPr>
                <w:rFonts w:ascii="Times New Roman" w:hAnsi="Times New Roman"/>
                <w:sz w:val="24"/>
                <w:szCs w:val="24"/>
              </w:rPr>
              <w:t xml:space="preserve">2. </w:t>
            </w:r>
            <w:r w:rsidRPr="00CD3C87">
              <w:rPr>
                <w:rFonts w:ascii="Times New Roman" w:hAnsi="Times New Roman"/>
                <w:sz w:val="24"/>
                <w:szCs w:val="24"/>
              </w:rPr>
              <w:t xml:space="preserve">Ваулина Ю.Е. СD для самостоятельной работы к учебнику «Английский в фокусе» для </w:t>
            </w:r>
            <w:r>
              <w:rPr>
                <w:rFonts w:ascii="Times New Roman" w:hAnsi="Times New Roman"/>
                <w:sz w:val="24"/>
                <w:szCs w:val="24"/>
              </w:rPr>
              <w:t>9</w:t>
            </w:r>
            <w:r w:rsidRPr="00CD3C87">
              <w:rPr>
                <w:rFonts w:ascii="Times New Roman" w:hAnsi="Times New Roman"/>
                <w:sz w:val="24"/>
                <w:szCs w:val="24"/>
              </w:rPr>
              <w:t xml:space="preserve"> класса общеоб</w:t>
            </w:r>
            <w:r w:rsidRPr="00CD3C87">
              <w:rPr>
                <w:rFonts w:ascii="Times New Roman" w:hAnsi="Times New Roman"/>
                <w:sz w:val="24"/>
                <w:szCs w:val="24"/>
              </w:rPr>
              <w:lastRenderedPageBreak/>
              <w:t>разовательных школ, Ю.Е. Ваулина, «Просвещение», 2017.</w:t>
            </w:r>
          </w:p>
          <w:p w:rsidR="00EB5999" w:rsidRDefault="00EB5999" w:rsidP="0054637A">
            <w:pPr>
              <w:spacing w:after="0" w:line="240" w:lineRule="auto"/>
              <w:rPr>
                <w:rFonts w:ascii="Times New Roman" w:hAnsi="Times New Roman"/>
                <w:sz w:val="24"/>
                <w:szCs w:val="24"/>
              </w:rPr>
            </w:pPr>
            <w:r>
              <w:rPr>
                <w:rFonts w:ascii="Times New Roman" w:hAnsi="Times New Roman"/>
                <w:sz w:val="24"/>
                <w:szCs w:val="24"/>
              </w:rPr>
              <w:t xml:space="preserve">3. </w:t>
            </w:r>
            <w:r w:rsidRPr="00CD3C87">
              <w:rPr>
                <w:rFonts w:ascii="Times New Roman" w:hAnsi="Times New Roman"/>
                <w:sz w:val="24"/>
                <w:szCs w:val="24"/>
              </w:rPr>
              <w:t xml:space="preserve">Ваулина Ю.Е. СD для самостоятельной работы к учебнику «Английский в фокусе» для </w:t>
            </w:r>
            <w:r>
              <w:rPr>
                <w:rFonts w:ascii="Times New Roman" w:hAnsi="Times New Roman"/>
                <w:sz w:val="24"/>
                <w:szCs w:val="24"/>
              </w:rPr>
              <w:t>9</w:t>
            </w:r>
            <w:r w:rsidRPr="00CD3C87">
              <w:rPr>
                <w:rFonts w:ascii="Times New Roman" w:hAnsi="Times New Roman"/>
                <w:sz w:val="24"/>
                <w:szCs w:val="24"/>
              </w:rPr>
              <w:t xml:space="preserve"> класса общеобразовательных школ, Ю.Е. Ваулина, «Просвещение», 2017.</w:t>
            </w:r>
          </w:p>
          <w:p w:rsidR="00EB5999" w:rsidRDefault="00EB5999" w:rsidP="0054637A">
            <w:pPr>
              <w:pStyle w:val="af2"/>
              <w:ind w:firstLine="0"/>
              <w:rPr>
                <w:sz w:val="24"/>
                <w:szCs w:val="24"/>
              </w:rPr>
            </w:pPr>
            <w:r>
              <w:rPr>
                <w:sz w:val="24"/>
                <w:szCs w:val="24"/>
              </w:rPr>
              <w:t xml:space="preserve">4. </w:t>
            </w:r>
            <w:r w:rsidRPr="00CD3C87">
              <w:rPr>
                <w:sz w:val="24"/>
                <w:szCs w:val="24"/>
              </w:rPr>
              <w:t xml:space="preserve">Ваулина Ю.Е. Рабочая тетрадь к учебнику «Английский в фокусе» для </w:t>
            </w:r>
            <w:r>
              <w:rPr>
                <w:sz w:val="24"/>
                <w:szCs w:val="24"/>
              </w:rPr>
              <w:t>9</w:t>
            </w:r>
            <w:r w:rsidRPr="00CD3C87">
              <w:rPr>
                <w:sz w:val="24"/>
                <w:szCs w:val="24"/>
              </w:rPr>
              <w:t>класса общеобразовательных шко</w:t>
            </w:r>
            <w:r>
              <w:rPr>
                <w:sz w:val="24"/>
                <w:szCs w:val="24"/>
              </w:rPr>
              <w:t xml:space="preserve">л, Ю.Е. Ваулина, </w:t>
            </w:r>
            <w:r w:rsidRPr="00CD3C87">
              <w:rPr>
                <w:sz w:val="24"/>
                <w:szCs w:val="24"/>
              </w:rPr>
              <w:t xml:space="preserve">«Просвещение»,2017. </w:t>
            </w:r>
          </w:p>
          <w:p w:rsidR="00EB5999" w:rsidRDefault="00EB5999" w:rsidP="0054637A">
            <w:pPr>
              <w:spacing w:after="0" w:line="240" w:lineRule="auto"/>
            </w:pPr>
            <w:r>
              <w:rPr>
                <w:rFonts w:ascii="Times New Roman" w:hAnsi="Times New Roman"/>
                <w:sz w:val="24"/>
                <w:szCs w:val="24"/>
              </w:rPr>
              <w:t xml:space="preserve">5. </w:t>
            </w:r>
            <w:hyperlink r:id="rId26" w:history="1">
              <w:r w:rsidRPr="00FD4C2F">
                <w:rPr>
                  <w:rStyle w:val="af7"/>
                  <w:rFonts w:ascii="Times New Roman" w:hAnsi="Times New Roman"/>
                  <w:sz w:val="24"/>
                  <w:szCs w:val="24"/>
                </w:rPr>
                <w:t>http://lessons.study.ru</w:t>
              </w:r>
            </w:hyperlink>
            <w:r w:rsidRPr="002732DA">
              <w:rPr>
                <w:rFonts w:ascii="Times New Roman" w:hAnsi="Times New Roman"/>
                <w:sz w:val="24"/>
                <w:szCs w:val="24"/>
              </w:rPr>
              <w:t xml:space="preserve"> – Вся грамматика английского языка</w:t>
            </w:r>
          </w:p>
          <w:p w:rsidR="00EB5999" w:rsidRPr="006E0092" w:rsidRDefault="00EB5999" w:rsidP="0054637A">
            <w:pPr>
              <w:spacing w:after="0" w:line="240" w:lineRule="auto"/>
              <w:rPr>
                <w:rFonts w:ascii="Times New Roman" w:hAnsi="Times New Roman"/>
                <w:sz w:val="24"/>
                <w:szCs w:val="24"/>
              </w:rPr>
            </w:pPr>
            <w:r>
              <w:rPr>
                <w:rFonts w:ascii="Times New Roman" w:hAnsi="Times New Roman"/>
                <w:sz w:val="24"/>
                <w:szCs w:val="24"/>
              </w:rPr>
              <w:t>6</w:t>
            </w:r>
            <w:r w:rsidRPr="006E0092">
              <w:rPr>
                <w:rFonts w:ascii="Times New Roman" w:hAnsi="Times New Roman"/>
                <w:sz w:val="24"/>
                <w:szCs w:val="24"/>
              </w:rPr>
              <w:t xml:space="preserve">. </w:t>
            </w:r>
            <w:hyperlink r:id="rId27" w:history="1">
              <w:r w:rsidRPr="006E0092">
                <w:rPr>
                  <w:rStyle w:val="af7"/>
                  <w:rFonts w:ascii="Times New Roman" w:hAnsi="Times New Roman"/>
                  <w:sz w:val="24"/>
                  <w:szCs w:val="24"/>
                </w:rPr>
                <w:t>http://veryvocabulary.blogspot.com</w:t>
              </w:r>
            </w:hyperlink>
            <w:r w:rsidRPr="006E0092">
              <w:rPr>
                <w:rFonts w:ascii="Times New Roman" w:hAnsi="Times New Roman"/>
                <w:sz w:val="24"/>
                <w:szCs w:val="24"/>
              </w:rPr>
              <w:t>- Аудирование, обучение лексике</w:t>
            </w:r>
          </w:p>
          <w:p w:rsidR="00EB5999" w:rsidRPr="006E0092" w:rsidRDefault="00EB5999" w:rsidP="0054637A">
            <w:pPr>
              <w:spacing w:after="0" w:line="240" w:lineRule="auto"/>
              <w:rPr>
                <w:rFonts w:ascii="Times New Roman" w:hAnsi="Times New Roman"/>
                <w:sz w:val="24"/>
                <w:szCs w:val="24"/>
              </w:rPr>
            </w:pPr>
            <w:r>
              <w:rPr>
                <w:rFonts w:ascii="Times New Roman" w:hAnsi="Times New Roman"/>
                <w:sz w:val="24"/>
                <w:szCs w:val="24"/>
              </w:rPr>
              <w:t>7.</w:t>
            </w:r>
            <w:hyperlink r:id="rId28" w:history="1">
              <w:r w:rsidRPr="006E0092">
                <w:rPr>
                  <w:rStyle w:val="af7"/>
                  <w:rFonts w:ascii="Times New Roman" w:hAnsi="Times New Roman"/>
                  <w:sz w:val="24"/>
                  <w:szCs w:val="24"/>
                </w:rPr>
                <w:t>http://www.podcastsinenglish.com/index.htm</w:t>
              </w:r>
            </w:hyperlink>
            <w:r w:rsidRPr="006E0092">
              <w:rPr>
                <w:rFonts w:ascii="Times New Roman" w:hAnsi="Times New Roman"/>
                <w:sz w:val="24"/>
                <w:szCs w:val="24"/>
              </w:rPr>
              <w:t xml:space="preserve"> - Аудиотексты для школьников разного возраста </w:t>
            </w:r>
          </w:p>
          <w:p w:rsidR="00EB5999" w:rsidRPr="006E0092" w:rsidRDefault="00EB5999" w:rsidP="0054637A">
            <w:pPr>
              <w:spacing w:after="0" w:line="240" w:lineRule="auto"/>
              <w:rPr>
                <w:rFonts w:ascii="Times New Roman" w:hAnsi="Times New Roman"/>
                <w:sz w:val="24"/>
                <w:szCs w:val="24"/>
              </w:rPr>
            </w:pPr>
            <w:r>
              <w:rPr>
                <w:rFonts w:ascii="Times New Roman" w:hAnsi="Times New Roman"/>
                <w:sz w:val="24"/>
                <w:szCs w:val="24"/>
              </w:rPr>
              <w:t>8</w:t>
            </w:r>
            <w:r w:rsidRPr="006E0092">
              <w:rPr>
                <w:rFonts w:ascii="Times New Roman" w:hAnsi="Times New Roman"/>
                <w:sz w:val="24"/>
                <w:szCs w:val="24"/>
              </w:rPr>
              <w:t xml:space="preserve">. </w:t>
            </w:r>
            <w:hyperlink r:id="rId29" w:history="1">
              <w:r w:rsidRPr="006E0092">
                <w:rPr>
                  <w:rStyle w:val="af7"/>
                  <w:rFonts w:ascii="Times New Roman" w:hAnsi="Times New Roman"/>
                  <w:sz w:val="24"/>
                  <w:szCs w:val="24"/>
                </w:rPr>
                <w:t>http://www.listen-to-english.com</w:t>
              </w:r>
            </w:hyperlink>
            <w:r w:rsidRPr="006E0092">
              <w:rPr>
                <w:rFonts w:ascii="Times New Roman" w:hAnsi="Times New Roman"/>
                <w:sz w:val="24"/>
                <w:szCs w:val="24"/>
              </w:rPr>
              <w:t xml:space="preserve"> - Рассказы на разные темы с транскриптами и упражнениями</w:t>
            </w:r>
          </w:p>
          <w:p w:rsidR="00EB5999" w:rsidRPr="00ED1BD2" w:rsidRDefault="00EB5999" w:rsidP="0054637A">
            <w:pPr>
              <w:spacing w:after="0" w:line="240" w:lineRule="auto"/>
              <w:rPr>
                <w:rFonts w:ascii="Times New Roman" w:hAnsi="Times New Roman"/>
              </w:rPr>
            </w:pPr>
          </w:p>
        </w:tc>
      </w:tr>
      <w:tr w:rsidR="00EB5999" w:rsidTr="00EB5999">
        <w:tc>
          <w:tcPr>
            <w:tcW w:w="1129" w:type="dxa"/>
            <w:vMerge w:val="restart"/>
            <w:tcBorders>
              <w:top w:val="single" w:sz="4" w:space="0" w:color="auto"/>
              <w:left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lastRenderedPageBreak/>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5</w:t>
            </w:r>
          </w:p>
        </w:tc>
        <w:tc>
          <w:tcPr>
            <w:tcW w:w="3260" w:type="dxa"/>
            <w:vMerge w:val="restart"/>
            <w:tcBorders>
              <w:top w:val="single" w:sz="4" w:space="0" w:color="auto"/>
              <w:left w:val="single" w:sz="4" w:space="0" w:color="auto"/>
              <w:right w:val="single" w:sz="4" w:space="0" w:color="auto"/>
            </w:tcBorders>
          </w:tcPr>
          <w:p w:rsidR="00EB5999" w:rsidRPr="00E84C92" w:rsidRDefault="00EB5999" w:rsidP="0054637A">
            <w:pPr>
              <w:pStyle w:val="Style3"/>
              <w:spacing w:line="240" w:lineRule="auto"/>
              <w:ind w:firstLine="0"/>
              <w:rPr>
                <w:bCs/>
              </w:rPr>
            </w:pPr>
            <w:r>
              <w:t>1.</w:t>
            </w:r>
            <w:r w:rsidRPr="00E84C92">
              <w:rPr>
                <w:bCs/>
              </w:rPr>
              <w:t>Григорьев Д.В. Программы внеурочной деятельности. Пособие для учителей общеобразовательных учреждений / Д.В. Григорьев, Б.В. Куприянов. — М.: Просвещение, 2011. — 96 с. — (Работаем по новым стандартам).</w:t>
            </w:r>
          </w:p>
          <w:p w:rsidR="00EB5999" w:rsidRPr="00E84C92" w:rsidRDefault="00EB5999" w:rsidP="0054637A">
            <w:pPr>
              <w:pStyle w:val="Style3"/>
              <w:spacing w:line="240" w:lineRule="auto"/>
              <w:ind w:firstLine="0"/>
              <w:rPr>
                <w:bCs/>
                <w:iCs/>
              </w:rPr>
            </w:pPr>
            <w:r>
              <w:rPr>
                <w:bCs/>
              </w:rPr>
              <w:t>2</w:t>
            </w:r>
            <w:r w:rsidRPr="00E84C92">
              <w:rPr>
                <w:bCs/>
              </w:rPr>
              <w:t>.Рыжова Т.В. Математика. 5-6 кл. Школьный курс. Методические рекомен</w:t>
            </w:r>
            <w:r w:rsidRPr="00E84C92">
              <w:rPr>
                <w:bCs/>
              </w:rPr>
              <w:softHyphen/>
              <w:t>дации по организации личностно-ориентированного обучения на основе информационных технологий: Электронный образовательный комплекс (ЭОК). — Ульяновск: ИнфоФонд, 2011.</w:t>
            </w:r>
          </w:p>
          <w:p w:rsidR="00EB5999" w:rsidRPr="00E84C92" w:rsidRDefault="00EB5999" w:rsidP="0054637A">
            <w:pPr>
              <w:pStyle w:val="24"/>
              <w:ind w:firstLine="0"/>
              <w:jc w:val="left"/>
              <w:rPr>
                <w:sz w:val="24"/>
              </w:rPr>
            </w:pPr>
          </w:p>
        </w:tc>
        <w:tc>
          <w:tcPr>
            <w:tcW w:w="4182" w:type="dxa"/>
            <w:tcBorders>
              <w:top w:val="single" w:sz="4" w:space="0" w:color="auto"/>
              <w:left w:val="single" w:sz="4" w:space="0" w:color="auto"/>
              <w:bottom w:val="single" w:sz="4" w:space="0" w:color="auto"/>
              <w:right w:val="single" w:sz="4" w:space="0" w:color="auto"/>
            </w:tcBorders>
          </w:tcPr>
          <w:p w:rsidR="00EB5999" w:rsidRPr="00E84C92" w:rsidRDefault="00EB5999" w:rsidP="0054637A">
            <w:pPr>
              <w:pStyle w:val="24"/>
              <w:tabs>
                <w:tab w:val="left" w:pos="993"/>
              </w:tabs>
              <w:ind w:firstLine="0"/>
              <w:jc w:val="left"/>
              <w:rPr>
                <w:sz w:val="24"/>
                <w:lang w:eastAsia="en-US"/>
              </w:rPr>
            </w:pPr>
            <w:r w:rsidRPr="00E84C92">
              <w:rPr>
                <w:sz w:val="24"/>
                <w:lang w:eastAsia="en-US"/>
              </w:rPr>
              <w:t>1.Математика 5 класс: дидактические материалы по математике/ М. К .Потапов , А В. Шевкин – М.: Просвещение, 2015.</w:t>
            </w:r>
          </w:p>
          <w:p w:rsidR="00EB5999" w:rsidRPr="00E84C92" w:rsidRDefault="00EB5999" w:rsidP="0054637A">
            <w:pPr>
              <w:pStyle w:val="24"/>
              <w:ind w:firstLine="0"/>
              <w:jc w:val="left"/>
              <w:rPr>
                <w:sz w:val="24"/>
                <w:lang w:eastAsia="en-US"/>
              </w:rPr>
            </w:pPr>
            <w:r w:rsidRPr="00E84C92">
              <w:rPr>
                <w:sz w:val="24"/>
                <w:lang w:eastAsia="en-US"/>
              </w:rPr>
              <w:t>2.Математика 5 класс: тематические тесты/ П. В. Чулков, Е. Ф. Шершнев, О .Ф Зарапина - М.: Просвещение,2015</w:t>
            </w:r>
          </w:p>
          <w:p w:rsidR="00EB5999" w:rsidRPr="00E84C92" w:rsidRDefault="00EB5999" w:rsidP="0054637A">
            <w:pPr>
              <w:spacing w:after="0" w:line="240" w:lineRule="auto"/>
              <w:rPr>
                <w:rFonts w:ascii="Times New Roman" w:eastAsia="Times New Roman" w:hAnsi="Times New Roman"/>
                <w:sz w:val="24"/>
                <w:szCs w:val="24"/>
              </w:rPr>
            </w:pPr>
            <w:r w:rsidRPr="00E84C92">
              <w:rPr>
                <w:rFonts w:ascii="Times New Roman" w:eastAsia="Times New Roman" w:hAnsi="Times New Roman"/>
                <w:sz w:val="24"/>
                <w:szCs w:val="24"/>
              </w:rPr>
              <w:t>3.Жохов В.И, Митяева И.М. Математические диктанты 5 класс – М.: Мнемозима,- 2-е изд. 2013.</w:t>
            </w:r>
          </w:p>
          <w:p w:rsidR="00EB5999" w:rsidRDefault="00EB5999" w:rsidP="0054637A">
            <w:pPr>
              <w:spacing w:after="0" w:line="240" w:lineRule="auto"/>
              <w:rPr>
                <w:rFonts w:ascii="Times New Roman" w:eastAsia="Times New Roman" w:hAnsi="Times New Roman"/>
                <w:sz w:val="24"/>
                <w:szCs w:val="24"/>
              </w:rPr>
            </w:pPr>
            <w:r w:rsidRPr="00E84C92">
              <w:rPr>
                <w:rFonts w:ascii="Times New Roman" w:eastAsia="Times New Roman" w:hAnsi="Times New Roman"/>
                <w:sz w:val="24"/>
                <w:szCs w:val="24"/>
              </w:rPr>
              <w:t>4. Ершова А.П.,.Голобородько В.В Самостоятельные и контрольные работы по математике для 5 класса.- М.: «Импекса», 2014.</w:t>
            </w:r>
          </w:p>
          <w:p w:rsidR="00EB5999" w:rsidRPr="00E84C92" w:rsidRDefault="00EB5999" w:rsidP="0054637A">
            <w:pPr>
              <w:pStyle w:val="24"/>
              <w:ind w:firstLine="0"/>
              <w:jc w:val="left"/>
              <w:rPr>
                <w:rFonts w:eastAsiaTheme="minorHAnsi"/>
                <w:sz w:val="24"/>
              </w:rPr>
            </w:pPr>
            <w:r>
              <w:rPr>
                <w:sz w:val="24"/>
              </w:rPr>
              <w:t>5.</w:t>
            </w:r>
            <w:r w:rsidRPr="00E84C92">
              <w:rPr>
                <w:sz w:val="24"/>
                <w:lang w:eastAsia="en-US"/>
              </w:rPr>
              <w:t xml:space="preserve"> Математика 5 класс: рабочая тетрадь по математике: пособие для учащихся общеобразовательных учреждений/ М .</w:t>
            </w:r>
            <w:r>
              <w:rPr>
                <w:sz w:val="24"/>
                <w:lang w:eastAsia="en-US"/>
              </w:rPr>
              <w:t>К. Потапов , А. В. Шевкин – М.:П</w:t>
            </w:r>
            <w:r w:rsidRPr="00E84C92">
              <w:rPr>
                <w:sz w:val="24"/>
                <w:lang w:eastAsia="en-US"/>
              </w:rPr>
              <w:t>росвещение,2017</w:t>
            </w:r>
          </w:p>
          <w:p w:rsidR="00EB5999" w:rsidRPr="00E84C92" w:rsidRDefault="00EB5999" w:rsidP="0054637A">
            <w:pPr>
              <w:spacing w:after="0" w:line="240" w:lineRule="auto"/>
              <w:rPr>
                <w:rFonts w:ascii="Times New Roman" w:hAnsi="Times New Roman"/>
                <w:sz w:val="24"/>
                <w:szCs w:val="24"/>
              </w:rPr>
            </w:pPr>
          </w:p>
        </w:tc>
      </w:tr>
      <w:tr w:rsidR="00EB5999" w:rsidTr="00EB5999">
        <w:tc>
          <w:tcPr>
            <w:tcW w:w="1129" w:type="dxa"/>
            <w:vMerge/>
            <w:tcBorders>
              <w:left w:val="single" w:sz="4" w:space="0" w:color="auto"/>
              <w:bottom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6</w:t>
            </w:r>
          </w:p>
        </w:tc>
        <w:tc>
          <w:tcPr>
            <w:tcW w:w="3260" w:type="dxa"/>
            <w:vMerge/>
            <w:tcBorders>
              <w:left w:val="single" w:sz="4" w:space="0" w:color="auto"/>
              <w:bottom w:val="single" w:sz="4" w:space="0" w:color="auto"/>
              <w:right w:val="single" w:sz="4" w:space="0" w:color="auto"/>
            </w:tcBorders>
          </w:tcPr>
          <w:p w:rsidR="00EB5999" w:rsidRPr="00E84C92" w:rsidRDefault="00EB5999" w:rsidP="00EB5999">
            <w:pPr>
              <w:rPr>
                <w:rFonts w:ascii="Times New Roman" w:hAnsi="Times New Roman"/>
                <w:sz w:val="24"/>
                <w:szCs w:val="24"/>
              </w:rPr>
            </w:pPr>
          </w:p>
        </w:tc>
        <w:tc>
          <w:tcPr>
            <w:tcW w:w="4182" w:type="dxa"/>
            <w:tcBorders>
              <w:top w:val="single" w:sz="4" w:space="0" w:color="auto"/>
              <w:left w:val="single" w:sz="4" w:space="0" w:color="auto"/>
              <w:bottom w:val="single" w:sz="4" w:space="0" w:color="auto"/>
              <w:right w:val="single" w:sz="4" w:space="0" w:color="auto"/>
            </w:tcBorders>
          </w:tcPr>
          <w:p w:rsidR="00EB5999" w:rsidRPr="00F17C95" w:rsidRDefault="00EB5999" w:rsidP="00EB5999">
            <w:pPr>
              <w:pStyle w:val="Style3"/>
              <w:spacing w:line="254" w:lineRule="exact"/>
              <w:rPr>
                <w:bCs/>
              </w:rPr>
            </w:pPr>
            <w:r w:rsidRPr="00E84C92">
              <w:rPr>
                <w:bCs/>
              </w:rPr>
              <w:t xml:space="preserve">1.Математика. Дидактические материалы. 6 класс /М.К. Потапов, Л.II </w:t>
            </w:r>
            <w:r w:rsidRPr="00E84C92">
              <w:rPr>
                <w:bCs/>
                <w:lang w:val="en-US"/>
              </w:rPr>
              <w:t>III</w:t>
            </w:r>
            <w:r w:rsidRPr="00E84C92">
              <w:rPr>
                <w:bCs/>
              </w:rPr>
              <w:br/>
            </w:r>
            <w:r w:rsidRPr="00E84C92">
              <w:rPr>
                <w:bCs/>
              </w:rPr>
              <w:lastRenderedPageBreak/>
              <w:t>кин. — 8-е изд. — М.: Просвещение, 2014. — 64 с. — (МГУ — школе).</w:t>
            </w:r>
          </w:p>
        </w:tc>
      </w:tr>
      <w:tr w:rsidR="00EB5999" w:rsidTr="00EB5999">
        <w:tc>
          <w:tcPr>
            <w:tcW w:w="1129" w:type="dxa"/>
            <w:tcBorders>
              <w:top w:val="single" w:sz="4" w:space="0" w:color="auto"/>
              <w:left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lastRenderedPageBreak/>
              <w:t>Алгебра</w:t>
            </w: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EB5999" w:rsidRDefault="00EB5999" w:rsidP="0054637A">
            <w:pPr>
              <w:spacing w:after="0" w:line="240" w:lineRule="auto"/>
              <w:rPr>
                <w:rFonts w:ascii="Times New Roman" w:hAnsi="Times New Roman"/>
                <w:sz w:val="24"/>
                <w:szCs w:val="24"/>
              </w:rPr>
            </w:pPr>
            <w:r w:rsidRPr="00E84C92">
              <w:rPr>
                <w:rFonts w:ascii="Times New Roman" w:hAnsi="Times New Roman"/>
                <w:sz w:val="24"/>
                <w:szCs w:val="24"/>
              </w:rPr>
              <w:t>1. Алгебра. Методические рекомендации: 7 класс. Пособие для общеобразовательных учреждений. / М.К.Потапов, А.В.Шевкин М.: Просвещение. 2017г.</w:t>
            </w:r>
          </w:p>
        </w:tc>
        <w:tc>
          <w:tcPr>
            <w:tcW w:w="4182" w:type="dxa"/>
            <w:tcBorders>
              <w:top w:val="single" w:sz="4" w:space="0" w:color="auto"/>
              <w:left w:val="single" w:sz="4" w:space="0" w:color="auto"/>
              <w:bottom w:val="single" w:sz="4" w:space="0" w:color="auto"/>
              <w:right w:val="single" w:sz="4" w:space="0" w:color="auto"/>
            </w:tcBorders>
          </w:tcPr>
          <w:p w:rsidR="00EB5999" w:rsidRPr="00E84C92" w:rsidRDefault="00EB5999" w:rsidP="0054637A">
            <w:pPr>
              <w:spacing w:after="0" w:line="240" w:lineRule="auto"/>
              <w:rPr>
                <w:rFonts w:ascii="Times New Roman" w:hAnsi="Times New Roman"/>
                <w:sz w:val="24"/>
                <w:szCs w:val="24"/>
              </w:rPr>
            </w:pPr>
            <w:r w:rsidRPr="00E84C92">
              <w:rPr>
                <w:rFonts w:ascii="Times New Roman" w:hAnsi="Times New Roman"/>
                <w:sz w:val="24"/>
                <w:szCs w:val="24"/>
              </w:rPr>
              <w:t>1.Рабочая тетрадь по алгебре: 7 класс к учебнику С.М. Никольского «Алгебра 7 класс», ФГОС/ С.Г.Журавлев, Ю.В. Перепелкина М.: Издательство «Экзамен» – 2017г.</w:t>
            </w:r>
          </w:p>
          <w:p w:rsidR="00EB5999" w:rsidRPr="00E84C92" w:rsidRDefault="00EB5999" w:rsidP="0054637A">
            <w:pPr>
              <w:spacing w:after="0" w:line="240" w:lineRule="auto"/>
              <w:rPr>
                <w:rFonts w:ascii="Times New Roman" w:hAnsi="Times New Roman"/>
                <w:sz w:val="24"/>
                <w:szCs w:val="24"/>
              </w:rPr>
            </w:pPr>
            <w:r w:rsidRPr="00E84C92">
              <w:rPr>
                <w:rFonts w:ascii="Times New Roman" w:hAnsi="Times New Roman"/>
                <w:sz w:val="24"/>
                <w:szCs w:val="24"/>
              </w:rPr>
              <w:t>2.Алгебра. Дидактические материалы.: 7 класс. Пособие для общеобразовательных учреждений./ М.К.Потапов, А.В.Шевкин М.: Просвещение. 2017г.</w:t>
            </w:r>
          </w:p>
          <w:p w:rsidR="00EB5999" w:rsidRPr="00E84C92" w:rsidRDefault="00EB5999" w:rsidP="0054637A">
            <w:pPr>
              <w:spacing w:after="0" w:line="240" w:lineRule="auto"/>
              <w:rPr>
                <w:rFonts w:ascii="Times New Roman" w:hAnsi="Times New Roman"/>
                <w:sz w:val="24"/>
                <w:szCs w:val="24"/>
              </w:rPr>
            </w:pPr>
            <w:r w:rsidRPr="00E84C92">
              <w:rPr>
                <w:rFonts w:ascii="Times New Roman" w:hAnsi="Times New Roman"/>
                <w:sz w:val="24"/>
                <w:szCs w:val="24"/>
              </w:rPr>
              <w:t>2.Метапредметные результаты: Стандартизированные материалы для промежуточной аттестации: 7 класс. Варианты 1-4. М.: Просвещение, 2016г.</w:t>
            </w:r>
          </w:p>
        </w:tc>
      </w:tr>
      <w:tr w:rsidR="00EB5999" w:rsidTr="00EB5999">
        <w:tc>
          <w:tcPr>
            <w:tcW w:w="1129" w:type="dxa"/>
            <w:tcBorders>
              <w:top w:val="single" w:sz="4" w:space="0" w:color="auto"/>
              <w:left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Геометрия</w:t>
            </w: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EB5999" w:rsidRPr="00785108" w:rsidRDefault="00EB5999" w:rsidP="0054637A">
            <w:pPr>
              <w:pStyle w:val="4c"/>
              <w:tabs>
                <w:tab w:val="left" w:pos="8364"/>
              </w:tabs>
              <w:jc w:val="both"/>
              <w:rPr>
                <w:rFonts w:ascii="Times New Roman" w:hAnsi="Times New Roman"/>
                <w:sz w:val="24"/>
                <w:szCs w:val="24"/>
                <w:lang w:eastAsia="ru-RU"/>
              </w:rPr>
            </w:pPr>
            <w:r>
              <w:rPr>
                <w:rFonts w:ascii="Times New Roman" w:hAnsi="Times New Roman"/>
                <w:sz w:val="24"/>
                <w:szCs w:val="24"/>
                <w:lang w:eastAsia="ru-RU"/>
              </w:rPr>
              <w:t>1</w:t>
            </w:r>
            <w:r w:rsidRPr="00785108">
              <w:rPr>
                <w:rFonts w:ascii="Times New Roman" w:hAnsi="Times New Roman"/>
                <w:sz w:val="24"/>
                <w:szCs w:val="24"/>
                <w:lang w:eastAsia="ru-RU"/>
              </w:rPr>
              <w:t>.​ Гаврилова Н.Ф. Поурочные разработки по геом</w:t>
            </w:r>
            <w:r>
              <w:rPr>
                <w:rFonts w:ascii="Times New Roman" w:hAnsi="Times New Roman"/>
                <w:sz w:val="24"/>
                <w:szCs w:val="24"/>
                <w:lang w:eastAsia="ru-RU"/>
              </w:rPr>
              <w:t>етрии: 7 класс. – М.: ВАКО, 2015</w:t>
            </w:r>
            <w:r w:rsidRPr="00785108">
              <w:rPr>
                <w:rFonts w:ascii="Times New Roman" w:hAnsi="Times New Roman"/>
                <w:sz w:val="24"/>
                <w:szCs w:val="24"/>
                <w:lang w:eastAsia="ru-RU"/>
              </w:rPr>
              <w:t>.</w:t>
            </w:r>
          </w:p>
          <w:p w:rsidR="00EB5999" w:rsidRPr="00785108" w:rsidRDefault="00EB5999" w:rsidP="0054637A">
            <w:pPr>
              <w:pStyle w:val="4c"/>
              <w:tabs>
                <w:tab w:val="left" w:pos="8364"/>
              </w:tabs>
              <w:jc w:val="both"/>
              <w:rPr>
                <w:rFonts w:ascii="Times New Roman" w:hAnsi="Times New Roman"/>
                <w:color w:val="000000"/>
                <w:sz w:val="24"/>
                <w:szCs w:val="24"/>
                <w:lang w:eastAsia="ru-RU"/>
              </w:rPr>
            </w:pPr>
            <w:r>
              <w:rPr>
                <w:rFonts w:ascii="Times New Roman" w:hAnsi="Times New Roman"/>
                <w:sz w:val="24"/>
                <w:szCs w:val="24"/>
              </w:rPr>
              <w:t>2.</w:t>
            </w:r>
            <w:r w:rsidRPr="00785108">
              <w:rPr>
                <w:rFonts w:ascii="Times New Roman" w:hAnsi="Times New Roman"/>
                <w:color w:val="000000"/>
                <w:sz w:val="24"/>
                <w:szCs w:val="24"/>
                <w:lang w:eastAsia="ru-RU"/>
              </w:rPr>
              <w:t>​ </w:t>
            </w:r>
            <w:r w:rsidRPr="00785108">
              <w:rPr>
                <w:rFonts w:ascii="Times New Roman" w:hAnsi="Times New Roman"/>
                <w:sz w:val="24"/>
                <w:szCs w:val="24"/>
                <w:lang w:eastAsia="ru-RU"/>
              </w:rPr>
              <w:t>Изучение геометрии в 7, 8, 9 классах: метод, рекомендации: кн. для учителя / [Л.С. Атанасян, В.Ф. Бутузов, Ю.А. Глазков и др.]</w:t>
            </w:r>
            <w:r>
              <w:rPr>
                <w:rFonts w:ascii="Times New Roman" w:hAnsi="Times New Roman"/>
                <w:sz w:val="24"/>
                <w:szCs w:val="24"/>
                <w:lang w:eastAsia="ru-RU"/>
              </w:rPr>
              <w:t>. - М.: Просвещение, 2014</w:t>
            </w:r>
            <w:r w:rsidRPr="00785108">
              <w:rPr>
                <w:rFonts w:ascii="Times New Roman" w:hAnsi="Times New Roman"/>
                <w:sz w:val="24"/>
                <w:szCs w:val="24"/>
                <w:lang w:eastAsia="ru-RU"/>
              </w:rPr>
              <w:t>.</w:t>
            </w:r>
          </w:p>
          <w:p w:rsidR="00EB5999" w:rsidRPr="00E84C92" w:rsidRDefault="00EB5999" w:rsidP="0054637A">
            <w:pPr>
              <w:spacing w:after="0" w:line="240" w:lineRule="auto"/>
              <w:rPr>
                <w:rFonts w:ascii="Times New Roman" w:hAnsi="Times New Roman"/>
                <w:sz w:val="24"/>
                <w:szCs w:val="24"/>
              </w:rPr>
            </w:pPr>
          </w:p>
        </w:tc>
        <w:tc>
          <w:tcPr>
            <w:tcW w:w="4182" w:type="dxa"/>
            <w:tcBorders>
              <w:top w:val="single" w:sz="4" w:space="0" w:color="auto"/>
              <w:left w:val="single" w:sz="4" w:space="0" w:color="auto"/>
              <w:bottom w:val="single" w:sz="4" w:space="0" w:color="auto"/>
              <w:right w:val="single" w:sz="4" w:space="0" w:color="auto"/>
            </w:tcBorders>
          </w:tcPr>
          <w:p w:rsidR="00EB5999" w:rsidRDefault="00EB5999" w:rsidP="0054637A">
            <w:pPr>
              <w:spacing w:after="0" w:line="240" w:lineRule="auto"/>
              <w:rPr>
                <w:rFonts w:ascii="Times New Roman" w:hAnsi="Times New Roman"/>
                <w:color w:val="000000"/>
                <w:sz w:val="24"/>
                <w:szCs w:val="24"/>
                <w:lang w:eastAsia="ru-RU"/>
              </w:rPr>
            </w:pPr>
            <w:r>
              <w:rPr>
                <w:rFonts w:ascii="Times New Roman" w:hAnsi="Times New Roman"/>
                <w:sz w:val="24"/>
                <w:szCs w:val="24"/>
                <w:lang w:eastAsia="ru-RU"/>
              </w:rPr>
              <w:t>1.</w:t>
            </w:r>
            <w:r w:rsidRPr="00785108">
              <w:rPr>
                <w:rFonts w:ascii="Times New Roman" w:hAnsi="Times New Roman"/>
                <w:sz w:val="24"/>
                <w:szCs w:val="24"/>
                <w:lang w:eastAsia="ru-RU"/>
              </w:rPr>
              <w:t xml:space="preserve">Рабочая тетрадь по геометрии для 7 класса общеобразовательных </w:t>
            </w:r>
            <w:r>
              <w:rPr>
                <w:rFonts w:ascii="Times New Roman" w:hAnsi="Times New Roman"/>
                <w:sz w:val="24"/>
                <w:szCs w:val="24"/>
                <w:lang w:eastAsia="ru-RU"/>
              </w:rPr>
              <w:t>учреждений М: «Просвещение» 2016</w:t>
            </w:r>
            <w:r w:rsidRPr="00785108">
              <w:rPr>
                <w:rFonts w:ascii="Times New Roman" w:hAnsi="Times New Roman"/>
                <w:sz w:val="24"/>
                <w:szCs w:val="24"/>
                <w:lang w:eastAsia="ru-RU"/>
              </w:rPr>
              <w:t xml:space="preserve"> г Авторы: </w:t>
            </w:r>
            <w:r w:rsidRPr="00785108">
              <w:rPr>
                <w:rFonts w:ascii="Times New Roman" w:hAnsi="Times New Roman"/>
                <w:color w:val="000000"/>
                <w:sz w:val="24"/>
                <w:szCs w:val="24"/>
                <w:lang w:eastAsia="ru-RU"/>
              </w:rPr>
              <w:t>Л. С. Атанасян, В. Ф. Бутузов;</w:t>
            </w:r>
          </w:p>
          <w:p w:rsidR="00EB5999" w:rsidRPr="00E84C92" w:rsidRDefault="00EB5999" w:rsidP="0054637A">
            <w:pPr>
              <w:spacing w:after="0" w:line="240" w:lineRule="auto"/>
              <w:rPr>
                <w:rFonts w:ascii="Times New Roman" w:hAnsi="Times New Roman"/>
                <w:sz w:val="24"/>
                <w:szCs w:val="24"/>
              </w:rPr>
            </w:pPr>
            <w:r>
              <w:rPr>
                <w:rFonts w:ascii="Times New Roman" w:hAnsi="Times New Roman"/>
                <w:sz w:val="24"/>
                <w:szCs w:val="24"/>
              </w:rPr>
              <w:t>2</w:t>
            </w:r>
            <w:r w:rsidRPr="00E84C92">
              <w:rPr>
                <w:rFonts w:ascii="Times New Roman" w:hAnsi="Times New Roman"/>
                <w:sz w:val="24"/>
                <w:szCs w:val="24"/>
              </w:rPr>
              <w:t>. Геометрия. Дидактические материалы. 7 класс. Учебное пособие для общеобразовательных организаций /Б.Г.Зив,В.М. Мейлер.М.: Просвещение 2016</w:t>
            </w:r>
          </w:p>
          <w:p w:rsidR="00EB5999" w:rsidRPr="00F17C95" w:rsidRDefault="00EB5999" w:rsidP="0054637A">
            <w:pPr>
              <w:pStyle w:val="4c"/>
              <w:tabs>
                <w:tab w:val="left" w:pos="8364"/>
              </w:tabs>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85108">
              <w:rPr>
                <w:rFonts w:ascii="Times New Roman" w:hAnsi="Times New Roman"/>
                <w:color w:val="000000"/>
                <w:sz w:val="24"/>
                <w:szCs w:val="24"/>
                <w:lang w:eastAsia="ru-RU"/>
              </w:rPr>
              <w:t>.​ </w:t>
            </w:r>
            <w:r w:rsidRPr="00785108">
              <w:rPr>
                <w:rFonts w:ascii="Times New Roman" w:hAnsi="Times New Roman"/>
                <w:sz w:val="24"/>
                <w:szCs w:val="24"/>
                <w:lang w:eastAsia="ru-RU"/>
              </w:rPr>
              <w:t>Оценка качества подготовки выпускников основной школы по математике/ Г.В</w:t>
            </w:r>
            <w:r>
              <w:rPr>
                <w:rFonts w:ascii="Times New Roman" w:hAnsi="Times New Roman"/>
                <w:sz w:val="24"/>
                <w:szCs w:val="24"/>
                <w:lang w:eastAsia="ru-RU"/>
              </w:rPr>
              <w:t>.Дорофеев и др.– М.: Дрофа, 2013</w:t>
            </w:r>
            <w:r w:rsidRPr="00785108">
              <w:rPr>
                <w:rFonts w:ascii="Times New Roman" w:hAnsi="Times New Roman"/>
                <w:sz w:val="24"/>
                <w:szCs w:val="24"/>
                <w:lang w:eastAsia="ru-RU"/>
              </w:rPr>
              <w:t>.</w:t>
            </w:r>
          </w:p>
        </w:tc>
      </w:tr>
      <w:tr w:rsidR="00EB5999" w:rsidTr="00EB5999">
        <w:tc>
          <w:tcPr>
            <w:tcW w:w="1129" w:type="dxa"/>
            <w:vMerge w:val="restart"/>
            <w:tcBorders>
              <w:top w:val="single" w:sz="4" w:space="0" w:color="auto"/>
              <w:left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Информатика</w:t>
            </w: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EB5999" w:rsidRDefault="00EB5999" w:rsidP="0054637A">
            <w:pPr>
              <w:spacing w:after="0" w:line="240" w:lineRule="auto"/>
              <w:rPr>
                <w:rFonts w:ascii="Times New Roman" w:hAnsi="Times New Roman"/>
              </w:rPr>
            </w:pPr>
            <w:r>
              <w:rPr>
                <w:rFonts w:ascii="Times New Roman" w:hAnsi="Times New Roman"/>
                <w:sz w:val="24"/>
                <w:szCs w:val="24"/>
              </w:rPr>
              <w:t>1.</w:t>
            </w:r>
            <w:r w:rsidRPr="00454D1C">
              <w:rPr>
                <w:rFonts w:ascii="Times New Roman" w:hAnsi="Times New Roman"/>
                <w:sz w:val="24"/>
                <w:szCs w:val="24"/>
              </w:rPr>
              <w:t>Методическое пособие. Информатика 5-6 класс</w:t>
            </w:r>
            <w:r>
              <w:rPr>
                <w:rFonts w:ascii="Times New Roman" w:hAnsi="Times New Roman"/>
                <w:sz w:val="24"/>
                <w:szCs w:val="24"/>
              </w:rPr>
              <w:t xml:space="preserve">/Л.Л. Босова, А.Ю. Босова, </w:t>
            </w:r>
            <w:r w:rsidRPr="00ED1BD2">
              <w:rPr>
                <w:rFonts w:ascii="Times New Roman" w:hAnsi="Times New Roman"/>
              </w:rPr>
              <w:t>Просвещение, 2013.</w:t>
            </w:r>
          </w:p>
          <w:p w:rsidR="00EB5999" w:rsidRPr="00454D1C" w:rsidRDefault="00EB5999" w:rsidP="0054637A">
            <w:pPr>
              <w:spacing w:after="0" w:line="240" w:lineRule="auto"/>
              <w:rPr>
                <w:rFonts w:ascii="Times New Roman" w:hAnsi="Times New Roman"/>
                <w:sz w:val="24"/>
                <w:szCs w:val="24"/>
              </w:rPr>
            </w:pPr>
            <w:r>
              <w:rPr>
                <w:rFonts w:ascii="Times New Roman" w:hAnsi="Times New Roman"/>
              </w:rPr>
              <w:t>2.Методическое пособие. Информатика и ИКТ: Поурочные разработки для 5 класса, БИНОМ,2012.</w:t>
            </w:r>
          </w:p>
        </w:tc>
        <w:tc>
          <w:tcPr>
            <w:tcW w:w="4182" w:type="dxa"/>
            <w:tcBorders>
              <w:top w:val="single" w:sz="4" w:space="0" w:color="auto"/>
              <w:left w:val="single" w:sz="4" w:space="0" w:color="auto"/>
              <w:bottom w:val="single" w:sz="4" w:space="0" w:color="auto"/>
              <w:right w:val="single" w:sz="4" w:space="0" w:color="auto"/>
            </w:tcBorders>
          </w:tcPr>
          <w:p w:rsidR="00EB5999" w:rsidRPr="00ED1BD2" w:rsidRDefault="00EB5999" w:rsidP="0054637A">
            <w:pPr>
              <w:spacing w:after="0" w:line="240" w:lineRule="auto"/>
              <w:rPr>
                <w:rFonts w:ascii="Times New Roman" w:hAnsi="Times New Roman"/>
              </w:rPr>
            </w:pPr>
            <w:r>
              <w:rPr>
                <w:rFonts w:ascii="Times New Roman" w:hAnsi="Times New Roman"/>
              </w:rPr>
              <w:t>1.Рабочая тетрадь. Информатика. 2 части. 5 класс/</w:t>
            </w:r>
            <w:r>
              <w:rPr>
                <w:rFonts w:ascii="Times New Roman" w:hAnsi="Times New Roman"/>
                <w:sz w:val="24"/>
                <w:szCs w:val="24"/>
              </w:rPr>
              <w:t xml:space="preserve">Л.Л. Босова, А.Ю. Босова, </w:t>
            </w:r>
            <w:r>
              <w:rPr>
                <w:rFonts w:ascii="Times New Roman" w:hAnsi="Times New Roman"/>
              </w:rPr>
              <w:t>БИНОМ</w:t>
            </w:r>
            <w:r w:rsidRPr="00ED1BD2">
              <w:rPr>
                <w:rFonts w:ascii="Times New Roman" w:hAnsi="Times New Roman"/>
              </w:rPr>
              <w:t>, 201</w:t>
            </w:r>
            <w:r>
              <w:rPr>
                <w:rFonts w:ascii="Times New Roman" w:hAnsi="Times New Roman"/>
              </w:rPr>
              <w:t>6</w:t>
            </w:r>
            <w:r w:rsidRPr="00ED1BD2">
              <w:rPr>
                <w:rFonts w:ascii="Times New Roman" w:hAnsi="Times New Roman"/>
              </w:rPr>
              <w:t>.</w:t>
            </w:r>
          </w:p>
        </w:tc>
      </w:tr>
      <w:tr w:rsidR="00EB5999" w:rsidTr="00EB5999">
        <w:tc>
          <w:tcPr>
            <w:tcW w:w="1129" w:type="dxa"/>
            <w:vMerge/>
            <w:tcBorders>
              <w:left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54637A" w:rsidRDefault="0054637A" w:rsidP="0054637A">
            <w:pPr>
              <w:spacing w:after="0"/>
              <w:rPr>
                <w:rFonts w:ascii="Times New Roman" w:hAnsi="Times New Roman"/>
              </w:rPr>
            </w:pPr>
            <w:r>
              <w:rPr>
                <w:rFonts w:ascii="Times New Roman" w:hAnsi="Times New Roman"/>
                <w:sz w:val="24"/>
                <w:szCs w:val="24"/>
              </w:rPr>
              <w:t>1.</w:t>
            </w:r>
            <w:r w:rsidR="00EB5999" w:rsidRPr="00454D1C">
              <w:rPr>
                <w:rFonts w:ascii="Times New Roman" w:hAnsi="Times New Roman"/>
                <w:sz w:val="24"/>
                <w:szCs w:val="24"/>
              </w:rPr>
              <w:t>Методическое пособие. Информатика 5-6 класс</w:t>
            </w:r>
            <w:r w:rsidR="00EB5999">
              <w:rPr>
                <w:rFonts w:ascii="Times New Roman" w:hAnsi="Times New Roman"/>
                <w:sz w:val="24"/>
                <w:szCs w:val="24"/>
              </w:rPr>
              <w:t xml:space="preserve">/Л.Л. Босова, А.Ю. Босова, </w:t>
            </w:r>
            <w:r w:rsidR="00EB5999" w:rsidRPr="00ED1BD2">
              <w:rPr>
                <w:rFonts w:ascii="Times New Roman" w:hAnsi="Times New Roman"/>
              </w:rPr>
              <w:t>Просвещение, 2013.</w:t>
            </w:r>
          </w:p>
          <w:p w:rsidR="00EB5999" w:rsidRPr="0054637A" w:rsidRDefault="0054637A" w:rsidP="0054637A">
            <w:pPr>
              <w:spacing w:after="0"/>
              <w:rPr>
                <w:rFonts w:ascii="Times New Roman" w:hAnsi="Times New Roman"/>
              </w:rPr>
            </w:pPr>
            <w:r>
              <w:rPr>
                <w:rFonts w:ascii="Times New Roman" w:hAnsi="Times New Roman"/>
              </w:rPr>
              <w:t>2.</w:t>
            </w:r>
            <w:r w:rsidR="00EB5999">
              <w:rPr>
                <w:rFonts w:ascii="Times New Roman" w:hAnsi="Times New Roman"/>
              </w:rPr>
              <w:t>Методическое пособие. Информатика и ИКТ: Поурочные разработки для 5 класса, БИНОМ,2012.</w:t>
            </w:r>
          </w:p>
        </w:tc>
        <w:tc>
          <w:tcPr>
            <w:tcW w:w="4182" w:type="dxa"/>
            <w:tcBorders>
              <w:top w:val="single" w:sz="4" w:space="0" w:color="auto"/>
              <w:left w:val="single" w:sz="4" w:space="0" w:color="auto"/>
              <w:bottom w:val="single" w:sz="4" w:space="0" w:color="auto"/>
              <w:right w:val="single" w:sz="4" w:space="0" w:color="auto"/>
            </w:tcBorders>
          </w:tcPr>
          <w:p w:rsidR="00EB5999" w:rsidRPr="00ED1BD2" w:rsidRDefault="00EB5999" w:rsidP="00EB5999">
            <w:pPr>
              <w:rPr>
                <w:rFonts w:ascii="Times New Roman" w:hAnsi="Times New Roman"/>
              </w:rPr>
            </w:pPr>
            <w:r>
              <w:rPr>
                <w:rFonts w:ascii="Times New Roman" w:hAnsi="Times New Roman"/>
              </w:rPr>
              <w:t>1.Рабочая тетрадь. Информатика. 2 части. 6 класс/</w:t>
            </w:r>
            <w:r>
              <w:rPr>
                <w:rFonts w:ascii="Times New Roman" w:hAnsi="Times New Roman"/>
                <w:sz w:val="24"/>
                <w:szCs w:val="24"/>
              </w:rPr>
              <w:t xml:space="preserve">Л.Л. Босова, А.Ю. Босова, </w:t>
            </w:r>
            <w:r>
              <w:rPr>
                <w:rFonts w:ascii="Times New Roman" w:hAnsi="Times New Roman"/>
              </w:rPr>
              <w:t>БИНОМ. Лаборатория знаний,</w:t>
            </w:r>
            <w:r w:rsidRPr="00ED1BD2">
              <w:rPr>
                <w:rFonts w:ascii="Times New Roman" w:hAnsi="Times New Roman"/>
              </w:rPr>
              <w:t xml:space="preserve"> 201</w:t>
            </w:r>
            <w:r>
              <w:rPr>
                <w:rFonts w:ascii="Times New Roman" w:hAnsi="Times New Roman"/>
              </w:rPr>
              <w:t>6, 2017, с изменениями</w:t>
            </w:r>
          </w:p>
        </w:tc>
      </w:tr>
      <w:tr w:rsidR="00EB5999" w:rsidTr="0054637A">
        <w:trPr>
          <w:trHeight w:val="1266"/>
        </w:trPr>
        <w:tc>
          <w:tcPr>
            <w:tcW w:w="1129" w:type="dxa"/>
            <w:vMerge/>
            <w:tcBorders>
              <w:left w:val="single" w:sz="4" w:space="0" w:color="auto"/>
              <w:bottom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7-9</w:t>
            </w:r>
          </w:p>
        </w:tc>
        <w:tc>
          <w:tcPr>
            <w:tcW w:w="3260" w:type="dxa"/>
            <w:tcBorders>
              <w:top w:val="single" w:sz="4" w:space="0" w:color="auto"/>
              <w:left w:val="single" w:sz="4" w:space="0" w:color="auto"/>
              <w:bottom w:val="single" w:sz="4" w:space="0" w:color="auto"/>
              <w:right w:val="single" w:sz="4" w:space="0" w:color="auto"/>
            </w:tcBorders>
          </w:tcPr>
          <w:p w:rsidR="00EB5999" w:rsidRPr="00ED1BD2" w:rsidRDefault="00EB5999" w:rsidP="00EB5999">
            <w:pPr>
              <w:rPr>
                <w:rFonts w:ascii="Times New Roman" w:hAnsi="Times New Roman"/>
              </w:rPr>
            </w:pPr>
            <w:r w:rsidRPr="00454D1C">
              <w:rPr>
                <w:rFonts w:ascii="Times New Roman" w:hAnsi="Times New Roman"/>
                <w:sz w:val="24"/>
                <w:szCs w:val="24"/>
              </w:rPr>
              <w:t>Мет</w:t>
            </w:r>
            <w:r>
              <w:rPr>
                <w:rFonts w:ascii="Times New Roman" w:hAnsi="Times New Roman"/>
                <w:sz w:val="24"/>
                <w:szCs w:val="24"/>
              </w:rPr>
              <w:t>одическое пособие. Информатика 7-9</w:t>
            </w:r>
            <w:r w:rsidRPr="00454D1C">
              <w:rPr>
                <w:rFonts w:ascii="Times New Roman" w:hAnsi="Times New Roman"/>
                <w:sz w:val="24"/>
                <w:szCs w:val="24"/>
              </w:rPr>
              <w:t xml:space="preserve"> класс</w:t>
            </w:r>
            <w:r>
              <w:rPr>
                <w:rFonts w:ascii="Times New Roman" w:hAnsi="Times New Roman"/>
                <w:sz w:val="24"/>
                <w:szCs w:val="24"/>
              </w:rPr>
              <w:t xml:space="preserve">/Л.Л. Босова, А.Ю. Босова, </w:t>
            </w:r>
            <w:r>
              <w:rPr>
                <w:rFonts w:ascii="Times New Roman" w:hAnsi="Times New Roman"/>
              </w:rPr>
              <w:t>БИНОМ, 2015</w:t>
            </w:r>
            <w:r w:rsidRPr="00ED1BD2">
              <w:rPr>
                <w:rFonts w:ascii="Times New Roman" w:hAnsi="Times New Roman"/>
              </w:rPr>
              <w:t>.</w:t>
            </w:r>
          </w:p>
        </w:tc>
        <w:tc>
          <w:tcPr>
            <w:tcW w:w="4182" w:type="dxa"/>
            <w:tcBorders>
              <w:top w:val="single" w:sz="4" w:space="0" w:color="auto"/>
              <w:left w:val="single" w:sz="4" w:space="0" w:color="auto"/>
              <w:bottom w:val="single" w:sz="4" w:space="0" w:color="auto"/>
              <w:right w:val="single" w:sz="4" w:space="0" w:color="auto"/>
            </w:tcBorders>
          </w:tcPr>
          <w:p w:rsidR="00EB5999" w:rsidRPr="0054637A" w:rsidRDefault="00EB5999" w:rsidP="0054637A">
            <w:pPr>
              <w:pStyle w:val="1"/>
              <w:spacing w:before="0" w:line="240" w:lineRule="auto"/>
              <w:rPr>
                <w:rFonts w:ascii="Times New Roman" w:hAnsi="Times New Roman"/>
                <w:b/>
                <w:color w:val="auto"/>
                <w:sz w:val="24"/>
                <w:szCs w:val="24"/>
              </w:rPr>
            </w:pPr>
            <w:r w:rsidRPr="0054637A">
              <w:rPr>
                <w:rFonts w:ascii="Times New Roman" w:hAnsi="Times New Roman"/>
                <w:color w:val="auto"/>
                <w:sz w:val="24"/>
                <w:szCs w:val="24"/>
              </w:rPr>
              <w:t>1.Рабочая тетрадь. Информатика. 2 части. 7 класс/Л.Л. Босова, А.Ю. Босова, БИНОМ. Лаборатория знаний, 2016, 2017, с изменениями</w:t>
            </w:r>
          </w:p>
        </w:tc>
      </w:tr>
      <w:tr w:rsidR="00EB5999" w:rsidTr="00EB5999">
        <w:tc>
          <w:tcPr>
            <w:tcW w:w="1129" w:type="dxa"/>
            <w:vMerge w:val="restart"/>
            <w:tcBorders>
              <w:top w:val="single" w:sz="4" w:space="0" w:color="auto"/>
              <w:left w:val="single" w:sz="4" w:space="0" w:color="auto"/>
              <w:bottom w:val="single" w:sz="4" w:space="0" w:color="auto"/>
              <w:right w:val="single" w:sz="4" w:space="0" w:color="auto"/>
            </w:tcBorders>
            <w:hideMark/>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История</w:t>
            </w:r>
          </w:p>
        </w:tc>
        <w:tc>
          <w:tcPr>
            <w:tcW w:w="709" w:type="dxa"/>
            <w:tcBorders>
              <w:top w:val="single" w:sz="4" w:space="0" w:color="auto"/>
              <w:left w:val="single" w:sz="4" w:space="0" w:color="auto"/>
              <w:bottom w:val="single" w:sz="4" w:space="0" w:color="auto"/>
              <w:right w:val="single" w:sz="4" w:space="0" w:color="auto"/>
            </w:tcBorders>
            <w:hideMark/>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EB5999" w:rsidRPr="000E4D2C" w:rsidRDefault="00EB5999" w:rsidP="00EB5999">
            <w:pPr>
              <w:spacing w:line="240" w:lineRule="auto"/>
              <w:jc w:val="both"/>
              <w:rPr>
                <w:rFonts w:ascii="Times New Roman" w:hAnsi="Times New Roman"/>
                <w:b/>
                <w:bCs/>
                <w:color w:val="000000"/>
                <w:sz w:val="24"/>
                <w:szCs w:val="24"/>
              </w:rPr>
            </w:pPr>
            <w:r w:rsidRPr="000E4D2C">
              <w:rPr>
                <w:rFonts w:ascii="Times New Roman" w:hAnsi="Times New Roman"/>
                <w:sz w:val="24"/>
                <w:szCs w:val="24"/>
              </w:rPr>
              <w:t xml:space="preserve">   1. Уколова В.И., Уколова  </w:t>
            </w:r>
            <w:r w:rsidRPr="000E4D2C">
              <w:rPr>
                <w:rFonts w:ascii="Times New Roman" w:hAnsi="Times New Roman"/>
                <w:sz w:val="24"/>
                <w:szCs w:val="24"/>
              </w:rPr>
              <w:lastRenderedPageBreak/>
              <w:t>И.Е. Всеобщая история. История Древнего  мира. Методические рекомендации;</w:t>
            </w:r>
          </w:p>
          <w:p w:rsidR="00EB5999" w:rsidRPr="000E4D2C" w:rsidRDefault="00EB5999" w:rsidP="00EB5999">
            <w:pPr>
              <w:spacing w:line="240" w:lineRule="auto"/>
              <w:jc w:val="both"/>
              <w:rPr>
                <w:rFonts w:ascii="Times New Roman" w:hAnsi="Times New Roman"/>
                <w:sz w:val="24"/>
                <w:szCs w:val="24"/>
              </w:rPr>
            </w:pPr>
            <w:r w:rsidRPr="000E4D2C">
              <w:rPr>
                <w:rFonts w:ascii="Times New Roman" w:hAnsi="Times New Roman"/>
                <w:bCs/>
                <w:color w:val="000000"/>
                <w:sz w:val="24"/>
                <w:szCs w:val="24"/>
              </w:rPr>
              <w:t>2</w:t>
            </w:r>
            <w:r w:rsidRPr="000E4D2C">
              <w:rPr>
                <w:rFonts w:ascii="Times New Roman" w:hAnsi="Times New Roman"/>
                <w:sz w:val="24"/>
                <w:szCs w:val="24"/>
              </w:rPr>
              <w:t xml:space="preserve">. Уколова И.Е. Поурочное тематическое планирование. УМК "История. Древний мир. 5 класс". </w:t>
            </w:r>
          </w:p>
        </w:tc>
        <w:tc>
          <w:tcPr>
            <w:tcW w:w="4182" w:type="dxa"/>
            <w:tcBorders>
              <w:top w:val="single" w:sz="4" w:space="0" w:color="auto"/>
              <w:left w:val="single" w:sz="4" w:space="0" w:color="auto"/>
              <w:bottom w:val="single" w:sz="4" w:space="0" w:color="auto"/>
              <w:right w:val="single" w:sz="4" w:space="0" w:color="auto"/>
            </w:tcBorders>
          </w:tcPr>
          <w:p w:rsidR="00EB5999" w:rsidRDefault="00EB5999" w:rsidP="00572EA9">
            <w:pPr>
              <w:pStyle w:val="a9"/>
              <w:numPr>
                <w:ilvl w:val="0"/>
                <w:numId w:val="9"/>
              </w:numPr>
              <w:ind w:left="0" w:firstLine="166"/>
              <w:rPr>
                <w:rFonts w:ascii="Times New Roman" w:hAnsi="Times New Roman"/>
              </w:rPr>
            </w:pPr>
            <w:r w:rsidRPr="000E4D2C">
              <w:rPr>
                <w:rFonts w:ascii="Times New Roman" w:hAnsi="Times New Roman"/>
              </w:rPr>
              <w:lastRenderedPageBreak/>
              <w:t>М.Н.Чернова</w:t>
            </w:r>
            <w:r>
              <w:rPr>
                <w:rFonts w:ascii="Times New Roman" w:hAnsi="Times New Roman"/>
              </w:rPr>
              <w:t>.</w:t>
            </w:r>
            <w:r w:rsidRPr="000E4D2C">
              <w:rPr>
                <w:rFonts w:ascii="Times New Roman" w:hAnsi="Times New Roman"/>
              </w:rPr>
              <w:t xml:space="preserve"> История Древне</w:t>
            </w:r>
            <w:r w:rsidRPr="000E4D2C">
              <w:rPr>
                <w:rFonts w:ascii="Times New Roman" w:hAnsi="Times New Roman"/>
              </w:rPr>
              <w:lastRenderedPageBreak/>
              <w:t>го мира. Итоговая аттестация. Типовые тестовые задания 5 класс</w:t>
            </w:r>
            <w:r>
              <w:rPr>
                <w:rFonts w:ascii="Times New Roman" w:hAnsi="Times New Roman"/>
              </w:rPr>
              <w:t>;</w:t>
            </w:r>
          </w:p>
          <w:p w:rsidR="00EB5999" w:rsidRPr="000E4D2C" w:rsidRDefault="00050E48" w:rsidP="00050E48">
            <w:pPr>
              <w:pStyle w:val="a9"/>
              <w:ind w:left="11"/>
              <w:rPr>
                <w:rFonts w:ascii="Times New Roman" w:hAnsi="Times New Roman"/>
              </w:rPr>
            </w:pPr>
            <w:r>
              <w:rPr>
                <w:rFonts w:ascii="Times New Roman" w:hAnsi="Times New Roman"/>
              </w:rPr>
              <w:t>2.</w:t>
            </w:r>
            <w:r w:rsidR="00EB5999" w:rsidRPr="002529A7">
              <w:rPr>
                <w:rFonts w:ascii="Times New Roman" w:hAnsi="Times New Roman"/>
              </w:rPr>
              <w:t>https://infourok.ru/kimi-po-istorii-klass-1324914.html</w:t>
            </w:r>
            <w:r w:rsidR="00EB5999">
              <w:rPr>
                <w:rFonts w:ascii="Times New Roman" w:hAnsi="Times New Roman"/>
              </w:rPr>
              <w:t>.</w:t>
            </w:r>
          </w:p>
        </w:tc>
      </w:tr>
      <w:tr w:rsidR="00EB5999" w:rsidTr="00EB5999">
        <w:tc>
          <w:tcPr>
            <w:tcW w:w="1129" w:type="dxa"/>
            <w:vMerge/>
            <w:tcBorders>
              <w:top w:val="single" w:sz="4" w:space="0" w:color="auto"/>
              <w:left w:val="single" w:sz="4" w:space="0" w:color="auto"/>
              <w:bottom w:val="single" w:sz="4" w:space="0" w:color="auto"/>
              <w:right w:val="single" w:sz="4" w:space="0" w:color="auto"/>
            </w:tcBorders>
            <w:vAlign w:val="center"/>
            <w:hideMark/>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6</w:t>
            </w:r>
            <w:r w:rsidR="00FE5386">
              <w:rPr>
                <w:rFonts w:ascii="Times New Roman" w:hAnsi="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hideMark/>
          </w:tcPr>
          <w:p w:rsidR="00EB5999" w:rsidRDefault="00EB5999" w:rsidP="00FE538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1.Сорокина Е.Н. Поурочные разработки по Всеобщей Истории. История Средних веков.   6 класс – М.: ВАКО, 2017 – 208 с.</w:t>
            </w:r>
          </w:p>
          <w:p w:rsidR="00EB5999" w:rsidRDefault="00EB5999" w:rsidP="00FE538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2.В.А. Ведюшкин. И.В. Ведюшкина. История. Средние века. Поурочные методические рекомендации. 6 класс. – М.: Просвещение, 2014. – 128 с.</w:t>
            </w:r>
          </w:p>
          <w:p w:rsidR="00EB5999" w:rsidRDefault="00EB5999" w:rsidP="00FE538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3.О.И. Сурмина, Н.И. Шильнова Открытые уроки истории России. 6-9 классы. – М: ВАКО, 2014 – 224с.</w:t>
            </w:r>
          </w:p>
          <w:p w:rsidR="00EB5999" w:rsidRDefault="00EB5999" w:rsidP="00FE538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4.М.Н. Зуев. История России в схемах и таблицах. К учебникам федерального перечня. 6-11 классы. – М.: Издательство «Экзамен», 2013 -78 с.</w:t>
            </w:r>
          </w:p>
          <w:p w:rsidR="00EB5999" w:rsidRDefault="00EB5999" w:rsidP="00FE538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5.И.Н. Кузнецов. История Отечества в таблицах и схемах. – Ростов н/Д: Феникс. 2013. -187 с.</w:t>
            </w:r>
          </w:p>
          <w:p w:rsidR="00EB5999" w:rsidRDefault="00EB5999" w:rsidP="00FE538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6.История в таблицах. 5-11 классы: справочное пособие/ авт.-сост. А.Т. Степанищев, Н.М. Белозеров, А.П. Волков – М.: Дрофа, 2013. – 80 с.</w:t>
            </w:r>
          </w:p>
        </w:tc>
        <w:tc>
          <w:tcPr>
            <w:tcW w:w="4182" w:type="dxa"/>
            <w:tcBorders>
              <w:top w:val="single" w:sz="4" w:space="0" w:color="auto"/>
              <w:left w:val="single" w:sz="4" w:space="0" w:color="auto"/>
              <w:bottom w:val="single" w:sz="4" w:space="0" w:color="auto"/>
              <w:right w:val="single" w:sz="4" w:space="0" w:color="auto"/>
            </w:tcBorders>
          </w:tcPr>
          <w:p w:rsidR="00EB5999" w:rsidRDefault="00EB5999" w:rsidP="00FE538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1.Е.В. Симонова. Тесты по истории России. К учебнику Данилова А. А., Косулиной Л. Г. История России с древнейших времен до конца XVI века: 6 класс. – М.: издательство «Экзамен», 2017</w:t>
            </w:r>
          </w:p>
          <w:p w:rsidR="00EB5999" w:rsidRDefault="00EB5999" w:rsidP="00FE538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2.Е.А. Гевуркова История России с древнейших времен до конца XVI века: Итоговая аттестация. Типовые тестовые задания.   6 класс. М.: Издательство «Экзамен», 2013 -47 с</w:t>
            </w:r>
          </w:p>
          <w:p w:rsidR="00EB5999" w:rsidRDefault="00EB5999" w:rsidP="00FE538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3.И.Е. Уколова.История. Средние века: Тетрадь-экзаменатор.6 класс.—/М.: «Просвещение», 2014 год.</w:t>
            </w:r>
          </w:p>
          <w:p w:rsidR="00EB5999" w:rsidRDefault="00EB5999" w:rsidP="00FE538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4.М.Н.  Чернова. История Средних веков: 6 класс: КИМ. ФГОС. - М.: Издательство «Экзамен», 2015 -93 с.</w:t>
            </w:r>
          </w:p>
          <w:p w:rsidR="00EB5999" w:rsidRDefault="00EB5999" w:rsidP="00FE538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5.М.Н.  Чернова. История Средних веков: Итоговая аттестация. Типовые тестовые задания.   6 класс. М.: Издательство «Экзамен», 2013 - 78 с</w:t>
            </w:r>
          </w:p>
          <w:p w:rsidR="00EB5999" w:rsidRDefault="00EB5999" w:rsidP="00FE538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6.Метапредметные результаты. Стандартизированные материалы для промежуточной аттестации: 6 класс / Ковалева Г.С. - М.: СПб.; Просвещение, 2015.</w:t>
            </w:r>
          </w:p>
          <w:p w:rsidR="00EB5999" w:rsidRDefault="00EB5999" w:rsidP="00FE538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7.С.Л. Карафизи. История России 6-9 классы. Школьная программа в тестах  и проверочных заданиях с ответами. - Ростов н/Д: Феникс. 2017. -157 с.</w:t>
            </w:r>
          </w:p>
          <w:p w:rsidR="00EB5999" w:rsidRDefault="00EB5999" w:rsidP="00FE538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8..Ведюшкин В</w:t>
            </w:r>
            <w:r>
              <w:rPr>
                <w:rFonts w:ascii="Times New Roman" w:hAnsi="Times New Roman"/>
                <w:color w:val="000000"/>
                <w:sz w:val="24"/>
                <w:szCs w:val="24"/>
                <w:lang w:eastAsia="ru-RU"/>
              </w:rPr>
              <w:t xml:space="preserve">.А., Ведюшкина И.В.  </w:t>
            </w:r>
            <w:r>
              <w:rPr>
                <w:rFonts w:ascii="Times New Roman" w:hAnsi="Times New Roman"/>
                <w:sz w:val="24"/>
                <w:szCs w:val="24"/>
                <w:lang w:eastAsia="ru-RU"/>
              </w:rPr>
              <w:t>.История. Средние века: Тетрадь-тренажер.  6 класс.—/М.: «Просвещение», 2016 год.</w:t>
            </w:r>
          </w:p>
        </w:tc>
      </w:tr>
      <w:tr w:rsidR="00EB5999" w:rsidTr="00EB5999">
        <w:tc>
          <w:tcPr>
            <w:tcW w:w="1129" w:type="dxa"/>
            <w:vMerge w:val="restart"/>
            <w:tcBorders>
              <w:top w:val="single" w:sz="4" w:space="0" w:color="auto"/>
              <w:left w:val="single" w:sz="4" w:space="0" w:color="auto"/>
              <w:bottom w:val="single" w:sz="4" w:space="0" w:color="auto"/>
              <w:right w:val="single" w:sz="4" w:space="0" w:color="auto"/>
            </w:tcBorders>
            <w:hideMark/>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Обществознание</w:t>
            </w:r>
          </w:p>
        </w:tc>
        <w:tc>
          <w:tcPr>
            <w:tcW w:w="709" w:type="dxa"/>
            <w:tcBorders>
              <w:top w:val="single" w:sz="4" w:space="0" w:color="auto"/>
              <w:left w:val="single" w:sz="4" w:space="0" w:color="auto"/>
              <w:bottom w:val="single" w:sz="4" w:space="0" w:color="auto"/>
              <w:right w:val="single" w:sz="4" w:space="0" w:color="auto"/>
            </w:tcBorders>
            <w:hideMark/>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EB5999" w:rsidRPr="00FE5386" w:rsidRDefault="00FE5386" w:rsidP="00FE5386">
            <w:pPr>
              <w:autoSpaceDE w:val="0"/>
              <w:autoSpaceDN w:val="0"/>
              <w:adjustRightInd w:val="0"/>
              <w:spacing w:after="0" w:line="240" w:lineRule="auto"/>
              <w:jc w:val="both"/>
              <w:rPr>
                <w:rFonts w:ascii="Times New Roman" w:hAnsi="Times New Roman"/>
                <w:sz w:val="24"/>
                <w:szCs w:val="24"/>
                <w:lang w:eastAsia="ru-RU"/>
              </w:rPr>
            </w:pPr>
            <w:r w:rsidRPr="00FE5386">
              <w:rPr>
                <w:rFonts w:ascii="Times New Roman" w:hAnsi="Times New Roman"/>
                <w:color w:val="000000"/>
                <w:sz w:val="24"/>
                <w:szCs w:val="24"/>
              </w:rPr>
              <w:t xml:space="preserve">1.Поурочные разработки.Обществознание. 5 класс. Иванова Л. Ф. </w:t>
            </w:r>
          </w:p>
        </w:tc>
        <w:tc>
          <w:tcPr>
            <w:tcW w:w="4182" w:type="dxa"/>
            <w:tcBorders>
              <w:top w:val="single" w:sz="4" w:space="0" w:color="auto"/>
              <w:left w:val="single" w:sz="4" w:space="0" w:color="auto"/>
              <w:bottom w:val="single" w:sz="4" w:space="0" w:color="auto"/>
              <w:right w:val="single" w:sz="4" w:space="0" w:color="auto"/>
            </w:tcBorders>
          </w:tcPr>
          <w:p w:rsidR="00FF256C" w:rsidRDefault="00FE5386" w:rsidP="00FE5386">
            <w:pPr>
              <w:autoSpaceDE w:val="0"/>
              <w:autoSpaceDN w:val="0"/>
              <w:adjustRightInd w:val="0"/>
              <w:spacing w:after="0" w:line="240" w:lineRule="auto"/>
              <w:jc w:val="both"/>
              <w:rPr>
                <w:rFonts w:ascii="Times New Roman" w:hAnsi="Times New Roman"/>
                <w:color w:val="000000"/>
                <w:sz w:val="24"/>
                <w:szCs w:val="24"/>
              </w:rPr>
            </w:pPr>
            <w:r w:rsidRPr="00FE5386">
              <w:rPr>
                <w:rFonts w:ascii="Times New Roman" w:hAnsi="Times New Roman"/>
                <w:color w:val="000000"/>
                <w:sz w:val="24"/>
                <w:szCs w:val="24"/>
              </w:rPr>
              <w:t xml:space="preserve">1.Лазебникова А. Ю., Рутковская Е. Л. Обществознание. Тестовые задания. 5 класс. </w:t>
            </w:r>
          </w:p>
          <w:p w:rsidR="00EB5999" w:rsidRPr="00FE5386" w:rsidRDefault="00FE5386" w:rsidP="00FE5386">
            <w:pPr>
              <w:autoSpaceDE w:val="0"/>
              <w:autoSpaceDN w:val="0"/>
              <w:adjustRightInd w:val="0"/>
              <w:spacing w:after="0" w:line="240" w:lineRule="auto"/>
              <w:jc w:val="both"/>
              <w:rPr>
                <w:rFonts w:ascii="Times New Roman" w:hAnsi="Times New Roman"/>
                <w:sz w:val="24"/>
                <w:szCs w:val="24"/>
                <w:lang w:eastAsia="ru-RU"/>
              </w:rPr>
            </w:pPr>
            <w:r w:rsidRPr="00FE5386">
              <w:rPr>
                <w:rFonts w:ascii="Times New Roman" w:hAnsi="Times New Roman"/>
                <w:color w:val="000000"/>
                <w:sz w:val="24"/>
                <w:szCs w:val="24"/>
              </w:rPr>
              <w:t>2.К.В.Волкова. Контрольно</w:t>
            </w:r>
            <w:r w:rsidR="00FF256C">
              <w:rPr>
                <w:rFonts w:ascii="Times New Roman" w:hAnsi="Times New Roman"/>
                <w:color w:val="000000"/>
                <w:sz w:val="24"/>
                <w:szCs w:val="24"/>
              </w:rPr>
              <w:t>-</w:t>
            </w:r>
            <w:r w:rsidRPr="00FE5386">
              <w:rPr>
                <w:rFonts w:ascii="Times New Roman" w:hAnsi="Times New Roman"/>
                <w:color w:val="000000"/>
                <w:sz w:val="24"/>
                <w:szCs w:val="24"/>
              </w:rPr>
              <w:t>измерительные материалы. Обществознание 5 класс</w:t>
            </w:r>
          </w:p>
        </w:tc>
      </w:tr>
      <w:tr w:rsidR="00EB5999" w:rsidTr="00EB5999">
        <w:tc>
          <w:tcPr>
            <w:tcW w:w="1129" w:type="dxa"/>
            <w:vMerge/>
            <w:tcBorders>
              <w:top w:val="single" w:sz="4" w:space="0" w:color="auto"/>
              <w:left w:val="single" w:sz="4" w:space="0" w:color="auto"/>
              <w:bottom w:val="single" w:sz="4" w:space="0" w:color="auto"/>
              <w:right w:val="single" w:sz="4" w:space="0" w:color="auto"/>
            </w:tcBorders>
            <w:vAlign w:val="center"/>
            <w:hideMark/>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EB5999" w:rsidRDefault="00EB5999" w:rsidP="00FE5386">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1.Сорокина Е.Н. Поурочные разработки по обществознанию. 6 класс. – М.: ВАКО, 2017 г.- 240 с.</w:t>
            </w:r>
          </w:p>
          <w:p w:rsidR="00EB5999" w:rsidRDefault="00EB5999" w:rsidP="00FE5386">
            <w:pPr>
              <w:pStyle w:val="ParagraphStyle"/>
              <w:ind w:left="360"/>
              <w:jc w:val="both"/>
              <w:rPr>
                <w:rFonts w:ascii="Times New Roman" w:eastAsia="Calibri" w:hAnsi="Times New Roman" w:cs="Times New Roman"/>
                <w:lang w:eastAsia="ru-RU"/>
              </w:rPr>
            </w:pPr>
          </w:p>
        </w:tc>
        <w:tc>
          <w:tcPr>
            <w:tcW w:w="4182" w:type="dxa"/>
            <w:tcBorders>
              <w:top w:val="single" w:sz="4" w:space="0" w:color="auto"/>
              <w:left w:val="single" w:sz="4" w:space="0" w:color="auto"/>
              <w:bottom w:val="single" w:sz="4" w:space="0" w:color="auto"/>
              <w:right w:val="single" w:sz="4" w:space="0" w:color="auto"/>
            </w:tcBorders>
          </w:tcPr>
          <w:p w:rsidR="00EB5999" w:rsidRDefault="00EB5999" w:rsidP="00FE5386">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1.Т.В. Коваль «Тесты по обществознанию: 6 класс: к учебнику под ред.  Л.Н. Боголюбова» - М.: Издательство «Экзамен», 2017 г. – 61 с.</w:t>
            </w:r>
          </w:p>
          <w:p w:rsidR="00EB5999" w:rsidRDefault="00EB5999" w:rsidP="00FE5386">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2.В.И. Пискарев, И.В. Сафронова Текущий и итоговый контроль по курсу «обществознание». 6 класс: КИМ – М.: ООО «Русское слово - учебник», 2014 – 56 с.</w:t>
            </w:r>
          </w:p>
          <w:p w:rsidR="00EB5999" w:rsidRDefault="00EB5999" w:rsidP="00FE53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3.Метапредметные результаты. Стандартизированные материалы для промежуточной аттестации: 6 класс / Ковалева Г.С. - М.: СПб.; Просвещение, 2015.</w:t>
            </w:r>
          </w:p>
          <w:p w:rsidR="00EB5999" w:rsidRDefault="00EB5999" w:rsidP="00FE5386">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4.Л.Ф. Иванова,  Я.В. Хотеенкова «Обществознание» 6 класс, рабочая тетрадь – М., «Просвещение», 2016 г.</w:t>
            </w:r>
          </w:p>
          <w:p w:rsidR="00EB5999" w:rsidRDefault="00EB5999" w:rsidP="00FE5386">
            <w:pPr>
              <w:autoSpaceDE w:val="0"/>
              <w:autoSpaceDN w:val="0"/>
              <w:adjustRightInd w:val="0"/>
              <w:spacing w:after="0" w:line="240" w:lineRule="auto"/>
              <w:jc w:val="both"/>
              <w:rPr>
                <w:rFonts w:ascii="Times New Roman" w:hAnsi="Times New Roman"/>
                <w:sz w:val="24"/>
                <w:szCs w:val="24"/>
                <w:lang w:eastAsia="ru-RU"/>
              </w:rPr>
            </w:pPr>
          </w:p>
        </w:tc>
      </w:tr>
      <w:tr w:rsidR="00FF256C" w:rsidTr="001E45F2">
        <w:tc>
          <w:tcPr>
            <w:tcW w:w="1129" w:type="dxa"/>
            <w:vMerge w:val="restart"/>
            <w:tcBorders>
              <w:top w:val="single" w:sz="4" w:space="0" w:color="auto"/>
              <w:left w:val="single" w:sz="4" w:space="0" w:color="auto"/>
              <w:right w:val="single" w:sz="4" w:space="0" w:color="auto"/>
            </w:tcBorders>
            <w:vAlign w:val="center"/>
          </w:tcPr>
          <w:p w:rsidR="00FF256C" w:rsidRDefault="00FF256C"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F256C" w:rsidRPr="00FF256C" w:rsidRDefault="00FF256C" w:rsidP="00EB5999">
            <w:pPr>
              <w:spacing w:line="240" w:lineRule="auto"/>
              <w:rPr>
                <w:rFonts w:ascii="Times New Roman" w:hAnsi="Times New Roman"/>
                <w:sz w:val="24"/>
                <w:szCs w:val="24"/>
              </w:rPr>
            </w:pPr>
            <w:r w:rsidRPr="00FF256C">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FF256C" w:rsidRPr="00FF256C" w:rsidRDefault="00FF256C" w:rsidP="00FE5386">
            <w:pPr>
              <w:spacing w:after="0" w:line="240" w:lineRule="auto"/>
              <w:jc w:val="both"/>
              <w:rPr>
                <w:rFonts w:ascii="Times New Roman" w:hAnsi="Times New Roman"/>
                <w:sz w:val="24"/>
                <w:szCs w:val="24"/>
                <w:lang w:eastAsia="ar-SA"/>
              </w:rPr>
            </w:pPr>
            <w:r w:rsidRPr="00FF256C">
              <w:rPr>
                <w:rFonts w:ascii="Times New Roman" w:hAnsi="Times New Roman"/>
                <w:color w:val="000000"/>
                <w:sz w:val="24"/>
                <w:szCs w:val="24"/>
              </w:rPr>
              <w:t>Поурочные разработки. Обществознание. 7 класс. Л. Н. Боголюбов, Н. И. Городецкая, Л. Ф. Иванова и др.</w:t>
            </w:r>
          </w:p>
        </w:tc>
        <w:tc>
          <w:tcPr>
            <w:tcW w:w="4182" w:type="dxa"/>
            <w:tcBorders>
              <w:top w:val="single" w:sz="4" w:space="0" w:color="auto"/>
              <w:left w:val="single" w:sz="4" w:space="0" w:color="auto"/>
              <w:bottom w:val="single" w:sz="4" w:space="0" w:color="auto"/>
              <w:right w:val="single" w:sz="4" w:space="0" w:color="auto"/>
            </w:tcBorders>
          </w:tcPr>
          <w:p w:rsidR="00FF256C" w:rsidRPr="00FF256C" w:rsidRDefault="00FF256C" w:rsidP="00FE5386">
            <w:pPr>
              <w:spacing w:after="0" w:line="240" w:lineRule="auto"/>
              <w:jc w:val="both"/>
              <w:rPr>
                <w:rFonts w:ascii="Times New Roman" w:hAnsi="Times New Roman"/>
                <w:sz w:val="24"/>
                <w:szCs w:val="24"/>
                <w:lang w:eastAsia="ar-SA"/>
              </w:rPr>
            </w:pPr>
            <w:r w:rsidRPr="00FF256C">
              <w:rPr>
                <w:rFonts w:ascii="Times New Roman" w:hAnsi="Times New Roman"/>
                <w:color w:val="000000"/>
                <w:sz w:val="24"/>
                <w:szCs w:val="24"/>
              </w:rPr>
              <w:t>К.В.Волкова. Контрольно-измерительные материалы. Обществознание. 7 класс.</w:t>
            </w:r>
          </w:p>
        </w:tc>
      </w:tr>
      <w:tr w:rsidR="00FF256C" w:rsidTr="001E45F2">
        <w:tc>
          <w:tcPr>
            <w:tcW w:w="1129" w:type="dxa"/>
            <w:vMerge/>
            <w:tcBorders>
              <w:left w:val="single" w:sz="4" w:space="0" w:color="auto"/>
              <w:right w:val="single" w:sz="4" w:space="0" w:color="auto"/>
            </w:tcBorders>
            <w:vAlign w:val="center"/>
          </w:tcPr>
          <w:p w:rsidR="00FF256C" w:rsidRDefault="00FF256C"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F256C" w:rsidRPr="00FF256C" w:rsidRDefault="00FF256C" w:rsidP="00EB5999">
            <w:pPr>
              <w:spacing w:line="240" w:lineRule="auto"/>
              <w:rPr>
                <w:rFonts w:ascii="Times New Roman" w:hAnsi="Times New Roman"/>
                <w:sz w:val="24"/>
                <w:szCs w:val="24"/>
              </w:rPr>
            </w:pPr>
            <w:r w:rsidRPr="00FF256C">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FF256C" w:rsidRPr="00FF256C" w:rsidRDefault="00FF256C" w:rsidP="00FF256C">
            <w:pPr>
              <w:spacing w:after="0" w:line="240" w:lineRule="auto"/>
              <w:jc w:val="both"/>
              <w:rPr>
                <w:rFonts w:ascii="Times New Roman" w:hAnsi="Times New Roman"/>
                <w:sz w:val="24"/>
                <w:szCs w:val="24"/>
                <w:lang w:eastAsia="ar-SA"/>
              </w:rPr>
            </w:pPr>
            <w:r w:rsidRPr="00FF256C">
              <w:rPr>
                <w:rFonts w:ascii="Times New Roman" w:hAnsi="Times New Roman"/>
                <w:color w:val="000000"/>
                <w:sz w:val="24"/>
                <w:szCs w:val="24"/>
              </w:rPr>
              <w:t>Поурочные разработки. Обществознание. 8 класс. Л. Н. Боголюбов, Н. И. Городецкая, Л. Ф. Иванова и др.</w:t>
            </w:r>
          </w:p>
        </w:tc>
        <w:tc>
          <w:tcPr>
            <w:tcW w:w="4182" w:type="dxa"/>
            <w:tcBorders>
              <w:top w:val="single" w:sz="4" w:space="0" w:color="auto"/>
              <w:left w:val="single" w:sz="4" w:space="0" w:color="auto"/>
              <w:bottom w:val="single" w:sz="4" w:space="0" w:color="auto"/>
              <w:right w:val="single" w:sz="4" w:space="0" w:color="auto"/>
            </w:tcBorders>
          </w:tcPr>
          <w:p w:rsidR="00FF256C" w:rsidRPr="00FF256C" w:rsidRDefault="00FF256C" w:rsidP="00FE5386">
            <w:pPr>
              <w:spacing w:after="0" w:line="240" w:lineRule="auto"/>
              <w:jc w:val="both"/>
              <w:rPr>
                <w:rFonts w:ascii="Times New Roman" w:hAnsi="Times New Roman"/>
                <w:color w:val="000000"/>
                <w:sz w:val="24"/>
                <w:szCs w:val="24"/>
              </w:rPr>
            </w:pPr>
            <w:r w:rsidRPr="00FF256C">
              <w:rPr>
                <w:rFonts w:ascii="Times New Roman" w:hAnsi="Times New Roman"/>
                <w:color w:val="000000"/>
                <w:sz w:val="24"/>
                <w:szCs w:val="24"/>
              </w:rPr>
              <w:t xml:space="preserve">1.Тесты к учебнику под редакцией Л.Н.Боголюбова «Обществознание. 8-9 1.классы» (Экзамен) </w:t>
            </w:r>
          </w:p>
          <w:p w:rsidR="00FF256C" w:rsidRPr="00FF256C" w:rsidRDefault="00FF256C" w:rsidP="00FF256C">
            <w:pPr>
              <w:spacing w:after="0" w:line="240" w:lineRule="auto"/>
              <w:jc w:val="both"/>
              <w:rPr>
                <w:rFonts w:ascii="Times New Roman" w:hAnsi="Times New Roman"/>
                <w:sz w:val="24"/>
                <w:szCs w:val="24"/>
                <w:lang w:eastAsia="ar-SA"/>
              </w:rPr>
            </w:pPr>
            <w:r w:rsidRPr="00FF256C">
              <w:rPr>
                <w:rFonts w:ascii="Times New Roman" w:hAnsi="Times New Roman"/>
                <w:color w:val="000000"/>
                <w:sz w:val="24"/>
                <w:szCs w:val="24"/>
              </w:rPr>
              <w:t>2.А.В.Поздеев. Контрольно-измерительные материалы. Обществознание. 8 класс</w:t>
            </w:r>
          </w:p>
        </w:tc>
      </w:tr>
      <w:tr w:rsidR="00FF256C" w:rsidTr="001E45F2">
        <w:tc>
          <w:tcPr>
            <w:tcW w:w="1129" w:type="dxa"/>
            <w:vMerge/>
            <w:tcBorders>
              <w:left w:val="single" w:sz="4" w:space="0" w:color="auto"/>
              <w:bottom w:val="single" w:sz="4" w:space="0" w:color="auto"/>
              <w:right w:val="single" w:sz="4" w:space="0" w:color="auto"/>
            </w:tcBorders>
            <w:vAlign w:val="center"/>
          </w:tcPr>
          <w:p w:rsidR="00FF256C" w:rsidRDefault="00FF256C"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F256C" w:rsidRPr="00FF256C" w:rsidRDefault="00FF256C" w:rsidP="00EB5999">
            <w:pPr>
              <w:spacing w:line="240" w:lineRule="auto"/>
              <w:rPr>
                <w:rFonts w:ascii="Times New Roman" w:hAnsi="Times New Roman"/>
                <w:sz w:val="24"/>
                <w:szCs w:val="24"/>
              </w:rPr>
            </w:pPr>
            <w:r w:rsidRPr="00FF256C">
              <w:rPr>
                <w:rFonts w:ascii="Times New Roman" w:hAnsi="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FF256C" w:rsidRPr="00FF256C" w:rsidRDefault="00FF256C" w:rsidP="00FE5386">
            <w:pPr>
              <w:spacing w:after="0" w:line="240" w:lineRule="auto"/>
              <w:jc w:val="both"/>
              <w:rPr>
                <w:rFonts w:ascii="Times New Roman" w:hAnsi="Times New Roman"/>
                <w:sz w:val="24"/>
                <w:szCs w:val="24"/>
                <w:lang w:eastAsia="ar-SA"/>
              </w:rPr>
            </w:pPr>
            <w:r w:rsidRPr="00FF256C">
              <w:rPr>
                <w:rFonts w:ascii="Times New Roman" w:hAnsi="Times New Roman"/>
                <w:color w:val="000000"/>
                <w:sz w:val="24"/>
                <w:szCs w:val="24"/>
              </w:rPr>
              <w:t>Поурочные разработки. Обществознание. 9 класс. Л. Н. Боголюбов, Е. И. Жильцова, А. Т. Кинкулькин и др.</w:t>
            </w:r>
          </w:p>
        </w:tc>
        <w:tc>
          <w:tcPr>
            <w:tcW w:w="4182" w:type="dxa"/>
            <w:tcBorders>
              <w:top w:val="single" w:sz="4" w:space="0" w:color="auto"/>
              <w:left w:val="single" w:sz="4" w:space="0" w:color="auto"/>
              <w:bottom w:val="single" w:sz="4" w:space="0" w:color="auto"/>
              <w:right w:val="single" w:sz="4" w:space="0" w:color="auto"/>
            </w:tcBorders>
          </w:tcPr>
          <w:p w:rsidR="00FF256C" w:rsidRPr="00FF256C" w:rsidRDefault="00FF256C" w:rsidP="00FF256C">
            <w:pPr>
              <w:spacing w:after="0" w:line="240" w:lineRule="auto"/>
              <w:jc w:val="both"/>
              <w:rPr>
                <w:rFonts w:ascii="Times New Roman" w:hAnsi="Times New Roman"/>
                <w:color w:val="000000"/>
                <w:sz w:val="24"/>
                <w:szCs w:val="24"/>
              </w:rPr>
            </w:pPr>
            <w:r w:rsidRPr="00FF256C">
              <w:rPr>
                <w:rFonts w:ascii="Times New Roman" w:hAnsi="Times New Roman"/>
                <w:color w:val="000000"/>
                <w:sz w:val="24"/>
                <w:szCs w:val="24"/>
              </w:rPr>
              <w:t xml:space="preserve">1.Тесты к учебнику под редакцией Л.Н.Боголюбова «Обществознание. 8-9 классы» (Экзамен) </w:t>
            </w:r>
          </w:p>
          <w:p w:rsidR="00FF256C" w:rsidRPr="00FF256C" w:rsidRDefault="00FF256C" w:rsidP="00FF256C">
            <w:pPr>
              <w:spacing w:after="0" w:line="240" w:lineRule="auto"/>
              <w:jc w:val="both"/>
              <w:rPr>
                <w:rFonts w:ascii="Times New Roman" w:hAnsi="Times New Roman"/>
                <w:sz w:val="24"/>
                <w:szCs w:val="24"/>
                <w:lang w:eastAsia="ar-SA"/>
              </w:rPr>
            </w:pPr>
            <w:r w:rsidRPr="00FF256C">
              <w:rPr>
                <w:rFonts w:ascii="Times New Roman" w:hAnsi="Times New Roman"/>
                <w:color w:val="000000"/>
                <w:sz w:val="24"/>
                <w:szCs w:val="24"/>
              </w:rPr>
              <w:t>2.А.В.Поздеев. Контрольноизмерительные материалы. Обществознание. 9 класс</w:t>
            </w:r>
          </w:p>
        </w:tc>
      </w:tr>
      <w:tr w:rsidR="00EB5999" w:rsidTr="00EB5999">
        <w:tc>
          <w:tcPr>
            <w:tcW w:w="1129" w:type="dxa"/>
            <w:tcBorders>
              <w:top w:val="single" w:sz="4" w:space="0" w:color="auto"/>
              <w:left w:val="single" w:sz="4" w:space="0" w:color="auto"/>
              <w:bottom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География</w:t>
            </w: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5-6</w:t>
            </w:r>
          </w:p>
        </w:tc>
        <w:tc>
          <w:tcPr>
            <w:tcW w:w="3260" w:type="dxa"/>
            <w:tcBorders>
              <w:top w:val="single" w:sz="4" w:space="0" w:color="auto"/>
              <w:left w:val="single" w:sz="4" w:space="0" w:color="auto"/>
              <w:bottom w:val="single" w:sz="4" w:space="0" w:color="auto"/>
              <w:right w:val="single" w:sz="4" w:space="0" w:color="auto"/>
            </w:tcBorders>
          </w:tcPr>
          <w:p w:rsidR="00EB5999" w:rsidRPr="00C70F0A" w:rsidRDefault="00EB5999" w:rsidP="00FE5386">
            <w:pPr>
              <w:spacing w:after="0" w:line="240" w:lineRule="auto"/>
              <w:jc w:val="both"/>
              <w:rPr>
                <w:rFonts w:ascii="Times New Roman" w:hAnsi="Times New Roman"/>
                <w:sz w:val="24"/>
                <w:szCs w:val="24"/>
              </w:rPr>
            </w:pPr>
            <w:r w:rsidRPr="00C70F0A">
              <w:rPr>
                <w:rFonts w:ascii="Times New Roman" w:hAnsi="Times New Roman"/>
                <w:sz w:val="24"/>
                <w:szCs w:val="24"/>
              </w:rPr>
              <w:t>География. Поурочные разработки. 5-6 классы.  (В.В.Николина), 2014 г.</w:t>
            </w:r>
          </w:p>
          <w:p w:rsidR="00EB5999" w:rsidRPr="00C70F0A" w:rsidRDefault="00EB5999" w:rsidP="00FE5386">
            <w:pPr>
              <w:spacing w:after="0" w:line="240" w:lineRule="auto"/>
              <w:rPr>
                <w:rFonts w:ascii="Times New Roman" w:hAnsi="Times New Roman"/>
                <w:sz w:val="24"/>
                <w:szCs w:val="24"/>
              </w:rPr>
            </w:pPr>
          </w:p>
        </w:tc>
        <w:tc>
          <w:tcPr>
            <w:tcW w:w="4182" w:type="dxa"/>
            <w:tcBorders>
              <w:top w:val="single" w:sz="4" w:space="0" w:color="auto"/>
              <w:left w:val="single" w:sz="4" w:space="0" w:color="auto"/>
              <w:bottom w:val="single" w:sz="4" w:space="0" w:color="auto"/>
              <w:right w:val="single" w:sz="4" w:space="0" w:color="auto"/>
            </w:tcBorders>
          </w:tcPr>
          <w:p w:rsidR="00EB5999" w:rsidRPr="00C70F0A" w:rsidRDefault="00EB5999" w:rsidP="00FE5386">
            <w:pPr>
              <w:spacing w:after="0" w:line="240" w:lineRule="auto"/>
              <w:jc w:val="both"/>
              <w:rPr>
                <w:rFonts w:ascii="Times New Roman" w:hAnsi="Times New Roman"/>
                <w:sz w:val="24"/>
                <w:szCs w:val="24"/>
              </w:rPr>
            </w:pPr>
            <w:r>
              <w:rPr>
                <w:rFonts w:ascii="Times New Roman" w:hAnsi="Times New Roman"/>
                <w:sz w:val="24"/>
                <w:szCs w:val="24"/>
              </w:rPr>
              <w:t>1.</w:t>
            </w:r>
            <w:r w:rsidRPr="00C70F0A">
              <w:rPr>
                <w:rFonts w:ascii="Times New Roman" w:hAnsi="Times New Roman"/>
                <w:sz w:val="24"/>
                <w:szCs w:val="24"/>
              </w:rPr>
              <w:t xml:space="preserve">География. </w:t>
            </w:r>
            <w:r>
              <w:rPr>
                <w:rFonts w:ascii="Times New Roman" w:hAnsi="Times New Roman"/>
                <w:sz w:val="24"/>
                <w:szCs w:val="24"/>
              </w:rPr>
              <w:t>Рабочая тетрадь «</w:t>
            </w:r>
            <w:r w:rsidRPr="00C70F0A">
              <w:rPr>
                <w:rFonts w:ascii="Times New Roman" w:hAnsi="Times New Roman"/>
                <w:sz w:val="24"/>
                <w:szCs w:val="24"/>
              </w:rPr>
              <w:t>Мой тренажёр. 5-6 классы</w:t>
            </w:r>
            <w:r>
              <w:rPr>
                <w:rFonts w:ascii="Times New Roman" w:hAnsi="Times New Roman"/>
                <w:sz w:val="24"/>
                <w:szCs w:val="24"/>
              </w:rPr>
              <w:t>»</w:t>
            </w:r>
            <w:r w:rsidRPr="00C70F0A">
              <w:rPr>
                <w:rFonts w:ascii="Times New Roman" w:hAnsi="Times New Roman"/>
                <w:sz w:val="24"/>
                <w:szCs w:val="24"/>
              </w:rPr>
              <w:t>.</w:t>
            </w:r>
            <w:r>
              <w:rPr>
                <w:rFonts w:ascii="Times New Roman" w:hAnsi="Times New Roman"/>
                <w:sz w:val="24"/>
                <w:szCs w:val="24"/>
              </w:rPr>
              <w:t xml:space="preserve"> (</w:t>
            </w:r>
            <w:r w:rsidRPr="00C70F0A">
              <w:rPr>
                <w:rFonts w:ascii="Times New Roman" w:hAnsi="Times New Roman"/>
                <w:sz w:val="24"/>
                <w:szCs w:val="24"/>
              </w:rPr>
              <w:t>В.В.Николина</w:t>
            </w:r>
            <w:r>
              <w:rPr>
                <w:rFonts w:ascii="Times New Roman" w:hAnsi="Times New Roman"/>
                <w:sz w:val="24"/>
                <w:szCs w:val="24"/>
              </w:rPr>
              <w:t>)</w:t>
            </w:r>
          </w:p>
          <w:p w:rsidR="00EB5999" w:rsidRPr="00C70F0A" w:rsidRDefault="00EB5999" w:rsidP="00FE5386">
            <w:pPr>
              <w:spacing w:after="0" w:line="240" w:lineRule="auto"/>
              <w:rPr>
                <w:rFonts w:ascii="Times New Roman" w:hAnsi="Times New Roman"/>
                <w:sz w:val="24"/>
                <w:szCs w:val="24"/>
              </w:rPr>
            </w:pPr>
            <w:r>
              <w:rPr>
                <w:rFonts w:ascii="Times New Roman" w:hAnsi="Times New Roman"/>
                <w:sz w:val="24"/>
                <w:szCs w:val="24"/>
              </w:rPr>
              <w:t>2.</w:t>
            </w:r>
            <w:r w:rsidRPr="00C70F0A">
              <w:rPr>
                <w:rFonts w:ascii="Times New Roman" w:hAnsi="Times New Roman"/>
                <w:sz w:val="24"/>
                <w:szCs w:val="24"/>
              </w:rPr>
              <w:t xml:space="preserve">География. </w:t>
            </w:r>
            <w:r>
              <w:rPr>
                <w:rFonts w:ascii="Times New Roman" w:hAnsi="Times New Roman"/>
                <w:sz w:val="24"/>
                <w:szCs w:val="24"/>
              </w:rPr>
              <w:t>5-</w:t>
            </w:r>
            <w:r w:rsidRPr="00C70F0A">
              <w:rPr>
                <w:rFonts w:ascii="Times New Roman" w:hAnsi="Times New Roman"/>
                <w:sz w:val="24"/>
                <w:szCs w:val="24"/>
              </w:rPr>
              <w:t xml:space="preserve"> 6 класс. Электронное приложение к учебнику.</w:t>
            </w:r>
          </w:p>
        </w:tc>
      </w:tr>
      <w:tr w:rsidR="00EB5999" w:rsidTr="00EB5999">
        <w:tc>
          <w:tcPr>
            <w:tcW w:w="1129" w:type="dxa"/>
            <w:tcBorders>
              <w:top w:val="single" w:sz="4" w:space="0" w:color="auto"/>
              <w:left w:val="single" w:sz="4" w:space="0" w:color="auto"/>
              <w:bottom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EB5999" w:rsidRPr="00C70F0A" w:rsidRDefault="00EB5999" w:rsidP="00FE5386">
            <w:pPr>
              <w:spacing w:after="0" w:line="240" w:lineRule="auto"/>
              <w:jc w:val="both"/>
              <w:rPr>
                <w:rFonts w:ascii="Times New Roman" w:hAnsi="Times New Roman"/>
                <w:sz w:val="24"/>
                <w:szCs w:val="24"/>
              </w:rPr>
            </w:pPr>
            <w:r w:rsidRPr="00C70F0A">
              <w:rPr>
                <w:rFonts w:ascii="Times New Roman" w:hAnsi="Times New Roman"/>
                <w:sz w:val="24"/>
                <w:szCs w:val="24"/>
              </w:rPr>
              <w:t xml:space="preserve">География. Поурочные разработки. </w:t>
            </w:r>
            <w:r>
              <w:rPr>
                <w:rFonts w:ascii="Times New Roman" w:hAnsi="Times New Roman"/>
                <w:sz w:val="24"/>
                <w:szCs w:val="24"/>
              </w:rPr>
              <w:t>7</w:t>
            </w:r>
            <w:r w:rsidRPr="00C70F0A">
              <w:rPr>
                <w:rFonts w:ascii="Times New Roman" w:hAnsi="Times New Roman"/>
                <w:sz w:val="24"/>
                <w:szCs w:val="24"/>
              </w:rPr>
              <w:t xml:space="preserve"> класс.  (В.В.Николина), 2014 г.</w:t>
            </w:r>
          </w:p>
          <w:p w:rsidR="00EB5999" w:rsidRPr="00C70F0A" w:rsidRDefault="00EB5999" w:rsidP="00FE5386">
            <w:pPr>
              <w:spacing w:after="0" w:line="240" w:lineRule="auto"/>
              <w:rPr>
                <w:rFonts w:ascii="Times New Roman" w:hAnsi="Times New Roman"/>
                <w:sz w:val="24"/>
                <w:szCs w:val="24"/>
              </w:rPr>
            </w:pPr>
          </w:p>
        </w:tc>
        <w:tc>
          <w:tcPr>
            <w:tcW w:w="4182" w:type="dxa"/>
            <w:tcBorders>
              <w:top w:val="single" w:sz="4" w:space="0" w:color="auto"/>
              <w:left w:val="single" w:sz="4" w:space="0" w:color="auto"/>
              <w:bottom w:val="single" w:sz="4" w:space="0" w:color="auto"/>
              <w:right w:val="single" w:sz="4" w:space="0" w:color="auto"/>
            </w:tcBorders>
          </w:tcPr>
          <w:p w:rsidR="00EB5999" w:rsidRPr="00C70F0A" w:rsidRDefault="00EB5999" w:rsidP="00FE5386">
            <w:pPr>
              <w:spacing w:after="0" w:line="240" w:lineRule="auto"/>
              <w:jc w:val="both"/>
              <w:rPr>
                <w:rFonts w:ascii="Times New Roman" w:hAnsi="Times New Roman"/>
                <w:sz w:val="24"/>
                <w:szCs w:val="24"/>
              </w:rPr>
            </w:pPr>
            <w:r>
              <w:rPr>
                <w:rFonts w:ascii="Times New Roman" w:hAnsi="Times New Roman"/>
                <w:sz w:val="24"/>
                <w:szCs w:val="24"/>
              </w:rPr>
              <w:t>1.</w:t>
            </w:r>
            <w:r w:rsidRPr="00C70F0A">
              <w:rPr>
                <w:rFonts w:ascii="Times New Roman" w:hAnsi="Times New Roman"/>
                <w:sz w:val="24"/>
                <w:szCs w:val="24"/>
              </w:rPr>
              <w:t xml:space="preserve">География. </w:t>
            </w:r>
            <w:r>
              <w:rPr>
                <w:rFonts w:ascii="Times New Roman" w:hAnsi="Times New Roman"/>
                <w:sz w:val="24"/>
                <w:szCs w:val="24"/>
              </w:rPr>
              <w:t>Рабочая тетрадь «</w:t>
            </w:r>
            <w:r w:rsidRPr="00C70F0A">
              <w:rPr>
                <w:rFonts w:ascii="Times New Roman" w:hAnsi="Times New Roman"/>
                <w:sz w:val="24"/>
                <w:szCs w:val="24"/>
              </w:rPr>
              <w:t xml:space="preserve">Мой тренажёр. </w:t>
            </w:r>
            <w:r>
              <w:rPr>
                <w:rFonts w:ascii="Times New Roman" w:hAnsi="Times New Roman"/>
                <w:sz w:val="24"/>
                <w:szCs w:val="24"/>
              </w:rPr>
              <w:t>7</w:t>
            </w:r>
            <w:r w:rsidRPr="00C70F0A">
              <w:rPr>
                <w:rFonts w:ascii="Times New Roman" w:hAnsi="Times New Roman"/>
                <w:sz w:val="24"/>
                <w:szCs w:val="24"/>
              </w:rPr>
              <w:t xml:space="preserve"> класс</w:t>
            </w:r>
            <w:r>
              <w:rPr>
                <w:rFonts w:ascii="Times New Roman" w:hAnsi="Times New Roman"/>
                <w:sz w:val="24"/>
                <w:szCs w:val="24"/>
              </w:rPr>
              <w:t>»</w:t>
            </w:r>
            <w:r w:rsidRPr="00C70F0A">
              <w:rPr>
                <w:rFonts w:ascii="Times New Roman" w:hAnsi="Times New Roman"/>
                <w:sz w:val="24"/>
                <w:szCs w:val="24"/>
              </w:rPr>
              <w:t>.</w:t>
            </w:r>
            <w:r>
              <w:rPr>
                <w:rFonts w:ascii="Times New Roman" w:hAnsi="Times New Roman"/>
                <w:sz w:val="24"/>
                <w:szCs w:val="24"/>
              </w:rPr>
              <w:t xml:space="preserve"> (</w:t>
            </w:r>
            <w:r w:rsidRPr="00C70F0A">
              <w:rPr>
                <w:rFonts w:ascii="Times New Roman" w:hAnsi="Times New Roman"/>
                <w:sz w:val="24"/>
                <w:szCs w:val="24"/>
              </w:rPr>
              <w:t>В.В.Николина</w:t>
            </w:r>
            <w:r>
              <w:rPr>
                <w:rFonts w:ascii="Times New Roman" w:hAnsi="Times New Roman"/>
                <w:sz w:val="24"/>
                <w:szCs w:val="24"/>
              </w:rPr>
              <w:t>)</w:t>
            </w:r>
          </w:p>
          <w:p w:rsidR="00EB5999" w:rsidRPr="00C70F0A" w:rsidRDefault="00EB5999" w:rsidP="00FE5386">
            <w:pPr>
              <w:spacing w:after="0" w:line="240" w:lineRule="auto"/>
              <w:rPr>
                <w:rFonts w:ascii="Times New Roman" w:hAnsi="Times New Roman"/>
                <w:sz w:val="24"/>
                <w:szCs w:val="24"/>
              </w:rPr>
            </w:pPr>
            <w:r>
              <w:rPr>
                <w:rFonts w:ascii="Times New Roman" w:hAnsi="Times New Roman"/>
                <w:sz w:val="24"/>
                <w:szCs w:val="24"/>
              </w:rPr>
              <w:t>2.</w:t>
            </w:r>
            <w:r w:rsidRPr="00C70F0A">
              <w:rPr>
                <w:rFonts w:ascii="Times New Roman" w:hAnsi="Times New Roman"/>
                <w:sz w:val="24"/>
                <w:szCs w:val="24"/>
              </w:rPr>
              <w:t xml:space="preserve">География. </w:t>
            </w:r>
            <w:r>
              <w:rPr>
                <w:rFonts w:ascii="Times New Roman" w:hAnsi="Times New Roman"/>
                <w:sz w:val="24"/>
                <w:szCs w:val="24"/>
              </w:rPr>
              <w:t>7</w:t>
            </w:r>
            <w:r w:rsidRPr="00C70F0A">
              <w:rPr>
                <w:rFonts w:ascii="Times New Roman" w:hAnsi="Times New Roman"/>
                <w:sz w:val="24"/>
                <w:szCs w:val="24"/>
              </w:rPr>
              <w:t xml:space="preserve"> класс. Электронное приложение к учебнику.</w:t>
            </w:r>
          </w:p>
        </w:tc>
      </w:tr>
      <w:tr w:rsidR="00EB5999" w:rsidTr="00EB5999">
        <w:tc>
          <w:tcPr>
            <w:tcW w:w="1129" w:type="dxa"/>
            <w:tcBorders>
              <w:top w:val="single" w:sz="4" w:space="0" w:color="auto"/>
              <w:left w:val="single" w:sz="4" w:space="0" w:color="auto"/>
              <w:bottom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EB5999" w:rsidRPr="00C70F0A" w:rsidRDefault="00EB5999" w:rsidP="00FE5386">
            <w:pPr>
              <w:spacing w:after="0" w:line="240" w:lineRule="auto"/>
              <w:jc w:val="both"/>
              <w:rPr>
                <w:rFonts w:ascii="Times New Roman" w:hAnsi="Times New Roman"/>
                <w:sz w:val="24"/>
                <w:szCs w:val="24"/>
              </w:rPr>
            </w:pPr>
            <w:r w:rsidRPr="00C70F0A">
              <w:rPr>
                <w:rFonts w:ascii="Times New Roman" w:hAnsi="Times New Roman"/>
                <w:sz w:val="24"/>
                <w:szCs w:val="24"/>
              </w:rPr>
              <w:t xml:space="preserve">География. Поурочные разработки. </w:t>
            </w:r>
            <w:r>
              <w:rPr>
                <w:rFonts w:ascii="Times New Roman" w:hAnsi="Times New Roman"/>
                <w:sz w:val="24"/>
                <w:szCs w:val="24"/>
              </w:rPr>
              <w:t>8</w:t>
            </w:r>
            <w:r w:rsidRPr="00C70F0A">
              <w:rPr>
                <w:rFonts w:ascii="Times New Roman" w:hAnsi="Times New Roman"/>
                <w:sz w:val="24"/>
                <w:szCs w:val="24"/>
              </w:rPr>
              <w:t xml:space="preserve"> класс.  (В.В.Николина), 2014 г.</w:t>
            </w:r>
          </w:p>
          <w:p w:rsidR="00EB5999" w:rsidRPr="00C70F0A" w:rsidRDefault="00EB5999" w:rsidP="00FE5386">
            <w:pPr>
              <w:spacing w:after="0" w:line="240" w:lineRule="auto"/>
              <w:rPr>
                <w:rFonts w:ascii="Times New Roman" w:hAnsi="Times New Roman"/>
                <w:sz w:val="24"/>
                <w:szCs w:val="24"/>
              </w:rPr>
            </w:pPr>
          </w:p>
        </w:tc>
        <w:tc>
          <w:tcPr>
            <w:tcW w:w="4182" w:type="dxa"/>
            <w:tcBorders>
              <w:top w:val="single" w:sz="4" w:space="0" w:color="auto"/>
              <w:left w:val="single" w:sz="4" w:space="0" w:color="auto"/>
              <w:bottom w:val="single" w:sz="4" w:space="0" w:color="auto"/>
              <w:right w:val="single" w:sz="4" w:space="0" w:color="auto"/>
            </w:tcBorders>
          </w:tcPr>
          <w:p w:rsidR="00EB5999" w:rsidRPr="00C70F0A" w:rsidRDefault="00EB5999" w:rsidP="00FE5386">
            <w:pPr>
              <w:spacing w:after="0" w:line="240" w:lineRule="auto"/>
              <w:jc w:val="both"/>
              <w:rPr>
                <w:rFonts w:ascii="Times New Roman" w:hAnsi="Times New Roman"/>
                <w:sz w:val="24"/>
                <w:szCs w:val="24"/>
              </w:rPr>
            </w:pPr>
            <w:r>
              <w:rPr>
                <w:rFonts w:ascii="Times New Roman" w:hAnsi="Times New Roman"/>
                <w:sz w:val="24"/>
                <w:szCs w:val="24"/>
              </w:rPr>
              <w:t>1.</w:t>
            </w:r>
            <w:r w:rsidRPr="00C70F0A">
              <w:rPr>
                <w:rFonts w:ascii="Times New Roman" w:hAnsi="Times New Roman"/>
                <w:sz w:val="24"/>
                <w:szCs w:val="24"/>
              </w:rPr>
              <w:t xml:space="preserve">География. </w:t>
            </w:r>
            <w:r>
              <w:rPr>
                <w:rFonts w:ascii="Times New Roman" w:hAnsi="Times New Roman"/>
                <w:sz w:val="24"/>
                <w:szCs w:val="24"/>
              </w:rPr>
              <w:t>Рабочая тетрадь «</w:t>
            </w:r>
            <w:r w:rsidRPr="00C70F0A">
              <w:rPr>
                <w:rFonts w:ascii="Times New Roman" w:hAnsi="Times New Roman"/>
                <w:sz w:val="24"/>
                <w:szCs w:val="24"/>
              </w:rPr>
              <w:t xml:space="preserve">Мой тренажёр. </w:t>
            </w:r>
            <w:r>
              <w:rPr>
                <w:rFonts w:ascii="Times New Roman" w:hAnsi="Times New Roman"/>
                <w:sz w:val="24"/>
                <w:szCs w:val="24"/>
              </w:rPr>
              <w:t>8</w:t>
            </w:r>
            <w:r w:rsidRPr="00C70F0A">
              <w:rPr>
                <w:rFonts w:ascii="Times New Roman" w:hAnsi="Times New Roman"/>
                <w:sz w:val="24"/>
                <w:szCs w:val="24"/>
              </w:rPr>
              <w:t xml:space="preserve"> класс</w:t>
            </w:r>
            <w:r>
              <w:rPr>
                <w:rFonts w:ascii="Times New Roman" w:hAnsi="Times New Roman"/>
                <w:sz w:val="24"/>
                <w:szCs w:val="24"/>
              </w:rPr>
              <w:t>»</w:t>
            </w:r>
            <w:r w:rsidRPr="00C70F0A">
              <w:rPr>
                <w:rFonts w:ascii="Times New Roman" w:hAnsi="Times New Roman"/>
                <w:sz w:val="24"/>
                <w:szCs w:val="24"/>
              </w:rPr>
              <w:t>.</w:t>
            </w:r>
            <w:r>
              <w:rPr>
                <w:rFonts w:ascii="Times New Roman" w:hAnsi="Times New Roman"/>
                <w:sz w:val="24"/>
                <w:szCs w:val="24"/>
              </w:rPr>
              <w:t xml:space="preserve"> (</w:t>
            </w:r>
            <w:r w:rsidRPr="00C70F0A">
              <w:rPr>
                <w:rFonts w:ascii="Times New Roman" w:hAnsi="Times New Roman"/>
                <w:sz w:val="24"/>
                <w:szCs w:val="24"/>
              </w:rPr>
              <w:t>В.В.Николина</w:t>
            </w:r>
            <w:r>
              <w:rPr>
                <w:rFonts w:ascii="Times New Roman" w:hAnsi="Times New Roman"/>
                <w:sz w:val="24"/>
                <w:szCs w:val="24"/>
              </w:rPr>
              <w:t>)</w:t>
            </w:r>
          </w:p>
          <w:p w:rsidR="00EB5999" w:rsidRPr="00C70F0A" w:rsidRDefault="00EB5999" w:rsidP="00FE5386">
            <w:pPr>
              <w:spacing w:after="0" w:line="240" w:lineRule="auto"/>
              <w:rPr>
                <w:rFonts w:ascii="Times New Roman" w:hAnsi="Times New Roman"/>
                <w:sz w:val="24"/>
                <w:szCs w:val="24"/>
              </w:rPr>
            </w:pPr>
            <w:r>
              <w:rPr>
                <w:rFonts w:ascii="Times New Roman" w:hAnsi="Times New Roman"/>
                <w:sz w:val="24"/>
                <w:szCs w:val="24"/>
              </w:rPr>
              <w:t>2.</w:t>
            </w:r>
            <w:r w:rsidRPr="00C70F0A">
              <w:rPr>
                <w:rFonts w:ascii="Times New Roman" w:hAnsi="Times New Roman"/>
                <w:sz w:val="24"/>
                <w:szCs w:val="24"/>
              </w:rPr>
              <w:t xml:space="preserve">География. </w:t>
            </w:r>
            <w:r>
              <w:rPr>
                <w:rFonts w:ascii="Times New Roman" w:hAnsi="Times New Roman"/>
                <w:sz w:val="24"/>
                <w:szCs w:val="24"/>
              </w:rPr>
              <w:t>8</w:t>
            </w:r>
            <w:r w:rsidRPr="00C70F0A">
              <w:rPr>
                <w:rFonts w:ascii="Times New Roman" w:hAnsi="Times New Roman"/>
                <w:sz w:val="24"/>
                <w:szCs w:val="24"/>
              </w:rPr>
              <w:t xml:space="preserve"> класс. Электронное приложение к учебнику.</w:t>
            </w:r>
          </w:p>
        </w:tc>
      </w:tr>
      <w:tr w:rsidR="00EB5999" w:rsidTr="00EB5999">
        <w:tc>
          <w:tcPr>
            <w:tcW w:w="1129" w:type="dxa"/>
            <w:tcBorders>
              <w:top w:val="single" w:sz="4" w:space="0" w:color="auto"/>
              <w:left w:val="single" w:sz="4" w:space="0" w:color="auto"/>
              <w:bottom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EB5999" w:rsidRPr="00C70F0A" w:rsidRDefault="00EB5999" w:rsidP="00FE5386">
            <w:pPr>
              <w:spacing w:after="0" w:line="240" w:lineRule="auto"/>
              <w:jc w:val="both"/>
              <w:rPr>
                <w:rFonts w:ascii="Times New Roman" w:hAnsi="Times New Roman"/>
                <w:sz w:val="24"/>
                <w:szCs w:val="24"/>
              </w:rPr>
            </w:pPr>
            <w:r w:rsidRPr="00C70F0A">
              <w:rPr>
                <w:rFonts w:ascii="Times New Roman" w:hAnsi="Times New Roman"/>
                <w:sz w:val="24"/>
                <w:szCs w:val="24"/>
              </w:rPr>
              <w:t xml:space="preserve">География. Поурочные разработки. </w:t>
            </w:r>
            <w:r>
              <w:rPr>
                <w:rFonts w:ascii="Times New Roman" w:hAnsi="Times New Roman"/>
                <w:sz w:val="24"/>
                <w:szCs w:val="24"/>
              </w:rPr>
              <w:t>9</w:t>
            </w:r>
            <w:r w:rsidRPr="00C70F0A">
              <w:rPr>
                <w:rFonts w:ascii="Times New Roman" w:hAnsi="Times New Roman"/>
                <w:sz w:val="24"/>
                <w:szCs w:val="24"/>
              </w:rPr>
              <w:t xml:space="preserve"> класс.  (В.В.Николина), 2014 г.</w:t>
            </w:r>
          </w:p>
          <w:p w:rsidR="00EB5999" w:rsidRPr="00C70F0A" w:rsidRDefault="00EB5999" w:rsidP="00FE5386">
            <w:pPr>
              <w:spacing w:after="0" w:line="240" w:lineRule="auto"/>
              <w:rPr>
                <w:rFonts w:ascii="Times New Roman" w:hAnsi="Times New Roman"/>
                <w:sz w:val="24"/>
                <w:szCs w:val="24"/>
              </w:rPr>
            </w:pPr>
          </w:p>
        </w:tc>
        <w:tc>
          <w:tcPr>
            <w:tcW w:w="4182" w:type="dxa"/>
            <w:tcBorders>
              <w:top w:val="single" w:sz="4" w:space="0" w:color="auto"/>
              <w:left w:val="single" w:sz="4" w:space="0" w:color="auto"/>
              <w:bottom w:val="single" w:sz="4" w:space="0" w:color="auto"/>
              <w:right w:val="single" w:sz="4" w:space="0" w:color="auto"/>
            </w:tcBorders>
          </w:tcPr>
          <w:p w:rsidR="00EB5999" w:rsidRPr="00C70F0A" w:rsidRDefault="00EB5999" w:rsidP="00FE5386">
            <w:pPr>
              <w:spacing w:after="0" w:line="240" w:lineRule="auto"/>
              <w:jc w:val="both"/>
              <w:rPr>
                <w:rFonts w:ascii="Times New Roman" w:hAnsi="Times New Roman"/>
                <w:sz w:val="24"/>
                <w:szCs w:val="24"/>
              </w:rPr>
            </w:pPr>
            <w:r>
              <w:rPr>
                <w:rFonts w:ascii="Times New Roman" w:hAnsi="Times New Roman"/>
                <w:sz w:val="24"/>
                <w:szCs w:val="24"/>
              </w:rPr>
              <w:t>1.</w:t>
            </w:r>
            <w:r w:rsidRPr="00C70F0A">
              <w:rPr>
                <w:rFonts w:ascii="Times New Roman" w:hAnsi="Times New Roman"/>
                <w:sz w:val="24"/>
                <w:szCs w:val="24"/>
              </w:rPr>
              <w:t xml:space="preserve">География. </w:t>
            </w:r>
            <w:r>
              <w:rPr>
                <w:rFonts w:ascii="Times New Roman" w:hAnsi="Times New Roman"/>
                <w:sz w:val="24"/>
                <w:szCs w:val="24"/>
              </w:rPr>
              <w:t>Рабочая тетрадь «</w:t>
            </w:r>
            <w:r w:rsidRPr="00C70F0A">
              <w:rPr>
                <w:rFonts w:ascii="Times New Roman" w:hAnsi="Times New Roman"/>
                <w:sz w:val="24"/>
                <w:szCs w:val="24"/>
              </w:rPr>
              <w:t xml:space="preserve">Мой тренажёр. </w:t>
            </w:r>
            <w:r>
              <w:rPr>
                <w:rFonts w:ascii="Times New Roman" w:hAnsi="Times New Roman"/>
                <w:sz w:val="24"/>
                <w:szCs w:val="24"/>
              </w:rPr>
              <w:t>9</w:t>
            </w:r>
            <w:r w:rsidRPr="00C70F0A">
              <w:rPr>
                <w:rFonts w:ascii="Times New Roman" w:hAnsi="Times New Roman"/>
                <w:sz w:val="24"/>
                <w:szCs w:val="24"/>
              </w:rPr>
              <w:t xml:space="preserve"> класс</w:t>
            </w:r>
            <w:r>
              <w:rPr>
                <w:rFonts w:ascii="Times New Roman" w:hAnsi="Times New Roman"/>
                <w:sz w:val="24"/>
                <w:szCs w:val="24"/>
              </w:rPr>
              <w:t>»</w:t>
            </w:r>
            <w:r w:rsidRPr="00C70F0A">
              <w:rPr>
                <w:rFonts w:ascii="Times New Roman" w:hAnsi="Times New Roman"/>
                <w:sz w:val="24"/>
                <w:szCs w:val="24"/>
              </w:rPr>
              <w:t>.</w:t>
            </w:r>
            <w:r>
              <w:rPr>
                <w:rFonts w:ascii="Times New Roman" w:hAnsi="Times New Roman"/>
                <w:sz w:val="24"/>
                <w:szCs w:val="24"/>
              </w:rPr>
              <w:t xml:space="preserve"> (</w:t>
            </w:r>
            <w:r w:rsidRPr="00C70F0A">
              <w:rPr>
                <w:rFonts w:ascii="Times New Roman" w:hAnsi="Times New Roman"/>
                <w:sz w:val="24"/>
                <w:szCs w:val="24"/>
              </w:rPr>
              <w:t>В.В.Николина</w:t>
            </w:r>
            <w:r>
              <w:rPr>
                <w:rFonts w:ascii="Times New Roman" w:hAnsi="Times New Roman"/>
                <w:sz w:val="24"/>
                <w:szCs w:val="24"/>
              </w:rPr>
              <w:t>)</w:t>
            </w:r>
          </w:p>
          <w:p w:rsidR="00EB5999" w:rsidRPr="00C70F0A" w:rsidRDefault="00EB5999" w:rsidP="00FE5386">
            <w:pPr>
              <w:spacing w:after="0" w:line="240" w:lineRule="auto"/>
              <w:rPr>
                <w:rFonts w:ascii="Times New Roman" w:hAnsi="Times New Roman"/>
                <w:sz w:val="24"/>
                <w:szCs w:val="24"/>
              </w:rPr>
            </w:pPr>
            <w:r>
              <w:rPr>
                <w:rFonts w:ascii="Times New Roman" w:hAnsi="Times New Roman"/>
                <w:sz w:val="24"/>
                <w:szCs w:val="24"/>
              </w:rPr>
              <w:t>2.</w:t>
            </w:r>
            <w:r w:rsidRPr="00C70F0A">
              <w:rPr>
                <w:rFonts w:ascii="Times New Roman" w:hAnsi="Times New Roman"/>
                <w:sz w:val="24"/>
                <w:szCs w:val="24"/>
              </w:rPr>
              <w:t xml:space="preserve">География. </w:t>
            </w:r>
            <w:r>
              <w:rPr>
                <w:rFonts w:ascii="Times New Roman" w:hAnsi="Times New Roman"/>
                <w:sz w:val="24"/>
                <w:szCs w:val="24"/>
              </w:rPr>
              <w:t>9</w:t>
            </w:r>
            <w:r w:rsidRPr="00C70F0A">
              <w:rPr>
                <w:rFonts w:ascii="Times New Roman" w:hAnsi="Times New Roman"/>
                <w:sz w:val="24"/>
                <w:szCs w:val="24"/>
              </w:rPr>
              <w:t xml:space="preserve"> класс. Электронное приложение к учебнику.</w:t>
            </w:r>
          </w:p>
        </w:tc>
      </w:tr>
      <w:tr w:rsidR="00EB5999" w:rsidTr="00EB5999">
        <w:tc>
          <w:tcPr>
            <w:tcW w:w="1129" w:type="dxa"/>
            <w:vMerge w:val="restart"/>
            <w:tcBorders>
              <w:top w:val="single" w:sz="4" w:space="0" w:color="auto"/>
              <w:left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Физика</w:t>
            </w: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EB5999" w:rsidRPr="00FE5386" w:rsidRDefault="00FE5386" w:rsidP="00FE5386">
            <w:pPr>
              <w:spacing w:after="0" w:line="240" w:lineRule="auto"/>
              <w:jc w:val="both"/>
              <w:rPr>
                <w:rFonts w:ascii="Times New Roman" w:hAnsi="Times New Roman"/>
                <w:sz w:val="24"/>
                <w:szCs w:val="24"/>
                <w:lang w:eastAsia="ar-SA"/>
              </w:rPr>
            </w:pPr>
            <w:r w:rsidRPr="00FE5386">
              <w:rPr>
                <w:rFonts w:ascii="Times New Roman" w:hAnsi="Times New Roman"/>
                <w:color w:val="000000"/>
                <w:sz w:val="24"/>
                <w:szCs w:val="24"/>
              </w:rPr>
              <w:t>1.Перышкин А.В. «Сборник задач по физике. 7-9 класс». 2.Физика УМК для основной школы 7-9 классы (ФГОС) методическое пособие для учителя 3. В.И. Лукашик, Е.В. Иванова «Сборник задач по физике 7-9 класс»</w:t>
            </w:r>
          </w:p>
        </w:tc>
        <w:tc>
          <w:tcPr>
            <w:tcW w:w="4182" w:type="dxa"/>
            <w:tcBorders>
              <w:top w:val="single" w:sz="4" w:space="0" w:color="auto"/>
              <w:left w:val="single" w:sz="4" w:space="0" w:color="auto"/>
              <w:bottom w:val="single" w:sz="4" w:space="0" w:color="auto"/>
              <w:right w:val="single" w:sz="4" w:space="0" w:color="auto"/>
            </w:tcBorders>
          </w:tcPr>
          <w:p w:rsidR="00EB5999" w:rsidRPr="0020011A" w:rsidRDefault="00EB5999" w:rsidP="00FE5386">
            <w:pPr>
              <w:spacing w:after="0" w:line="240" w:lineRule="auto"/>
              <w:jc w:val="both"/>
              <w:rPr>
                <w:rFonts w:ascii="Times New Roman" w:hAnsi="Times New Roman"/>
                <w:sz w:val="24"/>
                <w:szCs w:val="24"/>
              </w:rPr>
            </w:pPr>
            <w:r>
              <w:rPr>
                <w:rFonts w:ascii="Times New Roman" w:hAnsi="Times New Roman"/>
                <w:sz w:val="24"/>
                <w:szCs w:val="24"/>
              </w:rPr>
              <w:t>1.</w:t>
            </w:r>
            <w:r w:rsidRPr="00B93134">
              <w:rPr>
                <w:rFonts w:ascii="Times New Roman" w:hAnsi="Times New Roman"/>
                <w:sz w:val="24"/>
                <w:szCs w:val="24"/>
              </w:rPr>
              <w:t xml:space="preserve">Гельфгат И.М., Ненашев И.Ю., Петракова М.А. Контрольные работы по физике для основной школы. 7-9 классы. – М.:ИЛЕКСА, 2011. </w:t>
            </w:r>
          </w:p>
          <w:p w:rsidR="00EB5999" w:rsidRPr="00F87975" w:rsidRDefault="00EB5999" w:rsidP="00FE5386">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F87975">
              <w:rPr>
                <w:rFonts w:ascii="Times New Roman" w:eastAsia="Times New Roman" w:hAnsi="Times New Roman"/>
                <w:sz w:val="24"/>
                <w:szCs w:val="24"/>
                <w:lang w:eastAsia="ru-RU"/>
              </w:rPr>
              <w:t>Тесты по физике. 7 класс. Ярославль: Издательство ЯГПУим. К.Д. Ушинского, 2000</w:t>
            </w:r>
          </w:p>
          <w:p w:rsidR="00EB5999" w:rsidRPr="0020011A" w:rsidRDefault="00EB5999" w:rsidP="00FE5386">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F87975">
              <w:rPr>
                <w:rFonts w:ascii="Times New Roman" w:eastAsia="Times New Roman" w:hAnsi="Times New Roman"/>
                <w:sz w:val="24"/>
                <w:szCs w:val="24"/>
                <w:lang w:eastAsia="ru-RU"/>
              </w:rPr>
              <w:t>Марон А.Е. Физика: дидактические материалы. М.. Дрофа, 2006</w:t>
            </w:r>
          </w:p>
        </w:tc>
      </w:tr>
      <w:tr w:rsidR="00EB5999" w:rsidTr="00EB5999">
        <w:tc>
          <w:tcPr>
            <w:tcW w:w="1129" w:type="dxa"/>
            <w:vMerge/>
            <w:tcBorders>
              <w:left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EB5999" w:rsidRDefault="00FE5386" w:rsidP="00FE5386">
            <w:pPr>
              <w:spacing w:after="0" w:line="240" w:lineRule="auto"/>
              <w:jc w:val="both"/>
              <w:rPr>
                <w:rFonts w:ascii="Times New Roman" w:hAnsi="Times New Roman"/>
                <w:sz w:val="24"/>
                <w:szCs w:val="24"/>
                <w:lang w:eastAsia="ar-SA"/>
              </w:rPr>
            </w:pPr>
            <w:r w:rsidRPr="00FE5386">
              <w:rPr>
                <w:rFonts w:ascii="Times New Roman" w:hAnsi="Times New Roman"/>
                <w:color w:val="000000"/>
                <w:sz w:val="24"/>
                <w:szCs w:val="24"/>
              </w:rPr>
              <w:t>1.Перышкин А.В. «Сборник задач по физике. 7-9 класс». 2.Физика УМК для основной школы 7-9 классы (ФГОС) методическое пособие для учителя 3. В.И. Лукашик, Е.В. Иванова «Сборник задач по физике 7-9 класс»</w:t>
            </w:r>
          </w:p>
        </w:tc>
        <w:tc>
          <w:tcPr>
            <w:tcW w:w="4182" w:type="dxa"/>
            <w:tcBorders>
              <w:top w:val="single" w:sz="4" w:space="0" w:color="auto"/>
              <w:left w:val="single" w:sz="4" w:space="0" w:color="auto"/>
              <w:bottom w:val="single" w:sz="4" w:space="0" w:color="auto"/>
              <w:right w:val="single" w:sz="4" w:space="0" w:color="auto"/>
            </w:tcBorders>
          </w:tcPr>
          <w:p w:rsidR="00EB5999" w:rsidRPr="0020011A" w:rsidRDefault="00EB5999" w:rsidP="00FE5386">
            <w:pPr>
              <w:pStyle w:val="Textbody"/>
              <w:spacing w:after="0"/>
              <w:jc w:val="both"/>
            </w:pPr>
            <w:r>
              <w:t>1.Контрольно-измерительные материалы. Физика:8 класс/Сост.Н.И.Зорин. - М.: ВАКО, 2012</w:t>
            </w:r>
          </w:p>
        </w:tc>
      </w:tr>
      <w:tr w:rsidR="00EB5999" w:rsidTr="00EB5999">
        <w:tc>
          <w:tcPr>
            <w:tcW w:w="1129" w:type="dxa"/>
            <w:vMerge/>
            <w:tcBorders>
              <w:left w:val="single" w:sz="4" w:space="0" w:color="auto"/>
              <w:bottom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EB5999" w:rsidRDefault="00FE5386" w:rsidP="00FE5386">
            <w:pPr>
              <w:spacing w:after="0" w:line="240" w:lineRule="auto"/>
              <w:jc w:val="both"/>
              <w:rPr>
                <w:rFonts w:ascii="Times New Roman" w:hAnsi="Times New Roman"/>
                <w:sz w:val="24"/>
                <w:szCs w:val="24"/>
                <w:lang w:eastAsia="ar-SA"/>
              </w:rPr>
            </w:pPr>
            <w:r w:rsidRPr="00FE5386">
              <w:rPr>
                <w:rFonts w:ascii="Times New Roman" w:hAnsi="Times New Roman"/>
                <w:color w:val="000000"/>
                <w:sz w:val="24"/>
                <w:szCs w:val="24"/>
              </w:rPr>
              <w:t>1.Перышкин А.В. «Сборник задач по физике. 7-9 класс». 2.Физика УМК для основной школы 7-9 классы (ФГОС) методическое пособие для учителя 3. В.И. Лукашик, Е.В. Иванова «Сборник задач по физике 7-9 класс»</w:t>
            </w:r>
          </w:p>
        </w:tc>
        <w:tc>
          <w:tcPr>
            <w:tcW w:w="4182" w:type="dxa"/>
            <w:tcBorders>
              <w:top w:val="single" w:sz="4" w:space="0" w:color="auto"/>
              <w:left w:val="single" w:sz="4" w:space="0" w:color="auto"/>
              <w:bottom w:val="single" w:sz="4" w:space="0" w:color="auto"/>
              <w:right w:val="single" w:sz="4" w:space="0" w:color="auto"/>
            </w:tcBorders>
          </w:tcPr>
          <w:p w:rsidR="00EB5999" w:rsidRPr="0020011A" w:rsidRDefault="00EB5999" w:rsidP="00FE5386">
            <w:pPr>
              <w:spacing w:after="0" w:line="240" w:lineRule="auto"/>
              <w:rPr>
                <w:rFonts w:ascii="Times New Roman" w:eastAsia="Times New Roman" w:hAnsi="Times New Roman"/>
                <w:sz w:val="24"/>
                <w:szCs w:val="24"/>
                <w:lang w:eastAsia="ru-RU"/>
              </w:rPr>
            </w:pPr>
            <w:r w:rsidRPr="00724A26">
              <w:rPr>
                <w:rFonts w:ascii="Times New Roman" w:eastAsia="Times New Roman" w:hAnsi="Times New Roman"/>
                <w:sz w:val="24"/>
                <w:szCs w:val="24"/>
                <w:lang w:eastAsia="ru-RU"/>
              </w:rPr>
              <w:t>Сборник задач п</w:t>
            </w:r>
            <w:r w:rsidR="00FE5386">
              <w:rPr>
                <w:rFonts w:ascii="Times New Roman" w:eastAsia="Times New Roman" w:hAnsi="Times New Roman"/>
                <w:sz w:val="24"/>
                <w:szCs w:val="24"/>
                <w:lang w:eastAsia="ru-RU"/>
              </w:rPr>
              <w:t>о физике: для 9-11кл. общеобразоват.учреждений /</w:t>
            </w:r>
            <w:r w:rsidRPr="00724A26">
              <w:rPr>
                <w:rFonts w:ascii="Times New Roman" w:eastAsia="Times New Roman" w:hAnsi="Times New Roman"/>
                <w:sz w:val="24"/>
                <w:szCs w:val="24"/>
                <w:lang w:eastAsia="ru-RU"/>
              </w:rPr>
              <w:t xml:space="preserve">Сост.Степанова Г.Н. – М.: Просвещение, </w:t>
            </w:r>
            <w:r>
              <w:rPr>
                <w:rFonts w:ascii="Times New Roman" w:eastAsia="Times New Roman" w:hAnsi="Times New Roman"/>
                <w:sz w:val="24"/>
                <w:szCs w:val="24"/>
                <w:lang w:eastAsia="ru-RU"/>
              </w:rPr>
              <w:t>20</w:t>
            </w:r>
            <w:r w:rsidR="00FE5386">
              <w:rPr>
                <w:rFonts w:ascii="Times New Roman" w:eastAsia="Times New Roman" w:hAnsi="Times New Roman"/>
                <w:sz w:val="24"/>
                <w:szCs w:val="24"/>
                <w:lang w:eastAsia="ru-RU"/>
              </w:rPr>
              <w:t>12</w:t>
            </w:r>
          </w:p>
        </w:tc>
      </w:tr>
      <w:tr w:rsidR="00EB5999" w:rsidTr="00EB5999">
        <w:tc>
          <w:tcPr>
            <w:tcW w:w="1129" w:type="dxa"/>
            <w:vMerge w:val="restart"/>
            <w:tcBorders>
              <w:top w:val="single" w:sz="4" w:space="0" w:color="auto"/>
              <w:left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Химия</w:t>
            </w: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EB5999" w:rsidRPr="0020011A" w:rsidRDefault="00EB5999" w:rsidP="00FE5386">
            <w:pPr>
              <w:spacing w:after="0" w:line="240" w:lineRule="auto"/>
              <w:rPr>
                <w:rFonts w:ascii="Times New Roman" w:hAnsi="Times New Roman"/>
                <w:sz w:val="24"/>
                <w:szCs w:val="24"/>
              </w:rPr>
            </w:pPr>
            <w:r w:rsidRPr="0020011A">
              <w:rPr>
                <w:rFonts w:ascii="Times New Roman" w:hAnsi="Times New Roman"/>
                <w:sz w:val="24"/>
                <w:szCs w:val="24"/>
              </w:rPr>
              <w:t>1. Горковенко М.Ю. Поурочные разработки по химии к учебным комплектам О.С. Габриеляна и др., Г.Е. Рудзитиса и др., Л.С. Гузея и др. 8 класс. М.: «ВАКО», 2010.</w:t>
            </w:r>
          </w:p>
          <w:p w:rsidR="00EB5999" w:rsidRPr="0020011A" w:rsidRDefault="00EB5999" w:rsidP="00FE5386">
            <w:pPr>
              <w:spacing w:after="0" w:line="240" w:lineRule="auto"/>
              <w:rPr>
                <w:rFonts w:ascii="Times New Roman" w:hAnsi="Times New Roman"/>
                <w:sz w:val="24"/>
                <w:szCs w:val="24"/>
              </w:rPr>
            </w:pPr>
            <w:r w:rsidRPr="0020011A">
              <w:rPr>
                <w:rFonts w:ascii="Times New Roman" w:hAnsi="Times New Roman"/>
                <w:sz w:val="24"/>
                <w:szCs w:val="24"/>
              </w:rPr>
              <w:t xml:space="preserve">2. Лидин Р.А., В.Б.Маргулис, химия 8-9 класс, поурочные разработки, М., Дрофа, 2010 </w:t>
            </w:r>
            <w:r w:rsidRPr="0020011A">
              <w:rPr>
                <w:rFonts w:ascii="Times New Roman" w:hAnsi="Times New Roman"/>
                <w:sz w:val="24"/>
                <w:szCs w:val="24"/>
                <w:lang w:eastAsia="ru-RU"/>
              </w:rPr>
              <w:t>3.А.И.Врублевский, задачи по химии с примерами решений для школьников и абитуриентов, Мн., ООО, «Юниспресс», 2009</w:t>
            </w:r>
          </w:p>
          <w:p w:rsidR="00EB5999" w:rsidRPr="0020011A" w:rsidRDefault="00EB5999" w:rsidP="00FE5386">
            <w:pPr>
              <w:spacing w:after="0" w:line="240" w:lineRule="auto"/>
              <w:rPr>
                <w:rFonts w:ascii="Times New Roman" w:hAnsi="Times New Roman"/>
                <w:sz w:val="24"/>
                <w:szCs w:val="24"/>
                <w:lang w:eastAsia="ru-RU"/>
              </w:rPr>
            </w:pPr>
          </w:p>
          <w:p w:rsidR="00EB5999" w:rsidRPr="0020011A" w:rsidRDefault="00EB5999" w:rsidP="00FE5386">
            <w:pPr>
              <w:spacing w:after="0" w:line="240" w:lineRule="auto"/>
              <w:rPr>
                <w:rFonts w:ascii="Times New Roman" w:hAnsi="Times New Roman"/>
                <w:sz w:val="24"/>
                <w:szCs w:val="24"/>
                <w:lang w:eastAsia="ru-RU"/>
              </w:rPr>
            </w:pPr>
          </w:p>
          <w:p w:rsidR="00EB5999" w:rsidRPr="0020011A" w:rsidRDefault="00EB5999" w:rsidP="00FE5386">
            <w:pPr>
              <w:spacing w:after="0" w:line="240" w:lineRule="auto"/>
              <w:rPr>
                <w:rFonts w:ascii="Times New Roman" w:hAnsi="Times New Roman"/>
                <w:sz w:val="24"/>
                <w:szCs w:val="24"/>
                <w:lang w:eastAsia="ru-RU"/>
              </w:rPr>
            </w:pPr>
          </w:p>
          <w:p w:rsidR="00EB5999" w:rsidRPr="0020011A" w:rsidRDefault="00EB5999" w:rsidP="00FE5386">
            <w:pPr>
              <w:spacing w:after="0" w:line="240" w:lineRule="auto"/>
              <w:rPr>
                <w:rFonts w:ascii="Times New Roman" w:hAnsi="Times New Roman"/>
                <w:sz w:val="24"/>
                <w:szCs w:val="24"/>
                <w:lang w:eastAsia="ru-RU"/>
              </w:rPr>
            </w:pPr>
          </w:p>
          <w:p w:rsidR="00EB5999" w:rsidRPr="0020011A" w:rsidRDefault="00EB5999" w:rsidP="00FE5386">
            <w:pPr>
              <w:pStyle w:val="a9"/>
              <w:tabs>
                <w:tab w:val="num" w:pos="1080"/>
              </w:tabs>
              <w:ind w:left="12"/>
              <w:rPr>
                <w:rFonts w:ascii="Times New Roman" w:hAnsi="Times New Roman"/>
              </w:rPr>
            </w:pPr>
          </w:p>
        </w:tc>
        <w:tc>
          <w:tcPr>
            <w:tcW w:w="4182" w:type="dxa"/>
            <w:tcBorders>
              <w:top w:val="single" w:sz="4" w:space="0" w:color="auto"/>
              <w:left w:val="single" w:sz="4" w:space="0" w:color="auto"/>
              <w:bottom w:val="single" w:sz="4" w:space="0" w:color="auto"/>
              <w:right w:val="single" w:sz="4" w:space="0" w:color="auto"/>
            </w:tcBorders>
          </w:tcPr>
          <w:p w:rsidR="00EB5999" w:rsidRPr="0020011A" w:rsidRDefault="00EB5999" w:rsidP="00FE5386">
            <w:pPr>
              <w:tabs>
                <w:tab w:val="num" w:pos="1080"/>
              </w:tabs>
              <w:spacing w:after="0" w:line="240" w:lineRule="auto"/>
              <w:jc w:val="both"/>
              <w:rPr>
                <w:rFonts w:ascii="Times New Roman" w:hAnsi="Times New Roman"/>
                <w:sz w:val="24"/>
                <w:szCs w:val="24"/>
                <w:lang w:eastAsia="ru-RU"/>
              </w:rPr>
            </w:pPr>
            <w:r w:rsidRPr="0020011A">
              <w:rPr>
                <w:rFonts w:ascii="Times New Roman" w:hAnsi="Times New Roman"/>
                <w:sz w:val="24"/>
                <w:szCs w:val="24"/>
                <w:lang w:eastAsia="ru-RU"/>
              </w:rPr>
              <w:t>1.Брейгер Л.М., Химия. 8-9класс: дидактический материал, самостоятельные итоговые контрольные работы/Л.М.Брейгер. Волгоград: Учитель, 2004г.</w:t>
            </w:r>
          </w:p>
          <w:p w:rsidR="00EB5999" w:rsidRPr="0020011A" w:rsidRDefault="00EB5999" w:rsidP="00FE5386">
            <w:pPr>
              <w:tabs>
                <w:tab w:val="num" w:pos="1080"/>
                <w:tab w:val="left" w:pos="10065"/>
                <w:tab w:val="left" w:pos="10204"/>
                <w:tab w:val="left" w:pos="10348"/>
              </w:tabs>
              <w:spacing w:after="0" w:line="240" w:lineRule="auto"/>
              <w:jc w:val="both"/>
              <w:rPr>
                <w:rFonts w:ascii="Times New Roman" w:hAnsi="Times New Roman"/>
                <w:sz w:val="24"/>
                <w:szCs w:val="24"/>
                <w:lang w:eastAsia="ru-RU"/>
              </w:rPr>
            </w:pPr>
            <w:r w:rsidRPr="0020011A">
              <w:rPr>
                <w:rFonts w:ascii="Times New Roman" w:hAnsi="Times New Roman"/>
                <w:sz w:val="24"/>
                <w:szCs w:val="24"/>
                <w:lang w:eastAsia="ru-RU"/>
              </w:rPr>
              <w:t>2. Химия - задачник с "помощником". 8-9 классы. Пособие для учащихся общеобразовательных учреждений. Гара Н. Н., Габрусева Н. И. - М.: Просвещение, 2012г.</w:t>
            </w:r>
          </w:p>
          <w:p w:rsidR="00EB5999" w:rsidRPr="0020011A" w:rsidRDefault="00EB5999" w:rsidP="00FE5386">
            <w:pPr>
              <w:pStyle w:val="a9"/>
              <w:tabs>
                <w:tab w:val="num" w:pos="1080"/>
              </w:tabs>
              <w:ind w:left="0"/>
              <w:jc w:val="both"/>
              <w:rPr>
                <w:rFonts w:ascii="Times New Roman" w:hAnsi="Times New Roman"/>
              </w:rPr>
            </w:pPr>
            <w:r w:rsidRPr="0020011A">
              <w:rPr>
                <w:rFonts w:ascii="Times New Roman" w:hAnsi="Times New Roman"/>
              </w:rPr>
              <w:t>3..Химия: Система заданий для контроля обязательного уровня подготовки выпускников основной школы / Авт.: Н,Н, Гара, М.В. Зуева. –М.: Вентана-Графф,20</w:t>
            </w:r>
            <w:r>
              <w:rPr>
                <w:rFonts w:ascii="Times New Roman" w:hAnsi="Times New Roman"/>
              </w:rPr>
              <w:t>1</w:t>
            </w:r>
            <w:r w:rsidRPr="0020011A">
              <w:rPr>
                <w:rFonts w:ascii="Times New Roman" w:hAnsi="Times New Roman"/>
              </w:rPr>
              <w:t>3. – 128с.</w:t>
            </w:r>
          </w:p>
          <w:p w:rsidR="00EB5999" w:rsidRPr="0020011A" w:rsidRDefault="00EB5999" w:rsidP="00FE5386">
            <w:pPr>
              <w:pStyle w:val="a9"/>
              <w:tabs>
                <w:tab w:val="num" w:pos="1080"/>
              </w:tabs>
              <w:ind w:left="0"/>
              <w:jc w:val="both"/>
              <w:rPr>
                <w:rFonts w:ascii="Times New Roman" w:hAnsi="Times New Roman"/>
              </w:rPr>
            </w:pPr>
            <w:r w:rsidRPr="0020011A">
              <w:rPr>
                <w:rFonts w:ascii="Times New Roman" w:hAnsi="Times New Roman"/>
              </w:rPr>
              <w:t>4. Химия. Система подготовки к итоговому экзаменационному тестированию (разбор типичных заданий, тематические и итоговые тесты). 9классов / авт.-сост. В.Г.Денисова.- Волгоград: Учитель, 201</w:t>
            </w:r>
            <w:r>
              <w:rPr>
                <w:rFonts w:ascii="Times New Roman" w:hAnsi="Times New Roman"/>
              </w:rPr>
              <w:t>5</w:t>
            </w:r>
            <w:r w:rsidRPr="0020011A">
              <w:rPr>
                <w:rFonts w:ascii="Times New Roman" w:hAnsi="Times New Roman"/>
              </w:rPr>
              <w:t>. -143с.</w:t>
            </w:r>
          </w:p>
          <w:p w:rsidR="00EB5999" w:rsidRPr="0020011A" w:rsidRDefault="00EB5999" w:rsidP="00FE5386">
            <w:pPr>
              <w:spacing w:after="0" w:line="240" w:lineRule="auto"/>
              <w:rPr>
                <w:rFonts w:ascii="Times New Roman" w:hAnsi="Times New Roman"/>
                <w:sz w:val="24"/>
                <w:szCs w:val="24"/>
              </w:rPr>
            </w:pPr>
            <w:r w:rsidRPr="0020011A">
              <w:rPr>
                <w:rFonts w:ascii="Times New Roman" w:hAnsi="Times New Roman"/>
                <w:sz w:val="24"/>
                <w:szCs w:val="24"/>
              </w:rPr>
              <w:t xml:space="preserve">5. Лидин Р.А., В.Б.Маргулис, химия 8-9 класс, дидактический материал, М., Дрофа, 2010 </w:t>
            </w:r>
          </w:p>
        </w:tc>
      </w:tr>
      <w:tr w:rsidR="00EB5999" w:rsidTr="00EB5999">
        <w:tc>
          <w:tcPr>
            <w:tcW w:w="1129" w:type="dxa"/>
            <w:vMerge/>
            <w:tcBorders>
              <w:left w:val="single" w:sz="4" w:space="0" w:color="auto"/>
              <w:bottom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EB5999" w:rsidRPr="0020011A" w:rsidRDefault="00EB5999" w:rsidP="00EB5999">
            <w:pPr>
              <w:pStyle w:val="a9"/>
              <w:ind w:left="0"/>
              <w:rPr>
                <w:rFonts w:ascii="Times New Roman" w:hAnsi="Times New Roman"/>
              </w:rPr>
            </w:pPr>
            <w:r w:rsidRPr="0020011A">
              <w:rPr>
                <w:rFonts w:ascii="Times New Roman" w:hAnsi="Times New Roman"/>
              </w:rPr>
              <w:t>1. Гара Н.Н.  Химия. Уроки в 9 классе. М.: Просвещение, 2010.</w:t>
            </w:r>
          </w:p>
          <w:p w:rsidR="00EB5999" w:rsidRPr="0020011A" w:rsidRDefault="00EB5999" w:rsidP="00EB5999">
            <w:pPr>
              <w:pStyle w:val="a9"/>
              <w:ind w:left="0"/>
              <w:rPr>
                <w:rFonts w:ascii="Times New Roman" w:hAnsi="Times New Roman"/>
              </w:rPr>
            </w:pPr>
            <w:r w:rsidRPr="0020011A">
              <w:rPr>
                <w:rFonts w:ascii="Times New Roman" w:hAnsi="Times New Roman"/>
              </w:rPr>
              <w:t>2. Хомченко И.Г.  Сборник задач и упражнений по химии.</w:t>
            </w:r>
          </w:p>
          <w:p w:rsidR="00EB5999" w:rsidRPr="0020011A" w:rsidRDefault="00EB5999" w:rsidP="00EB5999">
            <w:pPr>
              <w:spacing w:line="240" w:lineRule="auto"/>
              <w:rPr>
                <w:rFonts w:ascii="Times New Roman" w:hAnsi="Times New Roman"/>
                <w:sz w:val="24"/>
                <w:szCs w:val="24"/>
              </w:rPr>
            </w:pPr>
            <w:r w:rsidRPr="0020011A">
              <w:rPr>
                <w:rFonts w:ascii="Times New Roman" w:hAnsi="Times New Roman"/>
                <w:sz w:val="24"/>
                <w:szCs w:val="24"/>
              </w:rPr>
              <w:t>3. Р.П.Суровцева, Л.С.Гузей. Химия, тетрадь для практических работ. 9 класс. М., «Дрофа», 2010</w:t>
            </w:r>
          </w:p>
        </w:tc>
        <w:tc>
          <w:tcPr>
            <w:tcW w:w="4182" w:type="dxa"/>
            <w:tcBorders>
              <w:top w:val="single" w:sz="4" w:space="0" w:color="auto"/>
              <w:left w:val="single" w:sz="4" w:space="0" w:color="auto"/>
              <w:bottom w:val="single" w:sz="4" w:space="0" w:color="auto"/>
              <w:right w:val="single" w:sz="4" w:space="0" w:color="auto"/>
            </w:tcBorders>
          </w:tcPr>
          <w:p w:rsidR="00EB5999" w:rsidRPr="0020011A" w:rsidRDefault="00EB5999" w:rsidP="00EB5999">
            <w:pPr>
              <w:tabs>
                <w:tab w:val="num" w:pos="1080"/>
              </w:tabs>
              <w:spacing w:line="240" w:lineRule="auto"/>
              <w:jc w:val="both"/>
              <w:rPr>
                <w:rFonts w:ascii="Times New Roman" w:hAnsi="Times New Roman"/>
                <w:sz w:val="24"/>
                <w:szCs w:val="24"/>
                <w:lang w:eastAsia="ru-RU"/>
              </w:rPr>
            </w:pPr>
            <w:r w:rsidRPr="0020011A">
              <w:rPr>
                <w:rFonts w:ascii="Times New Roman" w:hAnsi="Times New Roman"/>
                <w:sz w:val="24"/>
                <w:szCs w:val="24"/>
                <w:lang w:eastAsia="ru-RU"/>
              </w:rPr>
              <w:t xml:space="preserve">1. Брейгер Л.М., Химия. 8-9класс: дидактический материал, самостоятельные итоговые контрольные работы/Л.М.Брейгер. –Волгоград: Учитель, 2004г. </w:t>
            </w:r>
          </w:p>
          <w:p w:rsidR="00EB5999" w:rsidRPr="0020011A" w:rsidRDefault="00EB5999" w:rsidP="00EB5999">
            <w:pPr>
              <w:tabs>
                <w:tab w:val="num" w:pos="1080"/>
                <w:tab w:val="left" w:pos="10065"/>
                <w:tab w:val="left" w:pos="10204"/>
                <w:tab w:val="left" w:pos="10348"/>
              </w:tabs>
              <w:spacing w:line="240" w:lineRule="auto"/>
              <w:jc w:val="both"/>
              <w:rPr>
                <w:rFonts w:ascii="Times New Roman" w:hAnsi="Times New Roman"/>
                <w:sz w:val="24"/>
                <w:szCs w:val="24"/>
                <w:lang w:eastAsia="ru-RU"/>
              </w:rPr>
            </w:pPr>
            <w:r w:rsidRPr="0020011A">
              <w:rPr>
                <w:rFonts w:ascii="Times New Roman" w:hAnsi="Times New Roman"/>
                <w:sz w:val="24"/>
                <w:szCs w:val="24"/>
                <w:lang w:eastAsia="ru-RU"/>
              </w:rPr>
              <w:t>2. Химия - задачник с "помощником". 8-9 классы. Пособие для учащихся общеобразовательных учреждений. Гара Н. Н., Габрусева Н. И. - М.: Просвещение, 2012г.</w:t>
            </w:r>
          </w:p>
          <w:p w:rsidR="00EB5999" w:rsidRPr="0020011A" w:rsidRDefault="00EB5999" w:rsidP="00EB5999">
            <w:pPr>
              <w:pStyle w:val="a9"/>
              <w:tabs>
                <w:tab w:val="num" w:pos="1080"/>
              </w:tabs>
              <w:ind w:left="0"/>
              <w:jc w:val="both"/>
              <w:rPr>
                <w:rFonts w:ascii="Times New Roman" w:hAnsi="Times New Roman"/>
              </w:rPr>
            </w:pPr>
            <w:r w:rsidRPr="0020011A">
              <w:rPr>
                <w:rFonts w:ascii="Times New Roman" w:hAnsi="Times New Roman"/>
              </w:rPr>
              <w:t>3.Химия: Система заданий для контроля обязательного уровня подготовки выпускников основной школы / Авт.: Н,Н, Гара, М.В. Зуева. –М.: Вентана-Графф,2003. – 128с.</w:t>
            </w:r>
          </w:p>
          <w:p w:rsidR="00EB5999" w:rsidRPr="0020011A" w:rsidRDefault="00EB5999" w:rsidP="00EB5999">
            <w:pPr>
              <w:pStyle w:val="a9"/>
              <w:tabs>
                <w:tab w:val="num" w:pos="1080"/>
              </w:tabs>
              <w:ind w:left="0"/>
              <w:jc w:val="both"/>
              <w:rPr>
                <w:rFonts w:ascii="Times New Roman" w:hAnsi="Times New Roman"/>
              </w:rPr>
            </w:pPr>
            <w:r w:rsidRPr="0020011A">
              <w:rPr>
                <w:rFonts w:ascii="Times New Roman" w:hAnsi="Times New Roman"/>
              </w:rPr>
              <w:t>4. Химия. Система подготовки к итоговому экзаменационному тестированию (разбор типичных заданий, тематические и итоговые тесты). 9классов / авт.-сост. В.Г.Денисова.- Волгоград: Учитель, 201</w:t>
            </w:r>
            <w:r>
              <w:rPr>
                <w:rFonts w:ascii="Times New Roman" w:hAnsi="Times New Roman"/>
              </w:rPr>
              <w:t>6</w:t>
            </w:r>
            <w:r w:rsidRPr="0020011A">
              <w:rPr>
                <w:rFonts w:ascii="Times New Roman" w:hAnsi="Times New Roman"/>
              </w:rPr>
              <w:t>. -143с.</w:t>
            </w:r>
          </w:p>
          <w:p w:rsidR="00EB5999" w:rsidRPr="0020011A" w:rsidRDefault="00EB5999" w:rsidP="00EB5999">
            <w:pPr>
              <w:pStyle w:val="a9"/>
              <w:ind w:left="0"/>
              <w:rPr>
                <w:rFonts w:ascii="Times New Roman" w:hAnsi="Times New Roman"/>
              </w:rPr>
            </w:pPr>
            <w:r w:rsidRPr="0020011A">
              <w:rPr>
                <w:rFonts w:ascii="Times New Roman" w:hAnsi="Times New Roman"/>
              </w:rPr>
              <w:t>5. Хомченко И.Г.  Сборник задач и упражнений по химии.</w:t>
            </w:r>
          </w:p>
        </w:tc>
      </w:tr>
      <w:tr w:rsidR="00EB5999" w:rsidTr="00EB5999">
        <w:tc>
          <w:tcPr>
            <w:tcW w:w="1129" w:type="dxa"/>
            <w:vMerge w:val="restart"/>
            <w:tcBorders>
              <w:top w:val="single" w:sz="4" w:space="0" w:color="auto"/>
              <w:left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Биология</w:t>
            </w: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EB5999" w:rsidRPr="00BE44FC" w:rsidRDefault="00EB5999" w:rsidP="00FE5386">
            <w:pPr>
              <w:autoSpaceDE w:val="0"/>
              <w:autoSpaceDN w:val="0"/>
              <w:adjustRightInd w:val="0"/>
              <w:spacing w:after="0" w:line="240" w:lineRule="auto"/>
              <w:rPr>
                <w:rFonts w:ascii="Times New Roman" w:hAnsi="Times New Roman"/>
                <w:sz w:val="24"/>
                <w:szCs w:val="24"/>
              </w:rPr>
            </w:pPr>
            <w:r w:rsidRPr="00BE44FC">
              <w:rPr>
                <w:rFonts w:ascii="Times New Roman" w:hAnsi="Times New Roman"/>
                <w:sz w:val="24"/>
                <w:szCs w:val="24"/>
              </w:rPr>
              <w:t>1. Кириленкова В.Н., Сивоглазов В.И. Биология. Введение в биологию. 5 класс: методическое пособие. – М.: Дрофа, 2014</w:t>
            </w:r>
          </w:p>
          <w:p w:rsidR="00EB5999" w:rsidRPr="00BE44FC" w:rsidRDefault="00EB5999" w:rsidP="00FE5386">
            <w:pPr>
              <w:autoSpaceDE w:val="0"/>
              <w:autoSpaceDN w:val="0"/>
              <w:adjustRightInd w:val="0"/>
              <w:spacing w:after="0" w:line="240" w:lineRule="auto"/>
              <w:jc w:val="both"/>
              <w:rPr>
                <w:rFonts w:ascii="Times New Roman" w:hAnsi="Times New Roman"/>
                <w:sz w:val="24"/>
                <w:szCs w:val="24"/>
              </w:rPr>
            </w:pPr>
            <w:r w:rsidRPr="00BE44FC">
              <w:rPr>
                <w:rFonts w:ascii="Times New Roman" w:hAnsi="Times New Roman"/>
                <w:sz w:val="24"/>
                <w:szCs w:val="24"/>
              </w:rPr>
              <w:t>2.Парфилова Л.Д. – Тематическое и поурочное планирование. Введение в биологию. 5 класс. – М.: АСТ, Вертикаль, 2012.</w:t>
            </w:r>
          </w:p>
        </w:tc>
        <w:tc>
          <w:tcPr>
            <w:tcW w:w="4182" w:type="dxa"/>
            <w:tcBorders>
              <w:top w:val="single" w:sz="4" w:space="0" w:color="auto"/>
              <w:left w:val="single" w:sz="4" w:space="0" w:color="auto"/>
              <w:bottom w:val="single" w:sz="4" w:space="0" w:color="auto"/>
              <w:right w:val="single" w:sz="4" w:space="0" w:color="auto"/>
            </w:tcBorders>
          </w:tcPr>
          <w:p w:rsidR="00EB5999" w:rsidRPr="00BE44FC" w:rsidRDefault="00EB5999" w:rsidP="00FE5386">
            <w:pPr>
              <w:autoSpaceDE w:val="0"/>
              <w:autoSpaceDN w:val="0"/>
              <w:adjustRightInd w:val="0"/>
              <w:spacing w:after="0" w:line="240" w:lineRule="auto"/>
              <w:jc w:val="both"/>
              <w:rPr>
                <w:rFonts w:ascii="Times New Roman" w:hAnsi="Times New Roman"/>
                <w:sz w:val="24"/>
                <w:szCs w:val="24"/>
              </w:rPr>
            </w:pPr>
            <w:r w:rsidRPr="00BE44FC">
              <w:rPr>
                <w:rFonts w:ascii="Times New Roman" w:hAnsi="Times New Roman"/>
                <w:sz w:val="24"/>
                <w:szCs w:val="24"/>
              </w:rPr>
              <w:t>1.Бердичевская Л.А., Сонин Н.И. Природоведени</w:t>
            </w:r>
            <w:r>
              <w:rPr>
                <w:rFonts w:ascii="Times New Roman" w:hAnsi="Times New Roman"/>
                <w:sz w:val="24"/>
                <w:szCs w:val="24"/>
              </w:rPr>
              <w:t xml:space="preserve">е. 5 класс. Сборник заданий для </w:t>
            </w:r>
            <w:r w:rsidRPr="00BE44FC">
              <w:rPr>
                <w:rFonts w:ascii="Times New Roman" w:hAnsi="Times New Roman"/>
                <w:sz w:val="24"/>
                <w:szCs w:val="24"/>
              </w:rPr>
              <w:t>тематического контроля знаний учащихся. – М: Дрофа, 2003.</w:t>
            </w:r>
          </w:p>
          <w:p w:rsidR="00EB5999" w:rsidRPr="00BE44FC" w:rsidRDefault="00EB5999" w:rsidP="00FE5386">
            <w:pPr>
              <w:autoSpaceDE w:val="0"/>
              <w:autoSpaceDN w:val="0"/>
              <w:adjustRightInd w:val="0"/>
              <w:spacing w:after="0" w:line="240" w:lineRule="auto"/>
              <w:jc w:val="both"/>
              <w:rPr>
                <w:rFonts w:ascii="Times New Roman" w:hAnsi="Times New Roman"/>
                <w:sz w:val="24"/>
                <w:szCs w:val="24"/>
              </w:rPr>
            </w:pPr>
            <w:r w:rsidRPr="00BE44FC">
              <w:rPr>
                <w:rFonts w:ascii="Times New Roman" w:hAnsi="Times New Roman"/>
                <w:sz w:val="24"/>
                <w:szCs w:val="24"/>
              </w:rPr>
              <w:t>2. Дикарев С.Д. Тематический контроль по природоведе</w:t>
            </w:r>
            <w:r>
              <w:rPr>
                <w:rFonts w:ascii="Times New Roman" w:hAnsi="Times New Roman"/>
                <w:sz w:val="24"/>
                <w:szCs w:val="24"/>
              </w:rPr>
              <w:t xml:space="preserve">нию. Поурочные тесты. 5 класс – </w:t>
            </w:r>
            <w:r w:rsidRPr="00BE44FC">
              <w:rPr>
                <w:rFonts w:ascii="Times New Roman" w:hAnsi="Times New Roman"/>
                <w:sz w:val="24"/>
                <w:szCs w:val="24"/>
              </w:rPr>
              <w:t>М.: Интеллект-Центр, 2001.</w:t>
            </w:r>
          </w:p>
          <w:p w:rsidR="00EB5999" w:rsidRPr="00BE44FC" w:rsidRDefault="00EB5999" w:rsidP="00FE5386">
            <w:pPr>
              <w:autoSpaceDE w:val="0"/>
              <w:autoSpaceDN w:val="0"/>
              <w:adjustRightInd w:val="0"/>
              <w:spacing w:after="0" w:line="240" w:lineRule="auto"/>
              <w:jc w:val="both"/>
              <w:rPr>
                <w:rFonts w:ascii="Times New Roman" w:hAnsi="Times New Roman"/>
                <w:sz w:val="24"/>
                <w:szCs w:val="24"/>
              </w:rPr>
            </w:pPr>
            <w:r w:rsidRPr="00BE44FC">
              <w:rPr>
                <w:rFonts w:ascii="Times New Roman" w:hAnsi="Times New Roman"/>
                <w:sz w:val="24"/>
                <w:szCs w:val="24"/>
              </w:rPr>
              <w:t>3. Елькина А.М., Старцев П.Е. Природоведение. 5 класс. Биологические лабиринты. - М.:Дрофа, 2005.</w:t>
            </w:r>
          </w:p>
          <w:p w:rsidR="00EB5999" w:rsidRPr="00BE44FC" w:rsidRDefault="00EB5999" w:rsidP="00FE5386">
            <w:pPr>
              <w:autoSpaceDE w:val="0"/>
              <w:autoSpaceDN w:val="0"/>
              <w:adjustRightInd w:val="0"/>
              <w:spacing w:after="0" w:line="240" w:lineRule="auto"/>
              <w:jc w:val="both"/>
              <w:rPr>
                <w:rFonts w:ascii="Times New Roman" w:hAnsi="Times New Roman"/>
                <w:sz w:val="24"/>
                <w:szCs w:val="24"/>
              </w:rPr>
            </w:pPr>
            <w:r w:rsidRPr="00BE44FC">
              <w:rPr>
                <w:rFonts w:ascii="Times New Roman" w:hAnsi="Times New Roman"/>
                <w:sz w:val="24"/>
                <w:szCs w:val="24"/>
              </w:rPr>
              <w:t>4. Крылова О.Н. – Природоведение: входные тесты за к</w:t>
            </w:r>
            <w:r>
              <w:rPr>
                <w:rFonts w:ascii="Times New Roman" w:hAnsi="Times New Roman"/>
                <w:sz w:val="24"/>
                <w:szCs w:val="24"/>
              </w:rPr>
              <w:t xml:space="preserve">урс начальной школы: 5 класс. – </w:t>
            </w:r>
            <w:r w:rsidRPr="00BE44FC">
              <w:rPr>
                <w:rFonts w:ascii="Times New Roman" w:hAnsi="Times New Roman"/>
                <w:sz w:val="24"/>
                <w:szCs w:val="24"/>
              </w:rPr>
              <w:t>М.: Экзамен, 2010.</w:t>
            </w:r>
          </w:p>
          <w:p w:rsidR="00EB5999" w:rsidRPr="00BE44FC" w:rsidRDefault="00EB5999" w:rsidP="00FE5386">
            <w:pPr>
              <w:autoSpaceDE w:val="0"/>
              <w:autoSpaceDN w:val="0"/>
              <w:adjustRightInd w:val="0"/>
              <w:spacing w:after="0" w:line="240" w:lineRule="auto"/>
              <w:jc w:val="both"/>
              <w:rPr>
                <w:rFonts w:ascii="Times New Roman" w:hAnsi="Times New Roman"/>
                <w:sz w:val="24"/>
                <w:szCs w:val="24"/>
              </w:rPr>
            </w:pPr>
            <w:r w:rsidRPr="00BE44FC">
              <w:rPr>
                <w:rFonts w:ascii="Times New Roman" w:hAnsi="Times New Roman"/>
                <w:sz w:val="24"/>
                <w:szCs w:val="24"/>
              </w:rPr>
              <w:t>5.Парфилова Л.Д. – Контрольные и проверочные работы по природоведению: 5 кл.: к учебнику А.А. Плешакова, Н.И. Сонина «Природов</w:t>
            </w:r>
            <w:r>
              <w:rPr>
                <w:rFonts w:ascii="Times New Roman" w:hAnsi="Times New Roman"/>
                <w:sz w:val="24"/>
                <w:szCs w:val="24"/>
              </w:rPr>
              <w:t xml:space="preserve">едение. 5 класс» - М.: Экзамен, </w:t>
            </w:r>
            <w:r w:rsidRPr="00BE44FC">
              <w:rPr>
                <w:rFonts w:ascii="Times New Roman" w:hAnsi="Times New Roman"/>
                <w:sz w:val="24"/>
                <w:szCs w:val="24"/>
              </w:rPr>
              <w:t>2006.</w:t>
            </w:r>
          </w:p>
          <w:p w:rsidR="00EB5999" w:rsidRPr="00BE44FC" w:rsidRDefault="00EB5999" w:rsidP="00FE5386">
            <w:pPr>
              <w:autoSpaceDE w:val="0"/>
              <w:autoSpaceDN w:val="0"/>
              <w:adjustRightInd w:val="0"/>
              <w:spacing w:after="0" w:line="240" w:lineRule="auto"/>
              <w:jc w:val="both"/>
              <w:rPr>
                <w:rFonts w:ascii="Times New Roman" w:hAnsi="Times New Roman"/>
                <w:sz w:val="24"/>
                <w:szCs w:val="24"/>
              </w:rPr>
            </w:pPr>
            <w:r w:rsidRPr="00BE44FC">
              <w:rPr>
                <w:rFonts w:ascii="Times New Roman" w:hAnsi="Times New Roman"/>
                <w:sz w:val="24"/>
                <w:szCs w:val="24"/>
              </w:rPr>
              <w:t>6. Парфилова Л.Д. – Тесты по природоведению к учебн</w:t>
            </w:r>
            <w:r>
              <w:rPr>
                <w:rFonts w:ascii="Times New Roman" w:hAnsi="Times New Roman"/>
                <w:sz w:val="24"/>
                <w:szCs w:val="24"/>
              </w:rPr>
              <w:t xml:space="preserve">ику А.А. Плешакова, Н.И. Сонина </w:t>
            </w:r>
            <w:r w:rsidRPr="00BE44FC">
              <w:rPr>
                <w:rFonts w:ascii="Times New Roman" w:hAnsi="Times New Roman"/>
                <w:sz w:val="24"/>
                <w:szCs w:val="24"/>
              </w:rPr>
              <w:t>«Природоведение. 5 класс» - М.: Экзамен, 2006.</w:t>
            </w:r>
          </w:p>
          <w:p w:rsidR="00EB5999" w:rsidRPr="00BE44FC" w:rsidRDefault="00EB5999" w:rsidP="00FE53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r w:rsidRPr="00BE44FC">
              <w:rPr>
                <w:rFonts w:ascii="Times New Roman" w:hAnsi="Times New Roman"/>
                <w:sz w:val="24"/>
                <w:szCs w:val="24"/>
              </w:rPr>
              <w:t>. Сивоглазов В.И. и др. – Тетрадь для оценки качества знаний к у</w:t>
            </w:r>
            <w:r>
              <w:rPr>
                <w:rFonts w:ascii="Times New Roman" w:hAnsi="Times New Roman"/>
                <w:sz w:val="24"/>
                <w:szCs w:val="24"/>
              </w:rPr>
              <w:t>чебнику А.А.</w:t>
            </w:r>
            <w:r w:rsidRPr="00BE44FC">
              <w:rPr>
                <w:rFonts w:ascii="Times New Roman" w:hAnsi="Times New Roman"/>
                <w:sz w:val="24"/>
                <w:szCs w:val="24"/>
              </w:rPr>
              <w:t>Плешакова, Н.И. Сонина «Введение в биологию». 5 класс» – М.: Дрофа, 2012.</w:t>
            </w:r>
          </w:p>
        </w:tc>
      </w:tr>
      <w:tr w:rsidR="00EB5999" w:rsidTr="00EB5999">
        <w:tc>
          <w:tcPr>
            <w:tcW w:w="1129" w:type="dxa"/>
            <w:vMerge/>
            <w:tcBorders>
              <w:left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EB5999" w:rsidRDefault="00EB5999" w:rsidP="00FE538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r w:rsidRPr="00BE44FC">
              <w:rPr>
                <w:rFonts w:ascii="Times New Roman" w:hAnsi="Times New Roman"/>
                <w:color w:val="000000"/>
                <w:sz w:val="24"/>
                <w:szCs w:val="24"/>
              </w:rPr>
              <w:t>Биология. 6 класс: технологические карты уроков по учебнику Н.И. Сонина, В.И. Сониной \ сост. Е.Н. Малых.- Волгоград: Учитель, 2016.</w:t>
            </w:r>
          </w:p>
          <w:p w:rsidR="00EB5999" w:rsidRPr="00BE44FC" w:rsidRDefault="00EB5999" w:rsidP="00FE538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w:t>
            </w:r>
            <w:r w:rsidRPr="009D0139">
              <w:rPr>
                <w:rFonts w:ascii="Times New Roman" w:hAnsi="Times New Roman"/>
                <w:bCs/>
                <w:color w:val="000000"/>
                <w:sz w:val="24"/>
                <w:szCs w:val="24"/>
              </w:rPr>
              <w:t>Мультимедийное приложение к учебнику Н. И. Сонина</w:t>
            </w:r>
            <w:r w:rsidRPr="00BE44FC">
              <w:rPr>
                <w:rFonts w:ascii="Times New Roman" w:hAnsi="Times New Roman"/>
                <w:b/>
                <w:bCs/>
                <w:color w:val="000000"/>
                <w:sz w:val="24"/>
                <w:szCs w:val="24"/>
              </w:rPr>
              <w:t xml:space="preserve">. </w:t>
            </w:r>
            <w:r w:rsidRPr="00BE44FC">
              <w:rPr>
                <w:rFonts w:ascii="Times New Roman" w:hAnsi="Times New Roman"/>
                <w:color w:val="000000"/>
                <w:sz w:val="24"/>
                <w:szCs w:val="24"/>
              </w:rPr>
              <w:t xml:space="preserve">«Биология. Живой организм». </w:t>
            </w:r>
          </w:p>
          <w:p w:rsidR="00EB5999" w:rsidRPr="00BE44FC" w:rsidRDefault="00EB5999" w:rsidP="00FE5386">
            <w:pPr>
              <w:autoSpaceDE w:val="0"/>
              <w:autoSpaceDN w:val="0"/>
              <w:adjustRightInd w:val="0"/>
              <w:spacing w:after="0" w:line="240" w:lineRule="auto"/>
              <w:ind w:left="142" w:hanging="142"/>
              <w:jc w:val="both"/>
              <w:rPr>
                <w:rFonts w:ascii="Times New Roman" w:hAnsi="Times New Roman"/>
                <w:color w:val="000000"/>
                <w:sz w:val="24"/>
                <w:szCs w:val="24"/>
              </w:rPr>
            </w:pPr>
            <w:r w:rsidRPr="00BE44FC">
              <w:rPr>
                <w:rFonts w:ascii="Times New Roman" w:hAnsi="Times New Roman"/>
                <w:color w:val="000000"/>
                <w:sz w:val="24"/>
                <w:szCs w:val="24"/>
              </w:rPr>
              <w:t xml:space="preserve">1. Уроки биологии с применением информационных технологий 6 класс. </w:t>
            </w:r>
          </w:p>
          <w:p w:rsidR="00EB5999" w:rsidRPr="00BE44FC" w:rsidRDefault="00EB5999" w:rsidP="00FE5386">
            <w:pPr>
              <w:autoSpaceDE w:val="0"/>
              <w:autoSpaceDN w:val="0"/>
              <w:adjustRightInd w:val="0"/>
              <w:spacing w:after="0" w:line="240" w:lineRule="auto"/>
              <w:rPr>
                <w:rFonts w:ascii="Times New Roman" w:hAnsi="Times New Roman"/>
                <w:sz w:val="24"/>
                <w:szCs w:val="24"/>
              </w:rPr>
            </w:pPr>
            <w:r w:rsidRPr="00BE44FC">
              <w:rPr>
                <w:rFonts w:ascii="Times New Roman" w:hAnsi="Times New Roman"/>
                <w:color w:val="000000"/>
                <w:sz w:val="24"/>
                <w:szCs w:val="24"/>
              </w:rPr>
              <w:t>2. Диск мультимедиа приложение к учебнику – навигатору Биология Живой организм</w:t>
            </w:r>
          </w:p>
        </w:tc>
        <w:tc>
          <w:tcPr>
            <w:tcW w:w="4182" w:type="dxa"/>
            <w:tcBorders>
              <w:top w:val="single" w:sz="4" w:space="0" w:color="auto"/>
              <w:left w:val="single" w:sz="4" w:space="0" w:color="auto"/>
              <w:bottom w:val="single" w:sz="4" w:space="0" w:color="auto"/>
              <w:right w:val="single" w:sz="4" w:space="0" w:color="auto"/>
            </w:tcBorders>
          </w:tcPr>
          <w:p w:rsidR="00EB5999" w:rsidRPr="00BE44FC" w:rsidRDefault="00EB5999" w:rsidP="00FE5386">
            <w:pPr>
              <w:tabs>
                <w:tab w:val="left" w:pos="426"/>
              </w:tabs>
              <w:autoSpaceDE w:val="0"/>
              <w:autoSpaceDN w:val="0"/>
              <w:adjustRightInd w:val="0"/>
              <w:spacing w:after="0" w:line="240" w:lineRule="auto"/>
              <w:rPr>
                <w:rFonts w:ascii="Times New Roman" w:hAnsi="Times New Roman"/>
                <w:sz w:val="24"/>
                <w:szCs w:val="24"/>
              </w:rPr>
            </w:pPr>
            <w:r w:rsidRPr="00BE44FC">
              <w:rPr>
                <w:rFonts w:ascii="Times New Roman" w:hAnsi="Times New Roman"/>
                <w:sz w:val="24"/>
                <w:szCs w:val="24"/>
              </w:rPr>
              <w:t>1.</w:t>
            </w:r>
            <w:r w:rsidRPr="00BE44FC">
              <w:rPr>
                <w:rFonts w:ascii="Times New Roman" w:hAnsi="Times New Roman"/>
                <w:sz w:val="24"/>
                <w:szCs w:val="24"/>
              </w:rPr>
              <w:tab/>
              <w:t>Дудкина О.П.</w:t>
            </w:r>
            <w:r>
              <w:rPr>
                <w:rFonts w:ascii="Times New Roman" w:hAnsi="Times New Roman"/>
                <w:sz w:val="24"/>
                <w:szCs w:val="24"/>
              </w:rPr>
              <w:t>-«</w:t>
            </w:r>
            <w:r w:rsidRPr="00BE44FC">
              <w:rPr>
                <w:rFonts w:ascii="Times New Roman" w:hAnsi="Times New Roman"/>
                <w:sz w:val="24"/>
                <w:szCs w:val="24"/>
              </w:rPr>
              <w:t>Биология проверочные тесты Разноуровневые задания 6-11 кл</w:t>
            </w:r>
            <w:r>
              <w:rPr>
                <w:rFonts w:ascii="Times New Roman" w:hAnsi="Times New Roman"/>
                <w:sz w:val="24"/>
                <w:szCs w:val="24"/>
              </w:rPr>
              <w:t>»</w:t>
            </w:r>
            <w:r w:rsidRPr="00BE44FC">
              <w:rPr>
                <w:rFonts w:ascii="Times New Roman" w:hAnsi="Times New Roman"/>
                <w:sz w:val="24"/>
                <w:szCs w:val="24"/>
              </w:rPr>
              <w:t>. Волгоград  2010</w:t>
            </w:r>
          </w:p>
          <w:p w:rsidR="00EB5999" w:rsidRPr="00BE44FC" w:rsidRDefault="00EB5999" w:rsidP="00FE538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BE44FC">
              <w:rPr>
                <w:rFonts w:ascii="Times New Roman" w:hAnsi="Times New Roman"/>
                <w:sz w:val="24"/>
                <w:szCs w:val="24"/>
              </w:rPr>
              <w:t xml:space="preserve">Лернер  Г.И. </w:t>
            </w:r>
            <w:r>
              <w:rPr>
                <w:rFonts w:ascii="Times New Roman" w:hAnsi="Times New Roman"/>
                <w:sz w:val="24"/>
                <w:szCs w:val="24"/>
              </w:rPr>
              <w:t>«</w:t>
            </w:r>
            <w:r w:rsidRPr="00BE44FC">
              <w:rPr>
                <w:rFonts w:ascii="Times New Roman" w:hAnsi="Times New Roman"/>
                <w:sz w:val="24"/>
                <w:szCs w:val="24"/>
              </w:rPr>
              <w:t>Ботаника поурочные задания, тесты, контрольные работы</w:t>
            </w:r>
            <w:r>
              <w:rPr>
                <w:rFonts w:ascii="Times New Roman" w:hAnsi="Times New Roman"/>
                <w:sz w:val="24"/>
                <w:szCs w:val="24"/>
              </w:rPr>
              <w:t>».</w:t>
            </w:r>
            <w:r w:rsidRPr="00BE44FC">
              <w:rPr>
                <w:rFonts w:ascii="Times New Roman" w:hAnsi="Times New Roman"/>
                <w:sz w:val="24"/>
                <w:szCs w:val="24"/>
              </w:rPr>
              <w:t xml:space="preserve"> М. Аквариум 20</w:t>
            </w:r>
            <w:r>
              <w:rPr>
                <w:rFonts w:ascii="Times New Roman" w:hAnsi="Times New Roman"/>
                <w:sz w:val="24"/>
                <w:szCs w:val="24"/>
              </w:rPr>
              <w:t>1</w:t>
            </w:r>
            <w:r w:rsidRPr="00BE44FC">
              <w:rPr>
                <w:rFonts w:ascii="Times New Roman" w:hAnsi="Times New Roman"/>
                <w:sz w:val="24"/>
                <w:szCs w:val="24"/>
              </w:rPr>
              <w:t>3</w:t>
            </w:r>
          </w:p>
          <w:p w:rsidR="00EB5999" w:rsidRPr="00BE44FC" w:rsidRDefault="00EB5999" w:rsidP="00FE5386">
            <w:pPr>
              <w:autoSpaceDE w:val="0"/>
              <w:autoSpaceDN w:val="0"/>
              <w:adjustRightInd w:val="0"/>
              <w:spacing w:after="0" w:line="240" w:lineRule="auto"/>
              <w:rPr>
                <w:rFonts w:ascii="Times New Roman" w:hAnsi="Times New Roman"/>
                <w:sz w:val="24"/>
                <w:szCs w:val="24"/>
              </w:rPr>
            </w:pPr>
            <w:r w:rsidRPr="00BE44FC">
              <w:rPr>
                <w:rFonts w:ascii="Times New Roman" w:hAnsi="Times New Roman"/>
                <w:sz w:val="24"/>
                <w:szCs w:val="24"/>
              </w:rPr>
              <w:t>3.  Лернер ГИ Биология животных  тесты и задания М. Аквариум 20</w:t>
            </w:r>
            <w:r>
              <w:rPr>
                <w:rFonts w:ascii="Times New Roman" w:hAnsi="Times New Roman"/>
                <w:sz w:val="24"/>
                <w:szCs w:val="24"/>
              </w:rPr>
              <w:t>1</w:t>
            </w:r>
            <w:r w:rsidRPr="00BE44FC">
              <w:rPr>
                <w:rFonts w:ascii="Times New Roman" w:hAnsi="Times New Roman"/>
                <w:sz w:val="24"/>
                <w:szCs w:val="24"/>
              </w:rPr>
              <w:t>3</w:t>
            </w:r>
          </w:p>
          <w:p w:rsidR="00EB5999" w:rsidRPr="00BE44FC" w:rsidRDefault="00EB5999" w:rsidP="00FE5386">
            <w:pPr>
              <w:autoSpaceDE w:val="0"/>
              <w:autoSpaceDN w:val="0"/>
              <w:adjustRightInd w:val="0"/>
              <w:spacing w:after="0" w:line="240" w:lineRule="auto"/>
              <w:rPr>
                <w:rFonts w:ascii="Times New Roman" w:hAnsi="Times New Roman"/>
                <w:sz w:val="24"/>
                <w:szCs w:val="24"/>
              </w:rPr>
            </w:pPr>
            <w:r w:rsidRPr="00BE44FC">
              <w:rPr>
                <w:rFonts w:ascii="Times New Roman" w:hAnsi="Times New Roman"/>
                <w:sz w:val="24"/>
                <w:szCs w:val="24"/>
              </w:rPr>
              <w:t xml:space="preserve">4. Трайтак Д.И.  Трайтак Н.Д.  </w:t>
            </w:r>
            <w:r>
              <w:rPr>
                <w:rFonts w:ascii="Times New Roman" w:hAnsi="Times New Roman"/>
                <w:sz w:val="24"/>
                <w:szCs w:val="24"/>
              </w:rPr>
              <w:t>«</w:t>
            </w:r>
            <w:r w:rsidRPr="00BE44FC">
              <w:rPr>
                <w:rFonts w:ascii="Times New Roman" w:hAnsi="Times New Roman"/>
                <w:sz w:val="24"/>
                <w:szCs w:val="24"/>
              </w:rPr>
              <w:t>Сборник задач и упражнений по биологии Растений, бактерий, грибов и лишайников</w:t>
            </w:r>
            <w:r>
              <w:rPr>
                <w:rFonts w:ascii="Times New Roman" w:hAnsi="Times New Roman"/>
                <w:sz w:val="24"/>
                <w:szCs w:val="24"/>
              </w:rPr>
              <w:t>»П</w:t>
            </w:r>
            <w:r w:rsidRPr="00BE44FC">
              <w:rPr>
                <w:rFonts w:ascii="Times New Roman" w:hAnsi="Times New Roman"/>
                <w:sz w:val="24"/>
                <w:szCs w:val="24"/>
              </w:rPr>
              <w:t>особие для учащихся 6-7 класс М. Мнемозина  20</w:t>
            </w:r>
            <w:r>
              <w:rPr>
                <w:rFonts w:ascii="Times New Roman" w:hAnsi="Times New Roman"/>
                <w:sz w:val="24"/>
                <w:szCs w:val="24"/>
              </w:rPr>
              <w:t>1</w:t>
            </w:r>
            <w:r w:rsidRPr="00BE44FC">
              <w:rPr>
                <w:rFonts w:ascii="Times New Roman" w:hAnsi="Times New Roman"/>
                <w:sz w:val="24"/>
                <w:szCs w:val="24"/>
              </w:rPr>
              <w:t xml:space="preserve">3  </w:t>
            </w:r>
          </w:p>
          <w:p w:rsidR="00EB5999" w:rsidRPr="00BE44FC" w:rsidRDefault="00EB5999" w:rsidP="00FE5386">
            <w:pPr>
              <w:autoSpaceDE w:val="0"/>
              <w:autoSpaceDN w:val="0"/>
              <w:adjustRightInd w:val="0"/>
              <w:spacing w:after="0" w:line="240" w:lineRule="auto"/>
              <w:rPr>
                <w:rFonts w:ascii="Times New Roman" w:hAnsi="Times New Roman"/>
                <w:sz w:val="24"/>
                <w:szCs w:val="24"/>
              </w:rPr>
            </w:pPr>
            <w:r w:rsidRPr="00BE44FC">
              <w:rPr>
                <w:rFonts w:ascii="Times New Roman" w:hAnsi="Times New Roman"/>
                <w:sz w:val="24"/>
                <w:szCs w:val="24"/>
              </w:rPr>
              <w:t xml:space="preserve">5.  Алексашина И.Ю.. Лагутенко О.И. Орещенко Н.И  </w:t>
            </w:r>
            <w:r>
              <w:rPr>
                <w:rFonts w:ascii="Times New Roman" w:hAnsi="Times New Roman"/>
                <w:sz w:val="24"/>
                <w:szCs w:val="24"/>
              </w:rPr>
              <w:t>«</w:t>
            </w:r>
            <w:r w:rsidRPr="00BE44FC">
              <w:rPr>
                <w:rFonts w:ascii="Times New Roman" w:hAnsi="Times New Roman"/>
                <w:sz w:val="24"/>
                <w:szCs w:val="24"/>
              </w:rPr>
              <w:t>Практические работы и их проведение</w:t>
            </w:r>
            <w:r>
              <w:rPr>
                <w:rFonts w:ascii="Times New Roman" w:hAnsi="Times New Roman"/>
                <w:sz w:val="24"/>
                <w:szCs w:val="24"/>
              </w:rPr>
              <w:t>»</w:t>
            </w:r>
            <w:r w:rsidRPr="00BE44FC">
              <w:rPr>
                <w:rFonts w:ascii="Times New Roman" w:hAnsi="Times New Roman"/>
                <w:sz w:val="24"/>
                <w:szCs w:val="24"/>
              </w:rPr>
              <w:t xml:space="preserve">  М. Просвещение 20</w:t>
            </w:r>
            <w:r>
              <w:rPr>
                <w:rFonts w:ascii="Times New Roman" w:hAnsi="Times New Roman"/>
                <w:sz w:val="24"/>
                <w:szCs w:val="24"/>
              </w:rPr>
              <w:t>15</w:t>
            </w:r>
          </w:p>
        </w:tc>
      </w:tr>
      <w:tr w:rsidR="00EB5999" w:rsidTr="00EB5999">
        <w:tc>
          <w:tcPr>
            <w:tcW w:w="1129" w:type="dxa"/>
            <w:vMerge/>
            <w:tcBorders>
              <w:left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EB5999" w:rsidRPr="00BE44FC" w:rsidRDefault="00EB5999" w:rsidP="00FE5386">
            <w:pPr>
              <w:autoSpaceDE w:val="0"/>
              <w:autoSpaceDN w:val="0"/>
              <w:adjustRightInd w:val="0"/>
              <w:spacing w:after="0" w:line="240" w:lineRule="auto"/>
              <w:rPr>
                <w:rFonts w:ascii="Times New Roman" w:hAnsi="Times New Roman"/>
                <w:sz w:val="24"/>
                <w:szCs w:val="24"/>
              </w:rPr>
            </w:pPr>
            <w:r w:rsidRPr="00BE44FC">
              <w:rPr>
                <w:rFonts w:ascii="Times New Roman" w:hAnsi="Times New Roman"/>
                <w:sz w:val="24"/>
                <w:szCs w:val="24"/>
              </w:rPr>
              <w:t>1. Уроки биологии по курсу «Биология. 7 класс. Многообразие живых организмов» - М.: Дрофа, 2006. - 256с;</w:t>
            </w:r>
          </w:p>
          <w:p w:rsidR="00EB5999" w:rsidRPr="00BE44FC" w:rsidRDefault="00EB5999" w:rsidP="00FE5386">
            <w:pPr>
              <w:autoSpaceDE w:val="0"/>
              <w:autoSpaceDN w:val="0"/>
              <w:adjustRightInd w:val="0"/>
              <w:spacing w:after="0" w:line="240" w:lineRule="auto"/>
              <w:rPr>
                <w:rFonts w:ascii="Times New Roman" w:hAnsi="Times New Roman"/>
                <w:sz w:val="24"/>
                <w:szCs w:val="24"/>
                <w:lang w:val="en-US"/>
              </w:rPr>
            </w:pPr>
            <w:r w:rsidRPr="00BE44FC">
              <w:rPr>
                <w:rFonts w:ascii="Times New Roman" w:hAnsi="Times New Roman"/>
                <w:sz w:val="24"/>
                <w:szCs w:val="24"/>
              </w:rPr>
              <w:t xml:space="preserve">2. Учебные издания серии «Темы школьного курса» авторов Т.А.Козловой, В.И.Сивоглазова, Е. Т.Бровкиной и др. </w:t>
            </w:r>
            <w:r w:rsidRPr="00BE44FC">
              <w:rPr>
                <w:rFonts w:ascii="Times New Roman" w:hAnsi="Times New Roman"/>
                <w:sz w:val="24"/>
                <w:szCs w:val="24"/>
                <w:lang w:val="en-US"/>
              </w:rPr>
              <w:t>М.: Дрофа, 2008</w:t>
            </w:r>
          </w:p>
          <w:p w:rsidR="00EB5999" w:rsidRPr="00BE44FC" w:rsidRDefault="00EB5999" w:rsidP="00FE5386">
            <w:pPr>
              <w:autoSpaceDE w:val="0"/>
              <w:autoSpaceDN w:val="0"/>
              <w:adjustRightInd w:val="0"/>
              <w:spacing w:after="0" w:line="240" w:lineRule="auto"/>
              <w:rPr>
                <w:rFonts w:ascii="Times New Roman" w:hAnsi="Times New Roman"/>
                <w:sz w:val="24"/>
                <w:szCs w:val="24"/>
              </w:rPr>
            </w:pPr>
          </w:p>
        </w:tc>
        <w:tc>
          <w:tcPr>
            <w:tcW w:w="4182" w:type="dxa"/>
            <w:tcBorders>
              <w:top w:val="single" w:sz="4" w:space="0" w:color="auto"/>
              <w:left w:val="single" w:sz="4" w:space="0" w:color="auto"/>
              <w:bottom w:val="single" w:sz="4" w:space="0" w:color="auto"/>
              <w:right w:val="single" w:sz="4" w:space="0" w:color="auto"/>
            </w:tcBorders>
          </w:tcPr>
          <w:p w:rsidR="00EB5999" w:rsidRPr="00BE44FC" w:rsidRDefault="00EB5999" w:rsidP="00572EA9">
            <w:pPr>
              <w:widowControl w:val="0"/>
              <w:numPr>
                <w:ilvl w:val="0"/>
                <w:numId w:val="8"/>
              </w:numPr>
              <w:shd w:val="clear" w:color="auto" w:fill="FFFFFF"/>
              <w:tabs>
                <w:tab w:val="left" w:pos="0"/>
              </w:tabs>
              <w:autoSpaceDE w:val="0"/>
              <w:autoSpaceDN w:val="0"/>
              <w:adjustRightInd w:val="0"/>
              <w:spacing w:after="0" w:line="240" w:lineRule="auto"/>
              <w:ind w:right="79"/>
              <w:jc w:val="both"/>
              <w:rPr>
                <w:rFonts w:ascii="Times New Roman" w:hAnsi="Times New Roman"/>
                <w:sz w:val="24"/>
                <w:szCs w:val="24"/>
              </w:rPr>
            </w:pPr>
            <w:r w:rsidRPr="00BE44FC">
              <w:rPr>
                <w:rFonts w:ascii="Times New Roman" w:hAnsi="Times New Roman"/>
                <w:sz w:val="24"/>
                <w:szCs w:val="24"/>
              </w:rPr>
              <w:t>Дмитриева ТА., Суматохин С. В. Биология. Растения, бактерии, грибы, лишайники, животные. 6-7кл.: Вопросы. Задания. Задачи. - М.: Дрофа, 2002.- 128с, 6 ил. - (Дидактические материалы).</w:t>
            </w:r>
          </w:p>
          <w:p w:rsidR="00EB5999" w:rsidRPr="00BE44FC" w:rsidRDefault="00EB5999" w:rsidP="00FE5386">
            <w:pPr>
              <w:autoSpaceDE w:val="0"/>
              <w:autoSpaceDN w:val="0"/>
              <w:adjustRightInd w:val="0"/>
              <w:spacing w:after="0" w:line="240" w:lineRule="auto"/>
              <w:rPr>
                <w:rFonts w:ascii="Times New Roman" w:hAnsi="Times New Roman"/>
                <w:sz w:val="24"/>
                <w:szCs w:val="24"/>
              </w:rPr>
            </w:pPr>
            <w:r w:rsidRPr="00BE44FC">
              <w:rPr>
                <w:rFonts w:ascii="Times New Roman" w:hAnsi="Times New Roman"/>
                <w:sz w:val="24"/>
                <w:szCs w:val="24"/>
              </w:rPr>
              <w:t>2. Фросин В. Н.} Сивоглазов В. И. Готовимся к единому государственному экзамену: Биология. Растения. Грибы. Лишайники. - М.: Дрофа, 2004. - 112с</w:t>
            </w:r>
          </w:p>
          <w:p w:rsidR="00EB5999" w:rsidRPr="00BE44FC" w:rsidRDefault="00EB5999" w:rsidP="00FE5386">
            <w:pPr>
              <w:autoSpaceDE w:val="0"/>
              <w:autoSpaceDN w:val="0"/>
              <w:adjustRightInd w:val="0"/>
              <w:spacing w:after="0" w:line="240" w:lineRule="auto"/>
              <w:rPr>
                <w:rFonts w:ascii="Times New Roman" w:hAnsi="Times New Roman"/>
                <w:spacing w:val="-5"/>
                <w:sz w:val="24"/>
                <w:szCs w:val="24"/>
                <w:lang w:val="en-US"/>
              </w:rPr>
            </w:pPr>
            <w:r w:rsidRPr="00BE44FC">
              <w:rPr>
                <w:rFonts w:ascii="Times New Roman" w:hAnsi="Times New Roman"/>
                <w:sz w:val="24"/>
                <w:szCs w:val="24"/>
              </w:rPr>
              <w:t xml:space="preserve">3. </w:t>
            </w:r>
            <w:r w:rsidRPr="00BE44FC">
              <w:rPr>
                <w:rFonts w:ascii="Times New Roman" w:hAnsi="Times New Roman"/>
                <w:spacing w:val="-7"/>
                <w:sz w:val="24"/>
                <w:szCs w:val="24"/>
              </w:rPr>
              <w:t>Мультимедийное приложение к учебнику За</w:t>
            </w:r>
            <w:r w:rsidRPr="00BE44FC">
              <w:rPr>
                <w:rFonts w:ascii="Times New Roman" w:hAnsi="Times New Roman"/>
                <w:spacing w:val="-7"/>
                <w:sz w:val="24"/>
                <w:szCs w:val="24"/>
              </w:rPr>
              <w:softHyphen/>
            </w:r>
            <w:r w:rsidRPr="00BE44FC">
              <w:rPr>
                <w:rFonts w:ascii="Times New Roman" w:hAnsi="Times New Roman"/>
                <w:spacing w:val="-5"/>
                <w:sz w:val="24"/>
                <w:szCs w:val="24"/>
              </w:rPr>
              <w:t xml:space="preserve">харова В.Б., Сонина Н.И. Биология. </w:t>
            </w:r>
            <w:r w:rsidRPr="00BE44FC">
              <w:rPr>
                <w:rFonts w:ascii="Times New Roman" w:hAnsi="Times New Roman"/>
                <w:spacing w:val="-5"/>
                <w:sz w:val="24"/>
                <w:szCs w:val="24"/>
                <w:lang w:val="en-US"/>
              </w:rPr>
              <w:t>Многообразие живых организмов. 7 класс. М.: Дрофа, 2014.</w:t>
            </w:r>
          </w:p>
          <w:p w:rsidR="00EB5999" w:rsidRPr="00BE44FC" w:rsidRDefault="00EB5999" w:rsidP="00FE5386">
            <w:pPr>
              <w:autoSpaceDE w:val="0"/>
              <w:autoSpaceDN w:val="0"/>
              <w:adjustRightInd w:val="0"/>
              <w:spacing w:after="0" w:line="240" w:lineRule="auto"/>
              <w:rPr>
                <w:rFonts w:ascii="Times New Roman" w:hAnsi="Times New Roman"/>
                <w:sz w:val="24"/>
                <w:szCs w:val="24"/>
              </w:rPr>
            </w:pPr>
          </w:p>
        </w:tc>
      </w:tr>
      <w:tr w:rsidR="00EB5999" w:rsidTr="00EB5999">
        <w:tc>
          <w:tcPr>
            <w:tcW w:w="1129" w:type="dxa"/>
            <w:vMerge/>
            <w:tcBorders>
              <w:left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B5999" w:rsidRPr="00FF256C" w:rsidRDefault="00EB5999" w:rsidP="00EB5999">
            <w:pPr>
              <w:spacing w:line="240" w:lineRule="auto"/>
              <w:rPr>
                <w:rFonts w:ascii="Times New Roman" w:hAnsi="Times New Roman"/>
                <w:sz w:val="24"/>
                <w:szCs w:val="24"/>
              </w:rPr>
            </w:pPr>
            <w:r w:rsidRPr="00FF256C">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EB5999" w:rsidRPr="00FF256C" w:rsidRDefault="00FF256C" w:rsidP="00FF256C">
            <w:pPr>
              <w:spacing w:after="0" w:line="240" w:lineRule="auto"/>
              <w:jc w:val="both"/>
              <w:rPr>
                <w:rFonts w:ascii="Times New Roman" w:hAnsi="Times New Roman"/>
                <w:sz w:val="24"/>
                <w:szCs w:val="24"/>
                <w:lang w:eastAsia="ar-SA"/>
              </w:rPr>
            </w:pPr>
            <w:r w:rsidRPr="00FF256C">
              <w:rPr>
                <w:rFonts w:ascii="Times New Roman" w:hAnsi="Times New Roman"/>
                <w:color w:val="000000"/>
                <w:sz w:val="24"/>
                <w:szCs w:val="24"/>
              </w:rPr>
              <w:t>Методическое пособие к учебнику С. Г. Мамонтова, В.Б. Захарова, Н.И. Сонина. «Биология,Человек» 8 класс – М.: Дрофа, 2009</w:t>
            </w:r>
          </w:p>
        </w:tc>
        <w:tc>
          <w:tcPr>
            <w:tcW w:w="4182" w:type="dxa"/>
            <w:tcBorders>
              <w:top w:val="single" w:sz="4" w:space="0" w:color="auto"/>
              <w:left w:val="single" w:sz="4" w:space="0" w:color="auto"/>
              <w:bottom w:val="single" w:sz="4" w:space="0" w:color="auto"/>
              <w:right w:val="single" w:sz="4" w:space="0" w:color="auto"/>
            </w:tcBorders>
          </w:tcPr>
          <w:p w:rsidR="00FF256C" w:rsidRDefault="00FF256C" w:rsidP="00FE5386">
            <w:pPr>
              <w:spacing w:after="0" w:line="240" w:lineRule="auto"/>
              <w:jc w:val="both"/>
              <w:rPr>
                <w:rFonts w:ascii="Times New Roman" w:hAnsi="Times New Roman"/>
                <w:color w:val="000000"/>
                <w:sz w:val="24"/>
                <w:szCs w:val="24"/>
              </w:rPr>
            </w:pPr>
            <w:r w:rsidRPr="00FF256C">
              <w:rPr>
                <w:rFonts w:ascii="Times New Roman" w:hAnsi="Times New Roman"/>
                <w:color w:val="000000"/>
                <w:sz w:val="24"/>
                <w:szCs w:val="24"/>
              </w:rPr>
              <w:t xml:space="preserve">Рабочая тетрадь (авторы Н.И. Сонин, И.Б. Агафонова) «Человек» М.:Дрофа,2013 </w:t>
            </w:r>
          </w:p>
          <w:p w:rsidR="00EB5999" w:rsidRPr="00FF256C" w:rsidRDefault="00FF256C" w:rsidP="00FE5386">
            <w:pPr>
              <w:spacing w:after="0" w:line="240" w:lineRule="auto"/>
              <w:jc w:val="both"/>
              <w:rPr>
                <w:rFonts w:ascii="Times New Roman" w:hAnsi="Times New Roman"/>
                <w:sz w:val="24"/>
                <w:szCs w:val="24"/>
                <w:lang w:eastAsia="ar-SA"/>
              </w:rPr>
            </w:pPr>
            <w:r w:rsidRPr="00FF256C">
              <w:rPr>
                <w:rFonts w:ascii="Times New Roman" w:hAnsi="Times New Roman"/>
                <w:color w:val="000000"/>
                <w:sz w:val="24"/>
                <w:szCs w:val="24"/>
              </w:rPr>
              <w:t>Сборник заданий для тематического контроля знаний учащихся (авторы Ч.А.Абдулгамидов, Н.И.Сонин) «Человек»</w:t>
            </w:r>
          </w:p>
        </w:tc>
      </w:tr>
      <w:tr w:rsidR="00EB5999" w:rsidTr="00EB5999">
        <w:tc>
          <w:tcPr>
            <w:tcW w:w="1129" w:type="dxa"/>
            <w:vMerge/>
            <w:tcBorders>
              <w:left w:val="single" w:sz="4" w:space="0" w:color="auto"/>
              <w:bottom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B5999" w:rsidRPr="00FF256C" w:rsidRDefault="00EB5999" w:rsidP="00EB5999">
            <w:pPr>
              <w:spacing w:line="240" w:lineRule="auto"/>
              <w:rPr>
                <w:rFonts w:ascii="Times New Roman" w:hAnsi="Times New Roman"/>
                <w:sz w:val="24"/>
                <w:szCs w:val="24"/>
              </w:rPr>
            </w:pPr>
            <w:r w:rsidRPr="00FF256C">
              <w:rPr>
                <w:rFonts w:ascii="Times New Roman" w:hAnsi="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EB5999" w:rsidRPr="00FF256C" w:rsidRDefault="00FF256C" w:rsidP="00FE5386">
            <w:pPr>
              <w:spacing w:after="0" w:line="240" w:lineRule="auto"/>
              <w:jc w:val="both"/>
              <w:rPr>
                <w:rFonts w:ascii="Times New Roman" w:hAnsi="Times New Roman"/>
                <w:sz w:val="24"/>
                <w:szCs w:val="24"/>
                <w:lang w:eastAsia="ar-SA"/>
              </w:rPr>
            </w:pPr>
            <w:r w:rsidRPr="00FF256C">
              <w:rPr>
                <w:rFonts w:ascii="Times New Roman" w:hAnsi="Times New Roman"/>
                <w:color w:val="000000"/>
                <w:sz w:val="24"/>
                <w:szCs w:val="24"/>
              </w:rPr>
              <w:t>Методическое пособие к учебнику С. Г. Мамонтова, В.Б. Захарова, Н.И. Сонина. «Биология, Общие закономерности.» 9 класс – М.: Дрофа, 2009</w:t>
            </w:r>
          </w:p>
        </w:tc>
        <w:tc>
          <w:tcPr>
            <w:tcW w:w="4182" w:type="dxa"/>
            <w:tcBorders>
              <w:top w:val="single" w:sz="4" w:space="0" w:color="auto"/>
              <w:left w:val="single" w:sz="4" w:space="0" w:color="auto"/>
              <w:bottom w:val="single" w:sz="4" w:space="0" w:color="auto"/>
              <w:right w:val="single" w:sz="4" w:space="0" w:color="auto"/>
            </w:tcBorders>
          </w:tcPr>
          <w:p w:rsidR="00FF256C" w:rsidRDefault="00FF256C" w:rsidP="00FE5386">
            <w:pPr>
              <w:spacing w:after="0" w:line="240" w:lineRule="auto"/>
              <w:jc w:val="both"/>
              <w:rPr>
                <w:rFonts w:ascii="Times New Roman" w:hAnsi="Times New Roman"/>
                <w:color w:val="000000"/>
                <w:sz w:val="24"/>
                <w:szCs w:val="24"/>
              </w:rPr>
            </w:pPr>
            <w:r w:rsidRPr="00FF256C">
              <w:rPr>
                <w:rFonts w:ascii="Times New Roman" w:hAnsi="Times New Roman"/>
                <w:color w:val="000000"/>
                <w:sz w:val="24"/>
                <w:szCs w:val="24"/>
              </w:rPr>
              <w:t>Рабочая тетрадь к учебникуС.Г.Мамонтова, В.Б. Захарова, Н.И.Сонина Биология. Общие закономерности 9классМ.:Дрофа,2013</w:t>
            </w:r>
          </w:p>
          <w:p w:rsidR="00EB5999" w:rsidRPr="00FF256C" w:rsidRDefault="00FF256C" w:rsidP="00FE5386">
            <w:pPr>
              <w:spacing w:after="0" w:line="240" w:lineRule="auto"/>
              <w:jc w:val="both"/>
              <w:rPr>
                <w:rFonts w:ascii="Times New Roman" w:hAnsi="Times New Roman"/>
                <w:sz w:val="24"/>
                <w:szCs w:val="24"/>
                <w:lang w:eastAsia="ar-SA"/>
              </w:rPr>
            </w:pPr>
            <w:r w:rsidRPr="00FF256C">
              <w:rPr>
                <w:rFonts w:ascii="Times New Roman" w:hAnsi="Times New Roman"/>
                <w:color w:val="000000"/>
                <w:sz w:val="24"/>
                <w:szCs w:val="24"/>
              </w:rPr>
              <w:t xml:space="preserve"> Дидактические карточки- задания к учебнику С.Г. Мамонтова, В.Б. Захарова, Н.И. Сонина « Биология. Общие закономерности»</w:t>
            </w:r>
          </w:p>
        </w:tc>
      </w:tr>
      <w:tr w:rsidR="00EB5999" w:rsidTr="00EB5999">
        <w:tc>
          <w:tcPr>
            <w:tcW w:w="1129" w:type="dxa"/>
            <w:vMerge w:val="restart"/>
            <w:tcBorders>
              <w:top w:val="single" w:sz="4" w:space="0" w:color="auto"/>
              <w:left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Музыка</w:t>
            </w: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5-6</w:t>
            </w:r>
          </w:p>
        </w:tc>
        <w:tc>
          <w:tcPr>
            <w:tcW w:w="3260" w:type="dxa"/>
            <w:tcBorders>
              <w:top w:val="single" w:sz="4" w:space="0" w:color="auto"/>
              <w:left w:val="single" w:sz="4" w:space="0" w:color="auto"/>
              <w:bottom w:val="single" w:sz="4" w:space="0" w:color="auto"/>
              <w:right w:val="single" w:sz="4" w:space="0" w:color="auto"/>
            </w:tcBorders>
          </w:tcPr>
          <w:p w:rsidR="00EB5999" w:rsidRPr="003F4FC5" w:rsidRDefault="00EB5999" w:rsidP="00FE5386">
            <w:pPr>
              <w:spacing w:after="0" w:line="240" w:lineRule="auto"/>
              <w:jc w:val="both"/>
              <w:rPr>
                <w:rFonts w:ascii="Times New Roman" w:hAnsi="Times New Roman"/>
                <w:sz w:val="24"/>
                <w:szCs w:val="24"/>
                <w:lang w:eastAsia="ar-SA"/>
              </w:rPr>
            </w:pPr>
            <w:r w:rsidRPr="003F4FC5">
              <w:rPr>
                <w:rFonts w:ascii="Times New Roman" w:hAnsi="Times New Roman"/>
                <w:color w:val="000000"/>
                <w:sz w:val="24"/>
                <w:szCs w:val="24"/>
              </w:rPr>
              <w:t xml:space="preserve">Сергеева Е.П., Критская Е.Д. Уроки музыки. Поурочное планирование. ФГОС.5-6 классы.- М.: Просвещение, 2015  </w:t>
            </w:r>
          </w:p>
        </w:tc>
        <w:tc>
          <w:tcPr>
            <w:tcW w:w="4182" w:type="dxa"/>
            <w:tcBorders>
              <w:top w:val="single" w:sz="4" w:space="0" w:color="auto"/>
              <w:left w:val="single" w:sz="4" w:space="0" w:color="auto"/>
              <w:bottom w:val="single" w:sz="4" w:space="0" w:color="auto"/>
              <w:right w:val="single" w:sz="4" w:space="0" w:color="auto"/>
            </w:tcBorders>
          </w:tcPr>
          <w:p w:rsidR="00EB5999" w:rsidRPr="003F4FC5" w:rsidRDefault="00EB5999" w:rsidP="00FE5386">
            <w:pPr>
              <w:spacing w:after="0" w:line="240" w:lineRule="auto"/>
              <w:jc w:val="both"/>
              <w:rPr>
                <w:rFonts w:ascii="Times New Roman" w:hAnsi="Times New Roman"/>
                <w:sz w:val="24"/>
                <w:szCs w:val="24"/>
                <w:lang w:eastAsia="ar-SA"/>
              </w:rPr>
            </w:pPr>
            <w:r w:rsidRPr="003F4FC5">
              <w:rPr>
                <w:rFonts w:ascii="Times New Roman" w:hAnsi="Times New Roman"/>
                <w:color w:val="000000"/>
                <w:sz w:val="24"/>
                <w:szCs w:val="24"/>
              </w:rPr>
              <w:t>Сергеева Е.П., Критская Е.Д. Уроки музыки. Поурочное планирование. ФГОС.5-6 классы.- М.: Просвещение, 2015</w:t>
            </w:r>
          </w:p>
        </w:tc>
      </w:tr>
      <w:tr w:rsidR="00EB5999" w:rsidTr="00EB5999">
        <w:tc>
          <w:tcPr>
            <w:tcW w:w="1129" w:type="dxa"/>
            <w:vMerge/>
            <w:tcBorders>
              <w:left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EB5999" w:rsidRPr="003F4FC5" w:rsidRDefault="00EB5999" w:rsidP="00FE5386">
            <w:pPr>
              <w:spacing w:after="0" w:line="240" w:lineRule="auto"/>
              <w:jc w:val="both"/>
              <w:rPr>
                <w:rFonts w:ascii="Times New Roman" w:hAnsi="Times New Roman"/>
                <w:sz w:val="24"/>
                <w:szCs w:val="24"/>
                <w:lang w:eastAsia="ar-SA"/>
              </w:rPr>
            </w:pPr>
            <w:r w:rsidRPr="003F4FC5">
              <w:rPr>
                <w:rFonts w:ascii="Times New Roman" w:hAnsi="Times New Roman"/>
                <w:sz w:val="24"/>
                <w:szCs w:val="24"/>
                <w:lang w:eastAsia="ar-SA"/>
              </w:rPr>
              <w:t>Поурочное планирование.</w:t>
            </w:r>
          </w:p>
          <w:p w:rsidR="00EB5999" w:rsidRPr="003F4FC5" w:rsidRDefault="00EB5999" w:rsidP="00FE5386">
            <w:pPr>
              <w:spacing w:after="0" w:line="240" w:lineRule="auto"/>
              <w:jc w:val="both"/>
              <w:rPr>
                <w:rFonts w:ascii="Times New Roman" w:hAnsi="Times New Roman"/>
                <w:sz w:val="24"/>
                <w:szCs w:val="24"/>
                <w:lang w:eastAsia="ar-SA"/>
              </w:rPr>
            </w:pPr>
            <w:r w:rsidRPr="003F4FC5">
              <w:rPr>
                <w:rFonts w:ascii="Times New Roman" w:hAnsi="Times New Roman"/>
                <w:sz w:val="24"/>
                <w:szCs w:val="24"/>
                <w:lang w:eastAsia="ar-SA"/>
              </w:rPr>
              <w:t xml:space="preserve">Музыка. </w:t>
            </w:r>
            <w:r>
              <w:rPr>
                <w:rFonts w:ascii="Times New Roman" w:hAnsi="Times New Roman"/>
                <w:sz w:val="24"/>
                <w:szCs w:val="24"/>
                <w:lang w:eastAsia="ar-SA"/>
              </w:rPr>
              <w:t>7</w:t>
            </w:r>
            <w:r w:rsidRPr="003F4FC5">
              <w:rPr>
                <w:rFonts w:ascii="Times New Roman" w:hAnsi="Times New Roman"/>
                <w:sz w:val="24"/>
                <w:szCs w:val="24"/>
                <w:lang w:eastAsia="ar-SA"/>
              </w:rPr>
              <w:t xml:space="preserve"> класс</w:t>
            </w:r>
          </w:p>
          <w:p w:rsidR="00EB5999" w:rsidRPr="00BE44FC" w:rsidRDefault="00EB5999" w:rsidP="00FE5386">
            <w:pPr>
              <w:spacing w:after="0" w:line="240" w:lineRule="auto"/>
              <w:jc w:val="both"/>
              <w:rPr>
                <w:rFonts w:ascii="Times New Roman" w:hAnsi="Times New Roman"/>
                <w:sz w:val="24"/>
                <w:szCs w:val="24"/>
                <w:lang w:eastAsia="ar-SA"/>
              </w:rPr>
            </w:pPr>
            <w:r w:rsidRPr="003F4FC5">
              <w:rPr>
                <w:rFonts w:ascii="Times New Roman" w:hAnsi="Times New Roman"/>
                <w:sz w:val="24"/>
                <w:szCs w:val="24"/>
                <w:lang w:eastAsia="ar-SA"/>
              </w:rPr>
              <w:t>(ФГОС).</w:t>
            </w:r>
          </w:p>
        </w:tc>
        <w:tc>
          <w:tcPr>
            <w:tcW w:w="4182" w:type="dxa"/>
            <w:tcBorders>
              <w:top w:val="single" w:sz="4" w:space="0" w:color="auto"/>
              <w:left w:val="single" w:sz="4" w:space="0" w:color="auto"/>
              <w:bottom w:val="single" w:sz="4" w:space="0" w:color="auto"/>
              <w:right w:val="single" w:sz="4" w:space="0" w:color="auto"/>
            </w:tcBorders>
          </w:tcPr>
          <w:p w:rsidR="00EB5999" w:rsidRPr="003F4FC5" w:rsidRDefault="00EB5999" w:rsidP="00FE5386">
            <w:pPr>
              <w:spacing w:after="0" w:line="240" w:lineRule="auto"/>
              <w:jc w:val="both"/>
              <w:rPr>
                <w:rFonts w:ascii="Times New Roman" w:hAnsi="Times New Roman"/>
                <w:sz w:val="24"/>
                <w:szCs w:val="24"/>
                <w:lang w:eastAsia="ar-SA"/>
              </w:rPr>
            </w:pPr>
            <w:r w:rsidRPr="003F4FC5">
              <w:rPr>
                <w:rFonts w:ascii="Times New Roman" w:hAnsi="Times New Roman"/>
                <w:sz w:val="24"/>
                <w:szCs w:val="24"/>
                <w:lang w:eastAsia="ar-SA"/>
              </w:rPr>
              <w:t>Поурочное планирование.</w:t>
            </w:r>
          </w:p>
          <w:p w:rsidR="00EB5999" w:rsidRPr="003F4FC5" w:rsidRDefault="00EB5999" w:rsidP="00FE5386">
            <w:pPr>
              <w:spacing w:after="0" w:line="240" w:lineRule="auto"/>
              <w:jc w:val="both"/>
              <w:rPr>
                <w:rFonts w:ascii="Times New Roman" w:hAnsi="Times New Roman"/>
                <w:sz w:val="24"/>
                <w:szCs w:val="24"/>
                <w:lang w:eastAsia="ar-SA"/>
              </w:rPr>
            </w:pPr>
            <w:r w:rsidRPr="003F4FC5">
              <w:rPr>
                <w:rFonts w:ascii="Times New Roman" w:hAnsi="Times New Roman"/>
                <w:sz w:val="24"/>
                <w:szCs w:val="24"/>
                <w:lang w:eastAsia="ar-SA"/>
              </w:rPr>
              <w:t xml:space="preserve">Музыка. </w:t>
            </w:r>
            <w:r>
              <w:rPr>
                <w:rFonts w:ascii="Times New Roman" w:hAnsi="Times New Roman"/>
                <w:sz w:val="24"/>
                <w:szCs w:val="24"/>
                <w:lang w:eastAsia="ar-SA"/>
              </w:rPr>
              <w:t>7</w:t>
            </w:r>
            <w:r w:rsidRPr="003F4FC5">
              <w:rPr>
                <w:rFonts w:ascii="Times New Roman" w:hAnsi="Times New Roman"/>
                <w:sz w:val="24"/>
                <w:szCs w:val="24"/>
                <w:lang w:eastAsia="ar-SA"/>
              </w:rPr>
              <w:t xml:space="preserve"> класс</w:t>
            </w:r>
          </w:p>
          <w:p w:rsidR="00EB5999" w:rsidRPr="00BE44FC" w:rsidRDefault="00EB5999" w:rsidP="00FE5386">
            <w:pPr>
              <w:spacing w:after="0" w:line="240" w:lineRule="auto"/>
              <w:jc w:val="both"/>
              <w:rPr>
                <w:rFonts w:ascii="Times New Roman" w:hAnsi="Times New Roman"/>
                <w:sz w:val="24"/>
                <w:szCs w:val="24"/>
                <w:lang w:eastAsia="ar-SA"/>
              </w:rPr>
            </w:pPr>
            <w:r w:rsidRPr="003F4FC5">
              <w:rPr>
                <w:rFonts w:ascii="Times New Roman" w:hAnsi="Times New Roman"/>
                <w:sz w:val="24"/>
                <w:szCs w:val="24"/>
                <w:lang w:eastAsia="ar-SA"/>
              </w:rPr>
              <w:t>(ФГОС).</w:t>
            </w:r>
          </w:p>
        </w:tc>
      </w:tr>
      <w:tr w:rsidR="00EB5999" w:rsidTr="00EB5999">
        <w:tc>
          <w:tcPr>
            <w:tcW w:w="1129" w:type="dxa"/>
            <w:vMerge/>
            <w:tcBorders>
              <w:left w:val="single" w:sz="4" w:space="0" w:color="auto"/>
              <w:bottom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EB5999" w:rsidRPr="003F4FC5" w:rsidRDefault="00EB5999" w:rsidP="00FE5386">
            <w:pPr>
              <w:spacing w:after="0" w:line="240" w:lineRule="auto"/>
              <w:jc w:val="both"/>
              <w:rPr>
                <w:rFonts w:ascii="Times New Roman" w:hAnsi="Times New Roman"/>
                <w:sz w:val="24"/>
                <w:szCs w:val="24"/>
                <w:lang w:eastAsia="ar-SA"/>
              </w:rPr>
            </w:pPr>
            <w:r w:rsidRPr="003F4FC5">
              <w:rPr>
                <w:rFonts w:ascii="Times New Roman" w:hAnsi="Times New Roman"/>
                <w:sz w:val="24"/>
                <w:szCs w:val="24"/>
                <w:lang w:eastAsia="ar-SA"/>
              </w:rPr>
              <w:t>Поурочное планирование.</w:t>
            </w:r>
          </w:p>
          <w:p w:rsidR="00EB5999" w:rsidRPr="003F4FC5" w:rsidRDefault="00EB5999" w:rsidP="00FE5386">
            <w:pPr>
              <w:spacing w:after="0" w:line="240" w:lineRule="auto"/>
              <w:jc w:val="both"/>
              <w:rPr>
                <w:rFonts w:ascii="Times New Roman" w:hAnsi="Times New Roman"/>
                <w:sz w:val="24"/>
                <w:szCs w:val="24"/>
                <w:lang w:eastAsia="ar-SA"/>
              </w:rPr>
            </w:pPr>
            <w:r w:rsidRPr="003F4FC5">
              <w:rPr>
                <w:rFonts w:ascii="Times New Roman" w:hAnsi="Times New Roman"/>
                <w:sz w:val="24"/>
                <w:szCs w:val="24"/>
                <w:lang w:eastAsia="ar-SA"/>
              </w:rPr>
              <w:t xml:space="preserve">Музыка. </w:t>
            </w:r>
            <w:r>
              <w:rPr>
                <w:rFonts w:ascii="Times New Roman" w:hAnsi="Times New Roman"/>
                <w:sz w:val="24"/>
                <w:szCs w:val="24"/>
                <w:lang w:eastAsia="ar-SA"/>
              </w:rPr>
              <w:t>8</w:t>
            </w:r>
            <w:r w:rsidRPr="003F4FC5">
              <w:rPr>
                <w:rFonts w:ascii="Times New Roman" w:hAnsi="Times New Roman"/>
                <w:sz w:val="24"/>
                <w:szCs w:val="24"/>
                <w:lang w:eastAsia="ar-SA"/>
              </w:rPr>
              <w:t xml:space="preserve"> класс</w:t>
            </w:r>
          </w:p>
          <w:p w:rsidR="00EB5999" w:rsidRPr="00BE44FC" w:rsidRDefault="00EB5999" w:rsidP="00FE5386">
            <w:pPr>
              <w:spacing w:after="0" w:line="240" w:lineRule="auto"/>
              <w:jc w:val="both"/>
              <w:rPr>
                <w:rFonts w:ascii="Times New Roman" w:hAnsi="Times New Roman"/>
                <w:sz w:val="24"/>
                <w:szCs w:val="24"/>
                <w:lang w:eastAsia="ar-SA"/>
              </w:rPr>
            </w:pPr>
            <w:r w:rsidRPr="003F4FC5">
              <w:rPr>
                <w:rFonts w:ascii="Times New Roman" w:hAnsi="Times New Roman"/>
                <w:sz w:val="24"/>
                <w:szCs w:val="24"/>
                <w:lang w:eastAsia="ar-SA"/>
              </w:rPr>
              <w:t>(ФГОС).</w:t>
            </w:r>
          </w:p>
        </w:tc>
        <w:tc>
          <w:tcPr>
            <w:tcW w:w="4182" w:type="dxa"/>
            <w:tcBorders>
              <w:top w:val="single" w:sz="4" w:space="0" w:color="auto"/>
              <w:left w:val="single" w:sz="4" w:space="0" w:color="auto"/>
              <w:bottom w:val="single" w:sz="4" w:space="0" w:color="auto"/>
              <w:right w:val="single" w:sz="4" w:space="0" w:color="auto"/>
            </w:tcBorders>
          </w:tcPr>
          <w:p w:rsidR="00EB5999" w:rsidRPr="003F4FC5" w:rsidRDefault="00EB5999" w:rsidP="00FE5386">
            <w:pPr>
              <w:spacing w:after="0" w:line="240" w:lineRule="auto"/>
              <w:jc w:val="both"/>
              <w:rPr>
                <w:rFonts w:ascii="Times New Roman" w:hAnsi="Times New Roman"/>
                <w:sz w:val="24"/>
                <w:szCs w:val="24"/>
                <w:lang w:eastAsia="ar-SA"/>
              </w:rPr>
            </w:pPr>
            <w:r w:rsidRPr="003F4FC5">
              <w:rPr>
                <w:rFonts w:ascii="Times New Roman" w:hAnsi="Times New Roman"/>
                <w:sz w:val="24"/>
                <w:szCs w:val="24"/>
                <w:lang w:eastAsia="ar-SA"/>
              </w:rPr>
              <w:t>Поурочное планирование.</w:t>
            </w:r>
          </w:p>
          <w:p w:rsidR="00EB5999" w:rsidRPr="003F4FC5" w:rsidRDefault="00EB5999" w:rsidP="00FE5386">
            <w:pPr>
              <w:spacing w:after="0" w:line="240" w:lineRule="auto"/>
              <w:jc w:val="both"/>
              <w:rPr>
                <w:rFonts w:ascii="Times New Roman" w:hAnsi="Times New Roman"/>
                <w:sz w:val="24"/>
                <w:szCs w:val="24"/>
                <w:lang w:eastAsia="ar-SA"/>
              </w:rPr>
            </w:pPr>
            <w:r w:rsidRPr="003F4FC5">
              <w:rPr>
                <w:rFonts w:ascii="Times New Roman" w:hAnsi="Times New Roman"/>
                <w:sz w:val="24"/>
                <w:szCs w:val="24"/>
                <w:lang w:eastAsia="ar-SA"/>
              </w:rPr>
              <w:t>Музыка.</w:t>
            </w:r>
            <w:r>
              <w:rPr>
                <w:rFonts w:ascii="Times New Roman" w:hAnsi="Times New Roman"/>
                <w:sz w:val="24"/>
                <w:szCs w:val="24"/>
                <w:lang w:eastAsia="ar-SA"/>
              </w:rPr>
              <w:t>8</w:t>
            </w:r>
            <w:r w:rsidRPr="003F4FC5">
              <w:rPr>
                <w:rFonts w:ascii="Times New Roman" w:hAnsi="Times New Roman"/>
                <w:sz w:val="24"/>
                <w:szCs w:val="24"/>
                <w:lang w:eastAsia="ar-SA"/>
              </w:rPr>
              <w:t xml:space="preserve"> класс</w:t>
            </w:r>
          </w:p>
          <w:p w:rsidR="00EB5999" w:rsidRPr="00BE44FC" w:rsidRDefault="00EB5999" w:rsidP="00FE5386">
            <w:pPr>
              <w:spacing w:after="0" w:line="240" w:lineRule="auto"/>
              <w:jc w:val="both"/>
              <w:rPr>
                <w:rFonts w:ascii="Times New Roman" w:hAnsi="Times New Roman"/>
                <w:sz w:val="24"/>
                <w:szCs w:val="24"/>
                <w:lang w:eastAsia="ar-SA"/>
              </w:rPr>
            </w:pPr>
            <w:r w:rsidRPr="003F4FC5">
              <w:rPr>
                <w:rFonts w:ascii="Times New Roman" w:hAnsi="Times New Roman"/>
                <w:sz w:val="24"/>
                <w:szCs w:val="24"/>
                <w:lang w:eastAsia="ar-SA"/>
              </w:rPr>
              <w:t>(ФГОС).</w:t>
            </w:r>
          </w:p>
        </w:tc>
      </w:tr>
      <w:tr w:rsidR="00EB5999" w:rsidTr="00EB5999">
        <w:tc>
          <w:tcPr>
            <w:tcW w:w="1129" w:type="dxa"/>
            <w:tcBorders>
              <w:top w:val="single" w:sz="4" w:space="0" w:color="auto"/>
              <w:left w:val="single" w:sz="4" w:space="0" w:color="auto"/>
              <w:right w:val="single" w:sz="4" w:space="0" w:color="auto"/>
            </w:tcBorders>
            <w:vAlign w:val="center"/>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ИЗО</w:t>
            </w:r>
          </w:p>
        </w:tc>
        <w:tc>
          <w:tcPr>
            <w:tcW w:w="709" w:type="dxa"/>
            <w:tcBorders>
              <w:top w:val="single" w:sz="4" w:space="0" w:color="auto"/>
              <w:left w:val="single" w:sz="4" w:space="0" w:color="auto"/>
              <w:bottom w:val="single" w:sz="4" w:space="0" w:color="auto"/>
              <w:right w:val="single" w:sz="4" w:space="0" w:color="auto"/>
            </w:tcBorders>
          </w:tcPr>
          <w:p w:rsidR="00EB5999" w:rsidRDefault="00EB5999" w:rsidP="00EB5999">
            <w:pPr>
              <w:spacing w:line="240" w:lineRule="auto"/>
              <w:rPr>
                <w:rFonts w:ascii="Times New Roman" w:hAnsi="Times New Roman"/>
                <w:sz w:val="24"/>
                <w:szCs w:val="24"/>
              </w:rPr>
            </w:pPr>
            <w:r>
              <w:rPr>
                <w:rFonts w:ascii="Times New Roman" w:hAnsi="Times New Roman"/>
                <w:sz w:val="24"/>
                <w:szCs w:val="24"/>
              </w:rPr>
              <w:t>5</w:t>
            </w:r>
            <w:r w:rsidR="00336C4F">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EB5999" w:rsidRPr="00336C4F" w:rsidRDefault="00701DF5" w:rsidP="00336C4F">
            <w:pPr>
              <w:spacing w:after="0" w:line="240" w:lineRule="auto"/>
              <w:jc w:val="both"/>
              <w:rPr>
                <w:rFonts w:ascii="Times New Roman" w:hAnsi="Times New Roman"/>
                <w:sz w:val="24"/>
                <w:szCs w:val="24"/>
                <w:lang w:eastAsia="ar-SA"/>
              </w:rPr>
            </w:pPr>
            <w:r w:rsidRPr="00336C4F">
              <w:rPr>
                <w:rFonts w:ascii="Times New Roman" w:hAnsi="Times New Roman"/>
                <w:color w:val="000000"/>
                <w:sz w:val="24"/>
                <w:szCs w:val="24"/>
              </w:rPr>
              <w:t>1. Изобразительное искусство и художественный труд. Программа с краткими методическими рекомендациями. 1-9 классы / Под редакцией Б.М Неменского. – М.: Просвещение, 2011. 2. Рабочие программы по изобразительному искусству. 5-7 классы (по программе Б.М. Неменского) / Авт.-сост. И.В. Буланова. – М.: Планета, 2011.</w:t>
            </w:r>
          </w:p>
        </w:tc>
        <w:tc>
          <w:tcPr>
            <w:tcW w:w="4182" w:type="dxa"/>
            <w:tcBorders>
              <w:top w:val="single" w:sz="4" w:space="0" w:color="auto"/>
              <w:left w:val="single" w:sz="4" w:space="0" w:color="auto"/>
              <w:bottom w:val="single" w:sz="4" w:space="0" w:color="auto"/>
              <w:right w:val="single" w:sz="4" w:space="0" w:color="auto"/>
            </w:tcBorders>
          </w:tcPr>
          <w:p w:rsidR="00EB5999" w:rsidRPr="00336C4F" w:rsidRDefault="00701DF5" w:rsidP="00336C4F">
            <w:pPr>
              <w:spacing w:after="0" w:line="240" w:lineRule="auto"/>
              <w:jc w:val="both"/>
              <w:rPr>
                <w:rFonts w:ascii="Times New Roman" w:hAnsi="Times New Roman"/>
                <w:sz w:val="24"/>
                <w:szCs w:val="24"/>
                <w:lang w:eastAsia="ar-SA"/>
              </w:rPr>
            </w:pPr>
            <w:r w:rsidRPr="00336C4F">
              <w:rPr>
                <w:rFonts w:ascii="Times New Roman" w:hAnsi="Times New Roman"/>
                <w:color w:val="000000"/>
                <w:sz w:val="24"/>
                <w:szCs w:val="24"/>
              </w:rPr>
              <w:t>Изобразительное искусство и художественный труд. Программа с краткими методическими рекомендациями. 1-9 классы / Под редакцией Б.М Неменского. – М.: Просвещение, 2011.</w:t>
            </w:r>
          </w:p>
        </w:tc>
      </w:tr>
      <w:tr w:rsidR="00BA30BF" w:rsidTr="00EB5999">
        <w:tc>
          <w:tcPr>
            <w:tcW w:w="1129" w:type="dxa"/>
            <w:vMerge w:val="restart"/>
            <w:tcBorders>
              <w:top w:val="single" w:sz="4" w:space="0" w:color="auto"/>
              <w:left w:val="single" w:sz="4" w:space="0" w:color="auto"/>
              <w:right w:val="single" w:sz="4" w:space="0" w:color="auto"/>
            </w:tcBorders>
            <w:vAlign w:val="center"/>
          </w:tcPr>
          <w:p w:rsidR="00BA30BF" w:rsidRDefault="00BA30BF" w:rsidP="00BA30BF">
            <w:pPr>
              <w:spacing w:line="240" w:lineRule="auto"/>
              <w:rPr>
                <w:rFonts w:ascii="Times New Roman" w:hAnsi="Times New Roman"/>
                <w:sz w:val="24"/>
                <w:szCs w:val="24"/>
              </w:rPr>
            </w:pPr>
            <w:r>
              <w:rPr>
                <w:rFonts w:ascii="Times New Roman" w:hAnsi="Times New Roman"/>
                <w:sz w:val="24"/>
                <w:szCs w:val="24"/>
              </w:rPr>
              <w:t>Технология (девушки)</w:t>
            </w:r>
          </w:p>
        </w:tc>
        <w:tc>
          <w:tcPr>
            <w:tcW w:w="709" w:type="dxa"/>
            <w:tcBorders>
              <w:top w:val="single" w:sz="4" w:space="0" w:color="auto"/>
              <w:left w:val="single" w:sz="4" w:space="0" w:color="auto"/>
              <w:bottom w:val="single" w:sz="4" w:space="0" w:color="auto"/>
              <w:right w:val="single" w:sz="4" w:space="0" w:color="auto"/>
            </w:tcBorders>
          </w:tcPr>
          <w:p w:rsidR="00BA30BF" w:rsidRDefault="00BA30BF" w:rsidP="00BA30BF">
            <w:pPr>
              <w:spacing w:line="240" w:lineRule="auto"/>
              <w:rPr>
                <w:rFonts w:ascii="Times New Roman" w:hAnsi="Times New Roman"/>
                <w:sz w:val="24"/>
                <w:szCs w:val="24"/>
              </w:rPr>
            </w:pPr>
            <w:r>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A30BF" w:rsidRPr="00BA30BF" w:rsidRDefault="00BA30BF" w:rsidP="00BA30BF">
            <w:pPr>
              <w:spacing w:after="0" w:line="240" w:lineRule="auto"/>
              <w:rPr>
                <w:rFonts w:ascii="Times New Roman" w:hAnsi="Times New Roman"/>
                <w:sz w:val="24"/>
                <w:szCs w:val="24"/>
              </w:rPr>
            </w:pPr>
            <w:r w:rsidRPr="00BA30BF">
              <w:rPr>
                <w:rFonts w:ascii="Times New Roman" w:hAnsi="Times New Roman"/>
                <w:sz w:val="24"/>
                <w:szCs w:val="24"/>
              </w:rPr>
              <w:t>Программа  основного общего образования  «Технология. Обслужива-ющий  труд» под редакцией О. А. Кожиной.</w:t>
            </w:r>
          </w:p>
          <w:p w:rsidR="00BA30BF" w:rsidRPr="00BA30BF" w:rsidRDefault="00BA30BF" w:rsidP="00BA30BF">
            <w:pPr>
              <w:spacing w:after="0" w:line="240" w:lineRule="auto"/>
              <w:rPr>
                <w:rFonts w:ascii="Times New Roman" w:hAnsi="Times New Roman"/>
                <w:sz w:val="24"/>
                <w:szCs w:val="24"/>
              </w:rPr>
            </w:pPr>
            <w:r w:rsidRPr="00BA30BF">
              <w:rPr>
                <w:rFonts w:ascii="Times New Roman" w:hAnsi="Times New Roman"/>
                <w:sz w:val="24"/>
                <w:szCs w:val="24"/>
              </w:rPr>
              <w:t xml:space="preserve">Методическое пособие к учебнику О.А. Кожиной, Е.Н. Кудаковой, </w:t>
            </w:r>
          </w:p>
          <w:p w:rsidR="00BA30BF" w:rsidRPr="00BA30BF" w:rsidRDefault="00BA30BF" w:rsidP="00BA30BF">
            <w:pPr>
              <w:spacing w:after="0" w:line="240" w:lineRule="auto"/>
              <w:rPr>
                <w:rFonts w:ascii="Times New Roman" w:hAnsi="Times New Roman"/>
                <w:sz w:val="24"/>
                <w:szCs w:val="24"/>
              </w:rPr>
            </w:pPr>
            <w:r w:rsidRPr="00BA30BF">
              <w:rPr>
                <w:rFonts w:ascii="Times New Roman" w:hAnsi="Times New Roman"/>
                <w:sz w:val="24"/>
                <w:szCs w:val="24"/>
              </w:rPr>
              <w:t>С.А. Макруцкой  Технология 5 класс. М. Дрофа 2014</w:t>
            </w:r>
          </w:p>
        </w:tc>
        <w:tc>
          <w:tcPr>
            <w:tcW w:w="4182" w:type="dxa"/>
            <w:tcBorders>
              <w:top w:val="single" w:sz="4" w:space="0" w:color="auto"/>
              <w:left w:val="single" w:sz="4" w:space="0" w:color="auto"/>
              <w:bottom w:val="single" w:sz="4" w:space="0" w:color="auto"/>
              <w:right w:val="single" w:sz="4" w:space="0" w:color="auto"/>
            </w:tcBorders>
          </w:tcPr>
          <w:p w:rsidR="00BA30BF" w:rsidRPr="00BA30BF" w:rsidRDefault="00BA30BF" w:rsidP="00BA30BF">
            <w:pPr>
              <w:spacing w:after="0" w:line="240" w:lineRule="auto"/>
              <w:rPr>
                <w:rFonts w:ascii="Times New Roman" w:hAnsi="Times New Roman"/>
                <w:sz w:val="24"/>
                <w:szCs w:val="24"/>
              </w:rPr>
            </w:pPr>
            <w:r w:rsidRPr="00BA30BF">
              <w:rPr>
                <w:rFonts w:ascii="Times New Roman" w:hAnsi="Times New Roman"/>
                <w:sz w:val="24"/>
                <w:szCs w:val="24"/>
              </w:rPr>
              <w:t>С.А. Макруцкая. «Тесты по технологии» 5-7 класс. М.«Экзамен».»2010.</w:t>
            </w:r>
          </w:p>
          <w:p w:rsidR="00BA30BF" w:rsidRPr="00BA30BF" w:rsidRDefault="00BA30BF" w:rsidP="00BA30BF">
            <w:pPr>
              <w:spacing w:after="0" w:line="240" w:lineRule="auto"/>
              <w:rPr>
                <w:rFonts w:ascii="Times New Roman" w:hAnsi="Times New Roman"/>
                <w:sz w:val="24"/>
                <w:szCs w:val="24"/>
              </w:rPr>
            </w:pPr>
            <w:r w:rsidRPr="00BA30BF">
              <w:rPr>
                <w:rFonts w:ascii="Times New Roman" w:hAnsi="Times New Roman"/>
                <w:sz w:val="24"/>
                <w:szCs w:val="24"/>
              </w:rPr>
              <w:t xml:space="preserve">О.А. Кожина, Е.Н.Кудакова Рабочая тетрадь «Обслуживающий труд» 5 класс </w:t>
            </w:r>
          </w:p>
          <w:p w:rsidR="00BA30BF" w:rsidRPr="00BA30BF" w:rsidRDefault="00BA30BF" w:rsidP="00BA30BF">
            <w:pPr>
              <w:spacing w:after="0" w:line="240" w:lineRule="auto"/>
              <w:rPr>
                <w:rFonts w:ascii="Times New Roman" w:hAnsi="Times New Roman"/>
                <w:sz w:val="24"/>
                <w:szCs w:val="24"/>
              </w:rPr>
            </w:pPr>
            <w:r w:rsidRPr="00BA30BF">
              <w:rPr>
                <w:rFonts w:ascii="Times New Roman" w:hAnsi="Times New Roman"/>
                <w:sz w:val="24"/>
                <w:szCs w:val="24"/>
              </w:rPr>
              <w:t>М. Дрофа 2007.</w:t>
            </w:r>
          </w:p>
        </w:tc>
      </w:tr>
      <w:tr w:rsidR="00BA30BF" w:rsidTr="00EB5999">
        <w:tc>
          <w:tcPr>
            <w:tcW w:w="1129" w:type="dxa"/>
            <w:vMerge/>
            <w:tcBorders>
              <w:left w:val="single" w:sz="4" w:space="0" w:color="auto"/>
              <w:right w:val="single" w:sz="4" w:space="0" w:color="auto"/>
            </w:tcBorders>
            <w:vAlign w:val="center"/>
          </w:tcPr>
          <w:p w:rsidR="00BA30BF" w:rsidRDefault="00BA30BF" w:rsidP="00BA30BF">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A30BF" w:rsidRDefault="00BA30BF" w:rsidP="00BA30BF">
            <w:pPr>
              <w:spacing w:line="240" w:lineRule="auto"/>
              <w:rPr>
                <w:rFonts w:ascii="Times New Roman" w:hAnsi="Times New Roman"/>
                <w:sz w:val="24"/>
                <w:szCs w:val="24"/>
              </w:rPr>
            </w:pPr>
            <w:r>
              <w:rPr>
                <w:rFonts w:ascii="Times New Roman" w:hAnsi="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BA30BF" w:rsidRPr="00BA30BF" w:rsidRDefault="00BA30BF" w:rsidP="00BA30BF">
            <w:pPr>
              <w:spacing w:after="0" w:line="240" w:lineRule="auto"/>
              <w:rPr>
                <w:rFonts w:ascii="Times New Roman" w:hAnsi="Times New Roman"/>
                <w:sz w:val="24"/>
                <w:szCs w:val="24"/>
              </w:rPr>
            </w:pPr>
            <w:r w:rsidRPr="00BA30BF">
              <w:rPr>
                <w:rFonts w:ascii="Times New Roman" w:hAnsi="Times New Roman"/>
                <w:sz w:val="24"/>
                <w:szCs w:val="24"/>
              </w:rPr>
              <w:t xml:space="preserve">Методическое пособие к учебнику О.А. Кожиной, Е.Н. Кудаковой, </w:t>
            </w:r>
          </w:p>
          <w:p w:rsidR="00BA30BF" w:rsidRPr="00BA30BF" w:rsidRDefault="00BA30BF" w:rsidP="00830043">
            <w:pPr>
              <w:spacing w:after="0" w:line="240" w:lineRule="auto"/>
              <w:rPr>
                <w:rFonts w:ascii="Times New Roman" w:hAnsi="Times New Roman"/>
                <w:sz w:val="24"/>
                <w:szCs w:val="24"/>
              </w:rPr>
            </w:pPr>
            <w:r w:rsidRPr="00BA30BF">
              <w:rPr>
                <w:rFonts w:ascii="Times New Roman" w:hAnsi="Times New Roman"/>
                <w:sz w:val="24"/>
                <w:szCs w:val="24"/>
              </w:rPr>
              <w:t>С.А. Макруцкой  Технология 6 класс. М. Дрофа 20</w:t>
            </w:r>
            <w:r w:rsidR="00830043">
              <w:rPr>
                <w:rFonts w:ascii="Times New Roman" w:hAnsi="Times New Roman"/>
                <w:sz w:val="24"/>
                <w:szCs w:val="24"/>
              </w:rPr>
              <w:t>14</w:t>
            </w:r>
          </w:p>
        </w:tc>
        <w:tc>
          <w:tcPr>
            <w:tcW w:w="4182" w:type="dxa"/>
            <w:tcBorders>
              <w:top w:val="single" w:sz="4" w:space="0" w:color="auto"/>
              <w:left w:val="single" w:sz="4" w:space="0" w:color="auto"/>
              <w:bottom w:val="single" w:sz="4" w:space="0" w:color="auto"/>
              <w:right w:val="single" w:sz="4" w:space="0" w:color="auto"/>
            </w:tcBorders>
          </w:tcPr>
          <w:p w:rsidR="00BA30BF" w:rsidRPr="00BA30BF" w:rsidRDefault="00BA30BF" w:rsidP="00BA30BF">
            <w:pPr>
              <w:spacing w:after="0" w:line="240" w:lineRule="auto"/>
              <w:rPr>
                <w:rFonts w:ascii="Times New Roman" w:hAnsi="Times New Roman"/>
                <w:sz w:val="24"/>
                <w:szCs w:val="24"/>
              </w:rPr>
            </w:pPr>
            <w:r w:rsidRPr="00BA30BF">
              <w:rPr>
                <w:rFonts w:ascii="Times New Roman" w:hAnsi="Times New Roman"/>
                <w:sz w:val="24"/>
                <w:szCs w:val="24"/>
              </w:rPr>
              <w:t>С.А. Макруцкая. «Тесты по технологии» 5-7 класс. М. «Экзамен».»2010.</w:t>
            </w:r>
          </w:p>
          <w:p w:rsidR="00BA30BF" w:rsidRPr="00BA30BF" w:rsidRDefault="00BA30BF" w:rsidP="00BA30BF">
            <w:pPr>
              <w:spacing w:after="0" w:line="240" w:lineRule="auto"/>
              <w:rPr>
                <w:rFonts w:ascii="Times New Roman" w:hAnsi="Times New Roman"/>
                <w:sz w:val="24"/>
                <w:szCs w:val="24"/>
              </w:rPr>
            </w:pPr>
            <w:r w:rsidRPr="00BA30BF">
              <w:rPr>
                <w:rFonts w:ascii="Times New Roman" w:hAnsi="Times New Roman"/>
                <w:sz w:val="24"/>
                <w:szCs w:val="24"/>
              </w:rPr>
              <w:t>О.А. Кожина, Е.Н.Кудакова Рабочая тетрадь «Обслуживающий труд» 6 класс М.Дрофа 20</w:t>
            </w:r>
            <w:r w:rsidR="00830043">
              <w:rPr>
                <w:rFonts w:ascii="Times New Roman" w:hAnsi="Times New Roman"/>
                <w:sz w:val="24"/>
                <w:szCs w:val="24"/>
              </w:rPr>
              <w:t>14</w:t>
            </w:r>
          </w:p>
          <w:p w:rsidR="00BA30BF" w:rsidRPr="00BA30BF" w:rsidRDefault="00BA30BF" w:rsidP="00BA30BF">
            <w:pPr>
              <w:spacing w:after="0" w:line="240" w:lineRule="auto"/>
              <w:textAlignment w:val="top"/>
              <w:rPr>
                <w:rFonts w:ascii="Times New Roman" w:eastAsia="Times New Roman" w:hAnsi="Times New Roman"/>
                <w:color w:val="007700"/>
                <w:sz w:val="24"/>
                <w:szCs w:val="24"/>
                <w:lang w:eastAsia="ru-RU"/>
              </w:rPr>
            </w:pPr>
          </w:p>
          <w:p w:rsidR="00BA30BF" w:rsidRPr="00BA30BF" w:rsidRDefault="00BA30BF" w:rsidP="00BA30BF">
            <w:pPr>
              <w:spacing w:after="0" w:line="240" w:lineRule="auto"/>
              <w:textAlignment w:val="top"/>
              <w:rPr>
                <w:rFonts w:ascii="Times New Roman" w:eastAsia="Times New Roman" w:hAnsi="Times New Roman"/>
                <w:sz w:val="24"/>
                <w:szCs w:val="24"/>
                <w:lang w:eastAsia="ru-RU"/>
              </w:rPr>
            </w:pPr>
            <w:r w:rsidRPr="00BA30BF">
              <w:rPr>
                <w:rFonts w:ascii="Times New Roman" w:eastAsia="Times New Roman" w:hAnsi="Times New Roman"/>
                <w:sz w:val="24"/>
                <w:szCs w:val="24"/>
                <w:lang w:val="en-US" w:eastAsia="ru-RU"/>
              </w:rPr>
              <w:t>http</w:t>
            </w:r>
            <w:r w:rsidRPr="00BA30BF">
              <w:rPr>
                <w:rFonts w:ascii="Times New Roman" w:eastAsia="Times New Roman" w:hAnsi="Times New Roman"/>
                <w:sz w:val="24"/>
                <w:szCs w:val="24"/>
                <w:lang w:eastAsia="ru-RU"/>
              </w:rPr>
              <w:t>://</w:t>
            </w:r>
            <w:r w:rsidRPr="00BA30BF">
              <w:rPr>
                <w:rFonts w:ascii="Times New Roman" w:eastAsia="Times New Roman" w:hAnsi="Times New Roman"/>
                <w:sz w:val="24"/>
                <w:szCs w:val="24"/>
                <w:lang w:val="en-US" w:eastAsia="ru-RU"/>
              </w:rPr>
              <w:t>www</w:t>
            </w:r>
            <w:r w:rsidRPr="00BA30BF">
              <w:rPr>
                <w:rFonts w:ascii="Times New Roman" w:eastAsia="Times New Roman" w:hAnsi="Times New Roman"/>
                <w:sz w:val="24"/>
                <w:szCs w:val="24"/>
                <w:lang w:eastAsia="ru-RU"/>
              </w:rPr>
              <w:t>.</w:t>
            </w:r>
            <w:r w:rsidRPr="00BA30BF">
              <w:rPr>
                <w:rFonts w:ascii="Times New Roman" w:eastAsia="Times New Roman" w:hAnsi="Times New Roman"/>
                <w:sz w:val="24"/>
                <w:szCs w:val="24"/>
                <w:lang w:val="en-US" w:eastAsia="ru-RU"/>
              </w:rPr>
              <w:t>gimn</w:t>
            </w:r>
            <w:r w:rsidRPr="00BA30BF">
              <w:rPr>
                <w:rFonts w:ascii="Times New Roman" w:eastAsia="Times New Roman" w:hAnsi="Times New Roman"/>
                <w:sz w:val="24"/>
                <w:szCs w:val="24"/>
                <w:lang w:eastAsia="ru-RU"/>
              </w:rPr>
              <w:t>10.</w:t>
            </w:r>
            <w:r w:rsidRPr="00BA30BF">
              <w:rPr>
                <w:rFonts w:ascii="Times New Roman" w:eastAsia="Times New Roman" w:hAnsi="Times New Roman"/>
                <w:sz w:val="24"/>
                <w:szCs w:val="24"/>
                <w:lang w:val="en-US" w:eastAsia="ru-RU"/>
              </w:rPr>
              <w:t>ru</w:t>
            </w:r>
            <w:r w:rsidRPr="00BA30BF">
              <w:rPr>
                <w:rFonts w:ascii="Times New Roman" w:eastAsia="Times New Roman" w:hAnsi="Times New Roman"/>
                <w:sz w:val="24"/>
                <w:szCs w:val="24"/>
                <w:lang w:eastAsia="ru-RU"/>
              </w:rPr>
              <w:t>/</w:t>
            </w:r>
            <w:r w:rsidRPr="00BA30BF">
              <w:rPr>
                <w:rFonts w:ascii="Times New Roman" w:eastAsia="Times New Roman" w:hAnsi="Times New Roman"/>
                <w:sz w:val="24"/>
                <w:szCs w:val="24"/>
                <w:lang w:val="en-US" w:eastAsia="ru-RU"/>
              </w:rPr>
              <w:t>upload</w:t>
            </w:r>
            <w:r w:rsidRPr="00BA30BF">
              <w:rPr>
                <w:rFonts w:ascii="Times New Roman" w:eastAsia="Times New Roman" w:hAnsi="Times New Roman"/>
                <w:sz w:val="24"/>
                <w:szCs w:val="24"/>
                <w:lang w:eastAsia="ru-RU"/>
              </w:rPr>
              <w:t>/</w:t>
            </w:r>
            <w:r w:rsidRPr="00BA30BF">
              <w:rPr>
                <w:rFonts w:ascii="Times New Roman" w:eastAsia="Times New Roman" w:hAnsi="Times New Roman"/>
                <w:sz w:val="24"/>
                <w:szCs w:val="24"/>
                <w:lang w:val="en-US" w:eastAsia="ru-RU"/>
              </w:rPr>
              <w:t>iblock</w:t>
            </w:r>
            <w:r w:rsidRPr="00BA30BF">
              <w:rPr>
                <w:rFonts w:ascii="Times New Roman" w:eastAsia="Times New Roman" w:hAnsi="Times New Roman"/>
                <w:sz w:val="24"/>
                <w:szCs w:val="24"/>
                <w:lang w:eastAsia="ru-RU"/>
              </w:rPr>
              <w:t>/4</w:t>
            </w:r>
            <w:r w:rsidRPr="00BA30BF">
              <w:rPr>
                <w:rFonts w:ascii="Times New Roman" w:eastAsia="Times New Roman" w:hAnsi="Times New Roman"/>
                <w:sz w:val="24"/>
                <w:szCs w:val="24"/>
                <w:lang w:val="en-US" w:eastAsia="ru-RU"/>
              </w:rPr>
              <w:t>e</w:t>
            </w:r>
            <w:r w:rsidRPr="00BA30BF">
              <w:rPr>
                <w:rFonts w:ascii="Times New Roman" w:eastAsia="Times New Roman" w:hAnsi="Times New Roman"/>
                <w:sz w:val="24"/>
                <w:szCs w:val="24"/>
                <w:lang w:eastAsia="ru-RU"/>
              </w:rPr>
              <w:t>3/</w:t>
            </w:r>
            <w:r w:rsidRPr="00BA30BF">
              <w:rPr>
                <w:rFonts w:ascii="Times New Roman" w:eastAsia="Times New Roman" w:hAnsi="Times New Roman"/>
                <w:sz w:val="24"/>
                <w:szCs w:val="24"/>
                <w:lang w:val="en-US" w:eastAsia="ru-RU"/>
              </w:rPr>
              <w:t>kimy</w:t>
            </w:r>
            <w:r w:rsidRPr="00BA30BF">
              <w:rPr>
                <w:rFonts w:ascii="Times New Roman" w:eastAsia="Times New Roman" w:hAnsi="Times New Roman"/>
                <w:sz w:val="24"/>
                <w:szCs w:val="24"/>
                <w:lang w:eastAsia="ru-RU"/>
              </w:rPr>
              <w:t>-</w:t>
            </w:r>
            <w:r w:rsidRPr="00BA30BF">
              <w:rPr>
                <w:rFonts w:ascii="Times New Roman" w:eastAsia="Times New Roman" w:hAnsi="Times New Roman"/>
                <w:sz w:val="24"/>
                <w:szCs w:val="24"/>
                <w:lang w:val="en-US" w:eastAsia="ru-RU"/>
              </w:rPr>
              <w:t>tekhnologiya</w:t>
            </w:r>
            <w:r w:rsidRPr="00BA30BF">
              <w:rPr>
                <w:rFonts w:ascii="Times New Roman" w:eastAsia="Times New Roman" w:hAnsi="Times New Roman"/>
                <w:sz w:val="24"/>
                <w:szCs w:val="24"/>
                <w:lang w:eastAsia="ru-RU"/>
              </w:rPr>
              <w:t>.-</w:t>
            </w:r>
            <w:r w:rsidRPr="00BA30BF">
              <w:rPr>
                <w:rFonts w:ascii="Times New Roman" w:eastAsia="Times New Roman" w:hAnsi="Times New Roman"/>
                <w:sz w:val="24"/>
                <w:szCs w:val="24"/>
                <w:lang w:val="en-US" w:eastAsia="ru-RU"/>
              </w:rPr>
              <w:t>tekhnologii</w:t>
            </w:r>
            <w:r w:rsidRPr="00BA30BF">
              <w:rPr>
                <w:rFonts w:ascii="Times New Roman" w:eastAsia="Times New Roman" w:hAnsi="Times New Roman"/>
                <w:sz w:val="24"/>
                <w:szCs w:val="24"/>
                <w:lang w:eastAsia="ru-RU"/>
              </w:rPr>
              <w:t>-</w:t>
            </w:r>
            <w:r w:rsidRPr="00BA30BF">
              <w:rPr>
                <w:rFonts w:ascii="Times New Roman" w:eastAsia="Times New Roman" w:hAnsi="Times New Roman"/>
                <w:sz w:val="24"/>
                <w:szCs w:val="24"/>
                <w:lang w:val="en-US" w:eastAsia="ru-RU"/>
              </w:rPr>
              <w:t>vedeniya</w:t>
            </w:r>
            <w:r w:rsidRPr="00BA30BF">
              <w:rPr>
                <w:rFonts w:ascii="Times New Roman" w:eastAsia="Times New Roman" w:hAnsi="Times New Roman"/>
                <w:sz w:val="24"/>
                <w:szCs w:val="24"/>
                <w:lang w:eastAsia="ru-RU"/>
              </w:rPr>
              <w:t>-</w:t>
            </w:r>
            <w:r w:rsidRPr="00BA30BF">
              <w:rPr>
                <w:rFonts w:ascii="Times New Roman" w:eastAsia="Times New Roman" w:hAnsi="Times New Roman"/>
                <w:sz w:val="24"/>
                <w:szCs w:val="24"/>
                <w:lang w:val="en-US" w:eastAsia="ru-RU"/>
              </w:rPr>
              <w:t>doma</w:t>
            </w:r>
            <w:r w:rsidRPr="00BA30BF">
              <w:rPr>
                <w:rFonts w:ascii="Times New Roman" w:eastAsia="Times New Roman" w:hAnsi="Times New Roman"/>
                <w:sz w:val="24"/>
                <w:szCs w:val="24"/>
                <w:lang w:eastAsia="ru-RU"/>
              </w:rPr>
              <w:t>-6-</w:t>
            </w:r>
            <w:r w:rsidRPr="00BA30BF">
              <w:rPr>
                <w:rFonts w:ascii="Times New Roman" w:eastAsia="Times New Roman" w:hAnsi="Times New Roman"/>
                <w:sz w:val="24"/>
                <w:szCs w:val="24"/>
                <w:lang w:val="en-US" w:eastAsia="ru-RU"/>
              </w:rPr>
              <w:t>klass</w:t>
            </w:r>
            <w:r w:rsidRPr="00BA30BF">
              <w:rPr>
                <w:rFonts w:ascii="Times New Roman" w:eastAsia="Times New Roman" w:hAnsi="Times New Roman"/>
                <w:sz w:val="24"/>
                <w:szCs w:val="24"/>
                <w:lang w:eastAsia="ru-RU"/>
              </w:rPr>
              <w:t>.</w:t>
            </w:r>
            <w:r w:rsidRPr="00BA30BF">
              <w:rPr>
                <w:rFonts w:ascii="Times New Roman" w:eastAsia="Times New Roman" w:hAnsi="Times New Roman"/>
                <w:sz w:val="24"/>
                <w:szCs w:val="24"/>
                <w:lang w:val="en-US" w:eastAsia="ru-RU"/>
              </w:rPr>
              <w:t>pdf</w:t>
            </w:r>
          </w:p>
          <w:p w:rsidR="00BA30BF" w:rsidRPr="00BA30BF" w:rsidRDefault="00BA30BF" w:rsidP="00BA30BF">
            <w:pPr>
              <w:spacing w:after="0" w:line="240" w:lineRule="auto"/>
              <w:rPr>
                <w:rFonts w:ascii="Times New Roman" w:hAnsi="Times New Roman"/>
                <w:sz w:val="24"/>
                <w:szCs w:val="24"/>
              </w:rPr>
            </w:pPr>
          </w:p>
        </w:tc>
      </w:tr>
      <w:tr w:rsidR="00BA30BF" w:rsidTr="00EB5999">
        <w:tc>
          <w:tcPr>
            <w:tcW w:w="1129" w:type="dxa"/>
            <w:vMerge/>
            <w:tcBorders>
              <w:left w:val="single" w:sz="4" w:space="0" w:color="auto"/>
              <w:right w:val="single" w:sz="4" w:space="0" w:color="auto"/>
            </w:tcBorders>
            <w:vAlign w:val="center"/>
          </w:tcPr>
          <w:p w:rsidR="00BA30BF" w:rsidRDefault="00BA30BF" w:rsidP="00BA30BF">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A30BF" w:rsidRDefault="00BA30BF" w:rsidP="00BA30BF">
            <w:pPr>
              <w:spacing w:line="240" w:lineRule="auto"/>
              <w:rPr>
                <w:rFonts w:ascii="Times New Roman" w:hAnsi="Times New Roman"/>
                <w:sz w:val="24"/>
                <w:szCs w:val="24"/>
              </w:rPr>
            </w:pPr>
            <w:r>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BA30BF" w:rsidRPr="00BA30BF" w:rsidRDefault="00BA30BF" w:rsidP="00BA30BF">
            <w:pPr>
              <w:spacing w:after="0" w:line="240" w:lineRule="auto"/>
              <w:rPr>
                <w:rFonts w:ascii="Times New Roman" w:hAnsi="Times New Roman"/>
                <w:sz w:val="24"/>
                <w:szCs w:val="24"/>
              </w:rPr>
            </w:pPr>
            <w:r w:rsidRPr="00BA30BF">
              <w:rPr>
                <w:rFonts w:ascii="Times New Roman" w:hAnsi="Times New Roman"/>
                <w:sz w:val="24"/>
                <w:szCs w:val="24"/>
              </w:rPr>
              <w:t xml:space="preserve">Методическое пособие к учебнику О.А. Кожиной, Е.Н. Кудаковой, </w:t>
            </w:r>
          </w:p>
          <w:p w:rsidR="00BA30BF" w:rsidRPr="00BA30BF" w:rsidRDefault="00BA30BF" w:rsidP="00BA30BF">
            <w:pPr>
              <w:spacing w:after="0" w:line="240" w:lineRule="auto"/>
              <w:rPr>
                <w:rFonts w:ascii="Times New Roman" w:hAnsi="Times New Roman"/>
                <w:sz w:val="24"/>
                <w:szCs w:val="24"/>
              </w:rPr>
            </w:pPr>
            <w:r w:rsidRPr="00BA30BF">
              <w:rPr>
                <w:rFonts w:ascii="Times New Roman" w:hAnsi="Times New Roman"/>
                <w:sz w:val="24"/>
                <w:szCs w:val="24"/>
              </w:rPr>
              <w:t>С.А. Макруцкой Технология</w:t>
            </w:r>
          </w:p>
          <w:p w:rsidR="00BA30BF" w:rsidRPr="00BA30BF" w:rsidRDefault="00BA30BF" w:rsidP="00BA30BF">
            <w:pPr>
              <w:spacing w:after="0" w:line="240" w:lineRule="auto"/>
              <w:rPr>
                <w:rFonts w:ascii="Times New Roman" w:hAnsi="Times New Roman"/>
                <w:sz w:val="24"/>
                <w:szCs w:val="24"/>
              </w:rPr>
            </w:pPr>
            <w:r w:rsidRPr="00BA30BF">
              <w:rPr>
                <w:rFonts w:ascii="Times New Roman" w:hAnsi="Times New Roman"/>
                <w:sz w:val="24"/>
                <w:szCs w:val="24"/>
              </w:rPr>
              <w:t xml:space="preserve"> 7 класс. М. Дрофа 2014.</w:t>
            </w:r>
          </w:p>
          <w:p w:rsidR="00BA30BF" w:rsidRPr="00BA30BF" w:rsidRDefault="00BA30BF" w:rsidP="00BA30BF">
            <w:pPr>
              <w:spacing w:after="0" w:line="240" w:lineRule="auto"/>
              <w:rPr>
                <w:rFonts w:ascii="Times New Roman" w:hAnsi="Times New Roman"/>
                <w:sz w:val="24"/>
                <w:szCs w:val="24"/>
              </w:rPr>
            </w:pPr>
          </w:p>
        </w:tc>
        <w:tc>
          <w:tcPr>
            <w:tcW w:w="4182" w:type="dxa"/>
            <w:tcBorders>
              <w:top w:val="single" w:sz="4" w:space="0" w:color="auto"/>
              <w:left w:val="single" w:sz="4" w:space="0" w:color="auto"/>
              <w:bottom w:val="single" w:sz="4" w:space="0" w:color="auto"/>
              <w:right w:val="single" w:sz="4" w:space="0" w:color="auto"/>
            </w:tcBorders>
          </w:tcPr>
          <w:p w:rsidR="00BA30BF" w:rsidRPr="00BA30BF" w:rsidRDefault="00BA30BF" w:rsidP="00BA30BF">
            <w:pPr>
              <w:spacing w:after="0" w:line="240" w:lineRule="auto"/>
              <w:rPr>
                <w:rFonts w:ascii="Times New Roman" w:hAnsi="Times New Roman"/>
                <w:sz w:val="24"/>
                <w:szCs w:val="24"/>
              </w:rPr>
            </w:pPr>
            <w:r w:rsidRPr="00BA30BF">
              <w:rPr>
                <w:rFonts w:ascii="Times New Roman" w:hAnsi="Times New Roman"/>
                <w:sz w:val="24"/>
                <w:szCs w:val="24"/>
              </w:rPr>
              <w:t>С.А.Макруцкая. «Тесты по технологии» 5-7 класс. М.«Экзамен».»2010.</w:t>
            </w:r>
          </w:p>
          <w:p w:rsidR="00BA30BF" w:rsidRPr="00BA30BF" w:rsidRDefault="00BA30BF" w:rsidP="00BA30BF">
            <w:pPr>
              <w:spacing w:after="0" w:line="240" w:lineRule="auto"/>
              <w:rPr>
                <w:rFonts w:ascii="Times New Roman" w:hAnsi="Times New Roman"/>
                <w:sz w:val="24"/>
                <w:szCs w:val="24"/>
              </w:rPr>
            </w:pPr>
          </w:p>
          <w:p w:rsidR="00BA30BF" w:rsidRPr="00BA30BF" w:rsidRDefault="00BA30BF" w:rsidP="00830043">
            <w:pPr>
              <w:spacing w:after="0" w:line="240" w:lineRule="auto"/>
              <w:rPr>
                <w:rFonts w:ascii="Times New Roman" w:hAnsi="Times New Roman"/>
                <w:sz w:val="24"/>
                <w:szCs w:val="24"/>
              </w:rPr>
            </w:pPr>
            <w:r w:rsidRPr="00BA30BF">
              <w:rPr>
                <w:rFonts w:ascii="Times New Roman" w:hAnsi="Times New Roman"/>
                <w:sz w:val="24"/>
                <w:szCs w:val="24"/>
              </w:rPr>
              <w:t>О.А.Кожина, Е.Н.Кудакова Рабочая тетрадь  «Обслуживающий труд» 7 класс М.Дрофа 20</w:t>
            </w:r>
            <w:r w:rsidR="00830043">
              <w:rPr>
                <w:rFonts w:ascii="Times New Roman" w:hAnsi="Times New Roman"/>
                <w:sz w:val="24"/>
                <w:szCs w:val="24"/>
              </w:rPr>
              <w:t>14</w:t>
            </w:r>
          </w:p>
        </w:tc>
      </w:tr>
      <w:tr w:rsidR="00BA30BF" w:rsidTr="009B0127">
        <w:tc>
          <w:tcPr>
            <w:tcW w:w="1129" w:type="dxa"/>
            <w:vMerge w:val="restart"/>
            <w:tcBorders>
              <w:left w:val="single" w:sz="4" w:space="0" w:color="auto"/>
              <w:right w:val="single" w:sz="4" w:space="0" w:color="auto"/>
            </w:tcBorders>
            <w:vAlign w:val="center"/>
          </w:tcPr>
          <w:p w:rsidR="00BA30BF" w:rsidRDefault="00BA30BF" w:rsidP="00BA30BF">
            <w:pPr>
              <w:spacing w:line="240" w:lineRule="auto"/>
              <w:rPr>
                <w:rFonts w:ascii="Times New Roman" w:hAnsi="Times New Roman"/>
                <w:sz w:val="24"/>
                <w:szCs w:val="24"/>
              </w:rPr>
            </w:pPr>
            <w:r>
              <w:rPr>
                <w:rFonts w:ascii="Times New Roman" w:hAnsi="Times New Roman"/>
                <w:sz w:val="24"/>
                <w:szCs w:val="24"/>
              </w:rPr>
              <w:t>Технология (юноши)</w:t>
            </w:r>
          </w:p>
        </w:tc>
        <w:tc>
          <w:tcPr>
            <w:tcW w:w="709" w:type="dxa"/>
            <w:tcBorders>
              <w:top w:val="single" w:sz="4" w:space="0" w:color="auto"/>
              <w:left w:val="single" w:sz="4" w:space="0" w:color="auto"/>
              <w:bottom w:val="single" w:sz="4" w:space="0" w:color="auto"/>
              <w:right w:val="single" w:sz="4" w:space="0" w:color="auto"/>
            </w:tcBorders>
          </w:tcPr>
          <w:p w:rsidR="00BA30BF" w:rsidRDefault="00BA30BF" w:rsidP="00BA30BF">
            <w:pPr>
              <w:spacing w:line="240" w:lineRule="auto"/>
              <w:rPr>
                <w:rFonts w:ascii="Times New Roman" w:hAnsi="Times New Roman"/>
                <w:sz w:val="24"/>
                <w:szCs w:val="24"/>
              </w:rPr>
            </w:pPr>
            <w:r>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A30BF" w:rsidRPr="00BA30BF" w:rsidRDefault="00BA30BF" w:rsidP="00BA30BF">
            <w:pPr>
              <w:spacing w:after="0" w:line="240" w:lineRule="auto"/>
              <w:rPr>
                <w:rFonts w:ascii="Times New Roman" w:hAnsi="Times New Roman"/>
                <w:sz w:val="24"/>
                <w:szCs w:val="24"/>
              </w:rPr>
            </w:pPr>
            <w:r w:rsidRPr="00BA30BF">
              <w:rPr>
                <w:rFonts w:ascii="Times New Roman" w:hAnsi="Times New Roman"/>
                <w:sz w:val="24"/>
                <w:szCs w:val="24"/>
              </w:rPr>
              <w:t>Методическое пособие к учебнику  В.М.Казакевич, Г.А.Молева Технология 5-7 класс. М. «Баласс» 2014.</w:t>
            </w:r>
          </w:p>
          <w:p w:rsidR="00BA30BF" w:rsidRPr="00BA30BF" w:rsidRDefault="00BA30BF" w:rsidP="00BA30BF">
            <w:pPr>
              <w:spacing w:after="0" w:line="240" w:lineRule="auto"/>
              <w:rPr>
                <w:rFonts w:ascii="Times New Roman" w:hAnsi="Times New Roman"/>
                <w:sz w:val="24"/>
                <w:szCs w:val="24"/>
              </w:rPr>
            </w:pPr>
          </w:p>
        </w:tc>
        <w:tc>
          <w:tcPr>
            <w:tcW w:w="4182" w:type="dxa"/>
            <w:tcBorders>
              <w:top w:val="single" w:sz="4" w:space="0" w:color="auto"/>
              <w:left w:val="single" w:sz="4" w:space="0" w:color="auto"/>
              <w:bottom w:val="single" w:sz="4" w:space="0" w:color="auto"/>
              <w:right w:val="single" w:sz="4" w:space="0" w:color="auto"/>
            </w:tcBorders>
          </w:tcPr>
          <w:p w:rsidR="00BA30BF" w:rsidRPr="00BA30BF" w:rsidRDefault="00BA30BF" w:rsidP="00BA30BF">
            <w:pPr>
              <w:spacing w:after="0" w:line="240" w:lineRule="auto"/>
              <w:rPr>
                <w:rFonts w:ascii="Times New Roman" w:hAnsi="Times New Roman"/>
                <w:sz w:val="24"/>
                <w:szCs w:val="24"/>
              </w:rPr>
            </w:pPr>
            <w:r w:rsidRPr="00BA30BF">
              <w:rPr>
                <w:rFonts w:ascii="Times New Roman" w:hAnsi="Times New Roman"/>
                <w:sz w:val="24"/>
                <w:szCs w:val="24"/>
              </w:rPr>
              <w:t>В.М.Казакевич, Г.А.Молева «Тесты по технологии» 5-7 класс. М.«Экзамен».»2010.</w:t>
            </w:r>
          </w:p>
          <w:p w:rsidR="00BA30BF" w:rsidRPr="00BA30BF" w:rsidRDefault="00BA30BF" w:rsidP="00BA30BF">
            <w:pPr>
              <w:spacing w:after="0" w:line="240" w:lineRule="auto"/>
              <w:rPr>
                <w:rFonts w:ascii="Times New Roman" w:hAnsi="Times New Roman"/>
                <w:sz w:val="24"/>
                <w:szCs w:val="24"/>
              </w:rPr>
            </w:pPr>
            <w:r w:rsidRPr="00BA30BF">
              <w:rPr>
                <w:rFonts w:ascii="Times New Roman" w:hAnsi="Times New Roman"/>
                <w:sz w:val="24"/>
                <w:szCs w:val="24"/>
              </w:rPr>
              <w:t>Рабочая тетрадь В.М.Казакевич, Г.А.Молева. Технология  5 класс</w:t>
            </w:r>
          </w:p>
        </w:tc>
      </w:tr>
      <w:tr w:rsidR="00BA30BF" w:rsidTr="009B0127">
        <w:tc>
          <w:tcPr>
            <w:tcW w:w="1129" w:type="dxa"/>
            <w:vMerge/>
            <w:tcBorders>
              <w:left w:val="single" w:sz="4" w:space="0" w:color="auto"/>
              <w:right w:val="single" w:sz="4" w:space="0" w:color="auto"/>
            </w:tcBorders>
            <w:vAlign w:val="center"/>
          </w:tcPr>
          <w:p w:rsidR="00BA30BF" w:rsidRDefault="00BA30BF" w:rsidP="00BA30BF">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A30BF" w:rsidRDefault="00BA30BF" w:rsidP="00BA30BF">
            <w:pPr>
              <w:spacing w:line="240" w:lineRule="auto"/>
              <w:rPr>
                <w:rFonts w:ascii="Times New Roman" w:hAnsi="Times New Roman"/>
                <w:sz w:val="24"/>
                <w:szCs w:val="24"/>
              </w:rPr>
            </w:pPr>
            <w:r>
              <w:rPr>
                <w:rFonts w:ascii="Times New Roman" w:hAnsi="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BA30BF" w:rsidRPr="00BA30BF" w:rsidRDefault="00BA30BF" w:rsidP="00BA30BF">
            <w:pPr>
              <w:spacing w:after="0" w:line="240" w:lineRule="auto"/>
              <w:rPr>
                <w:rFonts w:ascii="Times New Roman" w:hAnsi="Times New Roman"/>
                <w:sz w:val="24"/>
                <w:szCs w:val="24"/>
              </w:rPr>
            </w:pPr>
            <w:r w:rsidRPr="00BA30BF">
              <w:rPr>
                <w:rFonts w:ascii="Times New Roman" w:hAnsi="Times New Roman"/>
                <w:sz w:val="24"/>
                <w:szCs w:val="24"/>
              </w:rPr>
              <w:t>Методическое пособие к учебнику  В.М.Казакевич, Г.А.Молева Технология 5-7 класс. М. «Баласс» 2014</w:t>
            </w:r>
          </w:p>
        </w:tc>
        <w:tc>
          <w:tcPr>
            <w:tcW w:w="4182" w:type="dxa"/>
            <w:tcBorders>
              <w:top w:val="single" w:sz="4" w:space="0" w:color="auto"/>
              <w:left w:val="single" w:sz="4" w:space="0" w:color="auto"/>
              <w:bottom w:val="single" w:sz="4" w:space="0" w:color="auto"/>
              <w:right w:val="single" w:sz="4" w:space="0" w:color="auto"/>
            </w:tcBorders>
          </w:tcPr>
          <w:p w:rsidR="00BA30BF" w:rsidRPr="00BA30BF" w:rsidRDefault="00BA30BF" w:rsidP="00BA30BF">
            <w:pPr>
              <w:spacing w:after="0" w:line="240" w:lineRule="auto"/>
              <w:rPr>
                <w:rFonts w:ascii="Times New Roman" w:hAnsi="Times New Roman"/>
                <w:sz w:val="24"/>
                <w:szCs w:val="24"/>
              </w:rPr>
            </w:pPr>
            <w:r w:rsidRPr="00BA30BF">
              <w:rPr>
                <w:rFonts w:ascii="Times New Roman" w:hAnsi="Times New Roman"/>
                <w:sz w:val="24"/>
                <w:szCs w:val="24"/>
              </w:rPr>
              <w:t>В.М.Казакевич, Г.А.Молева «Тесты по технологии» 5-7 класс. М.«Экзамен».»2010.</w:t>
            </w:r>
          </w:p>
          <w:p w:rsidR="00BA30BF" w:rsidRPr="00BA30BF" w:rsidRDefault="00BA30BF" w:rsidP="00BA30BF">
            <w:pPr>
              <w:spacing w:after="0" w:line="240" w:lineRule="auto"/>
              <w:rPr>
                <w:rFonts w:ascii="Times New Roman" w:hAnsi="Times New Roman"/>
                <w:sz w:val="24"/>
                <w:szCs w:val="24"/>
              </w:rPr>
            </w:pPr>
            <w:r w:rsidRPr="00BA30BF">
              <w:rPr>
                <w:rFonts w:ascii="Times New Roman" w:hAnsi="Times New Roman"/>
                <w:sz w:val="24"/>
                <w:szCs w:val="24"/>
              </w:rPr>
              <w:t>Рабочая тетрадь В.М.Казакевич, Г.А.Молева. Технология  6 класс</w:t>
            </w:r>
          </w:p>
        </w:tc>
      </w:tr>
      <w:tr w:rsidR="00BA30BF" w:rsidTr="00EB5999">
        <w:tc>
          <w:tcPr>
            <w:tcW w:w="1129" w:type="dxa"/>
            <w:vMerge/>
            <w:tcBorders>
              <w:left w:val="single" w:sz="4" w:space="0" w:color="auto"/>
              <w:bottom w:val="single" w:sz="4" w:space="0" w:color="auto"/>
              <w:right w:val="single" w:sz="4" w:space="0" w:color="auto"/>
            </w:tcBorders>
            <w:vAlign w:val="center"/>
          </w:tcPr>
          <w:p w:rsidR="00BA30BF" w:rsidRDefault="00BA30BF" w:rsidP="00BA30BF">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A30BF" w:rsidRDefault="00BA30BF" w:rsidP="00BA30BF">
            <w:pPr>
              <w:spacing w:line="240" w:lineRule="auto"/>
              <w:rPr>
                <w:rFonts w:ascii="Times New Roman" w:hAnsi="Times New Roman"/>
                <w:sz w:val="24"/>
                <w:szCs w:val="24"/>
              </w:rPr>
            </w:pPr>
            <w:r>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BA30BF" w:rsidRPr="00BA30BF" w:rsidRDefault="00BA30BF" w:rsidP="00BA30BF">
            <w:pPr>
              <w:spacing w:after="0" w:line="240" w:lineRule="auto"/>
              <w:rPr>
                <w:rFonts w:ascii="Times New Roman" w:hAnsi="Times New Roman"/>
                <w:sz w:val="24"/>
                <w:szCs w:val="24"/>
              </w:rPr>
            </w:pPr>
            <w:r w:rsidRPr="00BA30BF">
              <w:rPr>
                <w:rFonts w:ascii="Times New Roman" w:hAnsi="Times New Roman"/>
                <w:sz w:val="24"/>
                <w:szCs w:val="24"/>
              </w:rPr>
              <w:t>Методическое пособие к учебнику  В.М.Казакевич, Г.А.Молева Технология 5-7 класс. М. «Баласс» 2014</w:t>
            </w:r>
          </w:p>
        </w:tc>
        <w:tc>
          <w:tcPr>
            <w:tcW w:w="4182" w:type="dxa"/>
            <w:tcBorders>
              <w:top w:val="single" w:sz="4" w:space="0" w:color="auto"/>
              <w:left w:val="single" w:sz="4" w:space="0" w:color="auto"/>
              <w:bottom w:val="single" w:sz="4" w:space="0" w:color="auto"/>
              <w:right w:val="single" w:sz="4" w:space="0" w:color="auto"/>
            </w:tcBorders>
          </w:tcPr>
          <w:p w:rsidR="00BA30BF" w:rsidRPr="00BA30BF" w:rsidRDefault="00BA30BF" w:rsidP="00BA30BF">
            <w:pPr>
              <w:spacing w:after="0" w:line="240" w:lineRule="auto"/>
              <w:rPr>
                <w:rFonts w:ascii="Times New Roman" w:hAnsi="Times New Roman"/>
                <w:sz w:val="24"/>
                <w:szCs w:val="24"/>
              </w:rPr>
            </w:pPr>
            <w:r w:rsidRPr="00BA30BF">
              <w:rPr>
                <w:rFonts w:ascii="Times New Roman" w:hAnsi="Times New Roman"/>
                <w:sz w:val="24"/>
                <w:szCs w:val="24"/>
              </w:rPr>
              <w:t>В.М.Казакевич, Г.А.Молева «Тесты по технологии» 5-7 класс. М.«Экзамен».»2010.</w:t>
            </w:r>
          </w:p>
          <w:p w:rsidR="00BA30BF" w:rsidRPr="00BA30BF" w:rsidRDefault="00BA30BF" w:rsidP="00BA30BF">
            <w:pPr>
              <w:spacing w:after="0" w:line="240" w:lineRule="auto"/>
              <w:rPr>
                <w:rFonts w:ascii="Times New Roman" w:hAnsi="Times New Roman"/>
                <w:sz w:val="24"/>
                <w:szCs w:val="24"/>
              </w:rPr>
            </w:pPr>
            <w:r w:rsidRPr="00BA30BF">
              <w:rPr>
                <w:rFonts w:ascii="Times New Roman" w:hAnsi="Times New Roman"/>
                <w:sz w:val="24"/>
                <w:szCs w:val="24"/>
              </w:rPr>
              <w:t>Рабочая тетрадь В.М.Казакевич, Г.А.Молева. Технология  7 класс</w:t>
            </w:r>
          </w:p>
        </w:tc>
      </w:tr>
      <w:tr w:rsidR="00BA30BF" w:rsidTr="00EB5999">
        <w:tc>
          <w:tcPr>
            <w:tcW w:w="1129" w:type="dxa"/>
            <w:tcBorders>
              <w:top w:val="single" w:sz="4" w:space="0" w:color="auto"/>
              <w:left w:val="single" w:sz="4" w:space="0" w:color="auto"/>
              <w:right w:val="single" w:sz="4" w:space="0" w:color="auto"/>
            </w:tcBorders>
            <w:vAlign w:val="center"/>
          </w:tcPr>
          <w:p w:rsidR="00BA30BF" w:rsidRDefault="00BA30BF" w:rsidP="00BA30BF">
            <w:pPr>
              <w:spacing w:line="240" w:lineRule="auto"/>
              <w:rPr>
                <w:rFonts w:ascii="Times New Roman" w:hAnsi="Times New Roman"/>
                <w:sz w:val="24"/>
                <w:szCs w:val="24"/>
              </w:rPr>
            </w:pPr>
            <w:r>
              <w:rPr>
                <w:rFonts w:ascii="Times New Roman" w:hAnsi="Times New Roman"/>
                <w:sz w:val="24"/>
                <w:szCs w:val="24"/>
              </w:rPr>
              <w:t>ОБЖ</w:t>
            </w:r>
          </w:p>
        </w:tc>
        <w:tc>
          <w:tcPr>
            <w:tcW w:w="709" w:type="dxa"/>
            <w:tcBorders>
              <w:top w:val="single" w:sz="4" w:space="0" w:color="auto"/>
              <w:left w:val="single" w:sz="4" w:space="0" w:color="auto"/>
              <w:bottom w:val="single" w:sz="4" w:space="0" w:color="auto"/>
              <w:right w:val="single" w:sz="4" w:space="0" w:color="auto"/>
            </w:tcBorders>
          </w:tcPr>
          <w:p w:rsidR="00BA30BF" w:rsidRDefault="00BA30BF" w:rsidP="00BA30BF">
            <w:pPr>
              <w:spacing w:line="240" w:lineRule="auto"/>
              <w:rPr>
                <w:rFonts w:ascii="Times New Roman" w:hAnsi="Times New Roman"/>
                <w:sz w:val="24"/>
                <w:szCs w:val="24"/>
              </w:rPr>
            </w:pPr>
            <w:r>
              <w:rPr>
                <w:rFonts w:ascii="Times New Roman" w:hAnsi="Times New Roman"/>
                <w:sz w:val="24"/>
                <w:szCs w:val="24"/>
              </w:rPr>
              <w:t>5-9</w:t>
            </w:r>
          </w:p>
        </w:tc>
        <w:tc>
          <w:tcPr>
            <w:tcW w:w="3260" w:type="dxa"/>
            <w:tcBorders>
              <w:top w:val="single" w:sz="4" w:space="0" w:color="auto"/>
              <w:left w:val="single" w:sz="4" w:space="0" w:color="auto"/>
              <w:bottom w:val="single" w:sz="4" w:space="0" w:color="auto"/>
              <w:right w:val="single" w:sz="4" w:space="0" w:color="auto"/>
            </w:tcBorders>
          </w:tcPr>
          <w:p w:rsidR="00BA30BF" w:rsidRPr="00CE2E8C" w:rsidRDefault="00BA30BF" w:rsidP="00BA30BF">
            <w:pPr>
              <w:spacing w:after="0" w:line="240" w:lineRule="auto"/>
              <w:rPr>
                <w:rFonts w:ascii="Times New Roman" w:hAnsi="Times New Roman"/>
                <w:sz w:val="24"/>
                <w:szCs w:val="24"/>
              </w:rPr>
            </w:pPr>
            <w:r w:rsidRPr="00CE2E8C">
              <w:rPr>
                <w:rFonts w:ascii="Times New Roman" w:hAnsi="Times New Roman"/>
                <w:sz w:val="24"/>
                <w:szCs w:val="24"/>
              </w:rPr>
              <w:t>1.Основы безопасности жизнедеятельности. Рабочие</w:t>
            </w:r>
          </w:p>
          <w:p w:rsidR="00BA30BF" w:rsidRPr="00CE2E8C" w:rsidRDefault="00BA30BF" w:rsidP="00BA30BF">
            <w:pPr>
              <w:spacing w:after="0" w:line="240" w:lineRule="auto"/>
              <w:rPr>
                <w:rFonts w:ascii="Times New Roman" w:hAnsi="Times New Roman"/>
                <w:sz w:val="24"/>
                <w:szCs w:val="24"/>
              </w:rPr>
            </w:pPr>
            <w:r w:rsidRPr="00CE2E8C">
              <w:rPr>
                <w:rFonts w:ascii="Times New Roman" w:hAnsi="Times New Roman"/>
                <w:sz w:val="24"/>
                <w:szCs w:val="24"/>
              </w:rPr>
              <w:t>программы. Предметная линия учебников под редак-</w:t>
            </w:r>
          </w:p>
          <w:p w:rsidR="00BA30BF" w:rsidRPr="00CE2E8C" w:rsidRDefault="00BA30BF" w:rsidP="00BA30BF">
            <w:pPr>
              <w:spacing w:after="0" w:line="240" w:lineRule="auto"/>
              <w:rPr>
                <w:rFonts w:ascii="Times New Roman" w:hAnsi="Times New Roman"/>
                <w:sz w:val="24"/>
                <w:szCs w:val="24"/>
              </w:rPr>
            </w:pPr>
            <w:r w:rsidRPr="00CE2E8C">
              <w:rPr>
                <w:rFonts w:ascii="Times New Roman" w:hAnsi="Times New Roman"/>
                <w:sz w:val="24"/>
                <w:szCs w:val="24"/>
              </w:rPr>
              <w:t>цией А. Т. Смирнова. 5—9 классы : учеб. пособие</w:t>
            </w:r>
          </w:p>
          <w:p w:rsidR="00BA30BF" w:rsidRPr="00CE2E8C" w:rsidRDefault="00BA30BF" w:rsidP="00BA30BF">
            <w:pPr>
              <w:spacing w:after="0" w:line="240" w:lineRule="auto"/>
              <w:rPr>
                <w:rFonts w:ascii="Times New Roman" w:hAnsi="Times New Roman"/>
                <w:sz w:val="24"/>
                <w:szCs w:val="24"/>
              </w:rPr>
            </w:pPr>
            <w:r w:rsidRPr="00CE2E8C">
              <w:rPr>
                <w:rFonts w:ascii="Times New Roman" w:hAnsi="Times New Roman"/>
                <w:sz w:val="24"/>
                <w:szCs w:val="24"/>
              </w:rPr>
              <w:t>для общеобразоват. организаций / А. Т. Смирнов,</w:t>
            </w:r>
          </w:p>
          <w:p w:rsidR="00BA30BF" w:rsidRPr="00CE2E8C" w:rsidRDefault="00BA30BF" w:rsidP="00BA30BF">
            <w:pPr>
              <w:spacing w:after="0" w:line="240" w:lineRule="auto"/>
              <w:rPr>
                <w:rFonts w:ascii="Times New Roman" w:hAnsi="Times New Roman"/>
                <w:sz w:val="24"/>
                <w:szCs w:val="24"/>
              </w:rPr>
            </w:pPr>
            <w:r w:rsidRPr="00CE2E8C">
              <w:rPr>
                <w:rFonts w:ascii="Times New Roman" w:hAnsi="Times New Roman"/>
                <w:sz w:val="24"/>
                <w:szCs w:val="24"/>
              </w:rPr>
              <w:t>Б. О. Хренников. — 4-е изд. — М. : Просвещение,</w:t>
            </w:r>
          </w:p>
          <w:p w:rsidR="00BA30BF" w:rsidRPr="00CE2E8C" w:rsidRDefault="00BA30BF" w:rsidP="00BA30BF">
            <w:pPr>
              <w:spacing w:after="0" w:line="240" w:lineRule="auto"/>
              <w:rPr>
                <w:rFonts w:ascii="Times New Roman" w:hAnsi="Times New Roman"/>
                <w:sz w:val="24"/>
                <w:szCs w:val="24"/>
              </w:rPr>
            </w:pPr>
            <w:r>
              <w:rPr>
                <w:rFonts w:ascii="Times New Roman" w:hAnsi="Times New Roman"/>
                <w:sz w:val="24"/>
                <w:szCs w:val="24"/>
              </w:rPr>
              <w:t>2016.</w:t>
            </w:r>
          </w:p>
          <w:p w:rsidR="00BA30BF" w:rsidRPr="00CE2E8C" w:rsidRDefault="00BA30BF" w:rsidP="00BA30BF">
            <w:pPr>
              <w:spacing w:after="0" w:line="240" w:lineRule="auto"/>
              <w:rPr>
                <w:rFonts w:ascii="Times New Roman" w:hAnsi="Times New Roman"/>
                <w:bCs/>
                <w:sz w:val="24"/>
                <w:szCs w:val="24"/>
              </w:rPr>
            </w:pPr>
            <w:r w:rsidRPr="00CE2E8C">
              <w:rPr>
                <w:rFonts w:ascii="Times New Roman" w:hAnsi="Times New Roman"/>
                <w:sz w:val="24"/>
                <w:szCs w:val="24"/>
              </w:rPr>
              <w:t xml:space="preserve">2. </w:t>
            </w:r>
            <w:r>
              <w:rPr>
                <w:rFonts w:ascii="Times New Roman" w:hAnsi="Times New Roman"/>
                <w:bCs/>
                <w:sz w:val="24"/>
                <w:szCs w:val="24"/>
              </w:rPr>
              <w:t>Методическое пособие</w:t>
            </w:r>
          </w:p>
          <w:p w:rsidR="00BA30BF" w:rsidRPr="00CE2E8C" w:rsidRDefault="00BA30BF" w:rsidP="00BA30BF">
            <w:pPr>
              <w:spacing w:after="0" w:line="240" w:lineRule="auto"/>
              <w:rPr>
                <w:rFonts w:ascii="Times New Roman" w:hAnsi="Times New Roman"/>
                <w:bCs/>
                <w:sz w:val="24"/>
                <w:szCs w:val="24"/>
              </w:rPr>
            </w:pPr>
            <w:r>
              <w:rPr>
                <w:rFonts w:ascii="Times New Roman" w:hAnsi="Times New Roman"/>
                <w:bCs/>
                <w:sz w:val="24"/>
                <w:szCs w:val="24"/>
              </w:rPr>
              <w:t>к линии учебников</w:t>
            </w:r>
          </w:p>
          <w:p w:rsidR="00BA30BF" w:rsidRPr="00CE2E8C" w:rsidRDefault="00BA30BF" w:rsidP="00BA30BF">
            <w:pPr>
              <w:spacing w:after="0" w:line="240" w:lineRule="auto"/>
              <w:rPr>
                <w:rFonts w:ascii="Times New Roman" w:hAnsi="Times New Roman"/>
                <w:bCs/>
                <w:sz w:val="24"/>
                <w:szCs w:val="24"/>
              </w:rPr>
            </w:pPr>
            <w:r w:rsidRPr="00CE2E8C">
              <w:rPr>
                <w:rFonts w:ascii="Times New Roman" w:hAnsi="Times New Roman"/>
                <w:bCs/>
                <w:sz w:val="24"/>
                <w:szCs w:val="24"/>
              </w:rPr>
              <w:t>«О</w:t>
            </w:r>
            <w:r>
              <w:rPr>
                <w:rFonts w:ascii="Times New Roman" w:hAnsi="Times New Roman"/>
                <w:bCs/>
                <w:sz w:val="24"/>
                <w:szCs w:val="24"/>
              </w:rPr>
              <w:t>сновыбезопасности</w:t>
            </w:r>
          </w:p>
          <w:p w:rsidR="00BA30BF" w:rsidRPr="00CE2E8C" w:rsidRDefault="00BA30BF" w:rsidP="00BA30BF">
            <w:pPr>
              <w:spacing w:after="0" w:line="240" w:lineRule="auto"/>
              <w:rPr>
                <w:rFonts w:ascii="Times New Roman" w:hAnsi="Times New Roman"/>
                <w:bCs/>
                <w:sz w:val="24"/>
                <w:szCs w:val="24"/>
              </w:rPr>
            </w:pPr>
            <w:r>
              <w:rPr>
                <w:rFonts w:ascii="Times New Roman" w:hAnsi="Times New Roman"/>
                <w:bCs/>
                <w:sz w:val="24"/>
                <w:szCs w:val="24"/>
              </w:rPr>
              <w:t>жизнидеятельности</w:t>
            </w:r>
            <w:r w:rsidRPr="00CE2E8C">
              <w:rPr>
                <w:rFonts w:ascii="Times New Roman" w:hAnsi="Times New Roman"/>
                <w:bCs/>
                <w:sz w:val="24"/>
                <w:szCs w:val="24"/>
              </w:rPr>
              <w:t>.</w:t>
            </w:r>
          </w:p>
          <w:p w:rsidR="00BA30BF" w:rsidRPr="001531AE" w:rsidRDefault="00BA30BF" w:rsidP="00BA30BF">
            <w:pPr>
              <w:spacing w:after="0" w:line="240" w:lineRule="auto"/>
              <w:rPr>
                <w:rFonts w:ascii="Times New Roman" w:hAnsi="Times New Roman"/>
                <w:bCs/>
                <w:sz w:val="24"/>
                <w:szCs w:val="24"/>
              </w:rPr>
            </w:pPr>
            <w:r w:rsidRPr="00CE2E8C">
              <w:rPr>
                <w:rFonts w:ascii="Times New Roman" w:hAnsi="Times New Roman"/>
                <w:bCs/>
                <w:sz w:val="24"/>
                <w:szCs w:val="24"/>
              </w:rPr>
              <w:t xml:space="preserve">5—9 </w:t>
            </w:r>
            <w:r>
              <w:rPr>
                <w:rFonts w:ascii="Times New Roman" w:hAnsi="Times New Roman"/>
                <w:bCs/>
                <w:sz w:val="24"/>
                <w:szCs w:val="24"/>
              </w:rPr>
              <w:t>классы</w:t>
            </w:r>
            <w:r w:rsidRPr="00CE2E8C">
              <w:rPr>
                <w:rFonts w:ascii="Times New Roman" w:hAnsi="Times New Roman"/>
                <w:bCs/>
                <w:sz w:val="24"/>
                <w:szCs w:val="24"/>
              </w:rPr>
              <w:t>».</w:t>
            </w:r>
            <w:r>
              <w:rPr>
                <w:rFonts w:ascii="Times New Roman" w:hAnsi="Times New Roman"/>
                <w:bCs/>
                <w:sz w:val="24"/>
                <w:szCs w:val="24"/>
              </w:rPr>
              <w:t xml:space="preserve"> Авторы: </w:t>
            </w:r>
            <w:r w:rsidRPr="005E6AC5">
              <w:rPr>
                <w:rFonts w:ascii="Times New Roman" w:hAnsi="Times New Roman"/>
                <w:bCs/>
                <w:sz w:val="24"/>
                <w:szCs w:val="24"/>
              </w:rPr>
              <w:t>А. Т. Смирнов,Б. О. Хренников.</w:t>
            </w:r>
          </w:p>
        </w:tc>
        <w:tc>
          <w:tcPr>
            <w:tcW w:w="4182" w:type="dxa"/>
            <w:tcBorders>
              <w:top w:val="single" w:sz="4" w:space="0" w:color="auto"/>
              <w:left w:val="single" w:sz="4" w:space="0" w:color="auto"/>
              <w:bottom w:val="single" w:sz="4" w:space="0" w:color="auto"/>
              <w:right w:val="single" w:sz="4" w:space="0" w:color="auto"/>
            </w:tcBorders>
          </w:tcPr>
          <w:p w:rsidR="00BA30BF" w:rsidRDefault="00BA30BF" w:rsidP="00BA30BF">
            <w:pPr>
              <w:spacing w:line="240" w:lineRule="auto"/>
              <w:jc w:val="both"/>
              <w:rPr>
                <w:rFonts w:ascii="Times New Roman" w:hAnsi="Times New Roman"/>
                <w:sz w:val="24"/>
                <w:szCs w:val="24"/>
                <w:lang w:eastAsia="ar-SA"/>
              </w:rPr>
            </w:pPr>
          </w:p>
        </w:tc>
      </w:tr>
      <w:tr w:rsidR="00BA30BF" w:rsidTr="00EB5999">
        <w:tc>
          <w:tcPr>
            <w:tcW w:w="1129" w:type="dxa"/>
            <w:tcBorders>
              <w:top w:val="single" w:sz="4" w:space="0" w:color="auto"/>
              <w:left w:val="single" w:sz="4" w:space="0" w:color="auto"/>
              <w:right w:val="single" w:sz="4" w:space="0" w:color="auto"/>
            </w:tcBorders>
            <w:vAlign w:val="center"/>
          </w:tcPr>
          <w:p w:rsidR="00BA30BF" w:rsidRDefault="00BA30BF" w:rsidP="00BA30BF">
            <w:pPr>
              <w:spacing w:line="240" w:lineRule="auto"/>
              <w:rPr>
                <w:rFonts w:ascii="Times New Roman" w:hAnsi="Times New Roman"/>
                <w:sz w:val="24"/>
                <w:szCs w:val="24"/>
              </w:rPr>
            </w:pPr>
            <w:r>
              <w:rPr>
                <w:rFonts w:ascii="Times New Roman" w:hAnsi="Times New Roman"/>
                <w:sz w:val="24"/>
                <w:szCs w:val="24"/>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BA30BF" w:rsidRDefault="00BA30BF" w:rsidP="00BA30BF">
            <w:pPr>
              <w:spacing w:line="240" w:lineRule="auto"/>
              <w:rPr>
                <w:rFonts w:ascii="Times New Roman" w:hAnsi="Times New Roman"/>
                <w:sz w:val="24"/>
                <w:szCs w:val="24"/>
              </w:rPr>
            </w:pPr>
            <w:r>
              <w:rPr>
                <w:rFonts w:ascii="Times New Roman" w:hAnsi="Times New Roman"/>
                <w:sz w:val="24"/>
                <w:szCs w:val="24"/>
              </w:rPr>
              <w:t>5-9</w:t>
            </w:r>
          </w:p>
        </w:tc>
        <w:tc>
          <w:tcPr>
            <w:tcW w:w="3260" w:type="dxa"/>
            <w:tcBorders>
              <w:top w:val="single" w:sz="4" w:space="0" w:color="auto"/>
              <w:left w:val="single" w:sz="4" w:space="0" w:color="auto"/>
              <w:bottom w:val="single" w:sz="4" w:space="0" w:color="auto"/>
              <w:right w:val="single" w:sz="4" w:space="0" w:color="auto"/>
            </w:tcBorders>
          </w:tcPr>
          <w:p w:rsidR="00BA30BF" w:rsidRPr="00D27B50" w:rsidRDefault="00BA30BF" w:rsidP="00BA30B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r w:rsidRPr="00D27B50">
              <w:rPr>
                <w:rFonts w:ascii="Times New Roman" w:eastAsia="Times New Roman" w:hAnsi="Times New Roman"/>
                <w:bCs/>
                <w:color w:val="000000"/>
                <w:sz w:val="24"/>
                <w:szCs w:val="24"/>
                <w:lang w:eastAsia="ru-RU"/>
              </w:rPr>
              <w:t>Авторские программы по учебным предметам. Физическая культура. 5-9 классы  – А.П. Матвеева, В.И. Лях, А.А. Зданевич. 2013 г.</w:t>
            </w:r>
          </w:p>
          <w:p w:rsidR="00BA30BF" w:rsidRPr="00D27B50" w:rsidRDefault="00BA30BF" w:rsidP="00BA30B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r w:rsidRPr="00D27B50">
              <w:rPr>
                <w:rFonts w:ascii="Times New Roman" w:eastAsia="Times New Roman" w:hAnsi="Times New Roman"/>
                <w:bCs/>
                <w:color w:val="000000"/>
                <w:sz w:val="24"/>
                <w:szCs w:val="24"/>
                <w:lang w:eastAsia="ru-RU"/>
              </w:rPr>
              <w:t>Учебники пособия, которые входят в предметную линию учебников  А.П. Матвеева -2015 г.</w:t>
            </w:r>
          </w:p>
          <w:p w:rsidR="00BA30BF" w:rsidRDefault="00BA30BF" w:rsidP="00BA30B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3.П.А. Киселёв, С.Б. Киселёва. «Справочник учителя физической культуры»-2008 г. Издательство «Учитель»</w:t>
            </w:r>
          </w:p>
          <w:p w:rsidR="00BA30BF" w:rsidRDefault="00BA30BF" w:rsidP="00BA30B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4.Ю.Г. Травин, Г.Н. Королёв. Лёгкая атлетика - бег на короткие, средние и длинные дистанции – М.2009 г.</w:t>
            </w:r>
          </w:p>
          <w:p w:rsidR="00BA30BF" w:rsidRDefault="00BA30BF" w:rsidP="00BA30BF">
            <w:pPr>
              <w:spacing w:after="0" w:line="240" w:lineRule="auto"/>
              <w:rPr>
                <w:rFonts w:ascii="Times New Roman" w:hAnsi="Times New Roman"/>
                <w:sz w:val="24"/>
                <w:szCs w:val="24"/>
              </w:rPr>
            </w:pPr>
            <w:r>
              <w:rPr>
                <w:rFonts w:ascii="Times New Roman" w:hAnsi="Times New Roman"/>
                <w:sz w:val="24"/>
                <w:szCs w:val="24"/>
              </w:rPr>
              <w:t>5.</w:t>
            </w:r>
            <w:r w:rsidRPr="00337524">
              <w:rPr>
                <w:rFonts w:ascii="Times New Roman" w:hAnsi="Times New Roman"/>
                <w:sz w:val="24"/>
                <w:szCs w:val="24"/>
              </w:rPr>
              <w:t>В.И. Ковалько. Поурочные разработки по физкультуре. 7-9 класс. 2005 год</w:t>
            </w:r>
          </w:p>
          <w:p w:rsidR="00BA30BF" w:rsidRDefault="00BA30BF" w:rsidP="00BA30BF">
            <w:pPr>
              <w:widowControl w:val="0"/>
              <w:spacing w:after="0" w:line="240" w:lineRule="auto"/>
              <w:ind w:right="-1"/>
              <w:jc w:val="both"/>
              <w:rPr>
                <w:rFonts w:ascii="Times New Roman" w:hAnsi="Times New Roman"/>
                <w:sz w:val="24"/>
                <w:szCs w:val="24"/>
              </w:rPr>
            </w:pPr>
            <w:r>
              <w:rPr>
                <w:rFonts w:ascii="Times New Roman" w:hAnsi="Times New Roman"/>
                <w:sz w:val="24"/>
                <w:szCs w:val="24"/>
              </w:rPr>
              <w:t>6.</w:t>
            </w:r>
            <w:r w:rsidRPr="00D52135">
              <w:rPr>
                <w:rFonts w:ascii="Times New Roman" w:hAnsi="Times New Roman"/>
                <w:sz w:val="24"/>
                <w:szCs w:val="24"/>
              </w:rPr>
              <w:t xml:space="preserve"> А.А. Дмитриев. Физическая культура в специальном образовании. – М., 2006.</w:t>
            </w:r>
          </w:p>
          <w:p w:rsidR="00BA30BF" w:rsidRPr="00D52135" w:rsidRDefault="00BA30BF" w:rsidP="00BA30BF">
            <w:pPr>
              <w:widowControl w:val="0"/>
              <w:spacing w:after="0" w:line="240" w:lineRule="auto"/>
              <w:ind w:right="-1"/>
              <w:jc w:val="both"/>
              <w:rPr>
                <w:rFonts w:ascii="Times New Roman" w:hAnsi="Times New Roman"/>
                <w:sz w:val="24"/>
                <w:szCs w:val="24"/>
              </w:rPr>
            </w:pPr>
            <w:r>
              <w:rPr>
                <w:rFonts w:ascii="Times New Roman" w:hAnsi="Times New Roman"/>
                <w:sz w:val="24"/>
                <w:szCs w:val="24"/>
              </w:rPr>
              <w:t>7.</w:t>
            </w:r>
            <w:r w:rsidRPr="00D52135">
              <w:rPr>
                <w:rFonts w:ascii="Times New Roman" w:hAnsi="Times New Roman"/>
                <w:sz w:val="24"/>
                <w:szCs w:val="24"/>
              </w:rPr>
              <w:t xml:space="preserve"> Ю.Г. Коджаспиров. Развивающие игры на уроках физкультуры. 2003 год</w:t>
            </w:r>
          </w:p>
          <w:p w:rsidR="00BA30BF" w:rsidRDefault="00BA30BF" w:rsidP="00BA30BF">
            <w:pPr>
              <w:spacing w:line="240" w:lineRule="auto"/>
              <w:jc w:val="both"/>
              <w:rPr>
                <w:rFonts w:ascii="Times New Roman" w:hAnsi="Times New Roman"/>
                <w:sz w:val="24"/>
                <w:szCs w:val="24"/>
                <w:lang w:eastAsia="ar-SA"/>
              </w:rPr>
            </w:pPr>
          </w:p>
        </w:tc>
        <w:tc>
          <w:tcPr>
            <w:tcW w:w="4182" w:type="dxa"/>
            <w:tcBorders>
              <w:top w:val="single" w:sz="4" w:space="0" w:color="auto"/>
              <w:left w:val="single" w:sz="4" w:space="0" w:color="auto"/>
              <w:bottom w:val="single" w:sz="4" w:space="0" w:color="auto"/>
              <w:right w:val="single" w:sz="4" w:space="0" w:color="auto"/>
            </w:tcBorders>
          </w:tcPr>
          <w:p w:rsidR="00BA30BF" w:rsidRDefault="00BA30BF" w:rsidP="00BA30BF">
            <w:pPr>
              <w:spacing w:after="0" w:line="240" w:lineRule="auto"/>
              <w:rPr>
                <w:rFonts w:ascii="Times New Roman" w:eastAsia="Times New Roman" w:hAnsi="Times New Roman"/>
                <w:bCs/>
                <w:color w:val="000000"/>
                <w:sz w:val="24"/>
                <w:szCs w:val="24"/>
                <w:lang w:eastAsia="ru-RU"/>
              </w:rPr>
            </w:pPr>
            <w:r>
              <w:rPr>
                <w:rFonts w:ascii="Times New Roman" w:hAnsi="Times New Roman"/>
              </w:rPr>
              <w:t>1.</w:t>
            </w:r>
            <w:r>
              <w:rPr>
                <w:rFonts w:ascii="Times New Roman" w:eastAsia="Times New Roman" w:hAnsi="Times New Roman"/>
                <w:bCs/>
                <w:color w:val="000000"/>
                <w:sz w:val="24"/>
                <w:szCs w:val="24"/>
                <w:lang w:eastAsia="ru-RU"/>
              </w:rPr>
              <w:t xml:space="preserve"> А.П. Матвеев, Т.В. Петрова. Оценка качества по физической культуре подготовки выпускников основной школы» -2010 г.</w:t>
            </w:r>
          </w:p>
          <w:p w:rsidR="00BA30BF" w:rsidRDefault="00BA30BF" w:rsidP="00BA30B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 В.И.Лях. Физическая культура. Тестовый контроль. 5-9 классы (серия «Текущий контроль»)</w:t>
            </w:r>
          </w:p>
          <w:p w:rsidR="00BA30BF" w:rsidRDefault="00BA30BF" w:rsidP="00BA30BF">
            <w:pPr>
              <w:spacing w:line="240" w:lineRule="auto"/>
              <w:jc w:val="both"/>
              <w:rPr>
                <w:rFonts w:ascii="Times New Roman" w:hAnsi="Times New Roman"/>
                <w:sz w:val="24"/>
                <w:szCs w:val="24"/>
                <w:lang w:eastAsia="ar-SA"/>
              </w:rPr>
            </w:pPr>
          </w:p>
        </w:tc>
      </w:tr>
    </w:tbl>
    <w:p w:rsidR="00EB5999" w:rsidRDefault="00EB5999" w:rsidP="00EB5999">
      <w:pPr>
        <w:spacing w:line="240" w:lineRule="auto"/>
        <w:rPr>
          <w:sz w:val="24"/>
          <w:szCs w:val="24"/>
        </w:rPr>
      </w:pPr>
    </w:p>
    <w:p w:rsidR="00EB5999" w:rsidRDefault="00EB5999" w:rsidP="00EB5999">
      <w:pPr>
        <w:spacing w:line="240" w:lineRule="auto"/>
        <w:rPr>
          <w:sz w:val="24"/>
          <w:szCs w:val="24"/>
        </w:rPr>
      </w:pPr>
    </w:p>
    <w:p w:rsidR="00EB5999" w:rsidRPr="0071151E" w:rsidRDefault="00EB5999" w:rsidP="00EB5999">
      <w:pPr>
        <w:rPr>
          <w:rFonts w:ascii="Times New Roman" w:hAnsi="Times New Roman"/>
          <w:sz w:val="24"/>
          <w:szCs w:val="24"/>
        </w:rPr>
      </w:pPr>
    </w:p>
    <w:p w:rsidR="00EB5999" w:rsidRDefault="00EB5999" w:rsidP="00EB5999">
      <w:pPr>
        <w:spacing w:after="0" w:line="240" w:lineRule="auto"/>
        <w:jc w:val="both"/>
        <w:rPr>
          <w:rFonts w:ascii="Times New Roman" w:hAnsi="Times New Roman"/>
          <w:b/>
          <w:sz w:val="24"/>
          <w:szCs w:val="24"/>
        </w:rPr>
      </w:pPr>
    </w:p>
    <w:p w:rsidR="00EB5999" w:rsidRPr="00EB5999" w:rsidRDefault="00EB5999" w:rsidP="00E73468">
      <w:pPr>
        <w:spacing w:after="0" w:line="240" w:lineRule="auto"/>
        <w:jc w:val="center"/>
        <w:rPr>
          <w:rFonts w:ascii="Times New Roman" w:hAnsi="Times New Roman"/>
          <w:b/>
          <w:sz w:val="24"/>
          <w:szCs w:val="24"/>
        </w:rPr>
      </w:pPr>
    </w:p>
    <w:sectPr w:rsidR="00EB5999" w:rsidRPr="00EB5999" w:rsidSect="00DC0D22">
      <w:pgSz w:w="11906" w:h="16838"/>
      <w:pgMar w:top="1134" w:right="851" w:bottom="1134" w:left="170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5A7" w:rsidRDefault="000825A7" w:rsidP="00B540EE">
      <w:pPr>
        <w:spacing w:after="0" w:line="240" w:lineRule="auto"/>
      </w:pPr>
      <w:r>
        <w:separator/>
      </w:r>
    </w:p>
  </w:endnote>
  <w:endnote w:type="continuationSeparator" w:id="0">
    <w:p w:rsidR="000825A7" w:rsidRDefault="000825A7"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212529"/>
      <w:docPartObj>
        <w:docPartGallery w:val="Page Numbers (Bottom of Page)"/>
        <w:docPartUnique/>
      </w:docPartObj>
    </w:sdtPr>
    <w:sdtEndPr/>
    <w:sdtContent>
      <w:p w:rsidR="00E35CF5" w:rsidRDefault="00E35CF5">
        <w:pPr>
          <w:pStyle w:val="af0"/>
          <w:jc w:val="right"/>
        </w:pPr>
        <w:r>
          <w:fldChar w:fldCharType="begin"/>
        </w:r>
        <w:r>
          <w:instrText>PAGE   \* MERGEFORMAT</w:instrText>
        </w:r>
        <w:r>
          <w:fldChar w:fldCharType="separate"/>
        </w:r>
        <w:r w:rsidR="00CA6155">
          <w:rPr>
            <w:noProof/>
          </w:rPr>
          <w:t>1</w:t>
        </w:r>
        <w:r>
          <w:fldChar w:fldCharType="end"/>
        </w:r>
      </w:p>
    </w:sdtContent>
  </w:sdt>
  <w:p w:rsidR="00E35CF5" w:rsidRDefault="00E35CF5">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5A7" w:rsidRDefault="000825A7" w:rsidP="00B540EE">
      <w:pPr>
        <w:spacing w:after="0" w:line="240" w:lineRule="auto"/>
      </w:pPr>
      <w:r>
        <w:separator/>
      </w:r>
    </w:p>
  </w:footnote>
  <w:footnote w:type="continuationSeparator" w:id="0">
    <w:p w:rsidR="000825A7" w:rsidRDefault="000825A7" w:rsidP="00B54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CF5" w:rsidRDefault="00E35CF5">
    <w:pPr>
      <w:pStyle w:val="ae"/>
    </w:pPr>
    <w:r>
      <w:t xml:space="preserve">                                    МКОУ «Вихоревская СОШ № 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2BA9892717BF4C43A5170A61DBE7052D"/>
      </w:placeholder>
      <w:temporary/>
      <w:showingPlcHdr/>
      <w15:appearance w15:val="hidden"/>
    </w:sdtPr>
    <w:sdtEndPr/>
    <w:sdtContent>
      <w:p w:rsidR="00E35CF5" w:rsidRDefault="00E35CF5">
        <w:pPr>
          <w:pStyle w:val="ae"/>
        </w:pPr>
        <w:r>
          <w:t>[Введите текст]</w:t>
        </w:r>
      </w:p>
    </w:sdtContent>
  </w:sdt>
  <w:p w:rsidR="00E35CF5" w:rsidRPr="00FC5DC5" w:rsidRDefault="00E35CF5">
    <w:pPr>
      <w:pStyle w:val="ae"/>
      <w:rPr>
        <w:sz w:val="24"/>
        <w:szCs w:val="24"/>
      </w:rPr>
    </w:pPr>
    <w:r>
      <w:rPr>
        <w:sz w:val="24"/>
        <w:szCs w:val="24"/>
      </w:rPr>
      <w:t xml:space="preserve">                                              МКОУ «Вихоревская СОШ №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D9638E6"/>
    <w:name w:val="WW8Num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C025D56"/>
    <w:multiLevelType w:val="hybridMultilevel"/>
    <w:tmpl w:val="4A3435C4"/>
    <w:lvl w:ilvl="0" w:tplc="29620CD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EA91790"/>
    <w:multiLevelType w:val="hybridMultilevel"/>
    <w:tmpl w:val="8356133E"/>
    <w:lvl w:ilvl="0" w:tplc="D8E2F960">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0D7A2D"/>
    <w:multiLevelType w:val="hybridMultilevel"/>
    <w:tmpl w:val="CB64494C"/>
    <w:lvl w:ilvl="0" w:tplc="C92AF67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364B72"/>
    <w:multiLevelType w:val="hybridMultilevel"/>
    <w:tmpl w:val="4B601312"/>
    <w:lvl w:ilvl="0" w:tplc="C92AF67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2A374AB"/>
    <w:multiLevelType w:val="hybridMultilevel"/>
    <w:tmpl w:val="3F806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9AF46A6"/>
    <w:multiLevelType w:val="hybridMultilevel"/>
    <w:tmpl w:val="419A0F50"/>
    <w:lvl w:ilvl="0" w:tplc="ED768C34">
      <w:numFmt w:val="bullet"/>
      <w:lvlText w:val="-"/>
      <w:lvlJc w:val="left"/>
      <w:pPr>
        <w:ind w:left="850" w:hanging="140"/>
      </w:pPr>
      <w:rPr>
        <w:rFonts w:ascii="Times New Roman" w:eastAsia="Times New Roman" w:hAnsi="Times New Roman" w:cs="Times New Roman" w:hint="default"/>
        <w:i/>
        <w:w w:val="99"/>
        <w:sz w:val="24"/>
        <w:szCs w:val="24"/>
        <w:lang w:val="ru-RU" w:eastAsia="ru-RU" w:bidi="ru-RU"/>
      </w:rPr>
    </w:lvl>
    <w:lvl w:ilvl="1" w:tplc="14FE9E1E">
      <w:numFmt w:val="bullet"/>
      <w:lvlText w:val="•"/>
      <w:lvlJc w:val="left"/>
      <w:pPr>
        <w:ind w:left="1604" w:hanging="140"/>
      </w:pPr>
      <w:rPr>
        <w:rFonts w:hint="default"/>
        <w:lang w:val="ru-RU" w:eastAsia="ru-RU" w:bidi="ru-RU"/>
      </w:rPr>
    </w:lvl>
    <w:lvl w:ilvl="2" w:tplc="5354372A">
      <w:numFmt w:val="bullet"/>
      <w:lvlText w:val="•"/>
      <w:lvlJc w:val="left"/>
      <w:pPr>
        <w:ind w:left="2563" w:hanging="140"/>
      </w:pPr>
      <w:rPr>
        <w:rFonts w:hint="default"/>
        <w:lang w:val="ru-RU" w:eastAsia="ru-RU" w:bidi="ru-RU"/>
      </w:rPr>
    </w:lvl>
    <w:lvl w:ilvl="3" w:tplc="C2B63F14">
      <w:numFmt w:val="bullet"/>
      <w:lvlText w:val="•"/>
      <w:lvlJc w:val="left"/>
      <w:pPr>
        <w:ind w:left="3521" w:hanging="140"/>
      </w:pPr>
      <w:rPr>
        <w:rFonts w:hint="default"/>
        <w:lang w:val="ru-RU" w:eastAsia="ru-RU" w:bidi="ru-RU"/>
      </w:rPr>
    </w:lvl>
    <w:lvl w:ilvl="4" w:tplc="35FA35FE">
      <w:numFmt w:val="bullet"/>
      <w:lvlText w:val="•"/>
      <w:lvlJc w:val="left"/>
      <w:pPr>
        <w:ind w:left="4480" w:hanging="140"/>
      </w:pPr>
      <w:rPr>
        <w:rFonts w:hint="default"/>
        <w:lang w:val="ru-RU" w:eastAsia="ru-RU" w:bidi="ru-RU"/>
      </w:rPr>
    </w:lvl>
    <w:lvl w:ilvl="5" w:tplc="98325032">
      <w:numFmt w:val="bullet"/>
      <w:lvlText w:val="•"/>
      <w:lvlJc w:val="left"/>
      <w:pPr>
        <w:ind w:left="5439" w:hanging="140"/>
      </w:pPr>
      <w:rPr>
        <w:rFonts w:hint="default"/>
        <w:lang w:val="ru-RU" w:eastAsia="ru-RU" w:bidi="ru-RU"/>
      </w:rPr>
    </w:lvl>
    <w:lvl w:ilvl="6" w:tplc="016834E0">
      <w:numFmt w:val="bullet"/>
      <w:lvlText w:val="•"/>
      <w:lvlJc w:val="left"/>
      <w:pPr>
        <w:ind w:left="6397" w:hanging="140"/>
      </w:pPr>
      <w:rPr>
        <w:rFonts w:hint="default"/>
        <w:lang w:val="ru-RU" w:eastAsia="ru-RU" w:bidi="ru-RU"/>
      </w:rPr>
    </w:lvl>
    <w:lvl w:ilvl="7" w:tplc="F4A28F5E">
      <w:numFmt w:val="bullet"/>
      <w:lvlText w:val="•"/>
      <w:lvlJc w:val="left"/>
      <w:pPr>
        <w:ind w:left="7356" w:hanging="140"/>
      </w:pPr>
      <w:rPr>
        <w:rFonts w:hint="default"/>
        <w:lang w:val="ru-RU" w:eastAsia="ru-RU" w:bidi="ru-RU"/>
      </w:rPr>
    </w:lvl>
    <w:lvl w:ilvl="8" w:tplc="886AECFC">
      <w:numFmt w:val="bullet"/>
      <w:lvlText w:val="•"/>
      <w:lvlJc w:val="left"/>
      <w:pPr>
        <w:ind w:left="8315" w:hanging="140"/>
      </w:pPr>
      <w:rPr>
        <w:rFonts w:hint="default"/>
        <w:lang w:val="ru-RU" w:eastAsia="ru-RU" w:bidi="ru-RU"/>
      </w:rPr>
    </w:lvl>
  </w:abstractNum>
  <w:abstractNum w:abstractNumId="8" w15:restartNumberingAfterBreak="0">
    <w:nsid w:val="2DCA52D2"/>
    <w:multiLevelType w:val="hybridMultilevel"/>
    <w:tmpl w:val="C8088BC4"/>
    <w:lvl w:ilvl="0" w:tplc="6FF46570">
      <w:start w:val="1"/>
      <w:numFmt w:val="bullet"/>
      <w:pStyle w:val="3333"/>
      <w:lvlText w:val=""/>
      <w:lvlJc w:val="left"/>
      <w:pPr>
        <w:ind w:left="350" w:firstLine="76"/>
      </w:pPr>
      <w:rPr>
        <w:rFonts w:ascii="Symbol" w:hAnsi="Symbol" w:cs="Symbol" w:hint="default"/>
        <w:color w:val="auto"/>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15:restartNumberingAfterBreak="0">
    <w:nsid w:val="30A2069D"/>
    <w:multiLevelType w:val="hybridMultilevel"/>
    <w:tmpl w:val="CE14619E"/>
    <w:lvl w:ilvl="0" w:tplc="C92AF67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BE46466"/>
    <w:multiLevelType w:val="multilevel"/>
    <w:tmpl w:val="650CD7D6"/>
    <w:lvl w:ilvl="0">
      <w:start w:val="1"/>
      <w:numFmt w:val="decimal"/>
      <w:lvlText w:val="%1."/>
      <w:lvlJc w:val="left"/>
      <w:pPr>
        <w:ind w:left="3054" w:hanging="360"/>
      </w:pPr>
      <w:rPr>
        <w:rFonts w:hint="default"/>
        <w:color w:val="auto"/>
      </w:rPr>
    </w:lvl>
    <w:lvl w:ilvl="1">
      <w:start w:val="1"/>
      <w:numFmt w:val="decimal"/>
      <w:isLgl/>
      <w:lvlText w:val="%1.%2."/>
      <w:lvlJc w:val="left"/>
      <w:pPr>
        <w:ind w:left="3414" w:hanging="720"/>
      </w:pPr>
      <w:rPr>
        <w:rFonts w:hint="default"/>
        <w:b/>
        <w:i w:val="0"/>
      </w:rPr>
    </w:lvl>
    <w:lvl w:ilvl="2">
      <w:start w:val="1"/>
      <w:numFmt w:val="decimal"/>
      <w:isLgl/>
      <w:lvlText w:val="%1.%2.%3."/>
      <w:lvlJc w:val="left"/>
      <w:pPr>
        <w:ind w:left="3404" w:hanging="720"/>
      </w:pPr>
      <w:rPr>
        <w:rFonts w:hint="default"/>
        <w:b/>
        <w:bCs/>
        <w:i w:val="0"/>
        <w:iCs w:val="0"/>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11"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5C13CA8"/>
    <w:multiLevelType w:val="hybridMultilevel"/>
    <w:tmpl w:val="2A9E6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17172E"/>
    <w:multiLevelType w:val="hybridMultilevel"/>
    <w:tmpl w:val="C66EEF22"/>
    <w:lvl w:ilvl="0" w:tplc="C92AF67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5" w15:restartNumberingAfterBreak="0">
    <w:nsid w:val="51AE51A3"/>
    <w:multiLevelType w:val="multilevel"/>
    <w:tmpl w:val="2A58E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4DD77CD"/>
    <w:multiLevelType w:val="hybridMultilevel"/>
    <w:tmpl w:val="978C630C"/>
    <w:lvl w:ilvl="0" w:tplc="C92AF67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72C6C73"/>
    <w:multiLevelType w:val="hybridMultilevel"/>
    <w:tmpl w:val="8FD08E38"/>
    <w:lvl w:ilvl="0" w:tplc="6986A348">
      <w:start w:val="1"/>
      <w:numFmt w:val="decimal"/>
      <w:lvlText w:val="%1."/>
      <w:lvlJc w:val="left"/>
      <w:pPr>
        <w:ind w:left="222" w:hanging="310"/>
      </w:pPr>
      <w:rPr>
        <w:rFonts w:ascii="Times New Roman" w:eastAsia="Times New Roman" w:hAnsi="Times New Roman" w:cs="Times New Roman" w:hint="default"/>
        <w:spacing w:val="-3"/>
        <w:w w:val="100"/>
        <w:sz w:val="24"/>
        <w:szCs w:val="24"/>
        <w:lang w:val="ru-RU" w:eastAsia="ru-RU" w:bidi="ru-RU"/>
      </w:rPr>
    </w:lvl>
    <w:lvl w:ilvl="1" w:tplc="6D888740">
      <w:numFmt w:val="bullet"/>
      <w:lvlText w:val="•"/>
      <w:lvlJc w:val="left"/>
      <w:pPr>
        <w:ind w:left="1178" w:hanging="310"/>
      </w:pPr>
      <w:rPr>
        <w:rFonts w:hint="default"/>
        <w:lang w:val="ru-RU" w:eastAsia="ru-RU" w:bidi="ru-RU"/>
      </w:rPr>
    </w:lvl>
    <w:lvl w:ilvl="2" w:tplc="3BDA953A">
      <w:numFmt w:val="bullet"/>
      <w:lvlText w:val="•"/>
      <w:lvlJc w:val="left"/>
      <w:pPr>
        <w:ind w:left="2137" w:hanging="310"/>
      </w:pPr>
      <w:rPr>
        <w:rFonts w:hint="default"/>
        <w:lang w:val="ru-RU" w:eastAsia="ru-RU" w:bidi="ru-RU"/>
      </w:rPr>
    </w:lvl>
    <w:lvl w:ilvl="3" w:tplc="3ADEDAAA">
      <w:numFmt w:val="bullet"/>
      <w:lvlText w:val="•"/>
      <w:lvlJc w:val="left"/>
      <w:pPr>
        <w:ind w:left="3095" w:hanging="310"/>
      </w:pPr>
      <w:rPr>
        <w:rFonts w:hint="default"/>
        <w:lang w:val="ru-RU" w:eastAsia="ru-RU" w:bidi="ru-RU"/>
      </w:rPr>
    </w:lvl>
    <w:lvl w:ilvl="4" w:tplc="550C03B6">
      <w:numFmt w:val="bullet"/>
      <w:lvlText w:val="•"/>
      <w:lvlJc w:val="left"/>
      <w:pPr>
        <w:ind w:left="4054" w:hanging="310"/>
      </w:pPr>
      <w:rPr>
        <w:rFonts w:hint="default"/>
        <w:lang w:val="ru-RU" w:eastAsia="ru-RU" w:bidi="ru-RU"/>
      </w:rPr>
    </w:lvl>
    <w:lvl w:ilvl="5" w:tplc="A198BDE2">
      <w:numFmt w:val="bullet"/>
      <w:lvlText w:val="•"/>
      <w:lvlJc w:val="left"/>
      <w:pPr>
        <w:ind w:left="5013" w:hanging="310"/>
      </w:pPr>
      <w:rPr>
        <w:rFonts w:hint="default"/>
        <w:lang w:val="ru-RU" w:eastAsia="ru-RU" w:bidi="ru-RU"/>
      </w:rPr>
    </w:lvl>
    <w:lvl w:ilvl="6" w:tplc="27929A8C">
      <w:numFmt w:val="bullet"/>
      <w:lvlText w:val="•"/>
      <w:lvlJc w:val="left"/>
      <w:pPr>
        <w:ind w:left="5971" w:hanging="310"/>
      </w:pPr>
      <w:rPr>
        <w:rFonts w:hint="default"/>
        <w:lang w:val="ru-RU" w:eastAsia="ru-RU" w:bidi="ru-RU"/>
      </w:rPr>
    </w:lvl>
    <w:lvl w:ilvl="7" w:tplc="587E69AC">
      <w:numFmt w:val="bullet"/>
      <w:lvlText w:val="•"/>
      <w:lvlJc w:val="left"/>
      <w:pPr>
        <w:ind w:left="6930" w:hanging="310"/>
      </w:pPr>
      <w:rPr>
        <w:rFonts w:hint="default"/>
        <w:lang w:val="ru-RU" w:eastAsia="ru-RU" w:bidi="ru-RU"/>
      </w:rPr>
    </w:lvl>
    <w:lvl w:ilvl="8" w:tplc="871222CC">
      <w:numFmt w:val="bullet"/>
      <w:lvlText w:val="•"/>
      <w:lvlJc w:val="left"/>
      <w:pPr>
        <w:ind w:left="7889" w:hanging="310"/>
      </w:pPr>
      <w:rPr>
        <w:rFonts w:hint="default"/>
        <w:lang w:val="ru-RU" w:eastAsia="ru-RU" w:bidi="ru-RU"/>
      </w:rPr>
    </w:lvl>
  </w:abstractNum>
  <w:abstractNum w:abstractNumId="18" w15:restartNumberingAfterBreak="0">
    <w:nsid w:val="593D5417"/>
    <w:multiLevelType w:val="hybridMultilevel"/>
    <w:tmpl w:val="EEC81FB2"/>
    <w:lvl w:ilvl="0" w:tplc="CF0EF6BA">
      <w:start w:val="2"/>
      <w:numFmt w:val="bullet"/>
      <w:lvlText w:val="-"/>
      <w:lvlJc w:val="left"/>
      <w:pPr>
        <w:ind w:left="360" w:hanging="360"/>
      </w:pPr>
      <w:rPr>
        <w:rFonts w:ascii="Times New Roman" w:eastAsia="Arial Unicode MS" w:hAnsi="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C2D06E9"/>
    <w:multiLevelType w:val="hybridMultilevel"/>
    <w:tmpl w:val="AD4E3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573F3D"/>
    <w:multiLevelType w:val="hybridMultilevel"/>
    <w:tmpl w:val="ABC645D6"/>
    <w:lvl w:ilvl="0" w:tplc="5C520D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2428A">
      <w:start w:val="6"/>
      <w:numFmt w:val="decimal"/>
      <w:lvlRestart w:val="0"/>
      <w:lvlText w:val="%2"/>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28A7AA">
      <w:start w:val="1"/>
      <w:numFmt w:val="lowerRoman"/>
      <w:lvlText w:val="%3"/>
      <w:lvlJc w:val="left"/>
      <w:pPr>
        <w:ind w:left="57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FAE77C">
      <w:start w:val="1"/>
      <w:numFmt w:val="decimal"/>
      <w:lvlText w:val="%4"/>
      <w:lvlJc w:val="left"/>
      <w:pPr>
        <w:ind w:left="6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8ADB66">
      <w:start w:val="1"/>
      <w:numFmt w:val="lowerLetter"/>
      <w:lvlText w:val="%5"/>
      <w:lvlJc w:val="left"/>
      <w:pPr>
        <w:ind w:left="7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A869E4">
      <w:start w:val="1"/>
      <w:numFmt w:val="lowerRoman"/>
      <w:lvlText w:val="%6"/>
      <w:lvlJc w:val="left"/>
      <w:pPr>
        <w:ind w:left="7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F2EA80">
      <w:start w:val="1"/>
      <w:numFmt w:val="decimal"/>
      <w:lvlText w:val="%7"/>
      <w:lvlJc w:val="left"/>
      <w:pPr>
        <w:ind w:left="8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AE9C04">
      <w:start w:val="1"/>
      <w:numFmt w:val="lowerLetter"/>
      <w:lvlText w:val="%8"/>
      <w:lvlJc w:val="left"/>
      <w:pPr>
        <w:ind w:left="9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0E6D20">
      <w:start w:val="1"/>
      <w:numFmt w:val="lowerRoman"/>
      <w:lvlText w:val="%9"/>
      <w:lvlJc w:val="left"/>
      <w:pPr>
        <w:ind w:left="10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FC17A7"/>
    <w:multiLevelType w:val="multilevel"/>
    <w:tmpl w:val="565EC8F2"/>
    <w:lvl w:ilvl="0">
      <w:start w:val="1"/>
      <w:numFmt w:val="decimal"/>
      <w:lvlText w:val="%1."/>
      <w:lvlJc w:val="left"/>
      <w:pPr>
        <w:tabs>
          <w:tab w:val="num" w:pos="720"/>
        </w:tabs>
        <w:ind w:left="720" w:hanging="360"/>
      </w:pPr>
    </w:lvl>
    <w:lvl w:ilvl="1">
      <w:start w:val="4"/>
      <w:numFmt w:val="decimal"/>
      <w:isLgl/>
      <w:lvlText w:val="%1.%2."/>
      <w:lvlJc w:val="left"/>
      <w:pPr>
        <w:tabs>
          <w:tab w:val="num" w:pos="1242"/>
        </w:tabs>
        <w:ind w:left="1242" w:hanging="708"/>
      </w:pPr>
      <w:rPr>
        <w:rFonts w:hint="default"/>
      </w:rPr>
    </w:lvl>
    <w:lvl w:ilvl="2">
      <w:start w:val="5"/>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602"/>
        </w:tabs>
        <w:ind w:left="1602" w:hanging="72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310"/>
        </w:tabs>
        <w:ind w:left="2310" w:hanging="108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22" w15:restartNumberingAfterBreak="0">
    <w:nsid w:val="6B0B4ECB"/>
    <w:multiLevelType w:val="hybridMultilevel"/>
    <w:tmpl w:val="ED28CB08"/>
    <w:lvl w:ilvl="0" w:tplc="B18AA27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B0645E"/>
    <w:multiLevelType w:val="hybridMultilevel"/>
    <w:tmpl w:val="7ECCC664"/>
    <w:lvl w:ilvl="0" w:tplc="C92AF67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E0A39DA"/>
    <w:multiLevelType w:val="hybridMultilevel"/>
    <w:tmpl w:val="3538368A"/>
    <w:lvl w:ilvl="0" w:tplc="C92AF67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34E4D03"/>
    <w:multiLevelType w:val="hybridMultilevel"/>
    <w:tmpl w:val="CE3200A0"/>
    <w:lvl w:ilvl="0" w:tplc="8AB82A0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6652F4"/>
    <w:multiLevelType w:val="hybridMultilevel"/>
    <w:tmpl w:val="6794F0B2"/>
    <w:lvl w:ilvl="0" w:tplc="95820ADE">
      <w:numFmt w:val="bullet"/>
      <w:lvlText w:val="-"/>
      <w:lvlJc w:val="left"/>
      <w:pPr>
        <w:ind w:left="140" w:hanging="140"/>
      </w:pPr>
      <w:rPr>
        <w:rFonts w:ascii="Times New Roman" w:eastAsia="Times New Roman" w:hAnsi="Times New Roman" w:cs="Times New Roman" w:hint="default"/>
        <w:w w:val="99"/>
        <w:sz w:val="24"/>
        <w:szCs w:val="24"/>
        <w:lang w:val="ru-RU" w:eastAsia="ru-RU" w:bidi="ru-RU"/>
      </w:rPr>
    </w:lvl>
    <w:lvl w:ilvl="1" w:tplc="47AE56FA">
      <w:numFmt w:val="bullet"/>
      <w:lvlText w:val="•"/>
      <w:lvlJc w:val="left"/>
      <w:pPr>
        <w:ind w:left="1021" w:hanging="140"/>
      </w:pPr>
      <w:rPr>
        <w:rFonts w:hint="default"/>
        <w:lang w:val="ru-RU" w:eastAsia="ru-RU" w:bidi="ru-RU"/>
      </w:rPr>
    </w:lvl>
    <w:lvl w:ilvl="2" w:tplc="1C52D8A6">
      <w:numFmt w:val="bullet"/>
      <w:lvlText w:val="•"/>
      <w:lvlJc w:val="left"/>
      <w:pPr>
        <w:ind w:left="1910" w:hanging="140"/>
      </w:pPr>
      <w:rPr>
        <w:rFonts w:hint="default"/>
        <w:lang w:val="ru-RU" w:eastAsia="ru-RU" w:bidi="ru-RU"/>
      </w:rPr>
    </w:lvl>
    <w:lvl w:ilvl="3" w:tplc="15A0D86C">
      <w:numFmt w:val="bullet"/>
      <w:lvlText w:val="•"/>
      <w:lvlJc w:val="left"/>
      <w:pPr>
        <w:ind w:left="2798" w:hanging="140"/>
      </w:pPr>
      <w:rPr>
        <w:rFonts w:hint="default"/>
        <w:lang w:val="ru-RU" w:eastAsia="ru-RU" w:bidi="ru-RU"/>
      </w:rPr>
    </w:lvl>
    <w:lvl w:ilvl="4" w:tplc="40FC97F6">
      <w:numFmt w:val="bullet"/>
      <w:lvlText w:val="•"/>
      <w:lvlJc w:val="left"/>
      <w:pPr>
        <w:ind w:left="3687" w:hanging="140"/>
      </w:pPr>
      <w:rPr>
        <w:rFonts w:hint="default"/>
        <w:lang w:val="ru-RU" w:eastAsia="ru-RU" w:bidi="ru-RU"/>
      </w:rPr>
    </w:lvl>
    <w:lvl w:ilvl="5" w:tplc="651C5128">
      <w:numFmt w:val="bullet"/>
      <w:lvlText w:val="•"/>
      <w:lvlJc w:val="left"/>
      <w:pPr>
        <w:ind w:left="4576" w:hanging="140"/>
      </w:pPr>
      <w:rPr>
        <w:rFonts w:hint="default"/>
        <w:lang w:val="ru-RU" w:eastAsia="ru-RU" w:bidi="ru-RU"/>
      </w:rPr>
    </w:lvl>
    <w:lvl w:ilvl="6" w:tplc="EF8EC8C6">
      <w:numFmt w:val="bullet"/>
      <w:lvlText w:val="•"/>
      <w:lvlJc w:val="left"/>
      <w:pPr>
        <w:ind w:left="5464" w:hanging="140"/>
      </w:pPr>
      <w:rPr>
        <w:rFonts w:hint="default"/>
        <w:lang w:val="ru-RU" w:eastAsia="ru-RU" w:bidi="ru-RU"/>
      </w:rPr>
    </w:lvl>
    <w:lvl w:ilvl="7" w:tplc="E6C84336">
      <w:numFmt w:val="bullet"/>
      <w:lvlText w:val="•"/>
      <w:lvlJc w:val="left"/>
      <w:pPr>
        <w:ind w:left="6353" w:hanging="140"/>
      </w:pPr>
      <w:rPr>
        <w:rFonts w:hint="default"/>
        <w:lang w:val="ru-RU" w:eastAsia="ru-RU" w:bidi="ru-RU"/>
      </w:rPr>
    </w:lvl>
    <w:lvl w:ilvl="8" w:tplc="D0968380">
      <w:numFmt w:val="bullet"/>
      <w:lvlText w:val="•"/>
      <w:lvlJc w:val="left"/>
      <w:pPr>
        <w:ind w:left="7242" w:hanging="140"/>
      </w:pPr>
      <w:rPr>
        <w:rFonts w:hint="default"/>
        <w:lang w:val="ru-RU" w:eastAsia="ru-RU" w:bidi="ru-RU"/>
      </w:rPr>
    </w:lvl>
  </w:abstractNum>
  <w:abstractNum w:abstractNumId="27" w15:restartNumberingAfterBreak="0">
    <w:nsid w:val="79EA65B9"/>
    <w:multiLevelType w:val="singleLevel"/>
    <w:tmpl w:val="17C07B5C"/>
    <w:lvl w:ilvl="0">
      <w:start w:val="1"/>
      <w:numFmt w:val="decimal"/>
      <w:lvlText w:val="%1."/>
      <w:legacy w:legacy="1" w:legacySpace="0" w:legacyIndent="201"/>
      <w:lvlJc w:val="left"/>
      <w:rPr>
        <w:rFonts w:ascii="Times New Roman" w:hAnsi="Times New Roman" w:cs="Times New Roman" w:hint="default"/>
      </w:rPr>
    </w:lvl>
  </w:abstractNum>
  <w:abstractNum w:abstractNumId="28" w15:restartNumberingAfterBreak="0">
    <w:nsid w:val="7F3739C5"/>
    <w:multiLevelType w:val="multilevel"/>
    <w:tmpl w:val="C59A4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11"/>
    <w:lvlOverride w:ilvl="0">
      <w:startOverride w:val="1"/>
    </w:lvlOverride>
  </w:num>
  <w:num w:numId="4">
    <w:abstractNumId w:val="5"/>
  </w:num>
  <w:num w:numId="5">
    <w:abstractNumId w:val="20"/>
  </w:num>
  <w:num w:numId="6">
    <w:abstractNumId w:val="25"/>
  </w:num>
  <w:num w:numId="7">
    <w:abstractNumId w:val="18"/>
  </w:num>
  <w:num w:numId="8">
    <w:abstractNumId w:val="27"/>
  </w:num>
  <w:num w:numId="9">
    <w:abstractNumId w:val="19"/>
  </w:num>
  <w:num w:numId="10">
    <w:abstractNumId w:val="6"/>
  </w:num>
  <w:num w:numId="11">
    <w:abstractNumId w:val="21"/>
  </w:num>
  <w:num w:numId="12">
    <w:abstractNumId w:val="23"/>
  </w:num>
  <w:num w:numId="13">
    <w:abstractNumId w:val="9"/>
  </w:num>
  <w:num w:numId="14">
    <w:abstractNumId w:val="24"/>
  </w:num>
  <w:num w:numId="15">
    <w:abstractNumId w:val="13"/>
  </w:num>
  <w:num w:numId="16">
    <w:abstractNumId w:val="16"/>
  </w:num>
  <w:num w:numId="17">
    <w:abstractNumId w:val="4"/>
  </w:num>
  <w:num w:numId="18">
    <w:abstractNumId w:val="3"/>
  </w:num>
  <w:num w:numId="19">
    <w:abstractNumId w:val="22"/>
  </w:num>
  <w:num w:numId="20">
    <w:abstractNumId w:val="8"/>
  </w:num>
  <w:num w:numId="21">
    <w:abstractNumId w:val="1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2"/>
  </w:num>
  <w:num w:numId="27">
    <w:abstractNumId w:val="28"/>
  </w:num>
  <w:num w:numId="28">
    <w:abstractNumId w:val="1"/>
  </w:num>
  <w:num w:numId="29">
    <w:abstractNumId w:val="26"/>
  </w:num>
  <w:num w:numId="3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5344"/>
    <w:rsid w:val="00004970"/>
    <w:rsid w:val="00005B76"/>
    <w:rsid w:val="00007D82"/>
    <w:rsid w:val="00012830"/>
    <w:rsid w:val="00013476"/>
    <w:rsid w:val="0002076A"/>
    <w:rsid w:val="00020A02"/>
    <w:rsid w:val="0002260B"/>
    <w:rsid w:val="00023C18"/>
    <w:rsid w:val="00025D75"/>
    <w:rsid w:val="00026BC9"/>
    <w:rsid w:val="00027367"/>
    <w:rsid w:val="000313D7"/>
    <w:rsid w:val="0004040F"/>
    <w:rsid w:val="0004126E"/>
    <w:rsid w:val="0004145B"/>
    <w:rsid w:val="00042793"/>
    <w:rsid w:val="0004371E"/>
    <w:rsid w:val="00043962"/>
    <w:rsid w:val="00044A59"/>
    <w:rsid w:val="00050E48"/>
    <w:rsid w:val="0005174D"/>
    <w:rsid w:val="000527FE"/>
    <w:rsid w:val="00053CBE"/>
    <w:rsid w:val="000541DA"/>
    <w:rsid w:val="0005656B"/>
    <w:rsid w:val="00056684"/>
    <w:rsid w:val="00064403"/>
    <w:rsid w:val="00065FDD"/>
    <w:rsid w:val="00076DE5"/>
    <w:rsid w:val="000778F8"/>
    <w:rsid w:val="000825A7"/>
    <w:rsid w:val="000855F2"/>
    <w:rsid w:val="00086BF2"/>
    <w:rsid w:val="00086D62"/>
    <w:rsid w:val="00087B13"/>
    <w:rsid w:val="0009461B"/>
    <w:rsid w:val="00095746"/>
    <w:rsid w:val="000962F3"/>
    <w:rsid w:val="0009746A"/>
    <w:rsid w:val="000A10C6"/>
    <w:rsid w:val="000A2456"/>
    <w:rsid w:val="000A364A"/>
    <w:rsid w:val="000A396B"/>
    <w:rsid w:val="000A3F4E"/>
    <w:rsid w:val="000A400B"/>
    <w:rsid w:val="000A4F29"/>
    <w:rsid w:val="000A6C91"/>
    <w:rsid w:val="000A7509"/>
    <w:rsid w:val="000B0072"/>
    <w:rsid w:val="000B5C55"/>
    <w:rsid w:val="000B698C"/>
    <w:rsid w:val="000B7959"/>
    <w:rsid w:val="000C4138"/>
    <w:rsid w:val="000C470D"/>
    <w:rsid w:val="000D18F7"/>
    <w:rsid w:val="000D2CAC"/>
    <w:rsid w:val="000D2E2F"/>
    <w:rsid w:val="000D300F"/>
    <w:rsid w:val="000D4F24"/>
    <w:rsid w:val="000D5085"/>
    <w:rsid w:val="000D61DF"/>
    <w:rsid w:val="000D6F3F"/>
    <w:rsid w:val="000D7636"/>
    <w:rsid w:val="000E2D31"/>
    <w:rsid w:val="000E2DB0"/>
    <w:rsid w:val="000E39D3"/>
    <w:rsid w:val="000E7267"/>
    <w:rsid w:val="000E7DF7"/>
    <w:rsid w:val="000F4324"/>
    <w:rsid w:val="000F4EE3"/>
    <w:rsid w:val="000F55DA"/>
    <w:rsid w:val="000F77AE"/>
    <w:rsid w:val="0010197D"/>
    <w:rsid w:val="001036C6"/>
    <w:rsid w:val="00104104"/>
    <w:rsid w:val="00104484"/>
    <w:rsid w:val="00105119"/>
    <w:rsid w:val="00106F6C"/>
    <w:rsid w:val="00107A90"/>
    <w:rsid w:val="00114864"/>
    <w:rsid w:val="00117308"/>
    <w:rsid w:val="0011766B"/>
    <w:rsid w:val="0012022C"/>
    <w:rsid w:val="0012121B"/>
    <w:rsid w:val="001225ED"/>
    <w:rsid w:val="00133A00"/>
    <w:rsid w:val="001341D0"/>
    <w:rsid w:val="00136C8E"/>
    <w:rsid w:val="00137599"/>
    <w:rsid w:val="00140CF3"/>
    <w:rsid w:val="00147EDA"/>
    <w:rsid w:val="00150EE8"/>
    <w:rsid w:val="00152BA1"/>
    <w:rsid w:val="001531AE"/>
    <w:rsid w:val="001546F0"/>
    <w:rsid w:val="00155853"/>
    <w:rsid w:val="00155B8F"/>
    <w:rsid w:val="001563DB"/>
    <w:rsid w:val="001570E4"/>
    <w:rsid w:val="001631FD"/>
    <w:rsid w:val="001665A0"/>
    <w:rsid w:val="00170F60"/>
    <w:rsid w:val="00171AC2"/>
    <w:rsid w:val="001726DC"/>
    <w:rsid w:val="00174973"/>
    <w:rsid w:val="00175DBF"/>
    <w:rsid w:val="00180CC0"/>
    <w:rsid w:val="00181341"/>
    <w:rsid w:val="00183BFD"/>
    <w:rsid w:val="001847BB"/>
    <w:rsid w:val="00185AF1"/>
    <w:rsid w:val="001865E5"/>
    <w:rsid w:val="00186E59"/>
    <w:rsid w:val="001904D9"/>
    <w:rsid w:val="001917AA"/>
    <w:rsid w:val="001937F7"/>
    <w:rsid w:val="00194CEC"/>
    <w:rsid w:val="001A0618"/>
    <w:rsid w:val="001A3544"/>
    <w:rsid w:val="001A3908"/>
    <w:rsid w:val="001A41D8"/>
    <w:rsid w:val="001A54F7"/>
    <w:rsid w:val="001A6555"/>
    <w:rsid w:val="001B077E"/>
    <w:rsid w:val="001B16E6"/>
    <w:rsid w:val="001B2D5B"/>
    <w:rsid w:val="001B41F4"/>
    <w:rsid w:val="001B634D"/>
    <w:rsid w:val="001B698B"/>
    <w:rsid w:val="001B6A1C"/>
    <w:rsid w:val="001C0783"/>
    <w:rsid w:val="001C1800"/>
    <w:rsid w:val="001C5D45"/>
    <w:rsid w:val="001C6419"/>
    <w:rsid w:val="001C65B2"/>
    <w:rsid w:val="001D19FB"/>
    <w:rsid w:val="001D2276"/>
    <w:rsid w:val="001D3D16"/>
    <w:rsid w:val="001D4ABD"/>
    <w:rsid w:val="001D6252"/>
    <w:rsid w:val="001D63D1"/>
    <w:rsid w:val="001E021F"/>
    <w:rsid w:val="001E1B4A"/>
    <w:rsid w:val="001E2A07"/>
    <w:rsid w:val="001E3AC9"/>
    <w:rsid w:val="001E41D9"/>
    <w:rsid w:val="001E45F2"/>
    <w:rsid w:val="001E5C7E"/>
    <w:rsid w:val="001E5F33"/>
    <w:rsid w:val="001F00F6"/>
    <w:rsid w:val="001F3422"/>
    <w:rsid w:val="001F42F3"/>
    <w:rsid w:val="001F4CBF"/>
    <w:rsid w:val="00201777"/>
    <w:rsid w:val="00203C06"/>
    <w:rsid w:val="0020404B"/>
    <w:rsid w:val="0020423C"/>
    <w:rsid w:val="002051EA"/>
    <w:rsid w:val="00213C05"/>
    <w:rsid w:val="0021406F"/>
    <w:rsid w:val="0021451B"/>
    <w:rsid w:val="00215CF9"/>
    <w:rsid w:val="00216A64"/>
    <w:rsid w:val="0021740F"/>
    <w:rsid w:val="002231DE"/>
    <w:rsid w:val="00230229"/>
    <w:rsid w:val="00230A5D"/>
    <w:rsid w:val="00234EA4"/>
    <w:rsid w:val="00235CF8"/>
    <w:rsid w:val="002364B5"/>
    <w:rsid w:val="00240807"/>
    <w:rsid w:val="00242CED"/>
    <w:rsid w:val="00243496"/>
    <w:rsid w:val="00243C14"/>
    <w:rsid w:val="002455AC"/>
    <w:rsid w:val="00245F1D"/>
    <w:rsid w:val="0024776D"/>
    <w:rsid w:val="00252A82"/>
    <w:rsid w:val="00257FAF"/>
    <w:rsid w:val="002626F3"/>
    <w:rsid w:val="002639D6"/>
    <w:rsid w:val="00265811"/>
    <w:rsid w:val="002658F5"/>
    <w:rsid w:val="002703AE"/>
    <w:rsid w:val="00271045"/>
    <w:rsid w:val="002752DE"/>
    <w:rsid w:val="00277366"/>
    <w:rsid w:val="00280649"/>
    <w:rsid w:val="002818BE"/>
    <w:rsid w:val="00282434"/>
    <w:rsid w:val="002838FE"/>
    <w:rsid w:val="00283B5A"/>
    <w:rsid w:val="00286D51"/>
    <w:rsid w:val="0028720C"/>
    <w:rsid w:val="002915CE"/>
    <w:rsid w:val="00291BAB"/>
    <w:rsid w:val="00292472"/>
    <w:rsid w:val="00292DD6"/>
    <w:rsid w:val="00293218"/>
    <w:rsid w:val="00295CFF"/>
    <w:rsid w:val="00297DD4"/>
    <w:rsid w:val="002A4258"/>
    <w:rsid w:val="002A4BBD"/>
    <w:rsid w:val="002B3133"/>
    <w:rsid w:val="002B4028"/>
    <w:rsid w:val="002B4CF7"/>
    <w:rsid w:val="002C3B28"/>
    <w:rsid w:val="002C3C71"/>
    <w:rsid w:val="002C4D3C"/>
    <w:rsid w:val="002C4F39"/>
    <w:rsid w:val="002C6EB2"/>
    <w:rsid w:val="002C72F0"/>
    <w:rsid w:val="002C79B9"/>
    <w:rsid w:val="002D16B4"/>
    <w:rsid w:val="002D2CBD"/>
    <w:rsid w:val="002D34DE"/>
    <w:rsid w:val="002D392D"/>
    <w:rsid w:val="002E1FC2"/>
    <w:rsid w:val="002E3F3E"/>
    <w:rsid w:val="002E6BD0"/>
    <w:rsid w:val="002F18E4"/>
    <w:rsid w:val="002F41E9"/>
    <w:rsid w:val="002F42E8"/>
    <w:rsid w:val="002F5340"/>
    <w:rsid w:val="0030125B"/>
    <w:rsid w:val="00301DC9"/>
    <w:rsid w:val="003033F2"/>
    <w:rsid w:val="0030367C"/>
    <w:rsid w:val="00307772"/>
    <w:rsid w:val="003117B7"/>
    <w:rsid w:val="003134E9"/>
    <w:rsid w:val="00313A40"/>
    <w:rsid w:val="00314F0F"/>
    <w:rsid w:val="00315B34"/>
    <w:rsid w:val="00317BBB"/>
    <w:rsid w:val="003212BF"/>
    <w:rsid w:val="00321A8B"/>
    <w:rsid w:val="0032277D"/>
    <w:rsid w:val="00323A58"/>
    <w:rsid w:val="00331F3D"/>
    <w:rsid w:val="00334558"/>
    <w:rsid w:val="00334BAC"/>
    <w:rsid w:val="00335968"/>
    <w:rsid w:val="00336C4F"/>
    <w:rsid w:val="00337D47"/>
    <w:rsid w:val="00341CA6"/>
    <w:rsid w:val="00344FFD"/>
    <w:rsid w:val="00353142"/>
    <w:rsid w:val="00353937"/>
    <w:rsid w:val="00353CAF"/>
    <w:rsid w:val="003540DD"/>
    <w:rsid w:val="00355F06"/>
    <w:rsid w:val="00356107"/>
    <w:rsid w:val="00357C6D"/>
    <w:rsid w:val="0036168A"/>
    <w:rsid w:val="00361912"/>
    <w:rsid w:val="0036263B"/>
    <w:rsid w:val="003630F0"/>
    <w:rsid w:val="00363263"/>
    <w:rsid w:val="003726A0"/>
    <w:rsid w:val="003753EE"/>
    <w:rsid w:val="00375955"/>
    <w:rsid w:val="00377EAE"/>
    <w:rsid w:val="00380679"/>
    <w:rsid w:val="00382905"/>
    <w:rsid w:val="00382E58"/>
    <w:rsid w:val="00386E35"/>
    <w:rsid w:val="0038753A"/>
    <w:rsid w:val="00387BEC"/>
    <w:rsid w:val="003A0BEE"/>
    <w:rsid w:val="003A2BB4"/>
    <w:rsid w:val="003A5128"/>
    <w:rsid w:val="003B1911"/>
    <w:rsid w:val="003B3426"/>
    <w:rsid w:val="003B5AC2"/>
    <w:rsid w:val="003B6D03"/>
    <w:rsid w:val="003C0C91"/>
    <w:rsid w:val="003C1C81"/>
    <w:rsid w:val="003C1F55"/>
    <w:rsid w:val="003C62AF"/>
    <w:rsid w:val="003D1399"/>
    <w:rsid w:val="003D2480"/>
    <w:rsid w:val="003D4330"/>
    <w:rsid w:val="003D6993"/>
    <w:rsid w:val="003E1723"/>
    <w:rsid w:val="003E2FF0"/>
    <w:rsid w:val="003E5812"/>
    <w:rsid w:val="003E600C"/>
    <w:rsid w:val="003E7F3F"/>
    <w:rsid w:val="003F0618"/>
    <w:rsid w:val="003F277B"/>
    <w:rsid w:val="003F3D78"/>
    <w:rsid w:val="003F608A"/>
    <w:rsid w:val="003F6F38"/>
    <w:rsid w:val="00400075"/>
    <w:rsid w:val="00400CFB"/>
    <w:rsid w:val="00403613"/>
    <w:rsid w:val="0040362A"/>
    <w:rsid w:val="00403A1B"/>
    <w:rsid w:val="00403DD3"/>
    <w:rsid w:val="00404622"/>
    <w:rsid w:val="00404B05"/>
    <w:rsid w:val="00406B07"/>
    <w:rsid w:val="004100EF"/>
    <w:rsid w:val="00410AF3"/>
    <w:rsid w:val="004116FD"/>
    <w:rsid w:val="0041406E"/>
    <w:rsid w:val="004152B9"/>
    <w:rsid w:val="00417238"/>
    <w:rsid w:val="004207E9"/>
    <w:rsid w:val="00420B50"/>
    <w:rsid w:val="0042291A"/>
    <w:rsid w:val="00423926"/>
    <w:rsid w:val="00425344"/>
    <w:rsid w:val="00425570"/>
    <w:rsid w:val="00426728"/>
    <w:rsid w:val="00427B41"/>
    <w:rsid w:val="00432006"/>
    <w:rsid w:val="00436EB5"/>
    <w:rsid w:val="0043702F"/>
    <w:rsid w:val="00437180"/>
    <w:rsid w:val="00442630"/>
    <w:rsid w:val="004433DF"/>
    <w:rsid w:val="00444D8D"/>
    <w:rsid w:val="00447CA6"/>
    <w:rsid w:val="00450D7B"/>
    <w:rsid w:val="00450FB7"/>
    <w:rsid w:val="00451364"/>
    <w:rsid w:val="00452C5F"/>
    <w:rsid w:val="0045372D"/>
    <w:rsid w:val="00460278"/>
    <w:rsid w:val="00463DA8"/>
    <w:rsid w:val="00465674"/>
    <w:rsid w:val="00465A4E"/>
    <w:rsid w:val="00465EEE"/>
    <w:rsid w:val="004701A4"/>
    <w:rsid w:val="004709AF"/>
    <w:rsid w:val="00475353"/>
    <w:rsid w:val="00477646"/>
    <w:rsid w:val="0048158A"/>
    <w:rsid w:val="004874DE"/>
    <w:rsid w:val="00487EE9"/>
    <w:rsid w:val="00490A9E"/>
    <w:rsid w:val="00496B51"/>
    <w:rsid w:val="00496ECF"/>
    <w:rsid w:val="00497DC9"/>
    <w:rsid w:val="004A1E43"/>
    <w:rsid w:val="004A59F0"/>
    <w:rsid w:val="004A5C87"/>
    <w:rsid w:val="004A6043"/>
    <w:rsid w:val="004A67A6"/>
    <w:rsid w:val="004B140D"/>
    <w:rsid w:val="004B1FD9"/>
    <w:rsid w:val="004B31EF"/>
    <w:rsid w:val="004B34BF"/>
    <w:rsid w:val="004B450E"/>
    <w:rsid w:val="004B6D86"/>
    <w:rsid w:val="004C21D1"/>
    <w:rsid w:val="004C3A4C"/>
    <w:rsid w:val="004C5224"/>
    <w:rsid w:val="004C67AD"/>
    <w:rsid w:val="004D228D"/>
    <w:rsid w:val="004D3E70"/>
    <w:rsid w:val="004D4386"/>
    <w:rsid w:val="004D5819"/>
    <w:rsid w:val="004D5C6E"/>
    <w:rsid w:val="004D6611"/>
    <w:rsid w:val="004D77C0"/>
    <w:rsid w:val="004E048F"/>
    <w:rsid w:val="004E267A"/>
    <w:rsid w:val="004E3CCD"/>
    <w:rsid w:val="004E4B89"/>
    <w:rsid w:val="004E5FBC"/>
    <w:rsid w:val="004E6158"/>
    <w:rsid w:val="004E6316"/>
    <w:rsid w:val="004F1175"/>
    <w:rsid w:val="004F1EB8"/>
    <w:rsid w:val="004F3883"/>
    <w:rsid w:val="004F3B9A"/>
    <w:rsid w:val="004F3F12"/>
    <w:rsid w:val="004F4AEB"/>
    <w:rsid w:val="004F5229"/>
    <w:rsid w:val="004F5737"/>
    <w:rsid w:val="004F7BC0"/>
    <w:rsid w:val="00500C49"/>
    <w:rsid w:val="00502631"/>
    <w:rsid w:val="00503A6E"/>
    <w:rsid w:val="00505673"/>
    <w:rsid w:val="00505B4A"/>
    <w:rsid w:val="005063AC"/>
    <w:rsid w:val="005068C0"/>
    <w:rsid w:val="00510EE9"/>
    <w:rsid w:val="005114E3"/>
    <w:rsid w:val="0051284D"/>
    <w:rsid w:val="00513196"/>
    <w:rsid w:val="0051321E"/>
    <w:rsid w:val="0051645B"/>
    <w:rsid w:val="005170E4"/>
    <w:rsid w:val="005202DD"/>
    <w:rsid w:val="00520CAD"/>
    <w:rsid w:val="00521B35"/>
    <w:rsid w:val="00523440"/>
    <w:rsid w:val="00523BF1"/>
    <w:rsid w:val="00524C0A"/>
    <w:rsid w:val="0052580C"/>
    <w:rsid w:val="00525A43"/>
    <w:rsid w:val="00525B70"/>
    <w:rsid w:val="00531DEB"/>
    <w:rsid w:val="00531F77"/>
    <w:rsid w:val="00532C2C"/>
    <w:rsid w:val="00532FA9"/>
    <w:rsid w:val="00533ABE"/>
    <w:rsid w:val="005348F8"/>
    <w:rsid w:val="00537109"/>
    <w:rsid w:val="00544064"/>
    <w:rsid w:val="005442ED"/>
    <w:rsid w:val="0054637A"/>
    <w:rsid w:val="00546D9F"/>
    <w:rsid w:val="0055194B"/>
    <w:rsid w:val="0055381A"/>
    <w:rsid w:val="00554761"/>
    <w:rsid w:val="00556039"/>
    <w:rsid w:val="005617FF"/>
    <w:rsid w:val="00565E7E"/>
    <w:rsid w:val="005666EB"/>
    <w:rsid w:val="00571A66"/>
    <w:rsid w:val="00572237"/>
    <w:rsid w:val="00572C2A"/>
    <w:rsid w:val="00572EA9"/>
    <w:rsid w:val="005731AE"/>
    <w:rsid w:val="0057391A"/>
    <w:rsid w:val="00573C79"/>
    <w:rsid w:val="00577575"/>
    <w:rsid w:val="00577E19"/>
    <w:rsid w:val="0058009A"/>
    <w:rsid w:val="00587979"/>
    <w:rsid w:val="00587A30"/>
    <w:rsid w:val="0059057F"/>
    <w:rsid w:val="005945A1"/>
    <w:rsid w:val="00597840"/>
    <w:rsid w:val="005A0FD2"/>
    <w:rsid w:val="005A2659"/>
    <w:rsid w:val="005A3D4B"/>
    <w:rsid w:val="005A401E"/>
    <w:rsid w:val="005A4737"/>
    <w:rsid w:val="005A6FB8"/>
    <w:rsid w:val="005B0297"/>
    <w:rsid w:val="005B02AF"/>
    <w:rsid w:val="005B0D60"/>
    <w:rsid w:val="005B178C"/>
    <w:rsid w:val="005B3328"/>
    <w:rsid w:val="005B46CD"/>
    <w:rsid w:val="005B481D"/>
    <w:rsid w:val="005B6656"/>
    <w:rsid w:val="005B681D"/>
    <w:rsid w:val="005C1EE4"/>
    <w:rsid w:val="005C58E4"/>
    <w:rsid w:val="005C6C27"/>
    <w:rsid w:val="005D0B6D"/>
    <w:rsid w:val="005D0ECB"/>
    <w:rsid w:val="005D2DC5"/>
    <w:rsid w:val="005D39F5"/>
    <w:rsid w:val="005D5B28"/>
    <w:rsid w:val="005D5F24"/>
    <w:rsid w:val="005D64CA"/>
    <w:rsid w:val="005E040D"/>
    <w:rsid w:val="005E0612"/>
    <w:rsid w:val="005E2516"/>
    <w:rsid w:val="005E42EE"/>
    <w:rsid w:val="005E4F07"/>
    <w:rsid w:val="005E517D"/>
    <w:rsid w:val="005F0DC9"/>
    <w:rsid w:val="005F3E1D"/>
    <w:rsid w:val="005F3E9B"/>
    <w:rsid w:val="005F4975"/>
    <w:rsid w:val="005F5408"/>
    <w:rsid w:val="005F5F3E"/>
    <w:rsid w:val="0060150E"/>
    <w:rsid w:val="00601D93"/>
    <w:rsid w:val="00603E10"/>
    <w:rsid w:val="00605966"/>
    <w:rsid w:val="00607749"/>
    <w:rsid w:val="00613123"/>
    <w:rsid w:val="006179AC"/>
    <w:rsid w:val="00622153"/>
    <w:rsid w:val="006255B6"/>
    <w:rsid w:val="00637DFA"/>
    <w:rsid w:val="006402BD"/>
    <w:rsid w:val="006460EB"/>
    <w:rsid w:val="00646A25"/>
    <w:rsid w:val="00647DEE"/>
    <w:rsid w:val="00650F52"/>
    <w:rsid w:val="00653B7E"/>
    <w:rsid w:val="006549A3"/>
    <w:rsid w:val="00656C1E"/>
    <w:rsid w:val="00665190"/>
    <w:rsid w:val="0066536A"/>
    <w:rsid w:val="006658DB"/>
    <w:rsid w:val="006660A3"/>
    <w:rsid w:val="00666B2A"/>
    <w:rsid w:val="00667765"/>
    <w:rsid w:val="00667803"/>
    <w:rsid w:val="00672419"/>
    <w:rsid w:val="00672440"/>
    <w:rsid w:val="006732BE"/>
    <w:rsid w:val="00674456"/>
    <w:rsid w:val="006746BD"/>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C6F"/>
    <w:rsid w:val="006C6E8B"/>
    <w:rsid w:val="006C7538"/>
    <w:rsid w:val="006D0FA2"/>
    <w:rsid w:val="006D14D7"/>
    <w:rsid w:val="006D283A"/>
    <w:rsid w:val="006D29DC"/>
    <w:rsid w:val="006D3412"/>
    <w:rsid w:val="006D38F4"/>
    <w:rsid w:val="006D472B"/>
    <w:rsid w:val="006D5B7D"/>
    <w:rsid w:val="006D6CC8"/>
    <w:rsid w:val="006D726C"/>
    <w:rsid w:val="006D77CD"/>
    <w:rsid w:val="006D78FF"/>
    <w:rsid w:val="006E1EE0"/>
    <w:rsid w:val="006E3456"/>
    <w:rsid w:val="006E3DCD"/>
    <w:rsid w:val="006E4185"/>
    <w:rsid w:val="006E54D0"/>
    <w:rsid w:val="006E6575"/>
    <w:rsid w:val="006E794E"/>
    <w:rsid w:val="006F1150"/>
    <w:rsid w:val="006F3B39"/>
    <w:rsid w:val="006F4D9F"/>
    <w:rsid w:val="006F777F"/>
    <w:rsid w:val="00701DD8"/>
    <w:rsid w:val="00701DF5"/>
    <w:rsid w:val="00703993"/>
    <w:rsid w:val="007116EB"/>
    <w:rsid w:val="00712008"/>
    <w:rsid w:val="00715FA7"/>
    <w:rsid w:val="0071697B"/>
    <w:rsid w:val="007173EE"/>
    <w:rsid w:val="007229BC"/>
    <w:rsid w:val="007242D1"/>
    <w:rsid w:val="00726303"/>
    <w:rsid w:val="00726968"/>
    <w:rsid w:val="007307A6"/>
    <w:rsid w:val="00731D9E"/>
    <w:rsid w:val="007332F5"/>
    <w:rsid w:val="0073382A"/>
    <w:rsid w:val="00734856"/>
    <w:rsid w:val="00734FF7"/>
    <w:rsid w:val="0073791E"/>
    <w:rsid w:val="00737989"/>
    <w:rsid w:val="00740FB9"/>
    <w:rsid w:val="00742302"/>
    <w:rsid w:val="00742331"/>
    <w:rsid w:val="00743E62"/>
    <w:rsid w:val="0074495D"/>
    <w:rsid w:val="00745B21"/>
    <w:rsid w:val="007465E1"/>
    <w:rsid w:val="0075255E"/>
    <w:rsid w:val="007525A9"/>
    <w:rsid w:val="007544EA"/>
    <w:rsid w:val="00755F9D"/>
    <w:rsid w:val="007565F9"/>
    <w:rsid w:val="00760E3A"/>
    <w:rsid w:val="0076453B"/>
    <w:rsid w:val="0076495E"/>
    <w:rsid w:val="00764A38"/>
    <w:rsid w:val="007655E6"/>
    <w:rsid w:val="007708D1"/>
    <w:rsid w:val="00770967"/>
    <w:rsid w:val="007734AB"/>
    <w:rsid w:val="007750FB"/>
    <w:rsid w:val="00775BAD"/>
    <w:rsid w:val="00776C10"/>
    <w:rsid w:val="007806CC"/>
    <w:rsid w:val="00780D94"/>
    <w:rsid w:val="00782464"/>
    <w:rsid w:val="00783FEF"/>
    <w:rsid w:val="00787E5B"/>
    <w:rsid w:val="007929B5"/>
    <w:rsid w:val="00796497"/>
    <w:rsid w:val="007A0FD6"/>
    <w:rsid w:val="007A1E4C"/>
    <w:rsid w:val="007A1ECF"/>
    <w:rsid w:val="007A4063"/>
    <w:rsid w:val="007A41C0"/>
    <w:rsid w:val="007A4A2C"/>
    <w:rsid w:val="007B37F7"/>
    <w:rsid w:val="007B3D17"/>
    <w:rsid w:val="007B4927"/>
    <w:rsid w:val="007B584E"/>
    <w:rsid w:val="007C08E6"/>
    <w:rsid w:val="007C1A16"/>
    <w:rsid w:val="007C3BBA"/>
    <w:rsid w:val="007C4191"/>
    <w:rsid w:val="007C5AE5"/>
    <w:rsid w:val="007C6E2A"/>
    <w:rsid w:val="007C7407"/>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170DC"/>
    <w:rsid w:val="00821D24"/>
    <w:rsid w:val="0082206B"/>
    <w:rsid w:val="00822099"/>
    <w:rsid w:val="00823A1C"/>
    <w:rsid w:val="008241B4"/>
    <w:rsid w:val="00825E20"/>
    <w:rsid w:val="00830043"/>
    <w:rsid w:val="00830CCB"/>
    <w:rsid w:val="0083282A"/>
    <w:rsid w:val="00833D36"/>
    <w:rsid w:val="00834238"/>
    <w:rsid w:val="00836829"/>
    <w:rsid w:val="008375B5"/>
    <w:rsid w:val="008403B2"/>
    <w:rsid w:val="008444C3"/>
    <w:rsid w:val="00844567"/>
    <w:rsid w:val="0085144F"/>
    <w:rsid w:val="0085207C"/>
    <w:rsid w:val="0085567C"/>
    <w:rsid w:val="00862723"/>
    <w:rsid w:val="00862877"/>
    <w:rsid w:val="00863184"/>
    <w:rsid w:val="008658CA"/>
    <w:rsid w:val="0087209D"/>
    <w:rsid w:val="00880044"/>
    <w:rsid w:val="00883CFB"/>
    <w:rsid w:val="00884F75"/>
    <w:rsid w:val="00885C54"/>
    <w:rsid w:val="00886104"/>
    <w:rsid w:val="0088700B"/>
    <w:rsid w:val="008914DC"/>
    <w:rsid w:val="00891514"/>
    <w:rsid w:val="00892DBA"/>
    <w:rsid w:val="008A291A"/>
    <w:rsid w:val="008A3399"/>
    <w:rsid w:val="008A39FC"/>
    <w:rsid w:val="008A6CA4"/>
    <w:rsid w:val="008B00E4"/>
    <w:rsid w:val="008B20BB"/>
    <w:rsid w:val="008B2999"/>
    <w:rsid w:val="008B328A"/>
    <w:rsid w:val="008B6E7A"/>
    <w:rsid w:val="008B76AC"/>
    <w:rsid w:val="008C053C"/>
    <w:rsid w:val="008C26AB"/>
    <w:rsid w:val="008D26EB"/>
    <w:rsid w:val="008D29FE"/>
    <w:rsid w:val="008D75ED"/>
    <w:rsid w:val="008E08E2"/>
    <w:rsid w:val="008E17FB"/>
    <w:rsid w:val="008E3825"/>
    <w:rsid w:val="008E46E5"/>
    <w:rsid w:val="008E46FF"/>
    <w:rsid w:val="008E4937"/>
    <w:rsid w:val="008E7CA7"/>
    <w:rsid w:val="008F111A"/>
    <w:rsid w:val="008F4E1A"/>
    <w:rsid w:val="008F5461"/>
    <w:rsid w:val="008F6420"/>
    <w:rsid w:val="008F6984"/>
    <w:rsid w:val="008F7666"/>
    <w:rsid w:val="00900E75"/>
    <w:rsid w:val="00902E25"/>
    <w:rsid w:val="0090350F"/>
    <w:rsid w:val="00906E95"/>
    <w:rsid w:val="00910904"/>
    <w:rsid w:val="009114D7"/>
    <w:rsid w:val="00913573"/>
    <w:rsid w:val="00913D05"/>
    <w:rsid w:val="00916611"/>
    <w:rsid w:val="00922047"/>
    <w:rsid w:val="00922AD4"/>
    <w:rsid w:val="00922C1F"/>
    <w:rsid w:val="00923533"/>
    <w:rsid w:val="00923922"/>
    <w:rsid w:val="00923C7B"/>
    <w:rsid w:val="00923D42"/>
    <w:rsid w:val="0092458C"/>
    <w:rsid w:val="00924759"/>
    <w:rsid w:val="0092521A"/>
    <w:rsid w:val="0092557B"/>
    <w:rsid w:val="009267C9"/>
    <w:rsid w:val="009302C9"/>
    <w:rsid w:val="00930F7B"/>
    <w:rsid w:val="00933260"/>
    <w:rsid w:val="00933421"/>
    <w:rsid w:val="00933B43"/>
    <w:rsid w:val="0093548C"/>
    <w:rsid w:val="009360F3"/>
    <w:rsid w:val="00936E7E"/>
    <w:rsid w:val="00940641"/>
    <w:rsid w:val="00940668"/>
    <w:rsid w:val="0094164D"/>
    <w:rsid w:val="00941A94"/>
    <w:rsid w:val="00941C6C"/>
    <w:rsid w:val="0095261D"/>
    <w:rsid w:val="0095315B"/>
    <w:rsid w:val="009554E3"/>
    <w:rsid w:val="00961859"/>
    <w:rsid w:val="00962CE1"/>
    <w:rsid w:val="009631CA"/>
    <w:rsid w:val="009670A3"/>
    <w:rsid w:val="00970F41"/>
    <w:rsid w:val="00974D0F"/>
    <w:rsid w:val="0097743F"/>
    <w:rsid w:val="00977AF7"/>
    <w:rsid w:val="00980C1E"/>
    <w:rsid w:val="009817A1"/>
    <w:rsid w:val="009826FC"/>
    <w:rsid w:val="00982D7D"/>
    <w:rsid w:val="00984200"/>
    <w:rsid w:val="00990DC4"/>
    <w:rsid w:val="00991E84"/>
    <w:rsid w:val="00994D34"/>
    <w:rsid w:val="00996271"/>
    <w:rsid w:val="00996297"/>
    <w:rsid w:val="009A01D5"/>
    <w:rsid w:val="009A0341"/>
    <w:rsid w:val="009A14B2"/>
    <w:rsid w:val="009A2DE7"/>
    <w:rsid w:val="009A328F"/>
    <w:rsid w:val="009A4EC6"/>
    <w:rsid w:val="009A5A04"/>
    <w:rsid w:val="009A69CA"/>
    <w:rsid w:val="009A6CBC"/>
    <w:rsid w:val="009A724D"/>
    <w:rsid w:val="009A7E13"/>
    <w:rsid w:val="009B0127"/>
    <w:rsid w:val="009B456C"/>
    <w:rsid w:val="009B5292"/>
    <w:rsid w:val="009B6B54"/>
    <w:rsid w:val="009B7B86"/>
    <w:rsid w:val="009C0478"/>
    <w:rsid w:val="009C54A3"/>
    <w:rsid w:val="009C58E9"/>
    <w:rsid w:val="009C59CB"/>
    <w:rsid w:val="009D0837"/>
    <w:rsid w:val="009D1460"/>
    <w:rsid w:val="009D2C6E"/>
    <w:rsid w:val="009D2C8F"/>
    <w:rsid w:val="009D3152"/>
    <w:rsid w:val="009D39F4"/>
    <w:rsid w:val="009D46A4"/>
    <w:rsid w:val="009D55F4"/>
    <w:rsid w:val="009D6E34"/>
    <w:rsid w:val="009E075F"/>
    <w:rsid w:val="009E1255"/>
    <w:rsid w:val="009E3A2F"/>
    <w:rsid w:val="009E5AD3"/>
    <w:rsid w:val="009F2AAF"/>
    <w:rsid w:val="009F30CA"/>
    <w:rsid w:val="009F3BAF"/>
    <w:rsid w:val="009F412A"/>
    <w:rsid w:val="009F44B8"/>
    <w:rsid w:val="009F45E5"/>
    <w:rsid w:val="00A00050"/>
    <w:rsid w:val="00A013A6"/>
    <w:rsid w:val="00A01D87"/>
    <w:rsid w:val="00A05A51"/>
    <w:rsid w:val="00A0642E"/>
    <w:rsid w:val="00A11705"/>
    <w:rsid w:val="00A13310"/>
    <w:rsid w:val="00A1386C"/>
    <w:rsid w:val="00A144F9"/>
    <w:rsid w:val="00A147FD"/>
    <w:rsid w:val="00A14F4A"/>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4B06"/>
    <w:rsid w:val="00A550FC"/>
    <w:rsid w:val="00A56B3C"/>
    <w:rsid w:val="00A61E55"/>
    <w:rsid w:val="00A62DF2"/>
    <w:rsid w:val="00A66109"/>
    <w:rsid w:val="00A66F96"/>
    <w:rsid w:val="00A71097"/>
    <w:rsid w:val="00A72827"/>
    <w:rsid w:val="00A75A9E"/>
    <w:rsid w:val="00A779F5"/>
    <w:rsid w:val="00A800F3"/>
    <w:rsid w:val="00A80510"/>
    <w:rsid w:val="00A8092B"/>
    <w:rsid w:val="00A81159"/>
    <w:rsid w:val="00A82ACE"/>
    <w:rsid w:val="00A878D2"/>
    <w:rsid w:val="00A91E7B"/>
    <w:rsid w:val="00A92B69"/>
    <w:rsid w:val="00A96AE6"/>
    <w:rsid w:val="00AA1567"/>
    <w:rsid w:val="00AA1E98"/>
    <w:rsid w:val="00AA3D7E"/>
    <w:rsid w:val="00AA456A"/>
    <w:rsid w:val="00AA5786"/>
    <w:rsid w:val="00AA585F"/>
    <w:rsid w:val="00AA75C1"/>
    <w:rsid w:val="00AB0A45"/>
    <w:rsid w:val="00AB0D2A"/>
    <w:rsid w:val="00AB1B58"/>
    <w:rsid w:val="00AB26A4"/>
    <w:rsid w:val="00AB455B"/>
    <w:rsid w:val="00AB475B"/>
    <w:rsid w:val="00AB4928"/>
    <w:rsid w:val="00AB7055"/>
    <w:rsid w:val="00AC062A"/>
    <w:rsid w:val="00AC10E9"/>
    <w:rsid w:val="00AC2389"/>
    <w:rsid w:val="00AC4D0F"/>
    <w:rsid w:val="00AC5FC7"/>
    <w:rsid w:val="00AC5FF3"/>
    <w:rsid w:val="00AC7420"/>
    <w:rsid w:val="00AD272E"/>
    <w:rsid w:val="00AD5FB9"/>
    <w:rsid w:val="00AD617F"/>
    <w:rsid w:val="00AE0A36"/>
    <w:rsid w:val="00AE165E"/>
    <w:rsid w:val="00AE4EA3"/>
    <w:rsid w:val="00AE6EFD"/>
    <w:rsid w:val="00AF40AF"/>
    <w:rsid w:val="00AF4254"/>
    <w:rsid w:val="00AF489B"/>
    <w:rsid w:val="00AF4F6D"/>
    <w:rsid w:val="00B028EF"/>
    <w:rsid w:val="00B03CA5"/>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252"/>
    <w:rsid w:val="00B40836"/>
    <w:rsid w:val="00B4180A"/>
    <w:rsid w:val="00B451DC"/>
    <w:rsid w:val="00B46327"/>
    <w:rsid w:val="00B46520"/>
    <w:rsid w:val="00B46C06"/>
    <w:rsid w:val="00B47A1D"/>
    <w:rsid w:val="00B47A82"/>
    <w:rsid w:val="00B50854"/>
    <w:rsid w:val="00B51850"/>
    <w:rsid w:val="00B534A1"/>
    <w:rsid w:val="00B540EE"/>
    <w:rsid w:val="00B54DE2"/>
    <w:rsid w:val="00B55F9C"/>
    <w:rsid w:val="00B57162"/>
    <w:rsid w:val="00B57FBD"/>
    <w:rsid w:val="00B6507D"/>
    <w:rsid w:val="00B66309"/>
    <w:rsid w:val="00B67BC2"/>
    <w:rsid w:val="00B708A8"/>
    <w:rsid w:val="00B71638"/>
    <w:rsid w:val="00B73788"/>
    <w:rsid w:val="00B74657"/>
    <w:rsid w:val="00B76965"/>
    <w:rsid w:val="00B83074"/>
    <w:rsid w:val="00B91398"/>
    <w:rsid w:val="00B92AEB"/>
    <w:rsid w:val="00B9464F"/>
    <w:rsid w:val="00B970C6"/>
    <w:rsid w:val="00BA27BB"/>
    <w:rsid w:val="00BA30BF"/>
    <w:rsid w:val="00BA3770"/>
    <w:rsid w:val="00BA3B53"/>
    <w:rsid w:val="00BA67F3"/>
    <w:rsid w:val="00BA73B4"/>
    <w:rsid w:val="00BB0671"/>
    <w:rsid w:val="00BB0AD5"/>
    <w:rsid w:val="00BB1915"/>
    <w:rsid w:val="00BB4372"/>
    <w:rsid w:val="00BB6050"/>
    <w:rsid w:val="00BB62D2"/>
    <w:rsid w:val="00BC30B9"/>
    <w:rsid w:val="00BD0525"/>
    <w:rsid w:val="00BD05DF"/>
    <w:rsid w:val="00BD43A2"/>
    <w:rsid w:val="00BD6194"/>
    <w:rsid w:val="00BD705D"/>
    <w:rsid w:val="00BE0FC4"/>
    <w:rsid w:val="00BE1531"/>
    <w:rsid w:val="00BE176C"/>
    <w:rsid w:val="00BE627F"/>
    <w:rsid w:val="00BE7224"/>
    <w:rsid w:val="00BE7673"/>
    <w:rsid w:val="00BF0BED"/>
    <w:rsid w:val="00BF26A2"/>
    <w:rsid w:val="00BF27A5"/>
    <w:rsid w:val="00BF7AD9"/>
    <w:rsid w:val="00C10F9F"/>
    <w:rsid w:val="00C12019"/>
    <w:rsid w:val="00C17595"/>
    <w:rsid w:val="00C17DB8"/>
    <w:rsid w:val="00C17FEF"/>
    <w:rsid w:val="00C255C0"/>
    <w:rsid w:val="00C25AB4"/>
    <w:rsid w:val="00C26251"/>
    <w:rsid w:val="00C26BFF"/>
    <w:rsid w:val="00C31256"/>
    <w:rsid w:val="00C35054"/>
    <w:rsid w:val="00C35852"/>
    <w:rsid w:val="00C35F3F"/>
    <w:rsid w:val="00C371DA"/>
    <w:rsid w:val="00C40BE2"/>
    <w:rsid w:val="00C40E35"/>
    <w:rsid w:val="00C43CEE"/>
    <w:rsid w:val="00C45A7A"/>
    <w:rsid w:val="00C47010"/>
    <w:rsid w:val="00C50602"/>
    <w:rsid w:val="00C52F1B"/>
    <w:rsid w:val="00C5393F"/>
    <w:rsid w:val="00C55790"/>
    <w:rsid w:val="00C56832"/>
    <w:rsid w:val="00C6035B"/>
    <w:rsid w:val="00C6037C"/>
    <w:rsid w:val="00C60B50"/>
    <w:rsid w:val="00C611B5"/>
    <w:rsid w:val="00C654DB"/>
    <w:rsid w:val="00C65E27"/>
    <w:rsid w:val="00C65EE7"/>
    <w:rsid w:val="00C66CE5"/>
    <w:rsid w:val="00C66EAE"/>
    <w:rsid w:val="00C672F2"/>
    <w:rsid w:val="00C71ED1"/>
    <w:rsid w:val="00C72DE0"/>
    <w:rsid w:val="00C74F98"/>
    <w:rsid w:val="00C8308D"/>
    <w:rsid w:val="00C83F0A"/>
    <w:rsid w:val="00C8496F"/>
    <w:rsid w:val="00C90812"/>
    <w:rsid w:val="00C90E29"/>
    <w:rsid w:val="00C92A67"/>
    <w:rsid w:val="00C92E8E"/>
    <w:rsid w:val="00C930AC"/>
    <w:rsid w:val="00C94452"/>
    <w:rsid w:val="00C950DD"/>
    <w:rsid w:val="00C953A7"/>
    <w:rsid w:val="00C954E2"/>
    <w:rsid w:val="00C958A1"/>
    <w:rsid w:val="00C96E55"/>
    <w:rsid w:val="00CA2FE6"/>
    <w:rsid w:val="00CA3B1A"/>
    <w:rsid w:val="00CA3CC2"/>
    <w:rsid w:val="00CA447A"/>
    <w:rsid w:val="00CA4810"/>
    <w:rsid w:val="00CA5315"/>
    <w:rsid w:val="00CA5BD6"/>
    <w:rsid w:val="00CA6155"/>
    <w:rsid w:val="00CB0F88"/>
    <w:rsid w:val="00CB1A08"/>
    <w:rsid w:val="00CB1BD0"/>
    <w:rsid w:val="00CB234B"/>
    <w:rsid w:val="00CB2E36"/>
    <w:rsid w:val="00CB50A3"/>
    <w:rsid w:val="00CB5F82"/>
    <w:rsid w:val="00CB7527"/>
    <w:rsid w:val="00CB7715"/>
    <w:rsid w:val="00CC2B62"/>
    <w:rsid w:val="00CC420F"/>
    <w:rsid w:val="00CC42C0"/>
    <w:rsid w:val="00CC6674"/>
    <w:rsid w:val="00CD16C4"/>
    <w:rsid w:val="00CD367E"/>
    <w:rsid w:val="00CD6A00"/>
    <w:rsid w:val="00CE20E9"/>
    <w:rsid w:val="00CE4A6B"/>
    <w:rsid w:val="00CE5404"/>
    <w:rsid w:val="00CE7866"/>
    <w:rsid w:val="00CE79C8"/>
    <w:rsid w:val="00CF0178"/>
    <w:rsid w:val="00CF0267"/>
    <w:rsid w:val="00CF0D68"/>
    <w:rsid w:val="00CF1EA1"/>
    <w:rsid w:val="00CF604E"/>
    <w:rsid w:val="00CF61AC"/>
    <w:rsid w:val="00D011CF"/>
    <w:rsid w:val="00D051E4"/>
    <w:rsid w:val="00D11E29"/>
    <w:rsid w:val="00D14362"/>
    <w:rsid w:val="00D14C2C"/>
    <w:rsid w:val="00D20553"/>
    <w:rsid w:val="00D20C93"/>
    <w:rsid w:val="00D21562"/>
    <w:rsid w:val="00D23249"/>
    <w:rsid w:val="00D2339C"/>
    <w:rsid w:val="00D23ADF"/>
    <w:rsid w:val="00D23B3D"/>
    <w:rsid w:val="00D2425F"/>
    <w:rsid w:val="00D32726"/>
    <w:rsid w:val="00D40BEE"/>
    <w:rsid w:val="00D42A5F"/>
    <w:rsid w:val="00D42D03"/>
    <w:rsid w:val="00D46213"/>
    <w:rsid w:val="00D50E0C"/>
    <w:rsid w:val="00D55750"/>
    <w:rsid w:val="00D56A0F"/>
    <w:rsid w:val="00D56BAC"/>
    <w:rsid w:val="00D61201"/>
    <w:rsid w:val="00D61E5E"/>
    <w:rsid w:val="00D64076"/>
    <w:rsid w:val="00D66950"/>
    <w:rsid w:val="00D7686B"/>
    <w:rsid w:val="00D77229"/>
    <w:rsid w:val="00D850B8"/>
    <w:rsid w:val="00D85D0E"/>
    <w:rsid w:val="00D86092"/>
    <w:rsid w:val="00D861C4"/>
    <w:rsid w:val="00D86E1C"/>
    <w:rsid w:val="00D912B5"/>
    <w:rsid w:val="00D94841"/>
    <w:rsid w:val="00D954C7"/>
    <w:rsid w:val="00D96096"/>
    <w:rsid w:val="00DA12A4"/>
    <w:rsid w:val="00DA13C7"/>
    <w:rsid w:val="00DA159E"/>
    <w:rsid w:val="00DA34A9"/>
    <w:rsid w:val="00DA35A7"/>
    <w:rsid w:val="00DA5F82"/>
    <w:rsid w:val="00DA6ACA"/>
    <w:rsid w:val="00DA6D8B"/>
    <w:rsid w:val="00DB4D37"/>
    <w:rsid w:val="00DB516A"/>
    <w:rsid w:val="00DC02A2"/>
    <w:rsid w:val="00DC0D22"/>
    <w:rsid w:val="00DC73F9"/>
    <w:rsid w:val="00DD0074"/>
    <w:rsid w:val="00DD476C"/>
    <w:rsid w:val="00DD5ED0"/>
    <w:rsid w:val="00DD6D6D"/>
    <w:rsid w:val="00DE49A7"/>
    <w:rsid w:val="00DE5E81"/>
    <w:rsid w:val="00DE6BC2"/>
    <w:rsid w:val="00DE720B"/>
    <w:rsid w:val="00DF0AB7"/>
    <w:rsid w:val="00DF1426"/>
    <w:rsid w:val="00DF1E1B"/>
    <w:rsid w:val="00DF39E2"/>
    <w:rsid w:val="00DF4250"/>
    <w:rsid w:val="00E04E9D"/>
    <w:rsid w:val="00E05796"/>
    <w:rsid w:val="00E064DF"/>
    <w:rsid w:val="00E11496"/>
    <w:rsid w:val="00E126CF"/>
    <w:rsid w:val="00E126E2"/>
    <w:rsid w:val="00E13259"/>
    <w:rsid w:val="00E137AE"/>
    <w:rsid w:val="00E13FDE"/>
    <w:rsid w:val="00E17BFA"/>
    <w:rsid w:val="00E207E5"/>
    <w:rsid w:val="00E235E2"/>
    <w:rsid w:val="00E23955"/>
    <w:rsid w:val="00E2725A"/>
    <w:rsid w:val="00E2772E"/>
    <w:rsid w:val="00E27E21"/>
    <w:rsid w:val="00E30F6F"/>
    <w:rsid w:val="00E3160C"/>
    <w:rsid w:val="00E32CA3"/>
    <w:rsid w:val="00E32F9C"/>
    <w:rsid w:val="00E33139"/>
    <w:rsid w:val="00E33388"/>
    <w:rsid w:val="00E35CF5"/>
    <w:rsid w:val="00E36CD5"/>
    <w:rsid w:val="00E37666"/>
    <w:rsid w:val="00E37C39"/>
    <w:rsid w:val="00E4080C"/>
    <w:rsid w:val="00E43C3E"/>
    <w:rsid w:val="00E45809"/>
    <w:rsid w:val="00E46613"/>
    <w:rsid w:val="00E503E5"/>
    <w:rsid w:val="00E5241E"/>
    <w:rsid w:val="00E531BB"/>
    <w:rsid w:val="00E531DE"/>
    <w:rsid w:val="00E53743"/>
    <w:rsid w:val="00E5382A"/>
    <w:rsid w:val="00E53CA6"/>
    <w:rsid w:val="00E54588"/>
    <w:rsid w:val="00E5758A"/>
    <w:rsid w:val="00E57D9B"/>
    <w:rsid w:val="00E60BFA"/>
    <w:rsid w:val="00E6348D"/>
    <w:rsid w:val="00E63D8D"/>
    <w:rsid w:val="00E65023"/>
    <w:rsid w:val="00E664F6"/>
    <w:rsid w:val="00E67FCC"/>
    <w:rsid w:val="00E70135"/>
    <w:rsid w:val="00E73468"/>
    <w:rsid w:val="00E74230"/>
    <w:rsid w:val="00E75263"/>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D46"/>
    <w:rsid w:val="00EB3E31"/>
    <w:rsid w:val="00EB5999"/>
    <w:rsid w:val="00EC0EF3"/>
    <w:rsid w:val="00EC1040"/>
    <w:rsid w:val="00EC1A53"/>
    <w:rsid w:val="00EC3D40"/>
    <w:rsid w:val="00EC3D62"/>
    <w:rsid w:val="00EC4A32"/>
    <w:rsid w:val="00EC4DDB"/>
    <w:rsid w:val="00EC5938"/>
    <w:rsid w:val="00EC62AC"/>
    <w:rsid w:val="00EC713E"/>
    <w:rsid w:val="00EC777D"/>
    <w:rsid w:val="00ED18CB"/>
    <w:rsid w:val="00ED3318"/>
    <w:rsid w:val="00ED4AB1"/>
    <w:rsid w:val="00EE1BF9"/>
    <w:rsid w:val="00EE23FD"/>
    <w:rsid w:val="00EE31C6"/>
    <w:rsid w:val="00EF24CB"/>
    <w:rsid w:val="00EF5CF1"/>
    <w:rsid w:val="00EF653B"/>
    <w:rsid w:val="00F004B2"/>
    <w:rsid w:val="00F00CDA"/>
    <w:rsid w:val="00F01082"/>
    <w:rsid w:val="00F0133A"/>
    <w:rsid w:val="00F031C5"/>
    <w:rsid w:val="00F03F48"/>
    <w:rsid w:val="00F04EFE"/>
    <w:rsid w:val="00F12743"/>
    <w:rsid w:val="00F17097"/>
    <w:rsid w:val="00F2086F"/>
    <w:rsid w:val="00F20B11"/>
    <w:rsid w:val="00F20F5C"/>
    <w:rsid w:val="00F21876"/>
    <w:rsid w:val="00F218C1"/>
    <w:rsid w:val="00F2291F"/>
    <w:rsid w:val="00F25470"/>
    <w:rsid w:val="00F2679C"/>
    <w:rsid w:val="00F26A3A"/>
    <w:rsid w:val="00F279E4"/>
    <w:rsid w:val="00F32B1F"/>
    <w:rsid w:val="00F336E0"/>
    <w:rsid w:val="00F40486"/>
    <w:rsid w:val="00F44EAC"/>
    <w:rsid w:val="00F46B1B"/>
    <w:rsid w:val="00F4751F"/>
    <w:rsid w:val="00F53E38"/>
    <w:rsid w:val="00F556C7"/>
    <w:rsid w:val="00F572CD"/>
    <w:rsid w:val="00F578F2"/>
    <w:rsid w:val="00F6182D"/>
    <w:rsid w:val="00F61AB1"/>
    <w:rsid w:val="00F61CB7"/>
    <w:rsid w:val="00F61CD2"/>
    <w:rsid w:val="00F62AD8"/>
    <w:rsid w:val="00F637C6"/>
    <w:rsid w:val="00F6487C"/>
    <w:rsid w:val="00F66626"/>
    <w:rsid w:val="00F66AF2"/>
    <w:rsid w:val="00F7508F"/>
    <w:rsid w:val="00F77A40"/>
    <w:rsid w:val="00F8120C"/>
    <w:rsid w:val="00F82B52"/>
    <w:rsid w:val="00F82BEA"/>
    <w:rsid w:val="00F85AB6"/>
    <w:rsid w:val="00F87D0F"/>
    <w:rsid w:val="00F90668"/>
    <w:rsid w:val="00F912A5"/>
    <w:rsid w:val="00F91F55"/>
    <w:rsid w:val="00F956D1"/>
    <w:rsid w:val="00F95F84"/>
    <w:rsid w:val="00F962DD"/>
    <w:rsid w:val="00FA035C"/>
    <w:rsid w:val="00FA26AC"/>
    <w:rsid w:val="00FA4054"/>
    <w:rsid w:val="00FA416F"/>
    <w:rsid w:val="00FA438B"/>
    <w:rsid w:val="00FA53E2"/>
    <w:rsid w:val="00FA7A95"/>
    <w:rsid w:val="00FB0A6D"/>
    <w:rsid w:val="00FB21FB"/>
    <w:rsid w:val="00FB26A1"/>
    <w:rsid w:val="00FB2B16"/>
    <w:rsid w:val="00FC1925"/>
    <w:rsid w:val="00FC5D0E"/>
    <w:rsid w:val="00FC5DC5"/>
    <w:rsid w:val="00FC65AF"/>
    <w:rsid w:val="00FC6A9E"/>
    <w:rsid w:val="00FD0854"/>
    <w:rsid w:val="00FD4BD9"/>
    <w:rsid w:val="00FD6B7E"/>
    <w:rsid w:val="00FE3342"/>
    <w:rsid w:val="00FE3521"/>
    <w:rsid w:val="00FE5386"/>
    <w:rsid w:val="00FE561F"/>
    <w:rsid w:val="00FE5F65"/>
    <w:rsid w:val="00FE74CD"/>
    <w:rsid w:val="00FF0860"/>
    <w:rsid w:val="00FF1229"/>
    <w:rsid w:val="00FF1BFF"/>
    <w:rsid w:val="00FF22B0"/>
    <w:rsid w:val="00FF256C"/>
    <w:rsid w:val="00FF3ED0"/>
    <w:rsid w:val="00FF65A6"/>
    <w:rsid w:val="00FF6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C0287E9"/>
  <w15:docId w15:val="{7175CD02-C972-43E2-AADF-F53F80A7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1"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uiPriority w:val="9"/>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Normal (Web) Char,Обычный (Web)"/>
    <w:basedOn w:val="a0"/>
    <w:link w:val="a8"/>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1"/>
    <w:qFormat/>
    <w:rsid w:val="00B540EE"/>
    <w:pPr>
      <w:spacing w:after="0" w:line="240" w:lineRule="auto"/>
      <w:ind w:left="720"/>
      <w:contextualSpacing/>
    </w:pPr>
    <w:rPr>
      <w:sz w:val="24"/>
      <w:szCs w:val="24"/>
      <w:lang w:eastAsia="ru-RU"/>
    </w:rPr>
  </w:style>
  <w:style w:type="character" w:styleId="ab">
    <w:name w:val="Strong"/>
    <w:qFormat/>
    <w:rsid w:val="00B540EE"/>
    <w:rPr>
      <w:b/>
      <w:bCs/>
    </w:rPr>
  </w:style>
  <w:style w:type="paragraph" w:styleId="ac">
    <w:name w:val="Balloon Text"/>
    <w:basedOn w:val="a0"/>
    <w:link w:val="ad"/>
    <w:uiPriority w:val="99"/>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0"/>
    <w:link w:val="af"/>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uiPriority w:val="99"/>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link w:val="af3"/>
    <w:uiPriority w:val="99"/>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uiPriority w:val="99"/>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uiPriority w:val="1"/>
    <w:qFormat/>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uiPriority w:val="1"/>
    <w:rsid w:val="00B540EE"/>
    <w:rPr>
      <w:rFonts w:ascii="Calibri" w:eastAsia="Times New Roman" w:hAnsi="Calibri" w:cs="Times New Roman"/>
    </w:rPr>
  </w:style>
  <w:style w:type="character" w:styleId="afd">
    <w:name w:val="Emphasis"/>
    <w:uiPriority w:val="20"/>
    <w:qFormat/>
    <w:rsid w:val="00B540EE"/>
    <w:rPr>
      <w:i/>
      <w:iCs/>
      <w:sz w:val="24"/>
    </w:rPr>
  </w:style>
  <w:style w:type="character" w:customStyle="1" w:styleId="Zag11">
    <w:name w:val="Zag_11"/>
    <w:rsid w:val="00B540EE"/>
  </w:style>
  <w:style w:type="paragraph" w:styleId="afe">
    <w:name w:val="Body Text Indent"/>
    <w:basedOn w:val="a0"/>
    <w:link w:val="aff"/>
    <w:uiPriority w:val="99"/>
    <w:unhideWhenUsed/>
    <w:rsid w:val="00B540EE"/>
    <w:pPr>
      <w:spacing w:after="120"/>
      <w:ind w:left="283"/>
    </w:pPr>
  </w:style>
  <w:style w:type="character" w:customStyle="1" w:styleId="aff">
    <w:name w:val="Основной текст с отступом Знак"/>
    <w:basedOn w:val="a1"/>
    <w:link w:val="afe"/>
    <w:uiPriority w:val="99"/>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uiPriority w:val="99"/>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uiPriority w:val="99"/>
    <w:rsid w:val="00B540EE"/>
    <w:rPr>
      <w:rFonts w:ascii="Times New Roman" w:eastAsia="Calibri" w:hAnsi="Times New Roman" w:cs="Times New Roman"/>
      <w:sz w:val="28"/>
      <w:szCs w:val="28"/>
      <w:lang w:val="ru-RU" w:eastAsia="en-US" w:bidi="ar-SA"/>
    </w:rPr>
  </w:style>
  <w:style w:type="paragraph" w:styleId="aff3">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Заголовок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0"/>
    <w:next w:val="a0"/>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D954C7"/>
    <w:pPr>
      <w:tabs>
        <w:tab w:val="left" w:pos="284"/>
        <w:tab w:val="right" w:leader="dot" w:pos="9356"/>
      </w:tabs>
      <w:spacing w:after="0" w:line="240" w:lineRule="auto"/>
      <w:ind w:right="565"/>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aliases w:val="основа"/>
    <w:qFormat/>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0"/>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uiPriority w:val="99"/>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uiPriority w:val="99"/>
    <w:locked/>
    <w:rsid w:val="00B540EE"/>
    <w:rPr>
      <w:b/>
      <w:shd w:val="clear" w:color="auto" w:fill="FFFFFF"/>
    </w:rPr>
  </w:style>
  <w:style w:type="paragraph" w:customStyle="1" w:styleId="210">
    <w:name w:val="Заголовок №21"/>
    <w:basedOn w:val="a0"/>
    <w:link w:val="2c"/>
    <w:uiPriority w:val="99"/>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0"/>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link w:val="afffff2"/>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1"/>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4">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5"/>
    <w:next w:val="afff5"/>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0"/>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175DBF"/>
    <w:pPr>
      <w:numPr>
        <w:numId w:val="3"/>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FontStyle13">
    <w:name w:val="Font Style13"/>
    <w:rsid w:val="00F20B11"/>
    <w:rPr>
      <w:rFonts w:ascii="Bookman Old Style" w:hAnsi="Bookman Old Style" w:cs="Bookman Old Style"/>
      <w:sz w:val="16"/>
      <w:szCs w:val="16"/>
    </w:rPr>
  </w:style>
  <w:style w:type="paragraph" w:customStyle="1" w:styleId="Style7">
    <w:name w:val="Style7"/>
    <w:basedOn w:val="a0"/>
    <w:rsid w:val="00F20B11"/>
    <w:pPr>
      <w:widowControl w:val="0"/>
      <w:autoSpaceDE w:val="0"/>
      <w:autoSpaceDN w:val="0"/>
      <w:adjustRightInd w:val="0"/>
      <w:spacing w:after="0" w:line="206" w:lineRule="exact"/>
      <w:ind w:firstLine="288"/>
      <w:jc w:val="both"/>
    </w:pPr>
    <w:rPr>
      <w:rFonts w:ascii="Bookman Old Style" w:hAnsi="Bookman Old Style"/>
      <w:sz w:val="24"/>
      <w:szCs w:val="24"/>
      <w:lang w:eastAsia="ru-RU"/>
    </w:rPr>
  </w:style>
  <w:style w:type="character" w:customStyle="1" w:styleId="c28">
    <w:name w:val="c28"/>
    <w:basedOn w:val="a1"/>
    <w:rsid w:val="00F20B11"/>
  </w:style>
  <w:style w:type="character" w:customStyle="1" w:styleId="c24">
    <w:name w:val="c24"/>
    <w:basedOn w:val="a1"/>
    <w:rsid w:val="00F20B11"/>
  </w:style>
  <w:style w:type="paragraph" w:customStyle="1" w:styleId="c15c154">
    <w:name w:val="c15 c154"/>
    <w:basedOn w:val="a0"/>
    <w:rsid w:val="00F20B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40">
    <w:name w:val="c0 c40"/>
    <w:basedOn w:val="a1"/>
    <w:rsid w:val="00F20B11"/>
  </w:style>
  <w:style w:type="paragraph" w:customStyle="1" w:styleId="c162c15c231">
    <w:name w:val="c162 c15 c231"/>
    <w:basedOn w:val="a0"/>
    <w:rsid w:val="00F20B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c103">
    <w:name w:val="c15 c103"/>
    <w:basedOn w:val="a0"/>
    <w:rsid w:val="00F20B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2c15">
    <w:name w:val="c162 c15"/>
    <w:basedOn w:val="a0"/>
    <w:rsid w:val="00F20B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6">
    <w:name w:val="Font Style26"/>
    <w:basedOn w:val="a1"/>
    <w:rsid w:val="000E7DF7"/>
    <w:rPr>
      <w:rFonts w:ascii="Times New Roman" w:hAnsi="Times New Roman" w:cs="Times New Roman"/>
      <w:sz w:val="22"/>
      <w:szCs w:val="22"/>
    </w:rPr>
  </w:style>
  <w:style w:type="paragraph" w:customStyle="1" w:styleId="Style21">
    <w:name w:val="Style21"/>
    <w:basedOn w:val="a0"/>
    <w:rsid w:val="000E7DF7"/>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3f2">
    <w:name w:val="Абзац списка3"/>
    <w:basedOn w:val="a0"/>
    <w:rsid w:val="00FA416F"/>
    <w:pPr>
      <w:widowControl w:val="0"/>
      <w:autoSpaceDE w:val="0"/>
      <w:autoSpaceDN w:val="0"/>
      <w:spacing w:after="0" w:line="240" w:lineRule="auto"/>
      <w:ind w:left="212" w:right="556" w:firstLine="709"/>
      <w:jc w:val="both"/>
    </w:pPr>
    <w:rPr>
      <w:rFonts w:ascii="Times New Roman" w:hAnsi="Times New Roman"/>
      <w:lang w:eastAsia="ru-RU"/>
    </w:rPr>
  </w:style>
  <w:style w:type="character" w:customStyle="1" w:styleId="a8">
    <w:name w:val="Обычный (веб) Знак"/>
    <w:aliases w:val="Normal (Web) Char Знак,Обычный (Web) Знак"/>
    <w:link w:val="a7"/>
    <w:uiPriority w:val="99"/>
    <w:locked/>
    <w:rsid w:val="005B0D60"/>
    <w:rPr>
      <w:rFonts w:eastAsia="Times New Roman"/>
      <w:sz w:val="24"/>
      <w:szCs w:val="24"/>
    </w:rPr>
  </w:style>
  <w:style w:type="character" w:customStyle="1" w:styleId="afffff2">
    <w:name w:val="Основной Знак"/>
    <w:link w:val="afffff1"/>
    <w:uiPriority w:val="99"/>
    <w:locked/>
    <w:rsid w:val="008B328A"/>
    <w:rPr>
      <w:rFonts w:ascii="NewtonCSanPin" w:eastAsia="Times New Roman" w:hAnsi="NewtonCSanPin" w:cs="NewtonCSanPin"/>
      <w:color w:val="000000"/>
      <w:sz w:val="21"/>
      <w:szCs w:val="21"/>
    </w:rPr>
  </w:style>
  <w:style w:type="paragraph" w:customStyle="1" w:styleId="6a">
    <w:name w:val="Основной текст6"/>
    <w:basedOn w:val="a0"/>
    <w:rsid w:val="00B03CA5"/>
    <w:pPr>
      <w:widowControl w:val="0"/>
      <w:shd w:val="clear" w:color="auto" w:fill="FFFFFF"/>
      <w:spacing w:before="4380" w:after="0" w:line="240" w:lineRule="exact"/>
    </w:pPr>
    <w:rPr>
      <w:rFonts w:ascii="Times New Roman" w:eastAsia="Times New Roman" w:hAnsi="Times New Roman"/>
      <w:sz w:val="21"/>
      <w:szCs w:val="21"/>
      <w:shd w:val="clear" w:color="auto" w:fill="FFFFFF"/>
      <w:lang w:eastAsia="ru-RU"/>
    </w:rPr>
  </w:style>
  <w:style w:type="paragraph" w:customStyle="1" w:styleId="4b">
    <w:name w:val="Абзац списка4"/>
    <w:basedOn w:val="a0"/>
    <w:rsid w:val="00B03CA5"/>
    <w:pPr>
      <w:spacing w:after="0" w:line="240" w:lineRule="auto"/>
      <w:ind w:left="720"/>
      <w:contextualSpacing/>
    </w:pPr>
    <w:rPr>
      <w:rFonts w:ascii="Times New Roman" w:eastAsia="Times New Roman" w:hAnsi="Times New Roman"/>
      <w:sz w:val="24"/>
      <w:szCs w:val="24"/>
      <w:lang w:eastAsia="ru-RU"/>
    </w:rPr>
  </w:style>
  <w:style w:type="character" w:customStyle="1" w:styleId="s12">
    <w:name w:val="s12"/>
    <w:rsid w:val="00B03CA5"/>
  </w:style>
  <w:style w:type="paragraph" w:customStyle="1" w:styleId="c10">
    <w:name w:val="c10"/>
    <w:basedOn w:val="a0"/>
    <w:rsid w:val="00EB59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EB5999"/>
    <w:pPr>
      <w:autoSpaceDE w:val="0"/>
      <w:autoSpaceDN w:val="0"/>
      <w:adjustRightInd w:val="0"/>
    </w:pPr>
    <w:rPr>
      <w:rFonts w:ascii="Arial" w:eastAsia="Times New Roman" w:hAnsi="Arial" w:cs="Arial"/>
      <w:sz w:val="24"/>
      <w:szCs w:val="24"/>
      <w:lang w:eastAsia="en-US"/>
    </w:rPr>
  </w:style>
  <w:style w:type="character" w:customStyle="1" w:styleId="c3">
    <w:name w:val="c3"/>
    <w:basedOn w:val="a1"/>
    <w:rsid w:val="00EB5999"/>
  </w:style>
  <w:style w:type="paragraph" w:customStyle="1" w:styleId="4c">
    <w:name w:val="Без интервала4"/>
    <w:rsid w:val="00EB5999"/>
    <w:rPr>
      <w:sz w:val="22"/>
      <w:szCs w:val="22"/>
      <w:lang w:eastAsia="en-US"/>
    </w:rPr>
  </w:style>
  <w:style w:type="paragraph" w:customStyle="1" w:styleId="Textbody">
    <w:name w:val="Text body"/>
    <w:basedOn w:val="a0"/>
    <w:rsid w:val="00EB5999"/>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fontstyle01">
    <w:name w:val="fontstyle01"/>
    <w:basedOn w:val="a1"/>
    <w:rsid w:val="00136C8E"/>
    <w:rPr>
      <w:rFonts w:ascii="Times New Roman" w:hAnsi="Times New Roman" w:cs="Times New Roman" w:hint="default"/>
      <w:b/>
      <w:bCs/>
      <w:i w:val="0"/>
      <w:iCs w:val="0"/>
      <w:color w:val="000000"/>
      <w:sz w:val="28"/>
      <w:szCs w:val="28"/>
    </w:rPr>
  </w:style>
  <w:style w:type="paragraph" w:customStyle="1" w:styleId="3333">
    <w:name w:val="3333"/>
    <w:basedOn w:val="2"/>
    <w:link w:val="33330"/>
    <w:qFormat/>
    <w:rsid w:val="00F87D0F"/>
    <w:pPr>
      <w:numPr>
        <w:numId w:val="20"/>
      </w:numPr>
      <w:tabs>
        <w:tab w:val="left" w:pos="567"/>
      </w:tabs>
      <w:spacing w:line="240" w:lineRule="auto"/>
      <w:ind w:left="0" w:firstLine="357"/>
    </w:pPr>
    <w:rPr>
      <w:b w:val="0"/>
      <w:sz w:val="24"/>
      <w:szCs w:val="24"/>
    </w:rPr>
  </w:style>
  <w:style w:type="character" w:customStyle="1" w:styleId="33330">
    <w:name w:val="3333 Знак"/>
    <w:basedOn w:val="20"/>
    <w:link w:val="3333"/>
    <w:rsid w:val="00F87D0F"/>
    <w:rPr>
      <w:rFonts w:ascii="Times New Roman" w:eastAsia="@Arial Unicode MS" w:hAnsi="Times New Roman" w:cs="Times New Roman"/>
      <w:b/>
      <w:bCs/>
      <w:sz w:val="24"/>
      <w:szCs w:val="24"/>
      <w:lang w:eastAsia="ru-RU"/>
    </w:rPr>
  </w:style>
  <w:style w:type="paragraph" w:customStyle="1" w:styleId="216">
    <w:name w:val="Заголовок 21"/>
    <w:basedOn w:val="a0"/>
    <w:uiPriority w:val="1"/>
    <w:qFormat/>
    <w:rsid w:val="00E207E5"/>
    <w:pPr>
      <w:widowControl w:val="0"/>
      <w:autoSpaceDE w:val="0"/>
      <w:autoSpaceDN w:val="0"/>
      <w:spacing w:after="0" w:line="274" w:lineRule="exact"/>
      <w:ind w:left="848"/>
      <w:outlineLvl w:val="2"/>
    </w:pPr>
    <w:rPr>
      <w:rFonts w:ascii="Times New Roman" w:eastAsia="Times New Roman" w:hAnsi="Times New Roman"/>
      <w:b/>
      <w:bCs/>
      <w:sz w:val="24"/>
      <w:szCs w:val="24"/>
      <w:lang w:eastAsia="ru-RU" w:bidi="ru-RU"/>
    </w:rPr>
  </w:style>
  <w:style w:type="paragraph" w:customStyle="1" w:styleId="TableParagraph">
    <w:name w:val="Table Paragraph"/>
    <w:basedOn w:val="a0"/>
    <w:uiPriority w:val="1"/>
    <w:qFormat/>
    <w:rsid w:val="00E207E5"/>
    <w:pPr>
      <w:widowControl w:val="0"/>
      <w:autoSpaceDE w:val="0"/>
      <w:autoSpaceDN w:val="0"/>
      <w:spacing w:after="0" w:line="256" w:lineRule="exact"/>
      <w:ind w:left="107"/>
    </w:pPr>
    <w:rPr>
      <w:rFonts w:ascii="Times New Roman" w:eastAsia="Times New Roman" w:hAnsi="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tref.ru/pedagogicheskaya-praktika-v-sisteme-poslevuzovskogo-obrazovani.html" TargetMode="External"/><Relationship Id="rId18" Type="http://schemas.openxmlformats.org/officeDocument/2006/relationships/hyperlink" Target="http://www.podcastsinenglish.com/index.htm" TargetMode="External"/><Relationship Id="rId26" Type="http://schemas.openxmlformats.org/officeDocument/2006/relationships/hyperlink" Target="http://lessons.study.ru" TargetMode="External"/><Relationship Id="rId3" Type="http://schemas.openxmlformats.org/officeDocument/2006/relationships/styles" Target="styles.xml"/><Relationship Id="rId21" Type="http://schemas.openxmlformats.org/officeDocument/2006/relationships/hyperlink" Target="http://lessons.study.ru" TargetMode="External"/><Relationship Id="rId7" Type="http://schemas.openxmlformats.org/officeDocument/2006/relationships/endnotes" Target="endnotes.xml"/><Relationship Id="rId12" Type="http://schemas.openxmlformats.org/officeDocument/2006/relationships/hyperlink" Target="http://www.netref.ru/issledovanie-vnutrennej-i-vneshnej-motivacii-ucheniya-studento.html" TargetMode="External"/><Relationship Id="rId17" Type="http://schemas.openxmlformats.org/officeDocument/2006/relationships/hyperlink" Target="http://veryvocabulary.blogspot.com" TargetMode="External"/><Relationship Id="rId25" Type="http://schemas.openxmlformats.org/officeDocument/2006/relationships/hyperlink" Target="http://www.prosv.ru/umk/spotlight" TargetMode="External"/><Relationship Id="rId2" Type="http://schemas.openxmlformats.org/officeDocument/2006/relationships/numbering" Target="numbering.xml"/><Relationship Id="rId16" Type="http://schemas.openxmlformats.org/officeDocument/2006/relationships/hyperlink" Target="http://lessons.study.ru" TargetMode="External"/><Relationship Id="rId20" Type="http://schemas.openxmlformats.org/officeDocument/2006/relationships/hyperlink" Target="http://www.prosv.ru/umk/spotlight" TargetMode="External"/><Relationship Id="rId29" Type="http://schemas.openxmlformats.org/officeDocument/2006/relationships/hyperlink" Target="http://www.listen-to-englis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listen-to-english.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sv.ru/umk/spotlight" TargetMode="External"/><Relationship Id="rId23" Type="http://schemas.openxmlformats.org/officeDocument/2006/relationships/hyperlink" Target="http://www.podcastsinenglish.com/index.htm" TargetMode="External"/><Relationship Id="rId28" Type="http://schemas.openxmlformats.org/officeDocument/2006/relationships/hyperlink" Target="http://www.podcastsinenglish.com/index.htm" TargetMode="External"/><Relationship Id="rId10" Type="http://schemas.openxmlformats.org/officeDocument/2006/relationships/footer" Target="footer1.xml"/><Relationship Id="rId19" Type="http://schemas.openxmlformats.org/officeDocument/2006/relationships/hyperlink" Target="http://www.listen-to-english.com"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vih2school-2014/ru/" TargetMode="External"/><Relationship Id="rId22" Type="http://schemas.openxmlformats.org/officeDocument/2006/relationships/hyperlink" Target="http://veryvocabulary.blogspot.com" TargetMode="External"/><Relationship Id="rId27" Type="http://schemas.openxmlformats.org/officeDocument/2006/relationships/hyperlink" Target="http://veryvocabulary.blogspot.com"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A9892717BF4C43A5170A61DBE7052D"/>
        <w:category>
          <w:name w:val="Общие"/>
          <w:gallery w:val="placeholder"/>
        </w:category>
        <w:types>
          <w:type w:val="bbPlcHdr"/>
        </w:types>
        <w:behaviors>
          <w:behavior w:val="content"/>
        </w:behaviors>
        <w:guid w:val="{16F6C797-0BFB-42F4-ADE7-69A9EB828E86}"/>
      </w:docPartPr>
      <w:docPartBody>
        <w:p w:rsidR="00DD1C25" w:rsidRDefault="00DD1C25" w:rsidP="00DD1C25">
          <w:pPr>
            <w:pStyle w:val="2BA9892717BF4C43A5170A61DBE7052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25"/>
    <w:rsid w:val="000D3FAF"/>
    <w:rsid w:val="0019682E"/>
    <w:rsid w:val="005521E7"/>
    <w:rsid w:val="00C37EB8"/>
    <w:rsid w:val="00DD1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BA9892717BF4C43A5170A61DBE7052D">
    <w:name w:val="2BA9892717BF4C43A5170A61DBE7052D"/>
    <w:rsid w:val="00DD1C25"/>
  </w:style>
  <w:style w:type="paragraph" w:customStyle="1" w:styleId="875D5703CE474F8C806FE7B35B75AF12">
    <w:name w:val="875D5703CE474F8C806FE7B35B75AF12"/>
    <w:rsid w:val="00DD1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525DB-FF86-4ADB-8F7E-2EBD6AB2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2990</TotalTime>
  <Pages>1</Pages>
  <Words>101693</Words>
  <Characters>579655</Characters>
  <Application>Microsoft Office Word</Application>
  <DocSecurity>0</DocSecurity>
  <Lines>4830</Lines>
  <Paragraphs>1359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679989</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zav1</cp:lastModifiedBy>
  <cp:revision>108</cp:revision>
  <cp:lastPrinted>2018-04-25T02:41:00Z</cp:lastPrinted>
  <dcterms:created xsi:type="dcterms:W3CDTF">2017-03-09T06:48:00Z</dcterms:created>
  <dcterms:modified xsi:type="dcterms:W3CDTF">2018-04-25T06:15:00Z</dcterms:modified>
</cp:coreProperties>
</file>