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30" w:rsidRDefault="00EA0C30" w:rsidP="00EA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86">
        <w:rPr>
          <w:b/>
          <w:bCs/>
          <w:sz w:val="24"/>
          <w:szCs w:val="24"/>
        </w:rPr>
        <w:t>Контрольно-измерительные материалы, используемые для оценки планируемых результатов по русскому языку за курс 2 класса (УМК «Школа России»)</w:t>
      </w:r>
    </w:p>
    <w:p w:rsidR="00EA0C30" w:rsidRPr="000F3B69" w:rsidRDefault="005C5D0E" w:rsidP="00EA0C3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A0C30" w:rsidRPr="006A1186" w:rsidRDefault="00EA0C30" w:rsidP="00EA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0C30" w:rsidRPr="006A1186" w:rsidRDefault="00EA0C30" w:rsidP="00EA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86">
        <w:rPr>
          <w:b/>
          <w:bCs/>
          <w:sz w:val="24"/>
          <w:szCs w:val="24"/>
        </w:rPr>
        <w:t>Пояснительная записка</w:t>
      </w:r>
    </w:p>
    <w:p w:rsidR="00EA0C30" w:rsidRPr="006A1186" w:rsidRDefault="00EA0C30" w:rsidP="00EA0C30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:rsidR="00EA0C30" w:rsidRPr="006A1186" w:rsidRDefault="00EA0C30" w:rsidP="00EA0C30">
      <w:pPr>
        <w:tabs>
          <w:tab w:val="left" w:pos="284"/>
        </w:tabs>
        <w:jc w:val="both"/>
        <w:rPr>
          <w:b/>
          <w:color w:val="000000"/>
          <w:sz w:val="24"/>
          <w:szCs w:val="24"/>
        </w:rPr>
      </w:pPr>
      <w:r w:rsidRPr="006A1186">
        <w:rPr>
          <w:b/>
          <w:color w:val="000000"/>
          <w:sz w:val="24"/>
          <w:szCs w:val="24"/>
        </w:rPr>
        <w:t>Назначение контрольно-измерительных материалов</w:t>
      </w:r>
    </w:p>
    <w:p w:rsidR="00EA0C30" w:rsidRPr="006A1186" w:rsidRDefault="00EA0C30" w:rsidP="00EA0C30">
      <w:pPr>
        <w:tabs>
          <w:tab w:val="left" w:pos="284"/>
        </w:tabs>
        <w:jc w:val="both"/>
        <w:rPr>
          <w:color w:val="000000"/>
          <w:sz w:val="24"/>
          <w:szCs w:val="24"/>
        </w:rPr>
      </w:pPr>
      <w:proofErr w:type="spellStart"/>
      <w:r w:rsidRPr="006A1186">
        <w:rPr>
          <w:bCs/>
          <w:sz w:val="24"/>
          <w:szCs w:val="24"/>
        </w:rPr>
        <w:t>КИМы</w:t>
      </w:r>
      <w:proofErr w:type="spellEnd"/>
      <w:r w:rsidRPr="006A1186">
        <w:rPr>
          <w:bCs/>
          <w:sz w:val="24"/>
          <w:szCs w:val="24"/>
        </w:rPr>
        <w:t xml:space="preserve"> по русскому языку </w:t>
      </w:r>
      <w:r w:rsidRPr="006A1186">
        <w:rPr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программу по предмету «Русский язык» во 2</w:t>
      </w:r>
      <w:r w:rsidRPr="006A1186">
        <w:rPr>
          <w:sz w:val="24"/>
          <w:szCs w:val="24"/>
        </w:rPr>
        <w:t xml:space="preserve"> </w:t>
      </w:r>
      <w:r w:rsidRPr="006A1186">
        <w:rPr>
          <w:color w:val="000000"/>
          <w:sz w:val="24"/>
          <w:szCs w:val="24"/>
        </w:rPr>
        <w:t xml:space="preserve">классе. Тексты заданий предлагаемой модели КИМ в целом соответствуют формулировкам, принятым в учебниках и учебных пособиях, включенных в Федеральный перечень. Контрольные измерительные материалы позволяют установить уровень освоения обучающимися образовательной программы по предмету </w:t>
      </w:r>
      <w:r w:rsidRPr="006A1186">
        <w:rPr>
          <w:sz w:val="24"/>
          <w:szCs w:val="24"/>
        </w:rPr>
        <w:t>«Русский язык»</w:t>
      </w:r>
      <w:r w:rsidRPr="006A1186">
        <w:rPr>
          <w:color w:val="000000"/>
          <w:sz w:val="24"/>
          <w:szCs w:val="24"/>
        </w:rPr>
        <w:t xml:space="preserve"> за курс  2 класса.</w:t>
      </w:r>
    </w:p>
    <w:p w:rsidR="00EA0C30" w:rsidRPr="006A1186" w:rsidRDefault="00EA0C30" w:rsidP="00EA0C30">
      <w:pPr>
        <w:tabs>
          <w:tab w:val="left" w:pos="284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A0C30" w:rsidRPr="006A1186" w:rsidRDefault="00EA0C30" w:rsidP="00EA0C30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1186">
        <w:rPr>
          <w:b/>
          <w:bCs/>
          <w:sz w:val="24"/>
          <w:szCs w:val="24"/>
        </w:rPr>
        <w:t>Кодификатор  элементов содержания, Русский язык.</w:t>
      </w:r>
    </w:p>
    <w:p w:rsidR="00EA0C30" w:rsidRPr="006A1186" w:rsidRDefault="00EA0C30" w:rsidP="00EA0C30">
      <w:pPr>
        <w:ind w:left="360"/>
        <w:jc w:val="both"/>
        <w:rPr>
          <w:sz w:val="24"/>
          <w:szCs w:val="24"/>
        </w:rPr>
      </w:pPr>
      <w:r w:rsidRPr="006A1186">
        <w:rPr>
          <w:sz w:val="24"/>
          <w:szCs w:val="24"/>
        </w:rPr>
        <w:t xml:space="preserve">Элементы содержания, проверяемые заданиями КИМ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sz w:val="24"/>
          <w:szCs w:val="24"/>
        </w:rPr>
        <w:t>Перечень планируемых результатов и умений, характеризующих их достижение, проверяемых в рамках процедуры оценки индивидуальных достижений обучающихся по предмету.</w:t>
      </w:r>
    </w:p>
    <w:p w:rsidR="00EA0C30" w:rsidRPr="006A1186" w:rsidRDefault="00EA0C30" w:rsidP="00EA0C3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0C30" w:rsidRPr="006A1186" w:rsidRDefault="00EA0C30" w:rsidP="00EA0C3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86">
        <w:rPr>
          <w:b/>
          <w:bCs/>
          <w:sz w:val="24"/>
          <w:szCs w:val="24"/>
        </w:rPr>
        <w:t xml:space="preserve">Спецификация контрольно-измерительных материалов </w:t>
      </w:r>
    </w:p>
    <w:p w:rsidR="00EA0C30" w:rsidRPr="006A1186" w:rsidRDefault="00EA0C30" w:rsidP="00EA0C30">
      <w:pPr>
        <w:ind w:left="360"/>
        <w:jc w:val="both"/>
        <w:rPr>
          <w:sz w:val="24"/>
          <w:szCs w:val="24"/>
        </w:rPr>
      </w:pPr>
    </w:p>
    <w:p w:rsidR="00EA0C30" w:rsidRPr="006A1186" w:rsidRDefault="00EA0C30" w:rsidP="00EA0C3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A1186">
        <w:rPr>
          <w:b/>
          <w:bCs/>
          <w:sz w:val="24"/>
          <w:szCs w:val="24"/>
        </w:rPr>
        <w:t>Документы, определяющие содержание КИМ</w:t>
      </w:r>
    </w:p>
    <w:p w:rsidR="00EA0C30" w:rsidRPr="006A1186" w:rsidRDefault="00EA0C30" w:rsidP="00EA0C30">
      <w:pPr>
        <w:suppressAutoHyphens/>
        <w:snapToGrid w:val="0"/>
        <w:jc w:val="both"/>
        <w:rPr>
          <w:color w:val="FF0000"/>
          <w:sz w:val="24"/>
          <w:szCs w:val="24"/>
        </w:rPr>
      </w:pPr>
      <w:r w:rsidRPr="006A1186">
        <w:rPr>
          <w:sz w:val="24"/>
          <w:szCs w:val="24"/>
        </w:rPr>
        <w:t xml:space="preserve">- Федеральный государственный образовательный стандарт начального общего образования /М-во образования и науки Рос. Федерации. – М.: Просвещение, 2011. – 33 с. – (Стандарты второго поколения)  </w:t>
      </w:r>
      <w:r w:rsidRPr="006A1186">
        <w:rPr>
          <w:color w:val="FF0000"/>
          <w:sz w:val="24"/>
          <w:szCs w:val="24"/>
        </w:rPr>
        <w:t xml:space="preserve"> </w:t>
      </w:r>
    </w:p>
    <w:p w:rsidR="00EA0C30" w:rsidRPr="006A1186" w:rsidRDefault="00EA0C30" w:rsidP="00EA0C30">
      <w:pPr>
        <w:suppressAutoHyphens/>
        <w:snapToGrid w:val="0"/>
        <w:jc w:val="both"/>
        <w:rPr>
          <w:sz w:val="24"/>
          <w:szCs w:val="24"/>
        </w:rPr>
      </w:pPr>
      <w:r w:rsidRPr="006A1186">
        <w:rPr>
          <w:sz w:val="24"/>
          <w:szCs w:val="24"/>
        </w:rPr>
        <w:t xml:space="preserve">- Планируемые результаты обучения по курсу «Русский язык», 4 класс (Русский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6A1186">
        <w:rPr>
          <w:sz w:val="24"/>
          <w:szCs w:val="24"/>
        </w:rPr>
        <w:t>общеобразоват</w:t>
      </w:r>
      <w:proofErr w:type="spellEnd"/>
      <w:r w:rsidRPr="006A1186">
        <w:rPr>
          <w:sz w:val="24"/>
          <w:szCs w:val="24"/>
        </w:rPr>
        <w:t xml:space="preserve">. организаций / [В. П. </w:t>
      </w:r>
      <w:proofErr w:type="spellStart"/>
      <w:r w:rsidRPr="006A1186">
        <w:rPr>
          <w:sz w:val="24"/>
          <w:szCs w:val="24"/>
        </w:rPr>
        <w:t>Канакина</w:t>
      </w:r>
      <w:proofErr w:type="spellEnd"/>
      <w:r w:rsidRPr="006A1186">
        <w:rPr>
          <w:sz w:val="24"/>
          <w:szCs w:val="24"/>
        </w:rPr>
        <w:t xml:space="preserve">, В. Г. Горецкий, М. В. </w:t>
      </w:r>
      <w:proofErr w:type="spellStart"/>
      <w:r w:rsidRPr="006A1186">
        <w:rPr>
          <w:sz w:val="24"/>
          <w:szCs w:val="24"/>
        </w:rPr>
        <w:t>Бойкина</w:t>
      </w:r>
      <w:proofErr w:type="spellEnd"/>
      <w:r w:rsidRPr="006A1186">
        <w:rPr>
          <w:sz w:val="24"/>
          <w:szCs w:val="24"/>
        </w:rPr>
        <w:t xml:space="preserve"> и др.]. – М.: Просвещение, 2014. – С. 296-306).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sz w:val="24"/>
          <w:szCs w:val="24"/>
        </w:rPr>
        <w:t xml:space="preserve">- </w:t>
      </w:r>
      <w:r w:rsidRPr="006A1186">
        <w:rPr>
          <w:sz w:val="24"/>
          <w:szCs w:val="24"/>
        </w:rPr>
        <w:t>Рабочая  программа по русскому языку для 2 класса по УМК «Школа России».</w:t>
      </w:r>
    </w:p>
    <w:p w:rsidR="00EA0C30" w:rsidRPr="006A1186" w:rsidRDefault="00EA0C30" w:rsidP="00EA0C30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EA0C30" w:rsidRPr="006A1186" w:rsidRDefault="00EA0C30" w:rsidP="00EA0C30">
      <w:pPr>
        <w:rPr>
          <w:sz w:val="24"/>
          <w:szCs w:val="24"/>
        </w:rPr>
      </w:pPr>
    </w:p>
    <w:p w:rsidR="00EA0C30" w:rsidRPr="006A1186" w:rsidRDefault="00EA0C30" w:rsidP="00EA0C30">
      <w:pPr>
        <w:shd w:val="clear" w:color="auto" w:fill="FFFFFF"/>
        <w:rPr>
          <w:b/>
          <w:sz w:val="24"/>
          <w:szCs w:val="24"/>
        </w:rPr>
      </w:pPr>
      <w:r w:rsidRPr="006A1186">
        <w:rPr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EA0C30" w:rsidRPr="006A1186" w:rsidRDefault="00EA0C30" w:rsidP="00EA0C30">
      <w:pPr>
        <w:shd w:val="clear" w:color="auto" w:fill="FFFFFF"/>
        <w:jc w:val="both"/>
        <w:rPr>
          <w:sz w:val="24"/>
          <w:szCs w:val="24"/>
        </w:rPr>
      </w:pPr>
      <w:r w:rsidRPr="006A1186">
        <w:rPr>
          <w:sz w:val="24"/>
          <w:szCs w:val="24"/>
        </w:rPr>
        <w:t xml:space="preserve">      Задания  в  контрольной  работе  оцениваются  в  зависимости  от  сложности  разным количеством баллов.</w:t>
      </w:r>
    </w:p>
    <w:p w:rsidR="00EA0C30" w:rsidRPr="006A1186" w:rsidRDefault="00EA0C30" w:rsidP="00EA0C30">
      <w:pPr>
        <w:shd w:val="clear" w:color="auto" w:fill="FFFFFF"/>
        <w:jc w:val="both"/>
        <w:rPr>
          <w:sz w:val="24"/>
          <w:szCs w:val="24"/>
        </w:rPr>
      </w:pPr>
      <w:r w:rsidRPr="006A1186">
        <w:rPr>
          <w:sz w:val="24"/>
          <w:szCs w:val="24"/>
        </w:rPr>
        <w:t xml:space="preserve">      Диктант и грамматическое задание оцениваются отдельно. Первая оценка ставится за диктант. Вторая оценка ставится за грамматическое задание.</w:t>
      </w:r>
    </w:p>
    <w:p w:rsidR="00EA0C30" w:rsidRPr="006A1186" w:rsidRDefault="00EA0C30" w:rsidP="00EA0C30">
      <w:pPr>
        <w:jc w:val="both"/>
        <w:rPr>
          <w:b/>
          <w:sz w:val="24"/>
          <w:szCs w:val="24"/>
        </w:rPr>
      </w:pPr>
      <w:r w:rsidRPr="006A1186">
        <w:rPr>
          <w:b/>
          <w:sz w:val="24"/>
          <w:szCs w:val="24"/>
        </w:rPr>
        <w:t>Критерии оценки за диктант:</w:t>
      </w:r>
    </w:p>
    <w:p w:rsidR="00EA0C30" w:rsidRPr="006A1186" w:rsidRDefault="00EA0C30" w:rsidP="00EA0C30">
      <w:pPr>
        <w:jc w:val="both"/>
        <w:rPr>
          <w:i/>
          <w:sz w:val="24"/>
          <w:szCs w:val="24"/>
        </w:rPr>
      </w:pPr>
      <w:r w:rsidRPr="006A1186">
        <w:rPr>
          <w:b/>
          <w:i/>
          <w:sz w:val="24"/>
          <w:szCs w:val="24"/>
        </w:rPr>
        <w:t>«5»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>не ставится при двух исправлениях;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«4»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 xml:space="preserve">2 </w:t>
      </w:r>
      <w:proofErr w:type="spellStart"/>
      <w:r w:rsidRPr="006A1186">
        <w:rPr>
          <w:sz w:val="24"/>
          <w:szCs w:val="24"/>
        </w:rPr>
        <w:t>орфограф</w:t>
      </w:r>
      <w:proofErr w:type="spellEnd"/>
      <w:r w:rsidRPr="006A1186">
        <w:rPr>
          <w:sz w:val="24"/>
          <w:szCs w:val="24"/>
        </w:rPr>
        <w:t xml:space="preserve">. и 2 </w:t>
      </w:r>
      <w:proofErr w:type="spellStart"/>
      <w:r w:rsidRPr="006A1186">
        <w:rPr>
          <w:sz w:val="24"/>
          <w:szCs w:val="24"/>
        </w:rPr>
        <w:t>пунктуац</w:t>
      </w:r>
      <w:proofErr w:type="spellEnd"/>
      <w:r w:rsidRPr="006A1186">
        <w:rPr>
          <w:sz w:val="24"/>
          <w:szCs w:val="24"/>
        </w:rPr>
        <w:t xml:space="preserve">. ошибки или 1 </w:t>
      </w:r>
      <w:proofErr w:type="spellStart"/>
      <w:r w:rsidRPr="006A1186">
        <w:rPr>
          <w:sz w:val="24"/>
          <w:szCs w:val="24"/>
        </w:rPr>
        <w:t>орфограф</w:t>
      </w:r>
      <w:proofErr w:type="spellEnd"/>
      <w:r w:rsidRPr="006A1186">
        <w:rPr>
          <w:sz w:val="24"/>
          <w:szCs w:val="24"/>
        </w:rPr>
        <w:t xml:space="preserve">. и 3 </w:t>
      </w:r>
      <w:proofErr w:type="spellStart"/>
      <w:r w:rsidRPr="006A1186">
        <w:rPr>
          <w:sz w:val="24"/>
          <w:szCs w:val="24"/>
        </w:rPr>
        <w:t>пунктуац</w:t>
      </w:r>
      <w:proofErr w:type="spellEnd"/>
      <w:r w:rsidRPr="006A1186">
        <w:rPr>
          <w:sz w:val="24"/>
          <w:szCs w:val="24"/>
        </w:rPr>
        <w:t>.;</w:t>
      </w:r>
    </w:p>
    <w:p w:rsidR="00EA0C30" w:rsidRPr="006A1186" w:rsidRDefault="00EA0C30" w:rsidP="00EA0C30">
      <w:pPr>
        <w:jc w:val="both"/>
        <w:rPr>
          <w:i/>
          <w:sz w:val="24"/>
          <w:szCs w:val="24"/>
        </w:rPr>
      </w:pPr>
      <w:r w:rsidRPr="006A1186">
        <w:rPr>
          <w:b/>
          <w:i/>
          <w:sz w:val="24"/>
          <w:szCs w:val="24"/>
        </w:rPr>
        <w:t>«3»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 xml:space="preserve">3-4 </w:t>
      </w:r>
      <w:proofErr w:type="spellStart"/>
      <w:r w:rsidRPr="006A1186">
        <w:rPr>
          <w:sz w:val="24"/>
          <w:szCs w:val="24"/>
        </w:rPr>
        <w:t>орфограф</w:t>
      </w:r>
      <w:proofErr w:type="spellEnd"/>
      <w:r w:rsidRPr="006A1186">
        <w:rPr>
          <w:sz w:val="24"/>
          <w:szCs w:val="24"/>
        </w:rPr>
        <w:t xml:space="preserve">. и 4 </w:t>
      </w:r>
      <w:proofErr w:type="spellStart"/>
      <w:r w:rsidRPr="006A1186">
        <w:rPr>
          <w:sz w:val="24"/>
          <w:szCs w:val="24"/>
        </w:rPr>
        <w:t>пунктуац</w:t>
      </w:r>
      <w:proofErr w:type="spellEnd"/>
      <w:r w:rsidRPr="006A1186">
        <w:rPr>
          <w:sz w:val="24"/>
          <w:szCs w:val="24"/>
        </w:rPr>
        <w:t xml:space="preserve">. ошибки, а также при 5 </w:t>
      </w:r>
      <w:proofErr w:type="spellStart"/>
      <w:r w:rsidRPr="006A1186">
        <w:rPr>
          <w:sz w:val="24"/>
          <w:szCs w:val="24"/>
        </w:rPr>
        <w:t>орфограф</w:t>
      </w:r>
      <w:proofErr w:type="spellEnd"/>
      <w:r w:rsidRPr="006A1186">
        <w:rPr>
          <w:sz w:val="24"/>
          <w:szCs w:val="24"/>
        </w:rPr>
        <w:t xml:space="preserve">. ошибках; </w:t>
      </w:r>
    </w:p>
    <w:p w:rsidR="00EA0C30" w:rsidRPr="006A1186" w:rsidRDefault="00EA0C30" w:rsidP="00EA0C30">
      <w:pPr>
        <w:jc w:val="both"/>
        <w:rPr>
          <w:i/>
          <w:sz w:val="24"/>
          <w:szCs w:val="24"/>
        </w:rPr>
      </w:pPr>
      <w:r w:rsidRPr="006A1186">
        <w:rPr>
          <w:b/>
          <w:i/>
          <w:sz w:val="24"/>
          <w:szCs w:val="24"/>
        </w:rPr>
        <w:t>«2»</w:t>
      </w:r>
      <w:r w:rsidRPr="006A1186">
        <w:rPr>
          <w:i/>
          <w:sz w:val="24"/>
          <w:szCs w:val="24"/>
        </w:rPr>
        <w:t xml:space="preserve"> - </w:t>
      </w:r>
      <w:r w:rsidRPr="006A1186">
        <w:rPr>
          <w:sz w:val="24"/>
          <w:szCs w:val="24"/>
        </w:rPr>
        <w:t xml:space="preserve">более 5 </w:t>
      </w:r>
      <w:proofErr w:type="spellStart"/>
      <w:r w:rsidRPr="006A1186">
        <w:rPr>
          <w:sz w:val="24"/>
          <w:szCs w:val="24"/>
        </w:rPr>
        <w:t>орфограф</w:t>
      </w:r>
      <w:proofErr w:type="spellEnd"/>
      <w:r w:rsidRPr="006A1186">
        <w:rPr>
          <w:sz w:val="24"/>
          <w:szCs w:val="24"/>
        </w:rPr>
        <w:t>. ошибок.</w:t>
      </w:r>
    </w:p>
    <w:p w:rsidR="00EA0C30" w:rsidRPr="006A1186" w:rsidRDefault="00EA0C30" w:rsidP="00EA0C30">
      <w:pPr>
        <w:jc w:val="both"/>
        <w:rPr>
          <w:i/>
          <w:sz w:val="24"/>
          <w:szCs w:val="24"/>
        </w:rPr>
      </w:pPr>
      <w:r w:rsidRPr="006A1186">
        <w:rPr>
          <w:i/>
          <w:sz w:val="24"/>
          <w:szCs w:val="24"/>
        </w:rPr>
        <w:t>За одну ошибку в диктанте считается: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sz w:val="24"/>
          <w:szCs w:val="24"/>
        </w:rPr>
        <w:t>- два исправления;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sz w:val="24"/>
          <w:szCs w:val="24"/>
        </w:rPr>
        <w:t>- две пунктуационные ошибки;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sz w:val="24"/>
          <w:szCs w:val="24"/>
        </w:rPr>
        <w:t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EA0C30" w:rsidRPr="006A1186" w:rsidRDefault="00EA0C30" w:rsidP="00EA0C30">
      <w:pPr>
        <w:rPr>
          <w:b/>
          <w:sz w:val="24"/>
          <w:szCs w:val="24"/>
        </w:rPr>
      </w:pPr>
    </w:p>
    <w:p w:rsidR="00EA0C30" w:rsidRPr="006A1186" w:rsidRDefault="00EA0C30" w:rsidP="00EA0C30">
      <w:pPr>
        <w:jc w:val="both"/>
        <w:rPr>
          <w:b/>
          <w:sz w:val="24"/>
          <w:szCs w:val="24"/>
        </w:rPr>
      </w:pPr>
      <w:r w:rsidRPr="006A1186">
        <w:rPr>
          <w:b/>
          <w:sz w:val="24"/>
          <w:szCs w:val="24"/>
        </w:rPr>
        <w:t>Критерии уровня достижения планируемых результатов: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lastRenderedPageBreak/>
        <w:t>повышенный уровень</w:t>
      </w:r>
      <w:r w:rsidRPr="006A1186">
        <w:rPr>
          <w:sz w:val="24"/>
          <w:szCs w:val="24"/>
        </w:rPr>
        <w:t xml:space="preserve"> достижения ПР – не более 2 ошибок;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базовый</w:t>
      </w:r>
      <w:r w:rsidRPr="006A1186">
        <w:rPr>
          <w:sz w:val="24"/>
          <w:szCs w:val="24"/>
        </w:rPr>
        <w:t xml:space="preserve"> </w:t>
      </w:r>
      <w:r w:rsidRPr="006A1186">
        <w:rPr>
          <w:b/>
          <w:i/>
          <w:sz w:val="24"/>
          <w:szCs w:val="24"/>
        </w:rPr>
        <w:t>уровень</w:t>
      </w:r>
      <w:r w:rsidRPr="006A1186">
        <w:rPr>
          <w:sz w:val="24"/>
          <w:szCs w:val="24"/>
        </w:rPr>
        <w:t xml:space="preserve"> достижения ПР – не более 5 ошибок;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низкий</w:t>
      </w:r>
      <w:r w:rsidRPr="006A1186">
        <w:rPr>
          <w:sz w:val="24"/>
          <w:szCs w:val="24"/>
        </w:rPr>
        <w:t xml:space="preserve"> </w:t>
      </w:r>
      <w:r w:rsidRPr="006A1186">
        <w:rPr>
          <w:b/>
          <w:i/>
          <w:sz w:val="24"/>
          <w:szCs w:val="24"/>
        </w:rPr>
        <w:t>уровень</w:t>
      </w:r>
      <w:r w:rsidRPr="006A1186">
        <w:rPr>
          <w:sz w:val="24"/>
          <w:szCs w:val="24"/>
        </w:rPr>
        <w:t xml:space="preserve"> достижения ПР – более 5 ошибок.</w:t>
      </w:r>
    </w:p>
    <w:p w:rsidR="00EA0C30" w:rsidRPr="006A1186" w:rsidRDefault="00EA0C30" w:rsidP="00EA0C30">
      <w:pPr>
        <w:rPr>
          <w:b/>
          <w:sz w:val="24"/>
          <w:szCs w:val="24"/>
        </w:rPr>
      </w:pPr>
    </w:p>
    <w:p w:rsidR="00EA0C30" w:rsidRPr="006A1186" w:rsidRDefault="00EA0C30" w:rsidP="00EA0C30">
      <w:pPr>
        <w:jc w:val="both"/>
        <w:rPr>
          <w:b/>
          <w:sz w:val="24"/>
          <w:szCs w:val="24"/>
        </w:rPr>
      </w:pPr>
      <w:r w:rsidRPr="006A1186">
        <w:rPr>
          <w:b/>
          <w:sz w:val="24"/>
          <w:szCs w:val="24"/>
        </w:rPr>
        <w:t>Критерии оценки за грамматическое задание: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«5»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 xml:space="preserve">100 % базового уровня и не менее 50 % повышенного уровня;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«4»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 xml:space="preserve">50% базового уровня и  50 % повышенного уровня или 100 % базового уровня и 0 %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sz w:val="24"/>
          <w:szCs w:val="24"/>
        </w:rPr>
        <w:t xml:space="preserve">           повышенного уровня;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«3»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 xml:space="preserve">50 % базового уровня;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«2»</w:t>
      </w:r>
      <w:r w:rsidRPr="006A1186">
        <w:rPr>
          <w:i/>
          <w:sz w:val="24"/>
          <w:szCs w:val="24"/>
        </w:rPr>
        <w:t xml:space="preserve"> – </w:t>
      </w:r>
      <w:r w:rsidRPr="006A1186">
        <w:rPr>
          <w:sz w:val="24"/>
          <w:szCs w:val="24"/>
        </w:rPr>
        <w:t>менее 50 % базового уровня.</w:t>
      </w:r>
    </w:p>
    <w:p w:rsidR="00EA0C30" w:rsidRPr="006A1186" w:rsidRDefault="00EA0C30" w:rsidP="00EA0C30">
      <w:pPr>
        <w:jc w:val="both"/>
        <w:rPr>
          <w:b/>
          <w:sz w:val="24"/>
          <w:szCs w:val="24"/>
        </w:rPr>
      </w:pPr>
      <w:r w:rsidRPr="006A1186">
        <w:rPr>
          <w:b/>
          <w:sz w:val="24"/>
          <w:szCs w:val="24"/>
        </w:rPr>
        <w:t>Критерии уровня достижения планируемых результатов: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повышенный уровень</w:t>
      </w:r>
      <w:r w:rsidRPr="006A1186">
        <w:rPr>
          <w:sz w:val="24"/>
          <w:szCs w:val="24"/>
        </w:rPr>
        <w:t xml:space="preserve"> достижения ПР – более 65 % базового уровня и более 50 % повышенного уровня;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базовый</w:t>
      </w:r>
      <w:r w:rsidRPr="006A1186">
        <w:rPr>
          <w:sz w:val="24"/>
          <w:szCs w:val="24"/>
        </w:rPr>
        <w:t xml:space="preserve"> </w:t>
      </w:r>
      <w:r w:rsidRPr="006A1186">
        <w:rPr>
          <w:b/>
          <w:i/>
          <w:sz w:val="24"/>
          <w:szCs w:val="24"/>
        </w:rPr>
        <w:t>уровень</w:t>
      </w:r>
      <w:r w:rsidRPr="006A1186">
        <w:rPr>
          <w:sz w:val="24"/>
          <w:szCs w:val="24"/>
        </w:rPr>
        <w:t xml:space="preserve"> достижения ПР – более 50 % базового уровня и до 50 % повышенного уровня; </w:t>
      </w:r>
    </w:p>
    <w:p w:rsidR="00EA0C30" w:rsidRPr="006A1186" w:rsidRDefault="00EA0C30" w:rsidP="00EA0C30">
      <w:pPr>
        <w:jc w:val="both"/>
        <w:rPr>
          <w:sz w:val="24"/>
          <w:szCs w:val="24"/>
        </w:rPr>
      </w:pPr>
      <w:r w:rsidRPr="006A1186">
        <w:rPr>
          <w:b/>
          <w:i/>
          <w:sz w:val="24"/>
          <w:szCs w:val="24"/>
        </w:rPr>
        <w:t>низкий</w:t>
      </w:r>
      <w:r w:rsidRPr="006A1186">
        <w:rPr>
          <w:sz w:val="24"/>
          <w:szCs w:val="24"/>
        </w:rPr>
        <w:t xml:space="preserve"> </w:t>
      </w:r>
      <w:r w:rsidRPr="006A1186">
        <w:rPr>
          <w:b/>
          <w:i/>
          <w:sz w:val="24"/>
          <w:szCs w:val="24"/>
        </w:rPr>
        <w:t>уровень</w:t>
      </w:r>
      <w:r w:rsidRPr="006A1186">
        <w:rPr>
          <w:sz w:val="24"/>
          <w:szCs w:val="24"/>
        </w:rPr>
        <w:t xml:space="preserve"> достижения ПР – выполнил менее 50 % базового уровня.</w:t>
      </w:r>
    </w:p>
    <w:p w:rsidR="00EA0C30" w:rsidRPr="006A1186" w:rsidRDefault="00EA0C30" w:rsidP="00EA0C30">
      <w:pPr>
        <w:shd w:val="clear" w:color="auto" w:fill="FFFFFF"/>
        <w:jc w:val="both"/>
        <w:rPr>
          <w:sz w:val="24"/>
          <w:szCs w:val="24"/>
        </w:rPr>
      </w:pPr>
    </w:p>
    <w:p w:rsidR="00EA0C30" w:rsidRPr="006A1186" w:rsidRDefault="00EA0C30" w:rsidP="00EA0C30">
      <w:pPr>
        <w:shd w:val="clear" w:color="auto" w:fill="FFFFFF"/>
        <w:jc w:val="both"/>
        <w:rPr>
          <w:b/>
          <w:sz w:val="24"/>
          <w:szCs w:val="24"/>
        </w:rPr>
      </w:pPr>
      <w:r w:rsidRPr="006A1186">
        <w:rPr>
          <w:b/>
          <w:sz w:val="24"/>
          <w:szCs w:val="24"/>
        </w:rPr>
        <w:t>Продолжительность выполнения итоговой диагностической работы</w:t>
      </w:r>
    </w:p>
    <w:p w:rsidR="00EA0C30" w:rsidRPr="006A1186" w:rsidRDefault="00EA0C30" w:rsidP="00EA0C30">
      <w:pPr>
        <w:shd w:val="clear" w:color="auto" w:fill="FFFFFF"/>
        <w:jc w:val="both"/>
        <w:rPr>
          <w:b/>
          <w:sz w:val="24"/>
          <w:szCs w:val="24"/>
        </w:rPr>
      </w:pPr>
      <w:r w:rsidRPr="006A1186">
        <w:rPr>
          <w:sz w:val="24"/>
          <w:szCs w:val="24"/>
        </w:rPr>
        <w:t>На выполнение работы отводится 1 урок.</w:t>
      </w:r>
    </w:p>
    <w:p w:rsidR="00EA0C30" w:rsidRPr="006A1186" w:rsidRDefault="00EA0C30" w:rsidP="00EA0C30">
      <w:pPr>
        <w:widowControl w:val="0"/>
        <w:suppressAutoHyphens/>
        <w:contextualSpacing/>
        <w:jc w:val="both"/>
        <w:rPr>
          <w:rFonts w:eastAsia="Calibri"/>
          <w:b/>
          <w:color w:val="231F20"/>
          <w:kern w:val="1"/>
          <w:sz w:val="24"/>
          <w:szCs w:val="24"/>
          <w:lang w:eastAsia="hi-IN" w:bidi="hi-IN"/>
        </w:rPr>
      </w:pPr>
    </w:p>
    <w:p w:rsidR="00EA0C30" w:rsidRPr="006A1186" w:rsidRDefault="00EA0C30" w:rsidP="00EA0C30">
      <w:pPr>
        <w:widowControl w:val="0"/>
        <w:suppressAutoHyphens/>
        <w:contextualSpacing/>
        <w:jc w:val="both"/>
        <w:rPr>
          <w:rFonts w:eastAsia="Calibri"/>
          <w:b/>
          <w:color w:val="231F20"/>
          <w:kern w:val="1"/>
          <w:sz w:val="24"/>
          <w:szCs w:val="24"/>
          <w:lang w:eastAsia="hi-IN" w:bidi="hi-IN"/>
        </w:rPr>
      </w:pPr>
      <w:r w:rsidRPr="006A1186">
        <w:rPr>
          <w:rFonts w:eastAsia="Calibri"/>
          <w:b/>
          <w:color w:val="231F20"/>
          <w:kern w:val="1"/>
          <w:sz w:val="24"/>
          <w:szCs w:val="24"/>
          <w:lang w:eastAsia="hi-IN" w:bidi="hi-IN"/>
        </w:rPr>
        <w:t>Дополнительные материалы и оборудование</w:t>
      </w:r>
    </w:p>
    <w:p w:rsidR="00EA0C30" w:rsidRPr="006A1186" w:rsidRDefault="00EA0C30" w:rsidP="00EA0C30">
      <w:pPr>
        <w:widowControl w:val="0"/>
        <w:suppressAutoHyphens/>
        <w:contextualSpacing/>
        <w:jc w:val="both"/>
        <w:rPr>
          <w:rFonts w:eastAsia="Calibri"/>
          <w:color w:val="231F20"/>
          <w:kern w:val="1"/>
          <w:sz w:val="24"/>
          <w:szCs w:val="24"/>
          <w:lang w:eastAsia="hi-IN" w:bidi="hi-IN"/>
        </w:rPr>
      </w:pPr>
      <w:r w:rsidRPr="006A1186">
        <w:rPr>
          <w:rFonts w:eastAsia="Calibri"/>
          <w:color w:val="231F20"/>
          <w:kern w:val="1"/>
          <w:sz w:val="24"/>
          <w:szCs w:val="24"/>
          <w:lang w:eastAsia="hi-IN" w:bidi="hi-IN"/>
        </w:rPr>
        <w:t>Дополнительные материалы и оборудование не используется.</w:t>
      </w:r>
    </w:p>
    <w:p w:rsidR="00EA0C30" w:rsidRDefault="00EA0C30">
      <w:bookmarkStart w:id="0" w:name="_GoBack"/>
      <w:bookmarkEnd w:id="0"/>
    </w:p>
    <w:p w:rsidR="00EA0C30" w:rsidRDefault="00EA0C30"/>
    <w:p w:rsidR="00D67ABD" w:rsidRPr="00936945" w:rsidRDefault="00D67ABD" w:rsidP="00D67AB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ДИКТАНТ</w:t>
      </w:r>
    </w:p>
    <w:p w:rsidR="00D67ABD" w:rsidRPr="00936945" w:rsidRDefault="00D67ABD" w:rsidP="00D67ABD">
      <w:pPr>
        <w:tabs>
          <w:tab w:val="left" w:pos="0"/>
        </w:tabs>
        <w:jc w:val="center"/>
        <w:rPr>
          <w:b/>
          <w:sz w:val="24"/>
          <w:szCs w:val="24"/>
        </w:rPr>
      </w:pPr>
      <w:r w:rsidRPr="00936945">
        <w:rPr>
          <w:b/>
          <w:sz w:val="24"/>
          <w:szCs w:val="24"/>
        </w:rPr>
        <w:t>(за год)</w:t>
      </w:r>
    </w:p>
    <w:p w:rsidR="00D67ABD" w:rsidRPr="00936945" w:rsidRDefault="00D67ABD" w:rsidP="00D67ABD">
      <w:pPr>
        <w:tabs>
          <w:tab w:val="left" w:pos="0"/>
        </w:tabs>
        <w:jc w:val="both"/>
        <w:rPr>
          <w:sz w:val="24"/>
          <w:szCs w:val="24"/>
        </w:rPr>
      </w:pPr>
      <w:r w:rsidRPr="00936945">
        <w:rPr>
          <w:b/>
          <w:sz w:val="24"/>
          <w:szCs w:val="24"/>
        </w:rPr>
        <w:t xml:space="preserve">Цель: </w:t>
      </w:r>
      <w:r w:rsidRPr="00936945">
        <w:rPr>
          <w:sz w:val="24"/>
          <w:szCs w:val="24"/>
        </w:rPr>
        <w:t>проверить уровень навыков правописания слов на изученные в течение учебного года орфограммы; умение определять границы предложения; подбирать однокоренные слова, разбирать предложения по частям речи и членам предложения.</w:t>
      </w:r>
    </w:p>
    <w:p w:rsidR="00D67ABD" w:rsidRPr="00936945" w:rsidRDefault="00D67ABD" w:rsidP="00D67ABD">
      <w:pPr>
        <w:tabs>
          <w:tab w:val="left" w:pos="0"/>
        </w:tabs>
        <w:jc w:val="center"/>
        <w:rPr>
          <w:b/>
          <w:sz w:val="24"/>
          <w:szCs w:val="24"/>
        </w:rPr>
      </w:pPr>
      <w:r w:rsidRPr="00936945">
        <w:rPr>
          <w:b/>
          <w:sz w:val="24"/>
          <w:szCs w:val="24"/>
        </w:rPr>
        <w:t>Гроза</w:t>
      </w:r>
    </w:p>
    <w:p w:rsidR="00D67ABD" w:rsidRPr="00936945" w:rsidRDefault="00D67ABD" w:rsidP="00D67ABD">
      <w:pPr>
        <w:tabs>
          <w:tab w:val="left" w:pos="0"/>
        </w:tabs>
        <w:rPr>
          <w:i/>
          <w:sz w:val="24"/>
          <w:szCs w:val="24"/>
        </w:rPr>
      </w:pPr>
      <w:r w:rsidRPr="00936945">
        <w:rPr>
          <w:i/>
          <w:sz w:val="24"/>
          <w:szCs w:val="24"/>
        </w:rPr>
        <w:t xml:space="preserve">   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D67ABD" w:rsidRPr="00936945" w:rsidRDefault="00D67ABD" w:rsidP="00D67ABD">
      <w:pPr>
        <w:tabs>
          <w:tab w:val="left" w:pos="0"/>
        </w:tabs>
        <w:jc w:val="both"/>
        <w:rPr>
          <w:sz w:val="24"/>
          <w:szCs w:val="24"/>
        </w:rPr>
      </w:pPr>
    </w:p>
    <w:p w:rsidR="00D67ABD" w:rsidRPr="00936945" w:rsidRDefault="00D67ABD" w:rsidP="00D67ABD">
      <w:pPr>
        <w:tabs>
          <w:tab w:val="left" w:pos="0"/>
        </w:tabs>
        <w:jc w:val="both"/>
        <w:rPr>
          <w:b/>
          <w:i/>
          <w:sz w:val="24"/>
          <w:szCs w:val="24"/>
        </w:rPr>
      </w:pPr>
      <w:r w:rsidRPr="00936945">
        <w:rPr>
          <w:b/>
          <w:i/>
          <w:sz w:val="24"/>
          <w:szCs w:val="24"/>
        </w:rPr>
        <w:t>Грамматические задания:</w:t>
      </w:r>
    </w:p>
    <w:p w:rsidR="00D67ABD" w:rsidRPr="00936945" w:rsidRDefault="00D67ABD" w:rsidP="00D67ABD">
      <w:pPr>
        <w:numPr>
          <w:ilvl w:val="0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936945">
        <w:rPr>
          <w:sz w:val="24"/>
          <w:szCs w:val="24"/>
        </w:rPr>
        <w:t>В первом предложении подчеркните главные члены предложения, обозначьте части речи.</w:t>
      </w:r>
    </w:p>
    <w:p w:rsidR="00D67ABD" w:rsidRPr="00936945" w:rsidRDefault="00D67ABD" w:rsidP="00D67ABD">
      <w:pPr>
        <w:numPr>
          <w:ilvl w:val="0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936945">
        <w:rPr>
          <w:sz w:val="24"/>
          <w:szCs w:val="24"/>
        </w:rPr>
        <w:t xml:space="preserve">Выпишите два слова с проверяемой </w:t>
      </w:r>
      <w:r>
        <w:rPr>
          <w:sz w:val="24"/>
          <w:szCs w:val="24"/>
        </w:rPr>
        <w:t xml:space="preserve">безударной </w:t>
      </w:r>
      <w:r w:rsidRPr="00936945">
        <w:rPr>
          <w:sz w:val="24"/>
          <w:szCs w:val="24"/>
        </w:rPr>
        <w:t xml:space="preserve">гласной, подберите </w:t>
      </w:r>
      <w:r>
        <w:rPr>
          <w:sz w:val="24"/>
          <w:szCs w:val="24"/>
        </w:rPr>
        <w:t>к этим словам проверочные.</w:t>
      </w:r>
    </w:p>
    <w:p w:rsidR="00D67ABD" w:rsidRPr="00936945" w:rsidRDefault="00D67ABD" w:rsidP="00D67ABD">
      <w:pPr>
        <w:numPr>
          <w:ilvl w:val="0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936945">
        <w:rPr>
          <w:sz w:val="24"/>
          <w:szCs w:val="24"/>
        </w:rPr>
        <w:t xml:space="preserve">Разделите слова для переноса: </w:t>
      </w:r>
      <w:r w:rsidRPr="00936945">
        <w:rPr>
          <w:i/>
          <w:sz w:val="24"/>
          <w:szCs w:val="24"/>
        </w:rPr>
        <w:t>сильный, длинные, пыль.</w:t>
      </w:r>
    </w:p>
    <w:p w:rsidR="00EA0C30" w:rsidRDefault="00EA0C30" w:rsidP="00EA0C30">
      <w:pPr>
        <w:jc w:val="center"/>
      </w:pPr>
    </w:p>
    <w:sectPr w:rsidR="00EA0C30" w:rsidSect="00EB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C7E"/>
    <w:multiLevelType w:val="hybridMultilevel"/>
    <w:tmpl w:val="9EC6C30C"/>
    <w:lvl w:ilvl="0" w:tplc="9662C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30"/>
    <w:rsid w:val="00000B7C"/>
    <w:rsid w:val="00002B7A"/>
    <w:rsid w:val="000031CC"/>
    <w:rsid w:val="00006B7F"/>
    <w:rsid w:val="00022E04"/>
    <w:rsid w:val="00026A9F"/>
    <w:rsid w:val="000365ED"/>
    <w:rsid w:val="00036A88"/>
    <w:rsid w:val="00040472"/>
    <w:rsid w:val="000436C7"/>
    <w:rsid w:val="000460CA"/>
    <w:rsid w:val="000801EB"/>
    <w:rsid w:val="00080928"/>
    <w:rsid w:val="00093C50"/>
    <w:rsid w:val="00094CCC"/>
    <w:rsid w:val="000A03DF"/>
    <w:rsid w:val="000A0BF0"/>
    <w:rsid w:val="000A415D"/>
    <w:rsid w:val="000A4399"/>
    <w:rsid w:val="000B3805"/>
    <w:rsid w:val="000B5495"/>
    <w:rsid w:val="000E0388"/>
    <w:rsid w:val="0010364C"/>
    <w:rsid w:val="00127F1F"/>
    <w:rsid w:val="00133855"/>
    <w:rsid w:val="0013542D"/>
    <w:rsid w:val="00140BA3"/>
    <w:rsid w:val="00144610"/>
    <w:rsid w:val="00152603"/>
    <w:rsid w:val="001547A5"/>
    <w:rsid w:val="0016617D"/>
    <w:rsid w:val="00181E7B"/>
    <w:rsid w:val="00183915"/>
    <w:rsid w:val="00183B69"/>
    <w:rsid w:val="0018426C"/>
    <w:rsid w:val="00193E54"/>
    <w:rsid w:val="00195ADF"/>
    <w:rsid w:val="001A005C"/>
    <w:rsid w:val="001A160F"/>
    <w:rsid w:val="001B73F9"/>
    <w:rsid w:val="001C1BCE"/>
    <w:rsid w:val="001C45EB"/>
    <w:rsid w:val="001D4159"/>
    <w:rsid w:val="001F324F"/>
    <w:rsid w:val="00200D4A"/>
    <w:rsid w:val="00212DCB"/>
    <w:rsid w:val="00214949"/>
    <w:rsid w:val="00221D5F"/>
    <w:rsid w:val="00225964"/>
    <w:rsid w:val="00225BDE"/>
    <w:rsid w:val="00232BEA"/>
    <w:rsid w:val="002443F5"/>
    <w:rsid w:val="002473C8"/>
    <w:rsid w:val="00255536"/>
    <w:rsid w:val="002559EC"/>
    <w:rsid w:val="00262636"/>
    <w:rsid w:val="002668D8"/>
    <w:rsid w:val="00271B7B"/>
    <w:rsid w:val="00280368"/>
    <w:rsid w:val="00280CE8"/>
    <w:rsid w:val="00287634"/>
    <w:rsid w:val="002930D9"/>
    <w:rsid w:val="002B42DD"/>
    <w:rsid w:val="002C33D7"/>
    <w:rsid w:val="002D474C"/>
    <w:rsid w:val="002F3A3E"/>
    <w:rsid w:val="002F5D3B"/>
    <w:rsid w:val="00300D92"/>
    <w:rsid w:val="00303A8D"/>
    <w:rsid w:val="00317403"/>
    <w:rsid w:val="00317DE3"/>
    <w:rsid w:val="003425E9"/>
    <w:rsid w:val="00343176"/>
    <w:rsid w:val="003521CC"/>
    <w:rsid w:val="00353DEC"/>
    <w:rsid w:val="00374B9F"/>
    <w:rsid w:val="003856AC"/>
    <w:rsid w:val="003C381E"/>
    <w:rsid w:val="003C6FF8"/>
    <w:rsid w:val="003D7D16"/>
    <w:rsid w:val="003E23EC"/>
    <w:rsid w:val="003F6673"/>
    <w:rsid w:val="00403986"/>
    <w:rsid w:val="00417874"/>
    <w:rsid w:val="004248C5"/>
    <w:rsid w:val="00432D0A"/>
    <w:rsid w:val="0043782E"/>
    <w:rsid w:val="00440CFB"/>
    <w:rsid w:val="004431F7"/>
    <w:rsid w:val="00451558"/>
    <w:rsid w:val="004544CA"/>
    <w:rsid w:val="00462E21"/>
    <w:rsid w:val="00495D6F"/>
    <w:rsid w:val="00496561"/>
    <w:rsid w:val="004F0610"/>
    <w:rsid w:val="004F7880"/>
    <w:rsid w:val="00520756"/>
    <w:rsid w:val="00521134"/>
    <w:rsid w:val="00522CF8"/>
    <w:rsid w:val="0054206A"/>
    <w:rsid w:val="005575EE"/>
    <w:rsid w:val="00584457"/>
    <w:rsid w:val="00587A60"/>
    <w:rsid w:val="00594EB5"/>
    <w:rsid w:val="005A4F56"/>
    <w:rsid w:val="005C37B4"/>
    <w:rsid w:val="005C5D0E"/>
    <w:rsid w:val="005C728D"/>
    <w:rsid w:val="005D1C07"/>
    <w:rsid w:val="005E667D"/>
    <w:rsid w:val="006052A3"/>
    <w:rsid w:val="00614DCD"/>
    <w:rsid w:val="00615C17"/>
    <w:rsid w:val="00631EF5"/>
    <w:rsid w:val="0065638E"/>
    <w:rsid w:val="00662877"/>
    <w:rsid w:val="00675E2D"/>
    <w:rsid w:val="006844B0"/>
    <w:rsid w:val="006859BB"/>
    <w:rsid w:val="00685D45"/>
    <w:rsid w:val="0068652B"/>
    <w:rsid w:val="006B29C1"/>
    <w:rsid w:val="006B2F3E"/>
    <w:rsid w:val="006C50FA"/>
    <w:rsid w:val="006D3A7A"/>
    <w:rsid w:val="006D57FB"/>
    <w:rsid w:val="006E1A13"/>
    <w:rsid w:val="007015C5"/>
    <w:rsid w:val="00735197"/>
    <w:rsid w:val="00751BC3"/>
    <w:rsid w:val="00755B5A"/>
    <w:rsid w:val="00761286"/>
    <w:rsid w:val="00772C6B"/>
    <w:rsid w:val="007A1653"/>
    <w:rsid w:val="007A3B9F"/>
    <w:rsid w:val="007A52EE"/>
    <w:rsid w:val="007B3447"/>
    <w:rsid w:val="007B6D55"/>
    <w:rsid w:val="007D0232"/>
    <w:rsid w:val="007E014C"/>
    <w:rsid w:val="007E1EEE"/>
    <w:rsid w:val="007E267E"/>
    <w:rsid w:val="008048D3"/>
    <w:rsid w:val="00830882"/>
    <w:rsid w:val="00854CAF"/>
    <w:rsid w:val="00872C35"/>
    <w:rsid w:val="0087378B"/>
    <w:rsid w:val="00882B42"/>
    <w:rsid w:val="0088538B"/>
    <w:rsid w:val="008A4C96"/>
    <w:rsid w:val="008C6C05"/>
    <w:rsid w:val="008D1316"/>
    <w:rsid w:val="008D4DDB"/>
    <w:rsid w:val="008E6ED6"/>
    <w:rsid w:val="00902170"/>
    <w:rsid w:val="009110EA"/>
    <w:rsid w:val="00912C1A"/>
    <w:rsid w:val="00913CC9"/>
    <w:rsid w:val="009205C6"/>
    <w:rsid w:val="00922565"/>
    <w:rsid w:val="00937784"/>
    <w:rsid w:val="00942199"/>
    <w:rsid w:val="00943B72"/>
    <w:rsid w:val="00950364"/>
    <w:rsid w:val="0096680A"/>
    <w:rsid w:val="009675D5"/>
    <w:rsid w:val="0097128A"/>
    <w:rsid w:val="009721BA"/>
    <w:rsid w:val="009779A4"/>
    <w:rsid w:val="00984F95"/>
    <w:rsid w:val="009856E6"/>
    <w:rsid w:val="009B5866"/>
    <w:rsid w:val="009C2930"/>
    <w:rsid w:val="009C3532"/>
    <w:rsid w:val="009C4F16"/>
    <w:rsid w:val="009D30F0"/>
    <w:rsid w:val="009F4EEC"/>
    <w:rsid w:val="009F5AC8"/>
    <w:rsid w:val="00A03DEC"/>
    <w:rsid w:val="00A07C8D"/>
    <w:rsid w:val="00A2052F"/>
    <w:rsid w:val="00A33B37"/>
    <w:rsid w:val="00A42707"/>
    <w:rsid w:val="00A452FC"/>
    <w:rsid w:val="00A46066"/>
    <w:rsid w:val="00A472C5"/>
    <w:rsid w:val="00A63985"/>
    <w:rsid w:val="00A81879"/>
    <w:rsid w:val="00A873E5"/>
    <w:rsid w:val="00A8768E"/>
    <w:rsid w:val="00A921C3"/>
    <w:rsid w:val="00AA40F0"/>
    <w:rsid w:val="00AB16B2"/>
    <w:rsid w:val="00AC1BCF"/>
    <w:rsid w:val="00AE2C2C"/>
    <w:rsid w:val="00AF0EF3"/>
    <w:rsid w:val="00AF0FF7"/>
    <w:rsid w:val="00AF5D91"/>
    <w:rsid w:val="00AF642E"/>
    <w:rsid w:val="00B070D5"/>
    <w:rsid w:val="00B131BF"/>
    <w:rsid w:val="00B13E24"/>
    <w:rsid w:val="00B17C69"/>
    <w:rsid w:val="00B57C3B"/>
    <w:rsid w:val="00B6349C"/>
    <w:rsid w:val="00B64A74"/>
    <w:rsid w:val="00B71AEE"/>
    <w:rsid w:val="00B74E5B"/>
    <w:rsid w:val="00B7670E"/>
    <w:rsid w:val="00B94EF9"/>
    <w:rsid w:val="00BA1108"/>
    <w:rsid w:val="00BA44D0"/>
    <w:rsid w:val="00BA5261"/>
    <w:rsid w:val="00BA5668"/>
    <w:rsid w:val="00BB09F1"/>
    <w:rsid w:val="00BB2D44"/>
    <w:rsid w:val="00BB7B90"/>
    <w:rsid w:val="00BC4B10"/>
    <w:rsid w:val="00BD4BBE"/>
    <w:rsid w:val="00BE12BE"/>
    <w:rsid w:val="00C00A61"/>
    <w:rsid w:val="00C128FE"/>
    <w:rsid w:val="00C36CFE"/>
    <w:rsid w:val="00C41B13"/>
    <w:rsid w:val="00C425AE"/>
    <w:rsid w:val="00C50DE2"/>
    <w:rsid w:val="00C52654"/>
    <w:rsid w:val="00C57287"/>
    <w:rsid w:val="00C57D5D"/>
    <w:rsid w:val="00C715D9"/>
    <w:rsid w:val="00C823B9"/>
    <w:rsid w:val="00C840C3"/>
    <w:rsid w:val="00C958F8"/>
    <w:rsid w:val="00CA6EFC"/>
    <w:rsid w:val="00CB100D"/>
    <w:rsid w:val="00CC6F8D"/>
    <w:rsid w:val="00CD7B2E"/>
    <w:rsid w:val="00CE111F"/>
    <w:rsid w:val="00D0668A"/>
    <w:rsid w:val="00D10F52"/>
    <w:rsid w:val="00D31889"/>
    <w:rsid w:val="00D3596B"/>
    <w:rsid w:val="00D4011F"/>
    <w:rsid w:val="00D52019"/>
    <w:rsid w:val="00D67ABD"/>
    <w:rsid w:val="00D67DD0"/>
    <w:rsid w:val="00D736FF"/>
    <w:rsid w:val="00D81A8D"/>
    <w:rsid w:val="00D8688F"/>
    <w:rsid w:val="00D87EFD"/>
    <w:rsid w:val="00D90E64"/>
    <w:rsid w:val="00DA0DC9"/>
    <w:rsid w:val="00DB13C8"/>
    <w:rsid w:val="00DC7168"/>
    <w:rsid w:val="00DE18ED"/>
    <w:rsid w:val="00DE49E2"/>
    <w:rsid w:val="00DF0E12"/>
    <w:rsid w:val="00E0058F"/>
    <w:rsid w:val="00E00B8E"/>
    <w:rsid w:val="00E11B9F"/>
    <w:rsid w:val="00E2338F"/>
    <w:rsid w:val="00E40599"/>
    <w:rsid w:val="00E4547A"/>
    <w:rsid w:val="00E465F9"/>
    <w:rsid w:val="00E623E2"/>
    <w:rsid w:val="00E71889"/>
    <w:rsid w:val="00E92E40"/>
    <w:rsid w:val="00EA0C30"/>
    <w:rsid w:val="00EA5E38"/>
    <w:rsid w:val="00EA6284"/>
    <w:rsid w:val="00EA727B"/>
    <w:rsid w:val="00EB0200"/>
    <w:rsid w:val="00EB3989"/>
    <w:rsid w:val="00EC54E3"/>
    <w:rsid w:val="00EE331E"/>
    <w:rsid w:val="00F0473A"/>
    <w:rsid w:val="00F12065"/>
    <w:rsid w:val="00F13C2E"/>
    <w:rsid w:val="00F14723"/>
    <w:rsid w:val="00F17AC7"/>
    <w:rsid w:val="00F27E92"/>
    <w:rsid w:val="00F32A2F"/>
    <w:rsid w:val="00F40C75"/>
    <w:rsid w:val="00F57773"/>
    <w:rsid w:val="00F61F0D"/>
    <w:rsid w:val="00F7284C"/>
    <w:rsid w:val="00F843D4"/>
    <w:rsid w:val="00F876D2"/>
    <w:rsid w:val="00F90466"/>
    <w:rsid w:val="00F9179A"/>
    <w:rsid w:val="00F944AA"/>
    <w:rsid w:val="00FA4711"/>
    <w:rsid w:val="00FA77E9"/>
    <w:rsid w:val="00FC1A44"/>
    <w:rsid w:val="00FD07B9"/>
    <w:rsid w:val="00FD40D0"/>
    <w:rsid w:val="00FF1539"/>
    <w:rsid w:val="00FF269A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8F5"/>
  <w15:docId w15:val="{170BE17F-0883-4E3F-9748-3CCBB12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2023-03-09T05:11:00Z</dcterms:created>
  <dcterms:modified xsi:type="dcterms:W3CDTF">2023-03-10T02:13:00Z</dcterms:modified>
</cp:coreProperties>
</file>