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24" w:rsidRDefault="00300F24" w:rsidP="00300F2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Контрольная работа по математике за 1 полугодие</w:t>
      </w:r>
      <w:r w:rsidR="00AC06B4">
        <w:rPr>
          <w:b/>
          <w:bCs/>
          <w:color w:val="000000"/>
        </w:rPr>
        <w:t xml:space="preserve"> 2017-2018 учебного года</w:t>
      </w:r>
      <w:bookmarkStart w:id="0" w:name="_GoBack"/>
      <w:bookmarkEnd w:id="0"/>
    </w:p>
    <w:p w:rsidR="00300F24" w:rsidRDefault="00300F24" w:rsidP="00300F2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 класс</w:t>
      </w:r>
    </w:p>
    <w:p w:rsidR="00300F24" w:rsidRDefault="00300F24" w:rsidP="00300F2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 1</w:t>
      </w:r>
    </w:p>
    <w:p w:rsidR="00300F24" w:rsidRDefault="00300F24" w:rsidP="00300F2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Сократите дробь: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6250" cy="390525"/>
            <wp:effectExtent l="0" t="0" r="0" b="9525"/>
            <wp:docPr id="1" name="Рисунок 1" descr="hello_html_m5b9e8c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b9e8c8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F24" w:rsidRDefault="00300F24" w:rsidP="00300F2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Упростите выражение 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38225" cy="333375"/>
            <wp:effectExtent l="0" t="0" r="9525" b="9525"/>
            <wp:docPr id="2" name="Рисунок 2" descr="http://sdamgia.ru/formula/b2/b2bb1b350b3ece0eb381269294eb8c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b2/b2bb1b350b3ece0eb381269294eb8c55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и найдите его значение при 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47675" cy="142875"/>
            <wp:effectExtent l="0" t="0" r="9525" b="9525"/>
            <wp:docPr id="3" name="Рисунок 3" descr="http://sdamgia.ru/formula/2b/2bb74e30ca8b3746ca3f2d952c5e60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2b/2bb74e30ca8b3746ca3f2d952c5e601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и</w:t>
      </w:r>
      <w:proofErr w:type="gramStart"/>
      <w:r>
        <w:rPr>
          <w:color w:val="000000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95300" cy="142875"/>
            <wp:effectExtent l="0" t="0" r="0" b="9525"/>
            <wp:docPr id="4" name="Рисунок 4" descr="http://sdamgia.ru/formula/03/03d40665356d2e48fb8ac833cf4b4b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03/03d40665356d2e48fb8ac833cf4b4be2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      В</w:t>
      </w:r>
      <w:proofErr w:type="gramEnd"/>
      <w:r>
        <w:rPr>
          <w:color w:val="000000"/>
        </w:rPr>
        <w:t xml:space="preserve"> ответ запишите полученное число.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245745</wp:posOffset>
            </wp:positionV>
            <wp:extent cx="11239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34" y="21207"/>
                <wp:lineTo x="21234" y="0"/>
                <wp:lineTo x="0" y="0"/>
              </wp:wrapPolygon>
            </wp:wrapTight>
            <wp:docPr id="5" name="Рисунок 5" descr="http://sdamgia.ru/get_file?id=4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get_file?id=45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00F24" w:rsidRDefault="00300F24" w:rsidP="00300F2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Найдите площадь параллелограмма, изображённого на рисунке.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0F24" w:rsidRDefault="00300F24" w:rsidP="00300F24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Найдите значение выражения: а)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81050" cy="190500"/>
            <wp:effectExtent l="0" t="0" r="0" b="0"/>
            <wp:docPr id="6" name="Рисунок 6" descr="hello_html_7d253a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d253aa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; б)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1950" cy="390525"/>
            <wp:effectExtent l="0" t="0" r="0" b="9525"/>
            <wp:docPr id="7" name="Рисунок 7" descr="hello_html_m29943f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9943ff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F24" w:rsidRDefault="00300F24" w:rsidP="00300F24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Вынесите множитель из- </w:t>
      </w:r>
      <w:proofErr w:type="gramStart"/>
      <w:r>
        <w:rPr>
          <w:color w:val="000000"/>
        </w:rPr>
        <w:t>под</w:t>
      </w:r>
      <w:proofErr w:type="gramEnd"/>
      <w:r>
        <w:rPr>
          <w:color w:val="000000"/>
        </w:rPr>
        <w:t xml:space="preserve"> знака корня: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3375" cy="190500"/>
            <wp:effectExtent l="0" t="0" r="9525" b="0"/>
            <wp:docPr id="8" name="Рисунок 8" descr="hello_html_m2f7006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f70061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F24" w:rsidRDefault="00300F24" w:rsidP="00300F24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АВС</w:t>
      </w:r>
      <w:proofErr w:type="gramStart"/>
      <w:r>
        <w:rPr>
          <w:color w:val="000000"/>
        </w:rPr>
        <w:t>D</w:t>
      </w:r>
      <w:proofErr w:type="gramEnd"/>
      <w:r>
        <w:rPr>
          <w:color w:val="000000"/>
        </w:rPr>
        <w:t>- прямоугольник. Какие из утверждений верны?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Все его углы равны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Диагонали равны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Диагонали перпендикулярны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Диагонали являются биссектрисами углов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Диагонали точкой пересечения делятся пополам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6985</wp:posOffset>
            </wp:positionV>
            <wp:extent cx="15621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337" y="21327"/>
                <wp:lineTo x="21337" y="0"/>
                <wp:lineTo x="0" y="0"/>
              </wp:wrapPolygon>
            </wp:wrapTight>
            <wp:docPr id="9" name="Рисунок 9" descr="http://xn--80aaicww6a.xn--p1ai/get_file?id=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80aaicww6a.xn--p1ai/get_file?id=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7.</w:t>
      </w:r>
      <w:r>
        <w:rPr>
          <w:b/>
          <w:bCs/>
          <w:color w:val="000000"/>
        </w:rPr>
        <w:t> </w:t>
      </w:r>
      <w:r>
        <w:rPr>
          <w:color w:val="000000"/>
        </w:rPr>
        <w:t>Найдите больший угол равнобедренной трапеции </w:t>
      </w:r>
      <w:r>
        <w:rPr>
          <w:i/>
          <w:iCs/>
          <w:color w:val="000000"/>
        </w:rPr>
        <w:t>ABCD</w:t>
      </w:r>
      <w:r>
        <w:rPr>
          <w:color w:val="000000"/>
        </w:rPr>
        <w:t>, если диагональ </w:t>
      </w:r>
      <w:r>
        <w:rPr>
          <w:i/>
          <w:iCs/>
          <w:color w:val="000000"/>
        </w:rPr>
        <w:t>AC</w:t>
      </w:r>
      <w:r>
        <w:rPr>
          <w:color w:val="000000"/>
        </w:rPr>
        <w:t> образует с основанием </w:t>
      </w:r>
      <w:r>
        <w:rPr>
          <w:i/>
          <w:iCs/>
          <w:color w:val="000000"/>
        </w:rPr>
        <w:t>AD</w:t>
      </w:r>
      <w:r>
        <w:rPr>
          <w:color w:val="000000"/>
        </w:rPr>
        <w:t> и боковой стороной </w:t>
      </w:r>
      <w:r>
        <w:rPr>
          <w:i/>
          <w:iCs/>
          <w:color w:val="000000"/>
        </w:rPr>
        <w:t>AB </w:t>
      </w:r>
      <w:r>
        <w:rPr>
          <w:color w:val="000000"/>
        </w:rPr>
        <w:t>углы, равные 30° и 45° соответственно.</w:t>
      </w:r>
    </w:p>
    <w:p w:rsidR="00300F24" w:rsidRDefault="00300F24" w:rsidP="00300F2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 2</w:t>
      </w:r>
    </w:p>
    <w:p w:rsidR="00300F24" w:rsidRDefault="00300F24" w:rsidP="00300F24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Сократите дробь: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52450" cy="390525"/>
            <wp:effectExtent l="0" t="0" r="0" b="9525"/>
            <wp:docPr id="10" name="Рисунок 10" descr="hello_html_m1c327b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c327bf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F24" w:rsidRDefault="00300F24" w:rsidP="00300F24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Упростите выражение 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85825" cy="390525"/>
            <wp:effectExtent l="0" t="0" r="9525" b="9525"/>
            <wp:docPr id="11" name="Рисунок 11" descr="http://sdamgia.ru/formula/b8/b896c50250eba5e517979ff4bd313c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b8/b896c50250eba5e517979ff4bd313c2e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и найдите его значение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81075" cy="142875"/>
            <wp:effectExtent l="0" t="0" r="9525" b="9525"/>
            <wp:docPr id="12" name="Рисунок 12" descr="http://sdamgia.ru/formula/61/6123199ef2db769e0a477316ccc94f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61/6123199ef2db769e0a477316ccc94f8c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 В ответе запишите найденное значение.</w:t>
      </w:r>
    </w:p>
    <w:p w:rsidR="00300F24" w:rsidRDefault="00300F24" w:rsidP="00300F24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7620</wp:posOffset>
            </wp:positionV>
            <wp:extent cx="11906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7" y="21421"/>
                <wp:lineTo x="21427" y="0"/>
                <wp:lineTo x="0" y="0"/>
              </wp:wrapPolygon>
            </wp:wrapTight>
            <wp:docPr id="16" name="Рисунок 16" descr="http://xn--80aaicww6a.xn--p1ai/get_file?id=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80aaicww6a.xn--p1ai/get_file?id=34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В равнобедренном треугольнике  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52500" cy="123825"/>
            <wp:effectExtent l="0" t="0" r="0" b="9525"/>
            <wp:docPr id="13" name="Рисунок 13" descr="http://sdamgia.ru/formula/cf/cfe7daffd1af7cd22c258b90af5500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cf/cfe7daffd1af7cd22c258b90af5500ab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  Найдите  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" cy="123825"/>
            <wp:effectExtent l="0" t="0" r="0" b="9525"/>
            <wp:docPr id="14" name="Рисунок 14" descr="http://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, если высота 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04900" cy="142875"/>
            <wp:effectExtent l="0" t="0" r="0" b="9525"/>
            <wp:docPr id="15" name="Рисунок 15" descr="http://sdamgia.ru/formula/bc/bc051005b7529f2ccfb74bdc93e918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bc/bc051005b7529f2ccfb74bdc93e918e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0F24" w:rsidRDefault="00300F24" w:rsidP="00300F24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Найдите значение выражения: а)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66750" cy="190500"/>
            <wp:effectExtent l="0" t="0" r="0" b="0"/>
            <wp:docPr id="17" name="Рисунок 17" descr="hello_html_32dd89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32dd890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; б)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1950" cy="390525"/>
            <wp:effectExtent l="0" t="0" r="0" b="9525"/>
            <wp:docPr id="18" name="Рисунок 18" descr="hello_html_61742e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61742ef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F24" w:rsidRDefault="00300F24" w:rsidP="00300F24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Вынесите множитель из- </w:t>
      </w:r>
      <w:proofErr w:type="gramStart"/>
      <w:r>
        <w:rPr>
          <w:color w:val="000000"/>
        </w:rPr>
        <w:t>под</w:t>
      </w:r>
      <w:proofErr w:type="gramEnd"/>
      <w:r>
        <w:rPr>
          <w:color w:val="000000"/>
        </w:rPr>
        <w:t xml:space="preserve"> знака корня: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23850" cy="190500"/>
            <wp:effectExtent l="0" t="0" r="0" b="0"/>
            <wp:docPr id="19" name="Рисунок 19" descr="hello_html_m5d5ea9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5d5ea9a7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F24" w:rsidRDefault="00300F24" w:rsidP="00300F24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АВС</w:t>
      </w:r>
      <w:proofErr w:type="gramStart"/>
      <w:r>
        <w:rPr>
          <w:color w:val="000000"/>
        </w:rPr>
        <w:t>D</w:t>
      </w:r>
      <w:proofErr w:type="gramEnd"/>
      <w:r>
        <w:rPr>
          <w:color w:val="000000"/>
        </w:rPr>
        <w:t>- параллелограмм. Какие из утверждений верны?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Все его углы равны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Диагонали равны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Противоположные стороны равны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Диагонали являются биссектрисами углов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Диагонали точкой пересечения делятся пополам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00F24" w:rsidRDefault="00300F24" w:rsidP="00300F24">
      <w:pPr>
        <w:pStyle w:val="a3"/>
        <w:numPr>
          <w:ilvl w:val="0"/>
          <w:numId w:val="5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74295</wp:posOffset>
            </wp:positionV>
            <wp:extent cx="15716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69" y="21130"/>
                <wp:lineTo x="21469" y="0"/>
                <wp:lineTo x="0" y="0"/>
              </wp:wrapPolygon>
            </wp:wrapTight>
            <wp:docPr id="20" name="Рисунок 20" descr="http://xn--80aaicww6a.xn--p1ai/get_file?id=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80aaicww6a.xn--p1ai/get_file?id=455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Диагональ </w:t>
      </w:r>
      <w:r>
        <w:rPr>
          <w:i/>
          <w:iCs/>
          <w:color w:val="000000"/>
        </w:rPr>
        <w:t>AC</w:t>
      </w:r>
      <w:r>
        <w:rPr>
          <w:color w:val="000000"/>
        </w:rPr>
        <w:t> параллелограмма </w:t>
      </w:r>
      <w:r>
        <w:rPr>
          <w:i/>
          <w:iCs/>
          <w:color w:val="000000"/>
        </w:rPr>
        <w:t>ABCD</w:t>
      </w:r>
      <w:r>
        <w:rPr>
          <w:color w:val="000000"/>
        </w:rPr>
        <w:t> образует с его сторонами углы, равные 35° и 30°. Найдите больший угол параллелограмма.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Критерии оценивания: «3» - 4 задания (одно из них геометрическое)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«4» - 5 заданий</w:t>
      </w:r>
    </w:p>
    <w:p w:rsidR="00300F24" w:rsidRDefault="00300F24" w:rsidP="00300F24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«5» - не менее 6 заданий</w:t>
      </w:r>
    </w:p>
    <w:p w:rsidR="00300F24" w:rsidRDefault="00300F24" w:rsidP="00300F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24C2" w:rsidRPr="00300F24" w:rsidRDefault="00300F24" w:rsidP="00300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F24">
        <w:rPr>
          <w:rFonts w:ascii="Times New Roman" w:hAnsi="Times New Roman" w:cs="Times New Roman"/>
          <w:b/>
          <w:sz w:val="24"/>
          <w:szCs w:val="24"/>
        </w:rPr>
        <w:t>Анализ контрольной работы</w:t>
      </w:r>
    </w:p>
    <w:p w:rsidR="00300F24" w:rsidRPr="00300F24" w:rsidRDefault="00300F24">
      <w:pPr>
        <w:rPr>
          <w:rFonts w:ascii="Times New Roman" w:hAnsi="Times New Roman" w:cs="Times New Roman"/>
          <w:sz w:val="24"/>
          <w:szCs w:val="24"/>
        </w:rPr>
      </w:pPr>
      <w:r w:rsidRPr="00300F24">
        <w:rPr>
          <w:rFonts w:ascii="Times New Roman" w:hAnsi="Times New Roman" w:cs="Times New Roman"/>
          <w:sz w:val="24"/>
          <w:szCs w:val="24"/>
        </w:rPr>
        <w:t>1.Процент выполнения заданий</w:t>
      </w:r>
    </w:p>
    <w:tbl>
      <w:tblPr>
        <w:tblStyle w:val="a4"/>
        <w:tblW w:w="0" w:type="auto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300F24" w:rsidRPr="00300F24" w:rsidTr="00300F24">
        <w:tc>
          <w:tcPr>
            <w:tcW w:w="1335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  <w:tc>
          <w:tcPr>
            <w:tcW w:w="1335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35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335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335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335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335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300F24" w:rsidRPr="00300F24" w:rsidTr="00300F24">
        <w:tc>
          <w:tcPr>
            <w:tcW w:w="1335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F24" w:rsidRPr="00300F24" w:rsidRDefault="00300F24">
      <w:pPr>
        <w:rPr>
          <w:rFonts w:ascii="Times New Roman" w:hAnsi="Times New Roman" w:cs="Times New Roman"/>
          <w:sz w:val="24"/>
          <w:szCs w:val="24"/>
        </w:rPr>
      </w:pPr>
    </w:p>
    <w:p w:rsidR="00300F24" w:rsidRPr="00300F24" w:rsidRDefault="00300F24">
      <w:pPr>
        <w:rPr>
          <w:rFonts w:ascii="Times New Roman" w:hAnsi="Times New Roman" w:cs="Times New Roman"/>
          <w:sz w:val="24"/>
          <w:szCs w:val="24"/>
        </w:rPr>
      </w:pPr>
      <w:r w:rsidRPr="00300F24">
        <w:rPr>
          <w:rFonts w:ascii="Times New Roman" w:hAnsi="Times New Roman" w:cs="Times New Roman"/>
          <w:sz w:val="24"/>
          <w:szCs w:val="24"/>
        </w:rPr>
        <w:t>2.Качество выполнения заданий</w:t>
      </w:r>
    </w:p>
    <w:tbl>
      <w:tblPr>
        <w:tblStyle w:val="a4"/>
        <w:tblW w:w="0" w:type="auto"/>
        <w:tblLook w:val="04A0"/>
      </w:tblPr>
      <w:tblGrid>
        <w:gridCol w:w="1033"/>
        <w:gridCol w:w="1346"/>
        <w:gridCol w:w="879"/>
        <w:gridCol w:w="879"/>
        <w:gridCol w:w="879"/>
        <w:gridCol w:w="879"/>
        <w:gridCol w:w="1647"/>
        <w:gridCol w:w="1155"/>
        <w:gridCol w:w="874"/>
      </w:tblGrid>
      <w:tr w:rsidR="00300F24" w:rsidRPr="00300F24" w:rsidTr="00300F24">
        <w:tc>
          <w:tcPr>
            <w:tcW w:w="1038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>В классе человек</w:t>
            </w:r>
          </w:p>
        </w:tc>
        <w:tc>
          <w:tcPr>
            <w:tcW w:w="1038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>Работу выполняли</w:t>
            </w:r>
          </w:p>
        </w:tc>
        <w:tc>
          <w:tcPr>
            <w:tcW w:w="1038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38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38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38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9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39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039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2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300F24" w:rsidRPr="00300F24" w:rsidTr="00300F24">
        <w:tc>
          <w:tcPr>
            <w:tcW w:w="1038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300F24" w:rsidRPr="00300F24" w:rsidRDefault="003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F24" w:rsidRPr="00300F24" w:rsidRDefault="00300F24">
      <w:pPr>
        <w:rPr>
          <w:rFonts w:ascii="Times New Roman" w:hAnsi="Times New Roman" w:cs="Times New Roman"/>
          <w:sz w:val="24"/>
          <w:szCs w:val="24"/>
        </w:rPr>
      </w:pPr>
    </w:p>
    <w:p w:rsidR="00300F24" w:rsidRDefault="00300F24"/>
    <w:p w:rsidR="00300F24" w:rsidRDefault="00791852">
      <w:r>
        <w:t>Анализ до 25 декабря</w:t>
      </w:r>
    </w:p>
    <w:sectPr w:rsidR="00300F24" w:rsidSect="00C1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47A"/>
    <w:multiLevelType w:val="multilevel"/>
    <w:tmpl w:val="9E6E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5053C"/>
    <w:multiLevelType w:val="multilevel"/>
    <w:tmpl w:val="ECC4C9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26877"/>
    <w:multiLevelType w:val="multilevel"/>
    <w:tmpl w:val="EEEE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B7105"/>
    <w:multiLevelType w:val="multilevel"/>
    <w:tmpl w:val="38321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A63D9E"/>
    <w:multiLevelType w:val="multilevel"/>
    <w:tmpl w:val="3836D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F24"/>
    <w:rsid w:val="00300F24"/>
    <w:rsid w:val="003424C2"/>
    <w:rsid w:val="00791852"/>
    <w:rsid w:val="00AC06B4"/>
    <w:rsid w:val="00C1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00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image" Target="media/image20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_Administrator_</cp:lastModifiedBy>
  <cp:revision>5</cp:revision>
  <dcterms:created xsi:type="dcterms:W3CDTF">2017-12-08T00:51:00Z</dcterms:created>
  <dcterms:modified xsi:type="dcterms:W3CDTF">2017-12-12T06:48:00Z</dcterms:modified>
</cp:coreProperties>
</file>