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DC" w:rsidRPr="00786BD5" w:rsidRDefault="00786BD5" w:rsidP="00786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BD5">
        <w:rPr>
          <w:rFonts w:ascii="Times New Roman" w:hAnsi="Times New Roman" w:cs="Times New Roman"/>
          <w:sz w:val="24"/>
          <w:szCs w:val="24"/>
        </w:rPr>
        <w:t>Контрольная работа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Pr="00786BD5">
        <w:rPr>
          <w:rFonts w:ascii="Times New Roman" w:hAnsi="Times New Roman" w:cs="Times New Roman"/>
          <w:sz w:val="24"/>
          <w:szCs w:val="24"/>
        </w:rPr>
        <w:t xml:space="preserve"> «Уравнения» 6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52"/>
      </w:tblGrid>
      <w:tr w:rsidR="00786BD5" w:rsidTr="00786BD5">
        <w:tc>
          <w:tcPr>
            <w:tcW w:w="5353" w:type="dxa"/>
          </w:tcPr>
          <w:p w:rsidR="00786BD5" w:rsidRDefault="00786BD5" w:rsidP="004A79D9">
            <w:r>
              <w:rPr>
                <w:noProof/>
                <w:lang w:eastAsia="ru-RU"/>
              </w:rPr>
              <w:drawing>
                <wp:inline distT="0" distB="0" distL="0" distR="0" wp14:anchorId="104AA283" wp14:editId="1A493849">
                  <wp:extent cx="3295650" cy="2609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053" cy="26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786BD5" w:rsidRDefault="00786BD5" w:rsidP="004A79D9">
            <w:r>
              <w:rPr>
                <w:noProof/>
                <w:lang w:eastAsia="ru-RU"/>
              </w:rPr>
              <w:drawing>
                <wp:inline distT="0" distB="0" distL="0" distR="0" wp14:anchorId="060100F2" wp14:editId="6F8DEEC5">
                  <wp:extent cx="3219093" cy="26098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5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679" cy="261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BD5" w:rsidRDefault="00786BD5"/>
    <w:p w:rsidR="00786BD5" w:rsidRDefault="00786BD5">
      <w:bookmarkStart w:id="0" w:name="_GoBack"/>
      <w:bookmarkEnd w:id="0"/>
    </w:p>
    <w:p w:rsidR="00786BD5" w:rsidRPr="00786BD5" w:rsidRDefault="00786BD5" w:rsidP="00786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геометрии</w:t>
      </w:r>
      <w:r w:rsidRPr="00786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«Треугольники</w:t>
      </w:r>
      <w:r w:rsidRPr="00786B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86BD5">
        <w:rPr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0"/>
        <w:gridCol w:w="5325"/>
      </w:tblGrid>
      <w:tr w:rsidR="00786BD5" w:rsidRPr="00890022" w:rsidTr="00786BD5">
        <w:tc>
          <w:tcPr>
            <w:tcW w:w="5778" w:type="dxa"/>
          </w:tcPr>
          <w:p w:rsidR="00786BD5" w:rsidRPr="00890022" w:rsidRDefault="00786BD5" w:rsidP="004A79D9">
            <w:pPr>
              <w:jc w:val="center"/>
              <w:rPr>
                <w:b/>
              </w:rPr>
            </w:pPr>
            <w:r w:rsidRPr="00890022">
              <w:rPr>
                <w:b/>
              </w:rPr>
              <w:t>Вариант 2</w:t>
            </w:r>
          </w:p>
          <w:p w:rsidR="00786BD5" w:rsidRPr="00890022" w:rsidRDefault="00786BD5" w:rsidP="00786BD5">
            <w:pPr>
              <w:numPr>
                <w:ilvl w:val="0"/>
                <w:numId w:val="2"/>
              </w:numPr>
            </w:pPr>
            <w:r w:rsidRPr="0089002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380D1F" wp14:editId="6A5C5A57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20320</wp:posOffset>
                  </wp:positionV>
                  <wp:extent cx="1600835" cy="765175"/>
                  <wp:effectExtent l="0" t="0" r="0" b="0"/>
                  <wp:wrapSquare wrapText="bothSides"/>
                  <wp:docPr id="3" name="Рисунок 3" descr="t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0022">
              <w:t xml:space="preserve">Докажите равенство треугольников АВС  и </w:t>
            </w:r>
            <w:r w:rsidRPr="00890022">
              <w:rPr>
                <w:lang w:val="en-US"/>
              </w:rPr>
              <w:t>AD</w:t>
            </w:r>
            <w:proofErr w:type="gramStart"/>
            <w:r w:rsidRPr="00890022">
              <w:t>С</w:t>
            </w:r>
            <w:proofErr w:type="gramEnd"/>
            <w:r w:rsidRPr="00890022">
              <w:t xml:space="preserve"> на рисунке, если     ВС = А</w:t>
            </w:r>
            <w:r w:rsidRPr="00890022">
              <w:rPr>
                <w:lang w:val="en-US"/>
              </w:rPr>
              <w:t>D</w:t>
            </w:r>
            <w:r w:rsidRPr="00890022">
              <w:t xml:space="preserve">  и </w:t>
            </w:r>
            <w:r w:rsidRPr="00890022">
              <w:rPr>
                <w:position w:val="-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9" o:title=""/>
                </v:shape>
                <o:OLEObject Type="Embed" ProgID="Equation.3" ShapeID="_x0000_i1025" DrawAspect="Content" ObjectID="_1580244521" r:id="rId10"/>
              </w:object>
            </w:r>
            <w:r w:rsidRPr="00890022">
              <w:t>1=</w:t>
            </w:r>
            <w:r w:rsidRPr="00890022">
              <w:rPr>
                <w:position w:val="-4"/>
              </w:rPr>
              <w:object w:dxaOrig="260" w:dyaOrig="240">
                <v:shape id="_x0000_i1026" type="#_x0000_t75" style="width:15.75pt;height:15pt" o:ole="">
                  <v:imagedata r:id="rId11" o:title=""/>
                </v:shape>
                <o:OLEObject Type="Embed" ProgID="Equation.3" ShapeID="_x0000_i1026" DrawAspect="Content" ObjectID="_1580244522" r:id="rId12"/>
              </w:object>
            </w:r>
            <w:r w:rsidRPr="00890022">
              <w:t>2.</w:t>
            </w:r>
          </w:p>
          <w:p w:rsidR="00786BD5" w:rsidRPr="00890022" w:rsidRDefault="00786BD5" w:rsidP="00786BD5">
            <w:pPr>
              <w:numPr>
                <w:ilvl w:val="0"/>
                <w:numId w:val="2"/>
              </w:numPr>
            </w:pPr>
            <w:r w:rsidRPr="00890022">
              <w:t>В равнобедренном треугольнике сумма всех углов равна 180</w:t>
            </w:r>
            <w:r w:rsidRPr="00890022">
              <w:rPr>
                <w:vertAlign w:val="superscript"/>
              </w:rPr>
              <w:t>о</w:t>
            </w:r>
            <w:r w:rsidRPr="00890022">
              <w:t>. Найдите углы этого треугольника, если известно, что один из них равен 38</w:t>
            </w:r>
            <w:r w:rsidRPr="00890022">
              <w:rPr>
                <w:vertAlign w:val="superscript"/>
              </w:rPr>
              <w:t>о</w:t>
            </w:r>
            <w:r w:rsidRPr="00890022">
              <w:t>.</w:t>
            </w:r>
          </w:p>
          <w:p w:rsidR="00786BD5" w:rsidRPr="00890022" w:rsidRDefault="00786BD5" w:rsidP="00786BD5">
            <w:pPr>
              <w:numPr>
                <w:ilvl w:val="0"/>
                <w:numId w:val="2"/>
              </w:numPr>
            </w:pPr>
            <w:r w:rsidRPr="00890022">
              <w:t xml:space="preserve">На медиане АН равнобедренного треугольника АВС с основанием  ВС </w:t>
            </w:r>
            <w:proofErr w:type="gramStart"/>
            <w:r w:rsidRPr="00890022">
              <w:t>взята точка М. Докажите</w:t>
            </w:r>
            <w:proofErr w:type="gramEnd"/>
            <w:r w:rsidRPr="00890022">
              <w:t xml:space="preserve">, что треугольник  ВМС  равнобедренный. </w:t>
            </w:r>
          </w:p>
          <w:p w:rsidR="00786BD5" w:rsidRPr="00890022" w:rsidRDefault="00786BD5" w:rsidP="00786BD5">
            <w:pPr>
              <w:numPr>
                <w:ilvl w:val="0"/>
                <w:numId w:val="2"/>
              </w:numPr>
            </w:pPr>
            <w:r w:rsidRPr="00890022">
              <w:t xml:space="preserve">Дан треугольник.  Постройте его медиану. </w:t>
            </w:r>
          </w:p>
          <w:p w:rsidR="00786BD5" w:rsidRPr="00890022" w:rsidRDefault="00786BD5" w:rsidP="004A79D9">
            <w:pPr>
              <w:ind w:left="360"/>
            </w:pPr>
          </w:p>
        </w:tc>
        <w:tc>
          <w:tcPr>
            <w:tcW w:w="5778" w:type="dxa"/>
          </w:tcPr>
          <w:p w:rsidR="00786BD5" w:rsidRPr="00890022" w:rsidRDefault="00786BD5" w:rsidP="004A79D9">
            <w:pPr>
              <w:jc w:val="center"/>
              <w:rPr>
                <w:b/>
              </w:rPr>
            </w:pPr>
            <w:r w:rsidRPr="0089002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02B403" wp14:editId="26C0D353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110490</wp:posOffset>
                  </wp:positionV>
                  <wp:extent cx="1329055" cy="953135"/>
                  <wp:effectExtent l="0" t="0" r="4445" b="0"/>
                  <wp:wrapSquare wrapText="bothSides"/>
                  <wp:docPr id="4" name="Рисунок 4" descr="t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0022">
              <w:rPr>
                <w:b/>
              </w:rPr>
              <w:t>Вариант 1</w:t>
            </w:r>
          </w:p>
          <w:p w:rsidR="00786BD5" w:rsidRPr="00890022" w:rsidRDefault="00786BD5" w:rsidP="00786BD5">
            <w:pPr>
              <w:numPr>
                <w:ilvl w:val="0"/>
                <w:numId w:val="1"/>
              </w:numPr>
            </w:pPr>
            <w:r w:rsidRPr="00890022">
              <w:t>Докажите равенство треугольников АВ</w:t>
            </w:r>
            <w:proofErr w:type="gramStart"/>
            <w:r w:rsidRPr="00890022">
              <w:rPr>
                <w:lang w:val="en-US"/>
              </w:rPr>
              <w:t>D</w:t>
            </w:r>
            <w:proofErr w:type="gramEnd"/>
            <w:r w:rsidRPr="00890022">
              <w:t xml:space="preserve">  и </w:t>
            </w:r>
            <w:r w:rsidRPr="00890022">
              <w:rPr>
                <w:lang w:val="en-US"/>
              </w:rPr>
              <w:t>ACD</w:t>
            </w:r>
            <w:r w:rsidRPr="00890022">
              <w:t xml:space="preserve"> на рисунке, если     АВ = АС  и </w:t>
            </w:r>
            <w:r w:rsidRPr="00890022">
              <w:rPr>
                <w:position w:val="-4"/>
              </w:rPr>
              <w:object w:dxaOrig="260" w:dyaOrig="240">
                <v:shape id="_x0000_i1027" type="#_x0000_t75" style="width:15.75pt;height:15pt" o:ole="">
                  <v:imagedata r:id="rId9" o:title=""/>
                </v:shape>
                <o:OLEObject Type="Embed" ProgID="Equation.3" ShapeID="_x0000_i1027" DrawAspect="Content" ObjectID="_1580244523" r:id="rId14"/>
              </w:object>
            </w:r>
            <w:r w:rsidRPr="00890022">
              <w:t>1=</w:t>
            </w:r>
            <w:r w:rsidRPr="00890022">
              <w:rPr>
                <w:position w:val="-4"/>
              </w:rPr>
              <w:object w:dxaOrig="260" w:dyaOrig="240">
                <v:shape id="_x0000_i1028" type="#_x0000_t75" style="width:15.75pt;height:15pt" o:ole="">
                  <v:imagedata r:id="rId11" o:title=""/>
                </v:shape>
                <o:OLEObject Type="Embed" ProgID="Equation.3" ShapeID="_x0000_i1028" DrawAspect="Content" ObjectID="_1580244524" r:id="rId15"/>
              </w:object>
            </w:r>
            <w:r w:rsidRPr="00890022">
              <w:t xml:space="preserve">2.  </w:t>
            </w:r>
          </w:p>
          <w:p w:rsidR="00786BD5" w:rsidRPr="00890022" w:rsidRDefault="00786BD5" w:rsidP="00786BD5">
            <w:pPr>
              <w:numPr>
                <w:ilvl w:val="0"/>
                <w:numId w:val="1"/>
              </w:numPr>
            </w:pPr>
            <w:r w:rsidRPr="00890022">
              <w:t>В равнобедренном треугольнике сумма всех углов равна 180</w:t>
            </w:r>
            <w:r w:rsidRPr="00890022">
              <w:rPr>
                <w:vertAlign w:val="superscript"/>
              </w:rPr>
              <w:t>о</w:t>
            </w:r>
            <w:r w:rsidRPr="00890022">
              <w:t>. Найдите углы этого треугольника, если известно, что один из них равен 105</w:t>
            </w:r>
            <w:r w:rsidRPr="00890022">
              <w:rPr>
                <w:vertAlign w:val="superscript"/>
              </w:rPr>
              <w:t>о</w:t>
            </w:r>
            <w:r w:rsidRPr="00890022">
              <w:t>.</w:t>
            </w:r>
          </w:p>
          <w:p w:rsidR="00786BD5" w:rsidRPr="00890022" w:rsidRDefault="00786BD5" w:rsidP="00786BD5">
            <w:pPr>
              <w:numPr>
                <w:ilvl w:val="0"/>
                <w:numId w:val="1"/>
              </w:numPr>
            </w:pPr>
            <w:r w:rsidRPr="00890022">
              <w:t xml:space="preserve">На медиане </w:t>
            </w:r>
            <w:proofErr w:type="gramStart"/>
            <w:r w:rsidRPr="00890022">
              <w:t>СМ</w:t>
            </w:r>
            <w:proofErr w:type="gramEnd"/>
            <w:r w:rsidRPr="00890022">
              <w:t xml:space="preserve"> равнобедренного треугольника АВС с основанием АВ взята точка О. Докажите, что треугольник АОВ равнобедренный. </w:t>
            </w:r>
          </w:p>
          <w:p w:rsidR="00786BD5" w:rsidRPr="00890022" w:rsidRDefault="00786BD5" w:rsidP="00786BD5">
            <w:pPr>
              <w:numPr>
                <w:ilvl w:val="0"/>
                <w:numId w:val="1"/>
              </w:numPr>
            </w:pPr>
            <w:r w:rsidRPr="00890022">
              <w:t xml:space="preserve">Дан треугольник. Постройте его </w:t>
            </w:r>
            <w:r w:rsidRPr="00890022">
              <w:t>биссектрису</w:t>
            </w:r>
          </w:p>
        </w:tc>
      </w:tr>
    </w:tbl>
    <w:p w:rsidR="00786BD5" w:rsidRDefault="00786BD5"/>
    <w:p w:rsidR="00786BD5" w:rsidRDefault="00786BD5"/>
    <w:sectPr w:rsidR="00786BD5" w:rsidSect="00786B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FB6"/>
    <w:multiLevelType w:val="hybridMultilevel"/>
    <w:tmpl w:val="9CB8B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823C1A"/>
    <w:multiLevelType w:val="hybridMultilevel"/>
    <w:tmpl w:val="D1DEC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D5"/>
    <w:rsid w:val="00786BD5"/>
    <w:rsid w:val="00F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Букштынов</dc:creator>
  <cp:lastModifiedBy>Сергей Букштынов</cp:lastModifiedBy>
  <cp:revision>1</cp:revision>
  <dcterms:created xsi:type="dcterms:W3CDTF">2018-02-15T15:57:00Z</dcterms:created>
  <dcterms:modified xsi:type="dcterms:W3CDTF">2018-02-15T16:02:00Z</dcterms:modified>
</cp:coreProperties>
</file>