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CD" w:rsidRDefault="00D412CD" w:rsidP="00D412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31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1  </w:t>
      </w:r>
      <w:r w:rsidRPr="002C531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D6C76" w:rsidRPr="000D6C76" w:rsidRDefault="000D6C76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</w:t>
      </w:r>
      <w:r w:rsidRPr="000D6C7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6C76">
        <w:rPr>
          <w:rFonts w:ascii="Times New Roman" w:hAnsi="Times New Roman" w:cs="Times New Roman"/>
          <w:sz w:val="24"/>
          <w:szCs w:val="24"/>
        </w:rPr>
        <w:t xml:space="preserve"> классах составлена на основе документов, содержащих требования к уровню подготовки учащихся и минимума содержания образования: </w:t>
      </w:r>
    </w:p>
    <w:p w:rsidR="000D6C76" w:rsidRPr="000D6C76" w:rsidRDefault="000D6C76" w:rsidP="000D6C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 xml:space="preserve">Федерального Закона № 273 от 29.12.2012г. «Об образовании в Российской Федерации»; </w:t>
      </w:r>
    </w:p>
    <w:p w:rsidR="000D6C76" w:rsidRPr="000D6C76" w:rsidRDefault="000D6C76" w:rsidP="000D6C7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0D6C7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D6C76">
        <w:rPr>
          <w:rFonts w:ascii="Times New Roman" w:hAnsi="Times New Roman" w:cs="Times New Roman"/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0D6C76" w:rsidRPr="000D6C76" w:rsidRDefault="000D6C76" w:rsidP="000D6C76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0D6C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D6C76">
        <w:rPr>
          <w:rFonts w:ascii="Times New Roman" w:hAnsi="Times New Roman" w:cs="Times New Roman"/>
          <w:sz w:val="24"/>
          <w:szCs w:val="24"/>
        </w:rPr>
        <w:t xml:space="preserve"> РФ от 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D6C76" w:rsidRPr="000D6C76" w:rsidRDefault="000D6C76" w:rsidP="000D6C76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>Регионального учебного плана для общеобразовательных учреждений Иркутской области, реализующих программы начального общего, основного общего и среднего (полного) образования, на 2011-2012, 2012-2013 учебный годы, утверждённого распоряжением министерства образования Иркутской области №920 от 12.08.2011г. «О региональном плане общеобразовательных учреждений Иркутской области»;</w:t>
      </w:r>
    </w:p>
    <w:p w:rsidR="000D6C76" w:rsidRPr="000D6C76" w:rsidRDefault="000D6C76" w:rsidP="000D6C76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>Письма  министерства образования Иркутской области № 55-37-5064/14  от 04.06.2014г. «Об использовании регионального учебного плана образовательными организациями Иркутской области»№;</w:t>
      </w:r>
    </w:p>
    <w:p w:rsidR="000D6C76" w:rsidRPr="000D6C76" w:rsidRDefault="000D6C76" w:rsidP="000D6C76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>Учебного плана МКОУ «</w:t>
      </w:r>
      <w:proofErr w:type="spellStart"/>
      <w:r w:rsidRPr="000D6C76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0D6C76">
        <w:rPr>
          <w:rFonts w:ascii="Times New Roman" w:hAnsi="Times New Roman" w:cs="Times New Roman"/>
          <w:sz w:val="24"/>
          <w:szCs w:val="24"/>
        </w:rPr>
        <w:t xml:space="preserve"> СОШ №2», утвержденного приказом МКОУ «</w:t>
      </w:r>
      <w:proofErr w:type="spellStart"/>
      <w:r w:rsidRPr="000D6C76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0D6C76">
        <w:rPr>
          <w:rFonts w:ascii="Times New Roman" w:hAnsi="Times New Roman" w:cs="Times New Roman"/>
          <w:sz w:val="24"/>
          <w:szCs w:val="24"/>
        </w:rPr>
        <w:t xml:space="preserve"> СОШ №2» № 64-а от 29.08.2014 года;</w:t>
      </w:r>
    </w:p>
    <w:p w:rsidR="000D6C76" w:rsidRPr="000D6C76" w:rsidRDefault="000D6C76" w:rsidP="000D6C76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>Основной образовательной программы МКОУ «</w:t>
      </w:r>
      <w:proofErr w:type="spellStart"/>
      <w:r w:rsidRPr="000D6C76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0D6C76">
        <w:rPr>
          <w:rFonts w:ascii="Times New Roman" w:hAnsi="Times New Roman" w:cs="Times New Roman"/>
          <w:sz w:val="24"/>
          <w:szCs w:val="24"/>
        </w:rPr>
        <w:t xml:space="preserve"> СОШ №2» ООО, утверждённой  приказом МКОУ «</w:t>
      </w:r>
      <w:proofErr w:type="spellStart"/>
      <w:r w:rsidRPr="000D6C76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0D6C76">
        <w:rPr>
          <w:rFonts w:ascii="Times New Roman" w:hAnsi="Times New Roman" w:cs="Times New Roman"/>
          <w:sz w:val="24"/>
          <w:szCs w:val="24"/>
        </w:rPr>
        <w:t xml:space="preserve"> СОШ №2» №57от 30.08.2013. </w:t>
      </w:r>
    </w:p>
    <w:p w:rsidR="000D6C76" w:rsidRPr="000D6C76" w:rsidRDefault="000D6C76" w:rsidP="000D6C76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по литературе под ред. В.Я.Коровина.- М.: Просвещение, 2008г. к учебнику по литературе для 8 класса в 2-х частях В.Я.Коровиной, В.П.Журавлёва.- М: Просвещение, 2012г.   </w:t>
      </w:r>
    </w:p>
    <w:p w:rsidR="00D412CD" w:rsidRPr="000D6C76" w:rsidRDefault="000D6C76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>Программа рассчитана на 68</w:t>
      </w:r>
      <w:r w:rsidR="00D412CD" w:rsidRPr="000D6C76">
        <w:rPr>
          <w:rFonts w:ascii="Times New Roman" w:hAnsi="Times New Roman" w:cs="Times New Roman"/>
          <w:sz w:val="24"/>
          <w:szCs w:val="24"/>
        </w:rPr>
        <w:t xml:space="preserve"> учебных часов для обязательного изучения литературы в 8 классе основной школы из расчёта 2 учебных часа в неделю. Уроков развития речи – 12ч, контрольных сочинений - 2 , внеклассного чтения – 3ч.    </w:t>
      </w:r>
    </w:p>
    <w:p w:rsidR="007934A7" w:rsidRDefault="00D412CD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b/>
          <w:sz w:val="24"/>
          <w:szCs w:val="24"/>
        </w:rPr>
        <w:t>Цель изучения литературы в 8 классе</w:t>
      </w:r>
      <w:r w:rsidRPr="000D6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A7" w:rsidRDefault="007934A7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D412CD" w:rsidRPr="000D6C76">
        <w:rPr>
          <w:rFonts w:ascii="Times New Roman" w:hAnsi="Times New Roman" w:cs="Times New Roman"/>
          <w:sz w:val="24"/>
          <w:szCs w:val="24"/>
        </w:rPr>
        <w:t xml:space="preserve">риобщение учащихся к искусству слова, богатству русской классической и зарубежной литературы. Основа литературного образования в 8 классе – чтение и изучение художественных  произведений, знакомство с биографическими сведениями  о мастерах слова и историко-культурными фактами, необходимыми для понимания включённых в программу произведений. </w:t>
      </w:r>
    </w:p>
    <w:p w:rsidR="007934A7" w:rsidRDefault="007934A7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2CD" w:rsidRPr="000D6C76">
        <w:rPr>
          <w:rFonts w:ascii="Times New Roman" w:hAnsi="Times New Roman" w:cs="Times New Roman"/>
          <w:sz w:val="24"/>
          <w:szCs w:val="24"/>
        </w:rPr>
        <w:t xml:space="preserve">Расширение круга чтения, повышения качества чтения, уровня восприятия и глубины проникновения в художественный текст. </w:t>
      </w:r>
    </w:p>
    <w:p w:rsidR="00D412CD" w:rsidRPr="000D6C76" w:rsidRDefault="007934A7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2CD" w:rsidRPr="000D6C76">
        <w:rPr>
          <w:rFonts w:ascii="Times New Roman" w:hAnsi="Times New Roman" w:cs="Times New Roman"/>
          <w:sz w:val="24"/>
          <w:szCs w:val="24"/>
        </w:rPr>
        <w:t>Развитие эмоционального восприятия учащихся, навыка анализа художественного произведения.</w:t>
      </w:r>
    </w:p>
    <w:p w:rsidR="00D412CD" w:rsidRPr="000D6C76" w:rsidRDefault="00D412CD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>Изучение литературы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8 класса строится с опорой на текстуальное изучение художественных произведений, решает задачи формирования читательских умений, развитие культуры устной и письменной речи.</w:t>
      </w:r>
    </w:p>
    <w:p w:rsidR="00D412CD" w:rsidRPr="000D6C76" w:rsidRDefault="00D412CD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 xml:space="preserve">Программа курса включает в себя произведения русской и зарубежной литературы, поднимающие вечные проблемы (добро, зло, жестокость, сострадание, великодушие, </w:t>
      </w:r>
      <w:r w:rsidRPr="000D6C76">
        <w:rPr>
          <w:rFonts w:ascii="Times New Roman" w:hAnsi="Times New Roman" w:cs="Times New Roman"/>
          <w:sz w:val="24"/>
          <w:szCs w:val="24"/>
        </w:rPr>
        <w:lastRenderedPageBreak/>
        <w:t>прекрасное в природе и человеческой жизни, роль и значение книги в жизни писателя и читателя). Будет рассматриваться проблема -  художественное произведение и автор, характеры героев.</w:t>
      </w:r>
    </w:p>
    <w:p w:rsidR="00D412CD" w:rsidRPr="000D6C76" w:rsidRDefault="00D412CD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C76">
        <w:rPr>
          <w:rFonts w:ascii="Times New Roman" w:hAnsi="Times New Roman" w:cs="Times New Roman"/>
          <w:sz w:val="24"/>
          <w:szCs w:val="24"/>
        </w:rPr>
        <w:t>В курсе изучения литературы 8 класса предусмотрен весь процесс чтения учащихся (восприятие, понимание, осмысление, анализ, интерпретация и оценка прочитанного)</w:t>
      </w:r>
      <w:proofErr w:type="gramStart"/>
      <w:r w:rsidRPr="000D6C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D6C76">
        <w:rPr>
          <w:rFonts w:ascii="Times New Roman" w:hAnsi="Times New Roman" w:cs="Times New Roman"/>
          <w:sz w:val="24"/>
          <w:szCs w:val="24"/>
        </w:rPr>
        <w:t xml:space="preserve">  В решении этой важной задачи особую роль играют </w:t>
      </w:r>
      <w:proofErr w:type="spellStart"/>
      <w:r w:rsidRPr="000D6C7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6C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6C7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D6C76">
        <w:rPr>
          <w:rFonts w:ascii="Times New Roman" w:hAnsi="Times New Roman" w:cs="Times New Roman"/>
          <w:sz w:val="24"/>
          <w:szCs w:val="24"/>
        </w:rPr>
        <w:t xml:space="preserve"> связи курса литературы, обращение к другим видам искусства, к традициям внутри определённой литературной школы, направления, выявление литературных и общекультурных ассоциаций и аллюзий.</w:t>
      </w:r>
    </w:p>
    <w:p w:rsidR="00D412CD" w:rsidRPr="000D6C76" w:rsidRDefault="007934A7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контроля и творческих работ</w:t>
      </w:r>
      <w:r w:rsidR="00D412CD" w:rsidRPr="000D6C76">
        <w:rPr>
          <w:rFonts w:ascii="Times New Roman" w:hAnsi="Times New Roman" w:cs="Times New Roman"/>
          <w:sz w:val="24"/>
          <w:szCs w:val="24"/>
        </w:rPr>
        <w:t>: словарная работа, различные виды пересказа, устные и письменные сочинения, отзывы</w:t>
      </w:r>
      <w:r>
        <w:rPr>
          <w:rFonts w:ascii="Times New Roman" w:hAnsi="Times New Roman" w:cs="Times New Roman"/>
          <w:sz w:val="24"/>
          <w:szCs w:val="24"/>
        </w:rPr>
        <w:t xml:space="preserve"> о книге</w:t>
      </w:r>
      <w:r w:rsidR="00D412CD" w:rsidRPr="000D6C76">
        <w:rPr>
          <w:rFonts w:ascii="Times New Roman" w:hAnsi="Times New Roman" w:cs="Times New Roman"/>
          <w:sz w:val="24"/>
          <w:szCs w:val="24"/>
        </w:rPr>
        <w:t>, доклады, диалоги, творческие работы.</w:t>
      </w:r>
    </w:p>
    <w:p w:rsidR="00D412CD" w:rsidRPr="000D6C76" w:rsidRDefault="00D412CD" w:rsidP="000D6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4A7">
        <w:rPr>
          <w:rFonts w:ascii="Times New Roman" w:hAnsi="Times New Roman" w:cs="Times New Roman"/>
          <w:b/>
          <w:sz w:val="24"/>
          <w:szCs w:val="24"/>
        </w:rPr>
        <w:t>Уроки внеклассного чтения</w:t>
      </w:r>
      <w:r w:rsidRPr="000D6C76">
        <w:rPr>
          <w:rFonts w:ascii="Times New Roman" w:hAnsi="Times New Roman" w:cs="Times New Roman"/>
          <w:sz w:val="24"/>
          <w:szCs w:val="24"/>
        </w:rPr>
        <w:t xml:space="preserve"> имеют целью расширение круга чтения, удовлетворение читательских интересов учащихся, формирование у школьников читательской самостоятельности.  </w:t>
      </w:r>
    </w:p>
    <w:p w:rsidR="00D11853" w:rsidRPr="000D6C76" w:rsidRDefault="00D11853" w:rsidP="000D6C76">
      <w:pPr>
        <w:tabs>
          <w:tab w:val="left" w:pos="77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8 классе ученик должен</w:t>
      </w:r>
      <w:r w:rsidR="00D412CD"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1853" w:rsidRPr="000D6C76" w:rsidRDefault="00D11853" w:rsidP="000D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историческую основу произведений;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литературных направлений;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жизненные и творческие пути писателей и поэтов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художественных образов изучаемых произведений;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Позицию автора к проблематике изучаемого произведения;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Основы сценического поведения героев в произведениях;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</w:t>
      </w:r>
      <w:proofErr w:type="gramStart"/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критических</w:t>
      </w:r>
      <w:proofErr w:type="gramEnd"/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к изучаемому произведению;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Приемы анализа прозаического и поэтического текста;</w:t>
      </w:r>
    </w:p>
    <w:p w:rsidR="00D11853" w:rsidRPr="000D6C76" w:rsidRDefault="00D11853" w:rsidP="000D6C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Приемы сопоставительного и сравнительного анализа текста.</w:t>
      </w:r>
    </w:p>
    <w:p w:rsidR="00D11853" w:rsidRPr="000D6C76" w:rsidRDefault="00D11853" w:rsidP="000D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D11853" w:rsidRPr="000D6C76" w:rsidRDefault="00D11853" w:rsidP="000D6C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 и планы прочитанных произведений;</w:t>
      </w:r>
    </w:p>
    <w:p w:rsidR="00D11853" w:rsidRPr="000D6C76" w:rsidRDefault="00D11853" w:rsidP="000D6C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D11853" w:rsidRPr="000D6C76" w:rsidRDefault="00D11853" w:rsidP="000D6C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анализировать художественный текст;</w:t>
      </w:r>
    </w:p>
    <w:p w:rsidR="00D11853" w:rsidRPr="000D6C76" w:rsidRDefault="00D11853" w:rsidP="000D6C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род и жанр произведения;</w:t>
      </w:r>
    </w:p>
    <w:p w:rsidR="00D11853" w:rsidRPr="000D6C76" w:rsidRDefault="00D11853" w:rsidP="000D6C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тематику и проблематику произведений;</w:t>
      </w:r>
    </w:p>
    <w:p w:rsidR="00D11853" w:rsidRPr="000D6C76" w:rsidRDefault="00D11853" w:rsidP="000D6C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жанр сочинения, составить к нему план, сформулировать идею, подобрать </w:t>
      </w:r>
    </w:p>
    <w:p w:rsidR="00D11853" w:rsidRPr="000D6C76" w:rsidRDefault="00D11853" w:rsidP="000D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цитатный материал, редактировать </w:t>
      </w:r>
      <w:proofErr w:type="gramStart"/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Участвовать в диалоге по прочитанному произведению;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Выявлять авторскую позицию;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смысловые части произведения;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Давать характеристику героев;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Сопоставлять эпизоды текста и сравнивать героев;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Выражать свое отношение к поступкам героев;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 устные и письменные высказывания;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сюжета и композиции произведения;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Глубоко анализировать художественный текст;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Анализировать изобразительно-выразительные средства;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выводы, анализировать конфликт произведения;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Писать сочинения в различных жанрах, в том числе в жанре проблемной аналитической статьи;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Перефразировать мысль;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монологической и диалогической речью;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Развернуто обосновывать суждения, приводить доказательства, используя цитатный материал;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различные виды пересказа и чтения;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основными видами публичных выступлений;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бегло читать тексты различных стилей и жанров;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информационно- смысловой анализ текста;</w:t>
      </w:r>
    </w:p>
    <w:p w:rsidR="00D11853" w:rsidRPr="000D6C76" w:rsidRDefault="00D11853" w:rsidP="000D6C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Найти нужную информацию по заданной теме в источниках различного типа;</w:t>
      </w:r>
    </w:p>
    <w:p w:rsidR="00D11853" w:rsidRPr="000D6C76" w:rsidRDefault="00D11853" w:rsidP="000D6C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использовать приобретенные знания и умения в практической деятельности и    повседневной жизни </w:t>
      </w:r>
      <w:proofErr w:type="gramStart"/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853" w:rsidRPr="000D6C76" w:rsidRDefault="00D11853" w:rsidP="000D6C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роли литературы  в развитии интеллектуальных и творческих способностей личности; значения литературы  в жизни человека и общества;</w:t>
      </w:r>
    </w:p>
    <w:p w:rsidR="00D11853" w:rsidRPr="000D6C76" w:rsidRDefault="00D11853" w:rsidP="000D6C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речевой культуры, бережного и сознательного отношения к художественным произведениям, сохранения чистоты русской литературы  как явления культуры;</w:t>
      </w:r>
    </w:p>
    <w:p w:rsidR="00D11853" w:rsidRPr="000D6C76" w:rsidRDefault="00D11853" w:rsidP="000D6C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D11853" w:rsidRPr="000D6C76" w:rsidRDefault="00D11853" w:rsidP="000D6C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выразительных средств; развития способности к самооценке на основе наблюдения за собственной речью; </w:t>
      </w:r>
    </w:p>
    <w:p w:rsidR="00D11853" w:rsidRPr="000D6C76" w:rsidRDefault="00D11853" w:rsidP="000D6C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художественных произведений как средства получения знаний по другим учебным предметам.</w:t>
      </w:r>
    </w:p>
    <w:p w:rsidR="000D6C76" w:rsidRPr="000D6C76" w:rsidRDefault="000D6C76" w:rsidP="000D6C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853" w:rsidRPr="000D6C76" w:rsidRDefault="004D154C" w:rsidP="000D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0D6C76"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аздел 2. </w:t>
      </w:r>
      <w:r w:rsidR="00A43697"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Учебно-тематический план.</w:t>
      </w:r>
    </w:p>
    <w:p w:rsidR="000D6C76" w:rsidRPr="000D6C76" w:rsidRDefault="000D6C76" w:rsidP="000D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0"/>
        <w:gridCol w:w="6799"/>
        <w:gridCol w:w="2232"/>
      </w:tblGrid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Раздел</w:t>
            </w:r>
          </w:p>
        </w:tc>
        <w:tc>
          <w:tcPr>
            <w:tcW w:w="2233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33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18 века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19 века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20 века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F71" w:rsidRPr="000D6C76" w:rsidTr="004F7F71">
        <w:tc>
          <w:tcPr>
            <w:tcW w:w="53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3" w:type="dxa"/>
          </w:tcPr>
          <w:p w:rsidR="004F7F71" w:rsidRPr="000D6C76" w:rsidRDefault="005E1A0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4F7F71" w:rsidRPr="000D6C76" w:rsidRDefault="004F7F71" w:rsidP="000D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97" w:rsidRPr="000D6C76" w:rsidRDefault="00A43697" w:rsidP="000D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proofErr w:type="spellStart"/>
      <w:proofErr w:type="gramStart"/>
      <w:r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6EF8"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методическое</w:t>
      </w:r>
      <w:proofErr w:type="gramEnd"/>
      <w:r w:rsidR="00836EF8" w:rsidRPr="000D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836EF8" w:rsidRPr="000D6C76" w:rsidRDefault="00836EF8" w:rsidP="000D6C76">
      <w:pPr>
        <w:pStyle w:val="a4"/>
        <w:numPr>
          <w:ilvl w:val="1"/>
          <w:numId w:val="9"/>
        </w:num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C76">
        <w:rPr>
          <w:rFonts w:ascii="Times New Roman" w:eastAsia="Times New Roman" w:hAnsi="Times New Roman" w:cs="Times New Roman"/>
          <w:sz w:val="24"/>
          <w:szCs w:val="24"/>
        </w:rPr>
        <w:t>Литература 8 класс. Учебник-хрестоматия  в 2 ч. для общеобразовательных учебных заведений, авторы – В.Я.Коровина, В.И.Коровин и др. -  М.: «Просвещение», 2012г.</w:t>
      </w:r>
    </w:p>
    <w:p w:rsidR="00836EF8" w:rsidRPr="000D6C76" w:rsidRDefault="00836EF8" w:rsidP="000D6C76">
      <w:pPr>
        <w:pStyle w:val="a4"/>
        <w:numPr>
          <w:ilvl w:val="1"/>
          <w:numId w:val="9"/>
        </w:num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C76">
        <w:rPr>
          <w:rFonts w:ascii="Times New Roman" w:eastAsia="Times New Roman" w:hAnsi="Times New Roman" w:cs="Times New Roman"/>
          <w:sz w:val="24"/>
          <w:szCs w:val="24"/>
        </w:rPr>
        <w:t>Мультимедиа энциклопедия</w:t>
      </w:r>
    </w:p>
    <w:p w:rsidR="00836EF8" w:rsidRPr="000D6C76" w:rsidRDefault="00836EF8" w:rsidP="000D6C76">
      <w:pPr>
        <w:pStyle w:val="a4"/>
        <w:numPr>
          <w:ilvl w:val="1"/>
          <w:numId w:val="9"/>
        </w:num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C76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поурочные  разработки по литературе: 8 класс. - 3-е </w:t>
      </w:r>
      <w:proofErr w:type="spellStart"/>
      <w:proofErr w:type="gramStart"/>
      <w:r w:rsidRPr="000D6C76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0D6C7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D6C76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D6C76">
        <w:rPr>
          <w:rFonts w:ascii="Times New Roman" w:eastAsia="Times New Roman" w:hAnsi="Times New Roman" w:cs="Times New Roman"/>
          <w:sz w:val="24"/>
          <w:szCs w:val="24"/>
        </w:rPr>
        <w:t>. И доп. – М.: ВАКО, 2010.</w:t>
      </w:r>
    </w:p>
    <w:p w:rsidR="00836EF8" w:rsidRPr="000D6C76" w:rsidRDefault="00836EF8" w:rsidP="000D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6C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</w:t>
      </w:r>
      <w:r w:rsidR="000D6C76" w:rsidRPr="000D6C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D6C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Основная литература    для учащихся</w:t>
      </w:r>
    </w:p>
    <w:p w:rsidR="00836EF8" w:rsidRPr="000D6C76" w:rsidRDefault="00836EF8" w:rsidP="000D6C76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>Козак</w:t>
      </w:r>
      <w:proofErr w:type="spellEnd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О.Н. Литературные викторины. – </w:t>
      </w:r>
      <w:proofErr w:type="spellStart"/>
      <w:proofErr w:type="gramStart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>С-Пб</w:t>
      </w:r>
      <w:proofErr w:type="spellEnd"/>
      <w:proofErr w:type="gramEnd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>., 1998</w:t>
      </w:r>
    </w:p>
    <w:p w:rsidR="00836EF8" w:rsidRPr="000D6C76" w:rsidRDefault="00836EF8" w:rsidP="000D6C76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Кондрашов В.Н, Литературные викторины. – М, 1998</w:t>
      </w:r>
    </w:p>
    <w:p w:rsidR="00836EF8" w:rsidRPr="000D6C76" w:rsidRDefault="00836EF8" w:rsidP="000D6C76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 справочные материалы для школьника. – М., 1994.</w:t>
      </w:r>
    </w:p>
    <w:p w:rsidR="00836EF8" w:rsidRPr="000D6C76" w:rsidRDefault="00836EF8" w:rsidP="000D6C76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в таблицах. Сост. </w:t>
      </w:r>
      <w:proofErr w:type="spellStart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– М., 2000.</w:t>
      </w:r>
    </w:p>
    <w:p w:rsidR="00836EF8" w:rsidRPr="000D6C76" w:rsidRDefault="00836EF8" w:rsidP="000D6C76">
      <w:pPr>
        <w:pStyle w:val="a4"/>
        <w:numPr>
          <w:ilvl w:val="2"/>
          <w:numId w:val="9"/>
        </w:num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 w:rsidRPr="000D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В.Т. Читаем, думаем, спорим… Дидактические материалы по литературе. 8 класс. – М., 2000.</w:t>
      </w:r>
    </w:p>
    <w:p w:rsidR="00836EF8" w:rsidRPr="000D6C76" w:rsidRDefault="00836EF8" w:rsidP="000D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F7F71" w:rsidRPr="000D6C76" w:rsidRDefault="004F7F71" w:rsidP="000D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EF8" w:rsidRPr="000D6C76" w:rsidRDefault="00836EF8" w:rsidP="000D6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D4B" w:rsidRPr="000D6C76" w:rsidRDefault="000D6C76" w:rsidP="000D6C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7ffac85256494c4f6b0a658ac325963742193bef"/>
      <w:bookmarkStart w:id="1" w:name="1"/>
      <w:bookmarkEnd w:id="0"/>
      <w:bookmarkEnd w:id="1"/>
      <w:r w:rsidRPr="000D6C7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5E1A01" w:rsidRPr="000D6C7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53"/>
        <w:gridCol w:w="3099"/>
        <w:gridCol w:w="1701"/>
        <w:gridCol w:w="2682"/>
        <w:gridCol w:w="437"/>
        <w:gridCol w:w="1099"/>
      </w:tblGrid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682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265AF2" w:rsidRPr="000D6C76" w:rsidRDefault="00DC5886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682" w:type="dxa"/>
          </w:tcPr>
          <w:p w:rsidR="00265AF2" w:rsidRPr="000D6C76" w:rsidRDefault="00923325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определять литературу как искусство слова. Знать классиков русской литературы</w:t>
            </w:r>
            <w:r w:rsidR="00DC5886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</w:t>
            </w:r>
            <w:proofErr w:type="spellStart"/>
            <w:r w:rsidR="00DC5886" w:rsidRPr="000D6C76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="00DC5886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основу </w:t>
            </w:r>
            <w:proofErr w:type="gramStart"/>
            <w:r w:rsidR="00DC5886" w:rsidRPr="000D6C7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="00DC5886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71" w:rsidRPr="000D6C76" w:rsidTr="00D412CD">
        <w:tc>
          <w:tcPr>
            <w:tcW w:w="9571" w:type="dxa"/>
            <w:gridSpan w:val="6"/>
          </w:tcPr>
          <w:p w:rsidR="004F7F71" w:rsidRPr="000D6C76" w:rsidRDefault="004F7F7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 w:rsidR="00923325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- 2 часа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русской народной песни (лирические, исторические песни).  Отражение жизни народа в народной песне: «В темной лесе»,  «Уж ты ночка, ноченька темная...», «Вдоль по улице метелица метет...», «Пугачев в темнице»,  «Пугачев казнен».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Частушки как малый песенный жанр.  Отражение различных сторон жизни народа в частушках.  Разнообразие тематики частушек.  Поэтика частушек.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Предания  как исторический жанр русской народной прозы.  «О Пугачеве», «О покорении Сибири Ермаком...»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содержания и формы народных преданий.</w:t>
            </w:r>
          </w:p>
          <w:p w:rsidR="004F7F71" w:rsidRPr="000D6C76" w:rsidRDefault="004F7F7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  Народная песня, частушка (развитие представлений).  Предание (развитие представлений).</w:t>
            </w: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Отражение жизни народа в народных песнях.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2682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Знать, что такое УНТ, малые жанры фольклора. Уметь определять народные песни. Их особенности, виды.</w:t>
            </w:r>
            <w:r w:rsidR="00DC5886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Знать текст нар песен.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2682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предание, отличать его от художественной литературы,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особенности. Знать тексты преданий 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Пугачеве», «О покорении Сибири Ермаком...». 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71" w:rsidRPr="000D6C76" w:rsidTr="00D412CD">
        <w:tc>
          <w:tcPr>
            <w:tcW w:w="9571" w:type="dxa"/>
            <w:gridSpan w:val="6"/>
          </w:tcPr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 </w:t>
            </w:r>
            <w:r w:rsidR="005E1A01"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2ч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«Жития Александра Невского».  Защита русских земель от нашествий и набегов врагов.  Бранные подвиги Александра Невского и его духовный подвиг самопожертвования.  Художественные особенности воинской повести и жития.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«Шемякин суд». Изображение действительных и вымышленных событий – главное новшество литературы 17 века.  Новые литературные герои – крестьянские и купеческие сыновья.  Сатира на судебные порядки. 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Комические ситуации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двумя плутами.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«Шемякин суд» - «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кривосуд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Шемяка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посулы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любил, потому что он и судил»). 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Особенности поэтики бытовой сатирической повести.</w:t>
            </w:r>
          </w:p>
          <w:p w:rsidR="004F7F71" w:rsidRPr="000D6C76" w:rsidRDefault="004F7F7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Летопись.  Древнерусская повесть (развитие представлений).  Житие как жанр литературы (начальные представления).  Сатирическая повесть как жанр древнерусской литературы (начальные представления).</w:t>
            </w: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Житийный жанр в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древнерусской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Литературе. «Житие А.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». Особенности содержания  и формы жития.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682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особенности древнерусской литературы. Знать определение житийного жанра, выделять его худ особенности. Знать и уметь анализировать текст 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«Жития Александра Невского». 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«Шемякин суд» как сатирическое произведение 17 века.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</w:p>
        </w:tc>
        <w:tc>
          <w:tcPr>
            <w:tcW w:w="2682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и уметь анализировать текст бытовой сатирической повести «Шемякин суд». Знать, что такое сатира, повесть.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71" w:rsidRPr="000D6C76" w:rsidTr="00D412CD">
        <w:tc>
          <w:tcPr>
            <w:tcW w:w="9571" w:type="dxa"/>
            <w:gridSpan w:val="6"/>
          </w:tcPr>
          <w:p w:rsidR="004F7F71" w:rsidRPr="000D6C76" w:rsidRDefault="004F7F7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  <w:r w:rsidR="00923325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A01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3325" w:rsidRPr="000D6C7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Иванович Фонвизин.  Слово о писателе.</w:t>
            </w:r>
          </w:p>
          <w:p w:rsidR="004F7F71" w:rsidRPr="000D6C76" w:rsidRDefault="004F7F71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«Недоросль» (сцены).  Сатирическая направленность комедии.  Проблема воспитания истинного гражданина</w:t>
            </w:r>
          </w:p>
          <w:p w:rsidR="004F7F71" w:rsidRPr="000D6C76" w:rsidRDefault="004F7F7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Понятие о классицизме.  Основные правила классицизма в драматическом произведении.</w:t>
            </w: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Д.И.Фонвизин. Слово о писателе. Сатирическая направленность комедии «Недоросль». Понятие о классицизме.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2682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Д.И.Фонвизина, текст комедии «Недоросль». 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особенности комедии. Знать, что такое классицизм.</w:t>
            </w:r>
          </w:p>
        </w:tc>
        <w:tc>
          <w:tcPr>
            <w:tcW w:w="437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 эпизода комедии Д.И.Фонвизина «Недоросль»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82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 из комедии, выявляя его худ особенности</w:t>
            </w:r>
          </w:p>
        </w:tc>
        <w:tc>
          <w:tcPr>
            <w:tcW w:w="437" w:type="dxa"/>
          </w:tcPr>
          <w:p w:rsidR="00265AF2" w:rsidRPr="000D6C76" w:rsidRDefault="008D552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25" w:rsidRPr="000D6C76" w:rsidTr="00D412CD">
        <w:tc>
          <w:tcPr>
            <w:tcW w:w="9571" w:type="dxa"/>
            <w:gridSpan w:val="6"/>
          </w:tcPr>
          <w:p w:rsidR="00923325" w:rsidRPr="000D6C76" w:rsidRDefault="00923325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Литература 19 века 35 часов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Иван Андреевич Крылов.  Поэт и мудрец.  Язвительный сатирики и баснописец.  Краткий рассказ о писателе.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«Лягушки, просящие царя». Критика «общественного договора» Ж.-Ж.Руссо.  Мораль басни.  «Обзор».  Критика вмешательства императора Александра 1 в стратегию и тактику Кутузова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войне 1812 года.  Мораль басни.  Осмеяние пороков:  самонадеянности, безответственности,  зазнайства.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  Басня.  Мораль.  Аллегория (развитие представлений).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Кондратий Федорович Рылеев.  Автор дум и сатир.  Краткий рассказ о писателе.  Оценка дум современниками.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«Смерть Ермака».  Историческая тема думы.  Ермак Тимофеевич – главный герой думы, один из предводителей казаков.  Тема расширения русских земель.  Текст думы К.Ф.Рылеева – основа песни о Ермаке.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Теория литературы. Дума (начальное представление).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Александр Сергеевич Пушкин. Краткий рассказ об отношении поэта к истории и исторической теме в литературе.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«Туча».  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стихотворения – зарисовка природы, отклик на десятилетие восстания декабристов.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(«Я помню чудное мгновенье...»).  Обогащение любовной лирики мотивами пробуждения души к творчеству.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«19 октября».  Мотивы дружбы, прочного союза и единения друзей.  Дружба как нравственный жизненный стержень сообщества избранных.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«История Пугачева» (отрывки).  Заглавие Пушкина («История Пугачева») и поправка Николая 1 («История пугачевского бунта»), принятая Пушкиным как более точная.  Смысловое различие.  История пугачевского восстания в художественном произведении и историческом труде писателя и историка.  Пугачев и народное восстание.  Отношение народа, дворян и автора к предводителю восстания.  Бунт «бессмысленный и беспощадный» (А.С.Пушкин).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Роман «Капитанская дочка».  Гринев – жизненный путь героя, формирование характера («Береги честь смолоду»).  Маша Миронова – нравственная красота героини.  Швабрин – антигерой.  Значение образа Савельича в романе.  Особенности композиции.  Гуманизм и историзм Пушкина.  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и художественный вымысел в романе.  Фольклорные мотивы в романе.  Различие авторской позиции в «Капитанской дочке» и «Истории Пугачева».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Историзм художественной литературы (начальные представления).  Роман (начальные представления).  Реализм (начальные представления).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«Пиковая дама».  Место повести в контексте творчества Пушкина.  Проблема «человек и судьба» в идейном содержании произведения.  Соотношение 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случайного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закономерного.  Смысл названия повести и эпиграфа к ней.  Композиция повести: система предсказаний, намеков и символических соответствий.  Функции эпиграфов.  Система образов-персонажей, сочетание в них реального и символического планов, значение образа Петербурга.  Идейно-композиционная функция фантастики.  Мотив карт и карточной игры, символика чисел.  Эпилог, его место в философской концепции повести.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Михаил Юрьевич Лермонтов.  Краткий рассказ о писателе, отношение к историческим темам и воплощение этих тем в его творчестве.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«Мцыри».  Поэма о вольнолюбивом юноше, вырванном из родной среды и воспитанном в чуждом ему обществе.  Свободный, мятежный, сильный дух героя.  Мцыри как романтический герой.  Образ монастыря и образы природы, их роль в произведении.  Романтически-условный историзм поэмы.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Поэма (развитие представлений).  Романтический герой (начальные представления), романтическая поэма (начальные представления).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Николай Васильевич Гоголь.  Краткий рассказ о писателе, его отношение к истории, исторической теме в художественном произведении.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«Ревизор».  Комедия «со злостью и солью».  История создания и история постановки комедии.  Поворот русской драматургии к социальной теме.  Отношение современной писателю критики, общественности к комедии «Ревизор».  Разоблачение пороков чиновничества.  Цель автора – высмеять «все дурное в России» (Н.В.Гоголь).  Новизна финала, немой сцены, своеобразие действия пьесы «от начала до конца вытекает их характеров» (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В.И.Немирович-Данченко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 Хлестаков и «миражная интрига» (Ю. Манн).  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Хлестаковщина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общественное явление.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Комедия (развитие представлений).  Сатира и юмор (развитие представлений).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«Шинель».  Образ «маленького человека» в литературе.  Потеря Акакием Акакиевичем 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Башмачкиным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лица (одиночество, косноязычие).  Шинель как последняя надежда согреться в холодном мире.  Тщетность этой мечты.  Петербург как символ 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вечного адского холода.  Незлобивость  мелкого чиновника, обладающего духовной силой и противостоящего бездушию общества.  Роль фантастики в художественном произведении.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Михаил 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Салтыков-Щедрин.  Краткий рассказ о писателе, редакторе, издателе.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«История одного города»  (отрывок).  Художественно-политическая сатира на современные писателю порядки.  Ирония писателя-гражданина, бичующего основанный на бесправии народа строй. Гротескные образы градоначальников.  Пародия на официальные исторические сочинения.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Гипербола, гротеск (развитие представлений).  Литературная пародия (начальные представления).  Эзопов язык (развитие понятия).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Николай Семенович Лесков.  Краткий рассказ о писателе.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«Старый гений».  Сатира на чиновничество.  Защита </w:t>
            </w:r>
            <w:proofErr w:type="gram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беззащитных</w:t>
            </w:r>
            <w:proofErr w:type="gram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Нравственные проблемы рассказа.  Деталь как средство создания образа в рассказе.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Рассказ (развитие представлений).  Художественная деталь (развитие представлений).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Лев Николаевич Толстой.  Краткий рассказ о писателе.  Идеал взаимной любви и согласия в обществе.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«После бала».  Идея 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разделенности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</w:t>
            </w:r>
            <w:proofErr w:type="spellStart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</w:t>
            </w:r>
            <w:proofErr w:type="spellEnd"/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Противоречие между сословиями и внутри сословий.  Контраст как средство раскрытия конфликта.  Психологизм рассказа.  Нравственность в основе поступков героя.  Мечта о воссоединении дворянства и народа.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 Художественная деталь.  Антитеза (развитие представлений).  Композиция (развитие представлений).  Роль антитезы в композиции произведений.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родной природы.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А.С.Пушкин.  «Цветы последние милей...»,  М.Ю.Лермонтов. «Осень»,  Ф.И.Тютчев.  «Осенний вечер», А.А.Фет.  «Первый ландыш»,  А.Н.Майков.  «Поле зыблется цветами...».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Антон Павлович Чехов.  Краткий рассказ о писателе.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«О любви» (из трилогии).  История  о любви и упущенном счастье.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Психологизм художественной литературы (развитие представлений).</w:t>
            </w:r>
          </w:p>
          <w:p w:rsidR="00923325" w:rsidRPr="000D6C76" w:rsidRDefault="00923325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Мораль и сатира басен Крылова</w:t>
            </w:r>
            <w:r w:rsidR="00DC5886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басен</w:t>
            </w:r>
            <w:r w:rsidR="00DC5886"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«Лягушки, просящие царя», «Обоз».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Беседа.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 И.А.Крылова. Знать определение басни как жанра. Уметь определять мораль басни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текст басен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«Лягушки, просящие царя»</w:t>
            </w:r>
            <w:r w:rsidR="00DC5886"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«Обоз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Уметь анализировать басню.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И.А.Крылов – поэт и мудрец. Многогранность личности баснописца. Анализ басен.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текст басен Крылова, уметь анализировать басню.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К.Ф.Рылеев. Слово о поэте. Дума «Смерть Ермака» и её связь с историей.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Практикум.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К.Ф.Рылеева, определение думы. Знать текст думы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«Смерть Ермака», уметь определять её связь с историей.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А.С.Пушкин. Рассказ о поэте.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стихотворений А.С.Пушкина «Туча», «Я помню…», «19 октября»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знаний. 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Практикм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А.С.Пушкина. Знать текст стихотворений поэта, уметь выразительно их читать и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особенности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творчестве А.С.Пушкина. «История Пугачёва»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текст отрывков из «Истории Пугачёва», 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определять их худ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</w:t>
            </w:r>
          </w:p>
        </w:tc>
        <w:tc>
          <w:tcPr>
            <w:tcW w:w="437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История создания «Капитанской дочки». Герои и их исторические прототипы.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 Беседа.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«Капитанской дочки», прототипов героев</w:t>
            </w:r>
          </w:p>
        </w:tc>
        <w:tc>
          <w:tcPr>
            <w:tcW w:w="437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Повесть «Капитанская дочка».</w:t>
            </w:r>
          </w:p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характе</w:t>
            </w:r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>П.Гринёва.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Анализ 1и2 глав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текст и  героев произведения, уметь анализировать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чести, достоинства, </w:t>
            </w:r>
            <w:r w:rsidR="001C4AB9" w:rsidRPr="000D6C76"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венного выбора в повести. Анализ 3-5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глав.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произведение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Падение Белгородской крепости.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Динамичность повествования.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Анализ 6-7 глав. 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1C4AB9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текст произведения, уметь анализировать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народной войны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 её вождя. Анализ 8-12 глав.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текст произведения, уметь анализировать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Композиция повести. Сюжетные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Элементы. Анализ 13-14 глав.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изучение.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определение композиции, сюжета. Уметь определять композицию и сюжет в «Капитанской дочке»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Становление личности П.Гринёва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Под влиянием «благих потрясений»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поступкам героя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Образ Маши Мироновой. Смысл Названия повести.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Обсуждение, развитие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определять замысел автора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Образ Пугачёва в повести.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r w:rsidR="00D11BDA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Автора и рассказчика к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Обсуждение,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замысел автора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Р.Р. Гуманизм и историзм А.С.Пушкина в</w:t>
            </w:r>
            <w:r w:rsidR="00D11BDA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романе «Капитанская дочка». Подготовка к сочинению.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Знать, что такое гуманизм и историзм, уметь определять их в произведении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11BDA" w:rsidRPr="000D6C76">
              <w:rPr>
                <w:rFonts w:ascii="Times New Roman" w:hAnsi="Times New Roman" w:cs="Times New Roman"/>
                <w:sz w:val="24"/>
                <w:szCs w:val="24"/>
              </w:rPr>
              <w:t>нтрольная работа или игра по по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вести «Капитанская дочка»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Жизнь и судьба.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Воплощение исторической темы в  творчестве поэта. 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М.Ю.Лермонтова. 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«Мцыри». История создания поэмы,</w:t>
            </w:r>
            <w:r w:rsidR="00D11BDA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Тема и идея, значение эпиграфа.</w:t>
            </w:r>
            <w:r w:rsidR="00D11BDA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Композиция. 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знаний.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текст поэмы «Мцыри», уметь определять идею, тему и композицию произведения.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Образ Мцыри в поэме.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прочитанное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Своеобразие поэмы «Мцыри».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Мцыри как романтическая поэма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особенности романтической поэмы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Н.В.Гоголь – писатель-сатирик.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Идейный замысел и особенности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Композиции комедии «Ревизор»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 Н.В.Гоголя, что такое комедия, текст комедии «Ревизор». Уметь определять особенности композиции и идейный замысел.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Социальных пороков чиновничества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 комедии «Ревизор» (д 1,2)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прочитанное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 и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(д 3)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хлестаковщина, уметь определять особенности этого явления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Чиновники на приёме у «Ревизора».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 4 действия.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прочитанное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9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Финал комедии, его идейно-компо</w:t>
            </w:r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>зиционное значение (</w:t>
            </w:r>
            <w:proofErr w:type="spellStart"/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D11BD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прочитанное, определять идейно-композиционное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финала комедии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Смех – главный герой комедии,</w:t>
            </w:r>
            <w:r w:rsidR="00C878A1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Казнящий пороки и утверждающий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Положительные идеалы.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Знать, что такое сатира, юмор, комическое, уметь выявлять их в произведении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Н.В.Гоголь «Шинель». Образ «маленького человека в литературе»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Беседа.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текст повести «Шинель», уметь определять особенности образа маленького человека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«Шинель».</w:t>
            </w:r>
            <w:r w:rsidR="00C878A1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Образ Петербурга. Роль фантастики в повествовании.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Знать, что такое фантастическое в литературе, умение видеть фантастическое в произведении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М.Е.Салтыков – Щедрин. Слово о писателе – сатирике. Художественно-политическая сатира на общественные порядки в «Истории одного города». Сатира, гипербола, гротеск.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М.Е.Салтыкова – Щедрина, текст отрывка из «Истории одного города», что такое гипербола, гротеск, сатира. Уметь выделять их в произведении. 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 эпизода из романа «История одного города»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Практикуи</w:t>
            </w:r>
            <w:proofErr w:type="spellEnd"/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9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>.Лесков. Слово о писателе. Нравственные проблемы рассказа  «Старый гений».</w:t>
            </w:r>
          </w:p>
        </w:tc>
        <w:tc>
          <w:tcPr>
            <w:tcW w:w="1701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Н.С.Лескова, текст рассказа «Старый гений. 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особенности рассказа», 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нравств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Л.Н.Толстой. Художник, мыслитель,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Человек. Социально-нравственные проблемы в рассказе «После бала»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Л.Н.Толстого, текст рассказа «После бала», уметь выделять 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соц-нравств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 произведении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Рассказ «После бала». Контраст</w:t>
            </w:r>
            <w:r w:rsidR="00C878A1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ак приём, раскрывающий идею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Рассказа. Антитеза.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Знать, что такое контраст, антитеза. Уметь определять их роль в произведении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творчестве А.С.Пушкина, М.Ю.Лермонтова, Ф.И.Тютчева, А.А.Фета.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тексты стихотворений поэтов о природе, уметь анализировать</w:t>
            </w:r>
          </w:p>
        </w:tc>
        <w:tc>
          <w:tcPr>
            <w:tcW w:w="437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Слово о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писателе. Рассказ «О любви» как история об упущенном счастье.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нового. Беседа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даты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творчества А.П.Чехова, текст рассказа «О любви». Уметь выделять проблемы произведения.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25" w:rsidRPr="000D6C76" w:rsidTr="00D412CD">
        <w:tc>
          <w:tcPr>
            <w:tcW w:w="9571" w:type="dxa"/>
            <w:gridSpan w:val="6"/>
          </w:tcPr>
          <w:p w:rsidR="00923325" w:rsidRPr="000D6C76" w:rsidRDefault="00923325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литература 20 века 19 часов </w:t>
            </w: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И.А.Бунин. Слово о писателе. Проблема рассказа «Кавказ»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 И.А.Бунина, текст рассказа «Кавказ», уметь выделять проблемы произведения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А.И.Куприн. Слово о писателе. Нравственные проблемы рассказа «Куст сирени». Понятие о сюжете и фабуле.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</w:t>
            </w:r>
          </w:p>
        </w:tc>
        <w:tc>
          <w:tcPr>
            <w:tcW w:w="2682" w:type="dxa"/>
          </w:tcPr>
          <w:p w:rsidR="00265AF2" w:rsidRPr="000D6C76" w:rsidRDefault="00C878A1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</w:t>
            </w:r>
            <w:r w:rsidR="00731DEA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А.И.Куприна, текст рассказа «Куст сирени», что такое фабула и сюжет. Уметь выделять их в рассказе.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Урок – диспут «Что значит быть счастливым?» Подготовка к сочинению.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2" w:type="dxa"/>
          </w:tcPr>
          <w:p w:rsidR="00265AF2" w:rsidRPr="000D6C76" w:rsidRDefault="00731DE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высказывать и отстаивать свою точку зрения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А.А.Блок. Слово о поэте. Историческая тема в творчестве Блока. «Россия». Образ Росс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истории.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</w:t>
            </w:r>
          </w:p>
        </w:tc>
        <w:tc>
          <w:tcPr>
            <w:tcW w:w="2682" w:type="dxa"/>
          </w:tcPr>
          <w:p w:rsidR="00265AF2" w:rsidRPr="000D6C76" w:rsidRDefault="00731DE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А.А.Блока, текст </w:t>
            </w:r>
            <w:proofErr w:type="spellStart"/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 Определять тему и идею лирического произведения.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С.А.Есенин. Слово о поэте. «Пугачёв» - поэма на историческую тему. Драматическая поэма.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</w:t>
            </w:r>
          </w:p>
        </w:tc>
        <w:tc>
          <w:tcPr>
            <w:tcW w:w="2682" w:type="dxa"/>
          </w:tcPr>
          <w:p w:rsidR="00265AF2" w:rsidRPr="000D6C76" w:rsidRDefault="00731DE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 С.А.Есенина, текст поэмы «Пугачёв», что такое поэма. Уметь определять тему, идею поэмы, связь с историей.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Образ Пугачёва в фольклоре и в произведениях Пушкина и Есенина.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2" w:type="dxa"/>
          </w:tcPr>
          <w:p w:rsidR="00265AF2" w:rsidRPr="000D6C76" w:rsidRDefault="00731DE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производить сопоставительный анализ произведений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И.С.Шмелёв. «Как я стал писателем»- воспоминание о пути к творчеству.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</w:t>
            </w:r>
          </w:p>
        </w:tc>
        <w:tc>
          <w:tcPr>
            <w:tcW w:w="2682" w:type="dxa"/>
          </w:tcPr>
          <w:p w:rsidR="00265AF2" w:rsidRPr="000D6C76" w:rsidRDefault="00731DE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И.С.Шмелёва, текст «Как я стал писателем», уметь анализировать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». «Всеобщая история,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обработанная «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». Сатирическое изображение исторических событий. Тэффи «Жизнь и воротник», М.М.Зощенко «История болезни»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нового.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682" w:type="dxa"/>
          </w:tcPr>
          <w:p w:rsidR="00265AF2" w:rsidRPr="000D6C76" w:rsidRDefault="00731DE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тексты рассказов Тэффи и Зощенко,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сатирические произведения, выделяя их худ особенности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М.А.Осоргин. Слово о писателе. Сочетание реальности и фантастики в рассказе «Пенсне»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нового. Беседа</w:t>
            </w:r>
          </w:p>
        </w:tc>
        <w:tc>
          <w:tcPr>
            <w:tcW w:w="2682" w:type="dxa"/>
          </w:tcPr>
          <w:p w:rsidR="00265AF2" w:rsidRPr="000D6C76" w:rsidRDefault="00731DEA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</w:t>
            </w:r>
            <w:r w:rsidR="00983E4E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М.А.Осоргина, текст рассказа «Пенсне». Уметь выделять </w:t>
            </w:r>
            <w:proofErr w:type="gramStart"/>
            <w:r w:rsidR="00983E4E" w:rsidRPr="000D6C76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="00983E4E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произведении и определять их роль.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А.Т.Твардовский. Поэт и гражданин.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История создания поэмы «Василий</w:t>
            </w:r>
            <w:r w:rsidR="00983E4E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Тёркин».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 А.Т.Твардовского, текст поэмы «Василий Тёркин», определение поэмы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9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«Василий Тёркин». Идейно – худож</w:t>
            </w:r>
            <w:r w:rsidR="00265AF2" w:rsidRPr="000D6C76">
              <w:rPr>
                <w:rFonts w:ascii="Times New Roman" w:hAnsi="Times New Roman" w:cs="Times New Roman"/>
                <w:sz w:val="24"/>
                <w:szCs w:val="24"/>
              </w:rPr>
              <w:t>ественное своеобразие поэмы.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 главы «Переправа»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определять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идейно-худ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поэмы, анализировать 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лироэпич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Героика и юмор в поэме «Василий</w:t>
            </w:r>
            <w:r w:rsidR="00983E4E"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Тёркин». Характеристика Тёркина.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герою поэмы.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«Василий Тёркин» - лироэпическая поэма. 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Сюжет и композиция. Язык поэмы.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определять сюжет и композицию поэмы, особенности языка лироэпического произведения.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 Картины войны и мирной жизни в рассказе «Возвращение».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А.П.Платонова, текст рассказа «Возвращение». 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произведение о войне</w:t>
            </w:r>
          </w:p>
        </w:tc>
        <w:tc>
          <w:tcPr>
            <w:tcW w:w="437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83E4E" w:rsidRPr="000D6C76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Стихи и песни о Великой Отечественной войне М.Исаковского, Б.Окуджавы, 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Л.Ошанина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, А.Фатьянова.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ихотворений поэтов о войне, уметь анализировать, выделяя худ особенности</w:t>
            </w:r>
          </w:p>
        </w:tc>
        <w:tc>
          <w:tcPr>
            <w:tcW w:w="437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В.П.Астафьев Слово о писателе. Проблемы рассказа «Фотография, на которой меня нет». Герой-повествователь.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В.П.Астафьева, текст рассказа «Фотография, на которой меня нет».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героя-повествователя, проблематику рассказа</w:t>
            </w:r>
          </w:p>
        </w:tc>
        <w:tc>
          <w:tcPr>
            <w:tcW w:w="437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Сочинение «Великая Отечественная война в литературе 20 века»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письменно излагать свои суждения</w:t>
            </w:r>
          </w:p>
        </w:tc>
        <w:tc>
          <w:tcPr>
            <w:tcW w:w="437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родной природе. И.Анненский, Д.Мережковский, 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Н.Заболотский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2682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тексты стихотворений поэтов о родине, природе, уметь анализировать лирические произведения</w:t>
            </w:r>
          </w:p>
        </w:tc>
        <w:tc>
          <w:tcPr>
            <w:tcW w:w="437" w:type="dxa"/>
          </w:tcPr>
          <w:p w:rsidR="00265AF2" w:rsidRPr="000D6C76" w:rsidRDefault="00983E4E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25" w:rsidRPr="000D6C76" w:rsidTr="00D412CD">
        <w:tc>
          <w:tcPr>
            <w:tcW w:w="9571" w:type="dxa"/>
            <w:gridSpan w:val="6"/>
          </w:tcPr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Уильям Шекспир.          «Ромео и Джульетта». Семейная вражда и любовь героев.  Ромео и Джульетта – символ  любви и жертвенности. «Вечные проблемы» в творчестве Шекспира.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Конфликт как основа сюжета драматического произведения.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Сонеты – «Кто хвалится родством своим со знатью...»,  «Увы, мой стих не блещет новизной...».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В строгой форме сонетов – живая мысль, подлинные горячие чувства.  Воспевание поэтом любви и дружбы.  Сюжеты Шекспира – «богатейшая сокровищница лирической поэзии» (В.Г.Белинский).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Сонет как форма лирической поэзии.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Жан Батист Мольер.  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«Мещанин во дворянстве» (обзор с чтением отдельных сцен).  17 век – эпоха расцвета классицизма в искусстве Франции.  Мольер – великий комедиограф эпохи классицизма.  «Мещанин во дворянстве» - сатира на дворянство и невежественных буржуа.  Особенности классицизма в комедии.  Комедийное мастерство Мольера.  Народные истоки смеха Мольера.  Общечеловеческий смысл комедии.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Теория литературы.  Классицизм.  Сатира (развитие понятия).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Джонатан Свифт. 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«Путешествие Гулливера».  Сатира на государственное устройство и общество.  Гротесковый характер изображения.</w:t>
            </w:r>
          </w:p>
          <w:p w:rsidR="00923325" w:rsidRPr="000D6C76" w:rsidRDefault="00923325" w:rsidP="000D6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Вальтер Скотт.  </w:t>
            </w:r>
          </w:p>
          <w:p w:rsidR="00923325" w:rsidRPr="000D6C76" w:rsidRDefault="00923325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«Айвенго».  Исторический роман.  Средневековая Англия в романе.  Главные герои и события.  История, изображенная «домашним образом: мысли и чувства героев,  переданные сквозь призму домашнего быта, обстановки, семейных устоев и отношений.</w:t>
            </w: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У. Шекспир. Писатель и его время.</w:t>
            </w:r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Трагедия «Ромео и Джульетта»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82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основные даты жизни и творчества У.Шекспира, те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кст тр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агедии «Ромео и Джульетта», определение трагедии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живого и чувства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gramEnd"/>
          </w:p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Вражды. 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</w:p>
        </w:tc>
        <w:tc>
          <w:tcPr>
            <w:tcW w:w="2682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определять проблематику драматического произведения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Сонеты У.Шекспира. Воспевание поэтом любви и дружбы. Сонет – форма лирической поэзии.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682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Знать тексты сонет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, что такое сонет, уметь определять тему сонета и его худ особенности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Ж-Б Мольер. Сатира на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дворянство в пьесе «Мещанин во дворянстве».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нового. Беседа.</w:t>
            </w:r>
          </w:p>
        </w:tc>
        <w:tc>
          <w:tcPr>
            <w:tcW w:w="2682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даты </w:t>
            </w: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и творчества Ж-Б Мольера, текст пьесы «Мещанин во дворянстве». 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особенности пьесы, проблематику.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Дж. Свифт. Слово о писателе. «Путешествие Гулливера» как сатира на государственное устройство общества.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682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. Свифта, текст романа «Путешествие </w:t>
            </w:r>
            <w:proofErr w:type="spell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Гуливера</w:t>
            </w:r>
            <w:proofErr w:type="spell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». 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произведение, выявлять проблемы.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В.Скотт. Слово о писателе. «Айвенго» как исторический роман.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682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даты жизни и творчества В.Скотта, текст романа «Айвенго». Уметь </w:t>
            </w:r>
            <w:proofErr w:type="gramStart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0D6C76">
              <w:rPr>
                <w:rFonts w:ascii="Times New Roman" w:hAnsi="Times New Roman" w:cs="Times New Roman"/>
                <w:sz w:val="24"/>
                <w:szCs w:val="24"/>
              </w:rPr>
              <w:t xml:space="preserve"> худ произведение, выявлять проблемы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25" w:rsidRPr="000D6C76" w:rsidTr="00D412CD">
        <w:tc>
          <w:tcPr>
            <w:tcW w:w="9571" w:type="dxa"/>
            <w:gridSpan w:val="6"/>
          </w:tcPr>
          <w:p w:rsidR="00923325" w:rsidRPr="000D6C76" w:rsidRDefault="00923325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1 час</w:t>
            </w:r>
          </w:p>
        </w:tc>
      </w:tr>
      <w:tr w:rsidR="00265AF2" w:rsidRPr="000D6C76" w:rsidTr="00265AF2">
        <w:tc>
          <w:tcPr>
            <w:tcW w:w="553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классе. Итоги года. Задание на лето.</w:t>
            </w:r>
          </w:p>
        </w:tc>
        <w:tc>
          <w:tcPr>
            <w:tcW w:w="1701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Урок-зачёт</w:t>
            </w:r>
          </w:p>
        </w:tc>
        <w:tc>
          <w:tcPr>
            <w:tcW w:w="2682" w:type="dxa"/>
          </w:tcPr>
          <w:p w:rsidR="00265AF2" w:rsidRPr="000D6C76" w:rsidRDefault="000D0E77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76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знания. Контроль знаний.</w:t>
            </w:r>
          </w:p>
        </w:tc>
        <w:tc>
          <w:tcPr>
            <w:tcW w:w="437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AF2" w:rsidRPr="000D6C76" w:rsidRDefault="00265AF2" w:rsidP="000D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4B" w:rsidRPr="000D6C76" w:rsidRDefault="000B0D4B" w:rsidP="000D6C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0D4B" w:rsidRPr="000D6C76" w:rsidSect="009A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D9638E6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E973B7"/>
    <w:multiLevelType w:val="multilevel"/>
    <w:tmpl w:val="265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C5550"/>
    <w:multiLevelType w:val="multilevel"/>
    <w:tmpl w:val="5A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32D13"/>
    <w:multiLevelType w:val="multilevel"/>
    <w:tmpl w:val="BE9E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325FF"/>
    <w:multiLevelType w:val="multilevel"/>
    <w:tmpl w:val="10A0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E0D00"/>
    <w:multiLevelType w:val="multilevel"/>
    <w:tmpl w:val="F364C5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A2021"/>
    <w:multiLevelType w:val="multilevel"/>
    <w:tmpl w:val="83224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F03573"/>
    <w:multiLevelType w:val="hybridMultilevel"/>
    <w:tmpl w:val="CB68E1B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727F36EC"/>
    <w:multiLevelType w:val="multilevel"/>
    <w:tmpl w:val="4FFA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60BF5"/>
    <w:multiLevelType w:val="multilevel"/>
    <w:tmpl w:val="BF52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EA1"/>
    <w:rsid w:val="00015305"/>
    <w:rsid w:val="000509D3"/>
    <w:rsid w:val="000B0D4B"/>
    <w:rsid w:val="000B6F63"/>
    <w:rsid w:val="000D0E77"/>
    <w:rsid w:val="000D6C76"/>
    <w:rsid w:val="001002BD"/>
    <w:rsid w:val="00137CD5"/>
    <w:rsid w:val="001728CF"/>
    <w:rsid w:val="00174D5A"/>
    <w:rsid w:val="001A70CE"/>
    <w:rsid w:val="001C4AB9"/>
    <w:rsid w:val="001F1664"/>
    <w:rsid w:val="00265AF2"/>
    <w:rsid w:val="0028693D"/>
    <w:rsid w:val="002E2397"/>
    <w:rsid w:val="00312735"/>
    <w:rsid w:val="00330F4C"/>
    <w:rsid w:val="00385D10"/>
    <w:rsid w:val="004015F1"/>
    <w:rsid w:val="0042755E"/>
    <w:rsid w:val="004D154C"/>
    <w:rsid w:val="004F7F71"/>
    <w:rsid w:val="005219CA"/>
    <w:rsid w:val="005C36B3"/>
    <w:rsid w:val="005E1A01"/>
    <w:rsid w:val="005E3F24"/>
    <w:rsid w:val="00607495"/>
    <w:rsid w:val="006202F7"/>
    <w:rsid w:val="00683EA1"/>
    <w:rsid w:val="006C1C1D"/>
    <w:rsid w:val="006E6B08"/>
    <w:rsid w:val="006E7615"/>
    <w:rsid w:val="00731DEA"/>
    <w:rsid w:val="007835DC"/>
    <w:rsid w:val="007934A7"/>
    <w:rsid w:val="007A61BE"/>
    <w:rsid w:val="00836EF8"/>
    <w:rsid w:val="008734B4"/>
    <w:rsid w:val="008B1BF0"/>
    <w:rsid w:val="008D5522"/>
    <w:rsid w:val="008E72FD"/>
    <w:rsid w:val="009049BC"/>
    <w:rsid w:val="00923325"/>
    <w:rsid w:val="00954844"/>
    <w:rsid w:val="00967B7A"/>
    <w:rsid w:val="00977608"/>
    <w:rsid w:val="00983E4E"/>
    <w:rsid w:val="009919C7"/>
    <w:rsid w:val="009A4192"/>
    <w:rsid w:val="009D3AF2"/>
    <w:rsid w:val="00A43697"/>
    <w:rsid w:val="00AB7A9D"/>
    <w:rsid w:val="00AD4F3F"/>
    <w:rsid w:val="00B151CB"/>
    <w:rsid w:val="00C51D7D"/>
    <w:rsid w:val="00C878A1"/>
    <w:rsid w:val="00D11853"/>
    <w:rsid w:val="00D11BDA"/>
    <w:rsid w:val="00D33493"/>
    <w:rsid w:val="00D412CD"/>
    <w:rsid w:val="00D962DE"/>
    <w:rsid w:val="00D96537"/>
    <w:rsid w:val="00DC1C34"/>
    <w:rsid w:val="00DC5886"/>
    <w:rsid w:val="00DF57C3"/>
    <w:rsid w:val="00E660AA"/>
    <w:rsid w:val="00EA4C0E"/>
    <w:rsid w:val="00EF7090"/>
    <w:rsid w:val="00F36A72"/>
    <w:rsid w:val="00F52EC6"/>
    <w:rsid w:val="00F8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1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1853"/>
  </w:style>
  <w:style w:type="character" w:customStyle="1" w:styleId="c1">
    <w:name w:val="c1"/>
    <w:basedOn w:val="a0"/>
    <w:rsid w:val="00D11853"/>
  </w:style>
  <w:style w:type="paragraph" w:customStyle="1" w:styleId="c39">
    <w:name w:val="c39"/>
    <w:basedOn w:val="a"/>
    <w:rsid w:val="00D1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1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6EF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14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ХИВ</dc:creator>
  <cp:lastModifiedBy>DNA7 X86</cp:lastModifiedBy>
  <cp:revision>15</cp:revision>
  <dcterms:created xsi:type="dcterms:W3CDTF">2011-08-18T10:08:00Z</dcterms:created>
  <dcterms:modified xsi:type="dcterms:W3CDTF">2014-09-21T06:32:00Z</dcterms:modified>
</cp:coreProperties>
</file>