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F9" w:rsidRDefault="00EF61F9" w:rsidP="003D3A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3A42">
        <w:rPr>
          <w:rFonts w:ascii="Times New Roman" w:hAnsi="Times New Roman"/>
          <w:b/>
          <w:sz w:val="24"/>
          <w:szCs w:val="24"/>
        </w:rPr>
        <w:t>Резолюция по материалам научно-практической конференции учащихся</w:t>
      </w:r>
    </w:p>
    <w:p w:rsidR="00EF61F9" w:rsidRDefault="00EF61F9" w:rsidP="003D3A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«Весь мир тебе открыт»  05.04.2014г.</w:t>
      </w:r>
    </w:p>
    <w:p w:rsidR="00EF61F9" w:rsidRDefault="00EF61F9" w:rsidP="003D3A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61F9" w:rsidRDefault="00EF61F9" w:rsidP="003D3A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61F9" w:rsidRDefault="00EF61F9" w:rsidP="003D3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6pt;margin-top:7.8pt;width:156.75pt;height:117.75pt;z-index:-251658240" wrapcoords="-103 0 -103 21462 21600 21462 21600 0 -103 0">
            <v:imagedata r:id="rId5" o:title=""/>
            <w10:wrap type="tight"/>
          </v:shape>
        </w:pict>
      </w:r>
      <w:r>
        <w:rPr>
          <w:rFonts w:ascii="Times New Roman" w:hAnsi="Times New Roman"/>
          <w:sz w:val="24"/>
          <w:szCs w:val="24"/>
        </w:rPr>
        <w:t>Вот уже семь лет в школе работает добровольное творческое объединение школьников «Открытый мир». Оно объединило учеников, стремящихся совершенствовать свои знания в определённой области науки, искусства, техники и производства, развивать свой интеллект, приобретать умения и навыки проектно-исследовательской и опытнической деятельности под руководством учителей.</w:t>
      </w:r>
    </w:p>
    <w:p w:rsidR="00EF61F9" w:rsidRPr="000B512B" w:rsidRDefault="00EF61F9" w:rsidP="003D3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школьники знакомились с методами научного познания, формировали умения и навыки работы с научной литературой, Интернета, развивали в коллективной, индивидуальной, заочной деятельности навыки поисковой работы.</w:t>
      </w:r>
      <w:r w:rsidRPr="000B512B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                                    </w:t>
      </w:r>
    </w:p>
    <w:p w:rsidR="00EF61F9" w:rsidRDefault="00EF61F9" w:rsidP="003D3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75" style="position:absolute;left:0;text-align:left;margin-left:9pt;margin-top:22.2pt;width:108.75pt;height:145.5pt;z-index:-251657216" wrapcoords="-149 0 -149 21489 21600 21489 21600 0 -149 0">
            <v:imagedata r:id="rId6" o:title=""/>
            <w10:wrap type="tight"/>
          </v:shape>
        </w:pict>
      </w:r>
      <w:r>
        <w:rPr>
          <w:rFonts w:ascii="Times New Roman" w:hAnsi="Times New Roman"/>
          <w:sz w:val="24"/>
          <w:szCs w:val="24"/>
        </w:rPr>
        <w:t>Итоги работы учащиеся продемонстрировали 5.04.2014г. на школьной научно-практической конференции «Весь мир тебе открыт», где были представлены отчёты по эксперименту, проекты, исследования. Жюри было предложено 24 работы-презентации. В подготовке этих работ приняло участие 37 учеников.</w:t>
      </w:r>
    </w:p>
    <w:p w:rsidR="00EF61F9" w:rsidRDefault="00EF61F9" w:rsidP="003D3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конференция дала возможность школьникам осознать свою значимость, свою принадлежность к науке. Развивать свой познавательный интерес, любознательность, общаться со сверстниками, мотивированными на дорогу поиска в науке, жизни.</w:t>
      </w:r>
    </w:p>
    <w:p w:rsidR="00EF61F9" w:rsidRDefault="00EF61F9" w:rsidP="003D3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представленных исследований и проектов были разнообразны: от проекта о вреде курения и пирсинга до социального проекта о реабилитационном центре для детей с ограниченными возможностями.</w:t>
      </w:r>
    </w:p>
    <w:p w:rsidR="00EF61F9" w:rsidRDefault="00EF61F9" w:rsidP="003D3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1F9" w:rsidRDefault="00EF61F9" w:rsidP="003C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отметило отличные работы следующих учеников: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75" style="position:absolute;left:0;text-align:left;margin-left:-27pt;margin-top:7.85pt;width:145.5pt;height:108.75pt;z-index:-251656192" wrapcoords="-111 0 -111 21451 21600 21451 21600 0 -111 0">
            <v:imagedata r:id="rId7" o:title=""/>
            <w10:wrap type="tight"/>
          </v:shape>
        </w:pict>
      </w:r>
      <w:r>
        <w:rPr>
          <w:rFonts w:ascii="Times New Roman" w:hAnsi="Times New Roman"/>
          <w:sz w:val="24"/>
          <w:szCs w:val="24"/>
        </w:rPr>
        <w:t>Атеш Дениса и Дарьи (4-г кл.)  «Правильное питание»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Сластникова Максима (4-в кл.) «Надо ли беречь воду?»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Новожонова Николая (4-д кл.)  «Курить? А надо ли?»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Гречишкиной Александры (6-б) «Бисероплетение»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Лобановой Дарины (6-а) «Золотой продукт»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Барахтенко Кирилла (9-г) «Шкатулка – пасхальное яйцо»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Князевой Софии (6-а) «Русско-индийский детектив» - совместная работа русских и индийских школьников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Торохова Никиты (6-в) «Способы быстрого умножения чисел»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Хохловой Анастасии (8-г) «Друзья «Радуги»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Ермаковой Ирины (10-б) «Секреты мыловарения»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Есауловой Анастасии (10-б) «Буддизм и йога»</w:t>
      </w:r>
    </w:p>
    <w:p w:rsidR="00EF61F9" w:rsidRDefault="00EF61F9" w:rsidP="00B62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Ралдугиной Валерии (9-а) «Татуировка и пирсинг»</w:t>
      </w:r>
    </w:p>
    <w:p w:rsidR="00EF61F9" w:rsidRDefault="00EF61F9" w:rsidP="008A7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1F9" w:rsidRDefault="00EF61F9" w:rsidP="008A7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Руководили этими проектно-исследовательскими работами учителя: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О.Ю.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Жеребцова Т.А.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Заплатина Л.А.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75" style="position:absolute;left:0;text-align:left;margin-left:369pt;margin-top:12.9pt;width:96.75pt;height:129pt;z-index:-251655168" wrapcoords="-167 0 -167 21474 21600 21474 21600 0 -167 0">
            <v:imagedata r:id="rId8" o:title=""/>
            <w10:wrap type="tight"/>
          </v:shape>
        </w:pict>
      </w:r>
      <w:r>
        <w:rPr>
          <w:rFonts w:ascii="Times New Roman" w:hAnsi="Times New Roman"/>
          <w:sz w:val="24"/>
          <w:szCs w:val="24"/>
        </w:rPr>
        <w:t>Касиненко И.Н.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 С.В.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Котилевская Е.А.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Кутенкова О.А.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Ликина С.Р.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И.К.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Романова И.П.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Сорокина Т.С.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 В.В.</w:t>
      </w:r>
    </w:p>
    <w:p w:rsidR="00EF61F9" w:rsidRDefault="00EF61F9" w:rsidP="008A7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Ченченко Л.А.</w:t>
      </w:r>
    </w:p>
    <w:p w:rsidR="00EF61F9" w:rsidRDefault="00EF61F9" w:rsidP="008A7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1F9" w:rsidRDefault="00EF61F9" w:rsidP="00E75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Хотелось бы надеяться, что в следующем учебном году гораздо больше школьников примут участие в ежегодной научно-практической встрече исследователей, ведь в школе немало учеников, которых не удовлетворяет только работа с учебником, они читают энциклопедии, специальную литературу, ищут ответы на свои вопросы в различных областях знаний в Интернете. Поэтому нам, учителям, необходимо выявлять тех, кто интересуется различными областями науки и техники, помогать таким детям претворять в жизни планы и мечты, наиболее полно раскрывать свои возможности и способности.</w:t>
      </w:r>
    </w:p>
    <w:p w:rsidR="00EF61F9" w:rsidRPr="000B512B" w:rsidRDefault="00EF61F9" w:rsidP="00E75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1F9" w:rsidRPr="008A709B" w:rsidRDefault="00EF61F9" w:rsidP="00E75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F61F9" w:rsidRPr="008A709B" w:rsidSect="0052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196"/>
    <w:multiLevelType w:val="hybridMultilevel"/>
    <w:tmpl w:val="73A27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76180F"/>
    <w:multiLevelType w:val="hybridMultilevel"/>
    <w:tmpl w:val="376E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62C2"/>
    <w:multiLevelType w:val="hybridMultilevel"/>
    <w:tmpl w:val="0BF0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A42"/>
    <w:rsid w:val="000B512B"/>
    <w:rsid w:val="00154DAA"/>
    <w:rsid w:val="003C5880"/>
    <w:rsid w:val="003D3A42"/>
    <w:rsid w:val="004A7A43"/>
    <w:rsid w:val="00522558"/>
    <w:rsid w:val="00562C8A"/>
    <w:rsid w:val="00806C2A"/>
    <w:rsid w:val="0088168C"/>
    <w:rsid w:val="008A709B"/>
    <w:rsid w:val="009566D2"/>
    <w:rsid w:val="00B62779"/>
    <w:rsid w:val="00C326AB"/>
    <w:rsid w:val="00C579D5"/>
    <w:rsid w:val="00E75555"/>
    <w:rsid w:val="00E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439</Words>
  <Characters>2504</Characters>
  <Application>Microsoft Office Outlook</Application>
  <DocSecurity>0</DocSecurity>
  <Lines>0</Lines>
  <Paragraphs>0</Paragraphs>
  <ScaleCrop>false</ScaleCrop>
  <Company>МКОУ "Визоревская СОШ№2"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</cp:lastModifiedBy>
  <cp:revision>5</cp:revision>
  <dcterms:created xsi:type="dcterms:W3CDTF">2014-04-07T02:38:00Z</dcterms:created>
  <dcterms:modified xsi:type="dcterms:W3CDTF">2014-04-11T15:17:00Z</dcterms:modified>
</cp:coreProperties>
</file>