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EB" w:rsidRPr="00F73FD3" w:rsidRDefault="00197FEB" w:rsidP="00197FE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F73FD3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оды суши</w:t>
      </w:r>
      <w:r w:rsidRPr="00F73FD3">
        <w:rPr>
          <w:rFonts w:ascii="Times New Roman" w:hAnsi="Times New Roman" w:cs="Times New Roman"/>
          <w:b/>
          <w:sz w:val="24"/>
          <w:szCs w:val="24"/>
        </w:rPr>
        <w:t>.</w:t>
      </w:r>
    </w:p>
    <w:p w:rsidR="00197FEB" w:rsidRPr="00197FEB" w:rsidRDefault="00197FEB" w:rsidP="00197FE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FEB" w:rsidRPr="00197FEB" w:rsidRDefault="00197FEB" w:rsidP="00197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FEB">
        <w:rPr>
          <w:rFonts w:ascii="Times New Roman" w:hAnsi="Times New Roman" w:cs="Times New Roman"/>
          <w:sz w:val="24"/>
          <w:szCs w:val="24"/>
        </w:rPr>
        <w:t xml:space="preserve"> </w:t>
      </w:r>
      <w:r w:rsidRPr="00197FEB">
        <w:rPr>
          <w:rFonts w:ascii="Times New Roman" w:hAnsi="Times New Roman" w:cs="Times New Roman"/>
          <w:b/>
          <w:sz w:val="24"/>
          <w:szCs w:val="24"/>
        </w:rPr>
        <w:t>Цель:</w:t>
      </w:r>
      <w:r w:rsidRPr="00197FEB">
        <w:rPr>
          <w:rFonts w:ascii="Times New Roman" w:hAnsi="Times New Roman" w:cs="Times New Roman"/>
          <w:sz w:val="24"/>
          <w:szCs w:val="24"/>
        </w:rPr>
        <w:t xml:space="preserve"> сформировать представления о ре</w:t>
      </w:r>
      <w:r w:rsidRPr="00197FEB">
        <w:rPr>
          <w:rFonts w:ascii="Times New Roman" w:hAnsi="Times New Roman" w:cs="Times New Roman"/>
          <w:sz w:val="24"/>
          <w:szCs w:val="24"/>
        </w:rPr>
        <w:softHyphen/>
        <w:t>ке и ее частях, речной системе</w:t>
      </w:r>
      <w:r>
        <w:rPr>
          <w:rFonts w:ascii="Times New Roman" w:hAnsi="Times New Roman" w:cs="Times New Roman"/>
          <w:sz w:val="24"/>
          <w:szCs w:val="24"/>
        </w:rPr>
        <w:t>, озерах, подземных водах, ледниках</w:t>
      </w:r>
      <w:r w:rsidRPr="00197F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FEB" w:rsidRPr="00197FEB" w:rsidRDefault="00197FEB" w:rsidP="00197FE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FEB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197FEB" w:rsidRPr="00197FEB" w:rsidRDefault="00197FEB" w:rsidP="00197FEB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FEB">
        <w:rPr>
          <w:rFonts w:ascii="Times New Roman" w:hAnsi="Times New Roman" w:cs="Times New Roman"/>
          <w:sz w:val="24"/>
          <w:szCs w:val="24"/>
        </w:rPr>
        <w:t>изучить материал о частях реки;</w:t>
      </w:r>
    </w:p>
    <w:p w:rsidR="00197FEB" w:rsidRPr="00197FEB" w:rsidRDefault="00197FEB" w:rsidP="00197FEB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FEB">
        <w:rPr>
          <w:rFonts w:ascii="Times New Roman" w:hAnsi="Times New Roman" w:cs="Times New Roman"/>
          <w:sz w:val="24"/>
          <w:szCs w:val="24"/>
        </w:rPr>
        <w:t>способствовать у учащихся развитию логического мышления, уметь показывать реку на географиче</w:t>
      </w:r>
      <w:r w:rsidRPr="00197FEB">
        <w:rPr>
          <w:rFonts w:ascii="Times New Roman" w:hAnsi="Times New Roman" w:cs="Times New Roman"/>
          <w:sz w:val="24"/>
          <w:szCs w:val="24"/>
        </w:rPr>
        <w:softHyphen/>
        <w:t>ской карте;</w:t>
      </w:r>
    </w:p>
    <w:p w:rsidR="00197FEB" w:rsidRPr="00197FEB" w:rsidRDefault="00197FEB" w:rsidP="00197FEB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FEB">
        <w:rPr>
          <w:rFonts w:ascii="Times New Roman" w:hAnsi="Times New Roman" w:cs="Times New Roman"/>
          <w:sz w:val="24"/>
          <w:szCs w:val="24"/>
        </w:rPr>
        <w:t>сформировать представления об особен</w:t>
      </w:r>
      <w:r w:rsidRPr="00197FEB">
        <w:rPr>
          <w:rFonts w:ascii="Times New Roman" w:hAnsi="Times New Roman" w:cs="Times New Roman"/>
          <w:sz w:val="24"/>
          <w:szCs w:val="24"/>
        </w:rPr>
        <w:softHyphen/>
        <w:t>ностях речных систем своей местности.</w:t>
      </w:r>
    </w:p>
    <w:p w:rsidR="00197FEB" w:rsidRDefault="00197FEB" w:rsidP="00197FEB">
      <w:pPr>
        <w:pStyle w:val="Style2"/>
        <w:widowControl/>
        <w:tabs>
          <w:tab w:val="left" w:pos="142"/>
        </w:tabs>
        <w:spacing w:line="240" w:lineRule="auto"/>
        <w:ind w:firstLine="0"/>
        <w:jc w:val="center"/>
        <w:rPr>
          <w:rFonts w:eastAsiaTheme="minorHAnsi"/>
          <w:b/>
          <w:lang w:eastAsia="en-US"/>
        </w:rPr>
      </w:pPr>
    </w:p>
    <w:p w:rsidR="00197FEB" w:rsidRPr="00197FEB" w:rsidRDefault="00197FEB" w:rsidP="00197FEB">
      <w:pPr>
        <w:pStyle w:val="Style2"/>
        <w:widowControl/>
        <w:tabs>
          <w:tab w:val="left" w:pos="142"/>
        </w:tabs>
        <w:spacing w:line="240" w:lineRule="auto"/>
        <w:ind w:firstLine="0"/>
        <w:jc w:val="center"/>
        <w:rPr>
          <w:rFonts w:eastAsiaTheme="minorHAnsi"/>
          <w:b/>
          <w:lang w:eastAsia="en-US"/>
        </w:rPr>
      </w:pPr>
      <w:r w:rsidRPr="00197FEB">
        <w:rPr>
          <w:rFonts w:eastAsiaTheme="minorHAnsi"/>
          <w:b/>
          <w:lang w:eastAsia="en-US"/>
        </w:rPr>
        <w:t>Ход урока</w:t>
      </w:r>
    </w:p>
    <w:p w:rsidR="00197FEB" w:rsidRPr="00197FEB" w:rsidRDefault="00197FEB" w:rsidP="00197FEB">
      <w:pPr>
        <w:pStyle w:val="Style2"/>
        <w:widowControl/>
        <w:numPr>
          <w:ilvl w:val="0"/>
          <w:numId w:val="1"/>
        </w:numPr>
        <w:tabs>
          <w:tab w:val="left" w:pos="142"/>
        </w:tabs>
        <w:spacing w:line="240" w:lineRule="auto"/>
        <w:ind w:left="0" w:firstLine="851"/>
        <w:rPr>
          <w:b/>
        </w:rPr>
      </w:pPr>
      <w:r w:rsidRPr="00197FEB">
        <w:rPr>
          <w:rFonts w:eastAsiaTheme="minorHAnsi"/>
          <w:b/>
          <w:lang w:eastAsia="en-US"/>
        </w:rPr>
        <w:t>Организационный момент</w:t>
      </w:r>
    </w:p>
    <w:p w:rsidR="00197FEB" w:rsidRPr="00197FEB" w:rsidRDefault="00197FEB" w:rsidP="00197FE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FEB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</w:p>
    <w:p w:rsidR="00197FEB" w:rsidRPr="00197FEB" w:rsidRDefault="00197FEB" w:rsidP="00197FE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7FEB">
        <w:rPr>
          <w:rFonts w:ascii="Times New Roman" w:hAnsi="Times New Roman" w:cs="Times New Roman"/>
          <w:sz w:val="24"/>
          <w:szCs w:val="24"/>
        </w:rPr>
        <w:t>Проводится в ходе фронтального опрашивания учащихся по вопросам: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>-какие воды суши вам известны?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>-где сосредоточены основные запасы пресных вод? Затем?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>-какие водоемы расположены в нашей местности?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>-какие части реки вам известны?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 xml:space="preserve">-как указаны реки на карте? (покажите) 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</w:p>
    <w:p w:rsidR="00197FEB" w:rsidRPr="00197FEB" w:rsidRDefault="00197FEB" w:rsidP="00197FEB">
      <w:pPr>
        <w:pStyle w:val="Style2"/>
        <w:widowControl/>
        <w:spacing w:line="240" w:lineRule="auto"/>
        <w:ind w:firstLine="851"/>
        <w:rPr>
          <w:rStyle w:val="FontStyle34"/>
          <w:b/>
          <w:sz w:val="24"/>
          <w:szCs w:val="24"/>
        </w:rPr>
      </w:pPr>
      <w:r w:rsidRPr="00197FEB">
        <w:rPr>
          <w:rStyle w:val="FontStyle34"/>
          <w:b/>
          <w:sz w:val="24"/>
          <w:szCs w:val="24"/>
        </w:rPr>
        <w:t>3. Формирование знаний, умений, навыков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b/>
          <w:sz w:val="24"/>
          <w:szCs w:val="24"/>
        </w:rPr>
        <w:t>Цель нашего урока</w:t>
      </w:r>
      <w:r w:rsidRPr="00197FEB">
        <w:rPr>
          <w:rStyle w:val="FontStyle34"/>
          <w:sz w:val="24"/>
          <w:szCs w:val="24"/>
        </w:rPr>
        <w:t xml:space="preserve"> – познакомиться с частями рек и практически описать положение реки на карте. 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>Объявление и запись в тетрадь темы урока: «Воды суши</w:t>
      </w:r>
      <w:r>
        <w:rPr>
          <w:rStyle w:val="FontStyle34"/>
          <w:sz w:val="24"/>
          <w:szCs w:val="24"/>
        </w:rPr>
        <w:t>.</w:t>
      </w:r>
      <w:r w:rsidRPr="00197FEB">
        <w:rPr>
          <w:rStyle w:val="FontStyle34"/>
          <w:sz w:val="24"/>
          <w:szCs w:val="24"/>
        </w:rPr>
        <w:t>»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i/>
          <w:sz w:val="24"/>
          <w:szCs w:val="24"/>
        </w:rPr>
      </w:pPr>
      <w:r w:rsidRPr="00197FEB">
        <w:rPr>
          <w:rStyle w:val="FontStyle34"/>
          <w:i/>
          <w:sz w:val="24"/>
          <w:szCs w:val="24"/>
        </w:rPr>
        <w:t>Определение реки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  <w:u w:val="single"/>
        </w:rPr>
      </w:pPr>
      <w:r w:rsidRPr="00197FEB">
        <w:rPr>
          <w:rStyle w:val="FontStyle34"/>
          <w:sz w:val="24"/>
          <w:szCs w:val="24"/>
        </w:rPr>
        <w:t>Попробуем сформулиро</w:t>
      </w:r>
      <w:r w:rsidRPr="00197FEB">
        <w:rPr>
          <w:rStyle w:val="FontStyle34"/>
          <w:sz w:val="24"/>
          <w:szCs w:val="24"/>
        </w:rPr>
        <w:softHyphen/>
        <w:t xml:space="preserve">вать: что же такое река? Чем река отличается от моря? Чем река отличается от канала? Река — это вода. Река — это естественное движение воды. Почему же вода не вся просачивается в землю? </w:t>
      </w:r>
      <w:r w:rsidRPr="00197FEB">
        <w:rPr>
          <w:rStyle w:val="FontStyle34"/>
          <w:b/>
          <w:sz w:val="24"/>
          <w:szCs w:val="24"/>
          <w:u w:val="single"/>
        </w:rPr>
        <w:t xml:space="preserve">Река </w:t>
      </w:r>
      <w:r w:rsidRPr="00197FEB">
        <w:rPr>
          <w:rStyle w:val="FontStyle34"/>
          <w:sz w:val="24"/>
          <w:szCs w:val="24"/>
          <w:u w:val="single"/>
        </w:rPr>
        <w:t>— естественный поток воды, текущий в сделанном ей  уг</w:t>
      </w:r>
      <w:r w:rsidRPr="00197FEB">
        <w:rPr>
          <w:rStyle w:val="FontStyle34"/>
          <w:sz w:val="24"/>
          <w:szCs w:val="24"/>
          <w:u w:val="single"/>
        </w:rPr>
        <w:softHyphen/>
        <w:t xml:space="preserve">лублении. Углубление в котором течет река называется - </w:t>
      </w:r>
      <w:r w:rsidRPr="00197FEB">
        <w:rPr>
          <w:rStyle w:val="FontStyle34"/>
          <w:b/>
          <w:sz w:val="24"/>
          <w:szCs w:val="24"/>
          <w:u w:val="single"/>
        </w:rPr>
        <w:t>русло</w:t>
      </w:r>
      <w:r w:rsidRPr="00197FEB">
        <w:rPr>
          <w:rStyle w:val="FontStyle34"/>
          <w:sz w:val="24"/>
          <w:szCs w:val="24"/>
          <w:u w:val="single"/>
        </w:rPr>
        <w:t xml:space="preserve">. 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 xml:space="preserve">А есть ли русло  в озере,  пруду? 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 xml:space="preserve">  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>Части реки (Схема)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  <w:u w:val="single"/>
        </w:rPr>
      </w:pPr>
      <w:r w:rsidRPr="00197FEB">
        <w:rPr>
          <w:rStyle w:val="FontStyle34"/>
          <w:sz w:val="24"/>
          <w:szCs w:val="24"/>
        </w:rPr>
        <w:t xml:space="preserve">Любая река обязательно имеет свое начало. Одна истекает из родника, другая из болота. Река может зарождаться на склонах гор или брать начало из озера. Но любая река обязательно откуда-то истекает. Это место называется — </w:t>
      </w:r>
      <w:r w:rsidRPr="00197FEB">
        <w:rPr>
          <w:rStyle w:val="FontStyle34"/>
          <w:b/>
          <w:sz w:val="24"/>
          <w:szCs w:val="24"/>
        </w:rPr>
        <w:t xml:space="preserve">истоком. </w:t>
      </w:r>
      <w:r w:rsidRPr="00197FEB">
        <w:rPr>
          <w:rStyle w:val="FontStyle34"/>
          <w:b/>
          <w:sz w:val="24"/>
          <w:szCs w:val="24"/>
          <w:u w:val="single"/>
        </w:rPr>
        <w:t>Исток</w:t>
      </w:r>
      <w:r w:rsidRPr="00197FEB">
        <w:rPr>
          <w:rStyle w:val="FontStyle34"/>
          <w:sz w:val="24"/>
          <w:szCs w:val="24"/>
          <w:u w:val="single"/>
        </w:rPr>
        <w:t xml:space="preserve"> - начало реки.  Записать в тетрадь определения.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>Индивидуальное задание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 xml:space="preserve">Откуда вытекает река Ангара? Где начинается река Урал? 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 xml:space="preserve">Где начинается река Волга, Ока, Урал? 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 xml:space="preserve">Каждая река обязательно где-то заканчивается. Место впадения реки в море, озеро или другую реку называется </w:t>
      </w:r>
      <w:r w:rsidRPr="00197FEB">
        <w:rPr>
          <w:rStyle w:val="FontStyle34"/>
          <w:b/>
          <w:sz w:val="24"/>
          <w:szCs w:val="24"/>
        </w:rPr>
        <w:t>устьем</w:t>
      </w:r>
      <w:r w:rsidRPr="00197FEB">
        <w:rPr>
          <w:rStyle w:val="FontStyle34"/>
          <w:sz w:val="24"/>
          <w:szCs w:val="24"/>
        </w:rPr>
        <w:t xml:space="preserve">.   (рис.142) </w:t>
      </w:r>
      <w:r w:rsidRPr="00197FEB">
        <w:rPr>
          <w:rStyle w:val="FontStyle34"/>
          <w:b/>
          <w:sz w:val="24"/>
          <w:szCs w:val="24"/>
          <w:u w:val="single"/>
        </w:rPr>
        <w:t>Устье –</w:t>
      </w:r>
      <w:r w:rsidRPr="00197FEB">
        <w:rPr>
          <w:rStyle w:val="FontStyle34"/>
          <w:sz w:val="24"/>
          <w:szCs w:val="24"/>
          <w:u w:val="single"/>
        </w:rPr>
        <w:t xml:space="preserve"> место впадения реки в море, другую реку, конец реки.  Может быть простым устьем, эстуарием, дельтой. В тетрадь записать определение.</w:t>
      </w:r>
      <w:r w:rsidRPr="00197FEB">
        <w:rPr>
          <w:rStyle w:val="FontStyle34"/>
          <w:sz w:val="24"/>
          <w:szCs w:val="24"/>
        </w:rPr>
        <w:t xml:space="preserve"> 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>Индивидуальное задание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>Где находится устье рек Ангары? Дона? Оби? Урал? Волги?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  <w:u w:val="single"/>
        </w:rPr>
        <w:t xml:space="preserve">Расстояние от истока до устья – </w:t>
      </w:r>
      <w:r w:rsidRPr="00197FEB">
        <w:rPr>
          <w:rStyle w:val="FontStyle34"/>
          <w:b/>
          <w:sz w:val="24"/>
          <w:szCs w:val="24"/>
          <w:u w:val="single"/>
        </w:rPr>
        <w:t>длина реки</w:t>
      </w:r>
      <w:r w:rsidRPr="00197FEB">
        <w:rPr>
          <w:rStyle w:val="FontStyle34"/>
          <w:sz w:val="24"/>
          <w:szCs w:val="24"/>
          <w:u w:val="single"/>
        </w:rPr>
        <w:t>.</w:t>
      </w:r>
      <w:r w:rsidRPr="00197FEB">
        <w:rPr>
          <w:rStyle w:val="FontStyle34"/>
          <w:sz w:val="24"/>
          <w:szCs w:val="24"/>
        </w:rPr>
        <w:t xml:space="preserve">  </w:t>
      </w:r>
      <w:r w:rsidRPr="00197FEB">
        <w:rPr>
          <w:rStyle w:val="FontStyle34"/>
          <w:i/>
          <w:sz w:val="24"/>
          <w:szCs w:val="24"/>
        </w:rPr>
        <w:t>По атласу определить самую длинную реку мира.</w:t>
      </w:r>
      <w:r w:rsidRPr="00197FEB">
        <w:rPr>
          <w:rStyle w:val="FontStyle34"/>
          <w:sz w:val="24"/>
          <w:szCs w:val="24"/>
        </w:rPr>
        <w:t xml:space="preserve"> Самая длинная Амазонка (6992 км), Волга занимает 5 место по длине (3500 км), Лена занимает 10-е место. Самая короткая река – </w:t>
      </w:r>
      <w:proofErr w:type="spellStart"/>
      <w:r w:rsidRPr="00197FEB">
        <w:rPr>
          <w:rStyle w:val="FontStyle34"/>
          <w:sz w:val="24"/>
          <w:szCs w:val="24"/>
        </w:rPr>
        <w:t>Роу</w:t>
      </w:r>
      <w:proofErr w:type="spellEnd"/>
      <w:r w:rsidRPr="00197FEB">
        <w:rPr>
          <w:rStyle w:val="FontStyle34"/>
          <w:sz w:val="24"/>
          <w:szCs w:val="24"/>
        </w:rPr>
        <w:t xml:space="preserve"> (61 м), впадающая в Миссури.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 xml:space="preserve">Как правильно надо показывать реки. На карте показать самую длинную реку мира – Нил, Урал, Волгу, </w:t>
      </w:r>
      <w:proofErr w:type="spellStart"/>
      <w:r w:rsidRPr="00197FEB">
        <w:rPr>
          <w:rStyle w:val="FontStyle34"/>
          <w:sz w:val="24"/>
          <w:szCs w:val="24"/>
        </w:rPr>
        <w:t>Объ</w:t>
      </w:r>
      <w:proofErr w:type="spellEnd"/>
      <w:r w:rsidRPr="00197FEB">
        <w:rPr>
          <w:rStyle w:val="FontStyle34"/>
          <w:sz w:val="24"/>
          <w:szCs w:val="24"/>
        </w:rPr>
        <w:t xml:space="preserve">. Их направление течения? 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lastRenderedPageBreak/>
        <w:t xml:space="preserve">Все реки имеют </w:t>
      </w:r>
      <w:r w:rsidRPr="00197FEB">
        <w:rPr>
          <w:rStyle w:val="FontStyle34"/>
          <w:b/>
          <w:sz w:val="24"/>
          <w:szCs w:val="24"/>
        </w:rPr>
        <w:t>притоки</w:t>
      </w:r>
      <w:r w:rsidRPr="00197FEB">
        <w:rPr>
          <w:rStyle w:val="FontStyle34"/>
          <w:sz w:val="24"/>
          <w:szCs w:val="24"/>
        </w:rPr>
        <w:t xml:space="preserve">, каких определить их? Если встать лицом к устью, то справа будет – правый приток, слева – левый.  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>Индивидуальное задание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>На карте показать  притоки Волги: правые - Ока, левые - Кама.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>Лены: правые-</w:t>
      </w:r>
      <w:proofErr w:type="spellStart"/>
      <w:r w:rsidRPr="00197FEB">
        <w:rPr>
          <w:rStyle w:val="FontStyle34"/>
          <w:sz w:val="24"/>
          <w:szCs w:val="24"/>
        </w:rPr>
        <w:t>Алдан,Олекма</w:t>
      </w:r>
      <w:proofErr w:type="spellEnd"/>
      <w:r w:rsidRPr="00197FEB">
        <w:rPr>
          <w:rStyle w:val="FontStyle34"/>
          <w:sz w:val="24"/>
          <w:szCs w:val="24"/>
        </w:rPr>
        <w:t>, Витим, левые- Вилюй.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 xml:space="preserve">Каким притоком – правым или левым является </w:t>
      </w:r>
      <w:proofErr w:type="spellStart"/>
      <w:r w:rsidRPr="00197FEB">
        <w:rPr>
          <w:rStyle w:val="FontStyle34"/>
          <w:sz w:val="24"/>
          <w:szCs w:val="24"/>
        </w:rPr>
        <w:t>Зея</w:t>
      </w:r>
      <w:proofErr w:type="spellEnd"/>
      <w:r w:rsidRPr="00197FEB">
        <w:rPr>
          <w:rStyle w:val="FontStyle34"/>
          <w:sz w:val="24"/>
          <w:szCs w:val="24"/>
        </w:rPr>
        <w:t xml:space="preserve"> для Амура; Ока для Волги; Ангара для Енисея.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 xml:space="preserve">Главная река с притоками это - </w:t>
      </w:r>
      <w:r w:rsidRPr="00197FEB">
        <w:rPr>
          <w:rStyle w:val="FontStyle34"/>
          <w:b/>
          <w:sz w:val="24"/>
          <w:szCs w:val="24"/>
        </w:rPr>
        <w:t>речная система</w:t>
      </w:r>
      <w:r w:rsidRPr="00197FEB">
        <w:rPr>
          <w:rStyle w:val="FontStyle34"/>
          <w:sz w:val="24"/>
          <w:szCs w:val="24"/>
        </w:rPr>
        <w:t xml:space="preserve">. 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>Посмотрите на карту. Давайте срав</w:t>
      </w:r>
      <w:r w:rsidRPr="00197FEB">
        <w:rPr>
          <w:rStyle w:val="FontStyle34"/>
          <w:sz w:val="24"/>
          <w:szCs w:val="24"/>
        </w:rPr>
        <w:softHyphen/>
        <w:t>ним бассейны двух великих рек са</w:t>
      </w:r>
      <w:r w:rsidRPr="00197FEB">
        <w:rPr>
          <w:rStyle w:val="FontStyle34"/>
          <w:sz w:val="24"/>
          <w:szCs w:val="24"/>
        </w:rPr>
        <w:softHyphen/>
        <w:t>мой длинной в мире и самой много</w:t>
      </w:r>
      <w:r w:rsidRPr="00197FEB">
        <w:rPr>
          <w:rStyle w:val="FontStyle34"/>
          <w:sz w:val="24"/>
          <w:szCs w:val="24"/>
        </w:rPr>
        <w:softHyphen/>
        <w:t>водной. Эти реки — Нил и Амазонка. (Прикрепляю к настенной карте два шаблона:   водосборные бассейны Амазонки (равен площади Австралии) и Нила.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</w:p>
    <w:p w:rsidR="00197FEB" w:rsidRPr="00197FEB" w:rsidRDefault="00197FEB" w:rsidP="00197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FEB">
        <w:rPr>
          <w:rFonts w:ascii="Times New Roman" w:hAnsi="Times New Roman" w:cs="Times New Roman"/>
          <w:b/>
          <w:sz w:val="24"/>
          <w:szCs w:val="24"/>
        </w:rPr>
        <w:t>Обобщение и систематизация знаний учеников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>- где находится исток реки Лены?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>- куда впадает река Лена?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>- левые притоки Лены?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>- правые притоки Лены?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 xml:space="preserve">- с какими бассейнами рек граничит бассейн реки Лены? 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 xml:space="preserve">- по каким </w:t>
      </w:r>
      <w:proofErr w:type="spellStart"/>
      <w:r w:rsidRPr="00197FEB">
        <w:rPr>
          <w:rStyle w:val="FontStyle34"/>
          <w:sz w:val="24"/>
          <w:szCs w:val="24"/>
        </w:rPr>
        <w:t>геообъектам</w:t>
      </w:r>
      <w:proofErr w:type="spellEnd"/>
      <w:r w:rsidRPr="00197FEB">
        <w:rPr>
          <w:rStyle w:val="FontStyle34"/>
          <w:sz w:val="24"/>
          <w:szCs w:val="24"/>
        </w:rPr>
        <w:t xml:space="preserve"> проходит водораздел бассейнов Лены и Яны?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197FEB">
        <w:rPr>
          <w:rStyle w:val="FontStyle34"/>
          <w:sz w:val="24"/>
          <w:szCs w:val="24"/>
        </w:rPr>
        <w:t xml:space="preserve">- по каким </w:t>
      </w:r>
      <w:proofErr w:type="spellStart"/>
      <w:r w:rsidRPr="00197FEB">
        <w:rPr>
          <w:rStyle w:val="FontStyle34"/>
          <w:sz w:val="24"/>
          <w:szCs w:val="24"/>
        </w:rPr>
        <w:t>геообъектам</w:t>
      </w:r>
      <w:proofErr w:type="spellEnd"/>
      <w:r w:rsidRPr="00197FEB">
        <w:rPr>
          <w:rStyle w:val="FontStyle34"/>
          <w:sz w:val="24"/>
          <w:szCs w:val="24"/>
        </w:rPr>
        <w:t xml:space="preserve"> проходит водораздел бассейнов Лены и Амура?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</w:p>
    <w:p w:rsidR="00197FEB" w:rsidRPr="00197FEB" w:rsidRDefault="00197FEB" w:rsidP="00197FEB">
      <w:pPr>
        <w:spacing w:after="0" w:line="240" w:lineRule="auto"/>
        <w:jc w:val="both"/>
        <w:rPr>
          <w:rStyle w:val="FontStyle34"/>
          <w:sz w:val="24"/>
          <w:szCs w:val="24"/>
        </w:rPr>
      </w:pPr>
      <w:r w:rsidRPr="00197FEB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197FEB">
        <w:rPr>
          <w:rStyle w:val="FontStyle34"/>
          <w:sz w:val="24"/>
          <w:szCs w:val="24"/>
        </w:rPr>
        <w:t xml:space="preserve">:  </w:t>
      </w:r>
      <w:r>
        <w:rPr>
          <w:rStyle w:val="FontStyle34"/>
          <w:sz w:val="24"/>
          <w:szCs w:val="24"/>
        </w:rPr>
        <w:t xml:space="preserve">с.91-96, </w:t>
      </w:r>
      <w:r w:rsidRPr="00197FEB">
        <w:rPr>
          <w:rStyle w:val="FontStyle34"/>
          <w:sz w:val="24"/>
          <w:szCs w:val="24"/>
        </w:rPr>
        <w:t>интересные факты о реках мира.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b/>
        </w:rPr>
      </w:pPr>
      <w:r w:rsidRPr="00197FEB">
        <w:rPr>
          <w:b/>
        </w:rPr>
        <w:t xml:space="preserve">Подведение итогов урока. </w:t>
      </w: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</w:p>
    <w:p w:rsidR="00197FEB" w:rsidRPr="00197FEB" w:rsidRDefault="00197FEB" w:rsidP="00197FEB">
      <w:pPr>
        <w:pStyle w:val="Style2"/>
        <w:widowControl/>
        <w:spacing w:line="240" w:lineRule="auto"/>
        <w:ind w:firstLine="0"/>
        <w:rPr>
          <w:rStyle w:val="FontStyle34"/>
          <w:sz w:val="24"/>
          <w:szCs w:val="24"/>
        </w:rPr>
      </w:pPr>
    </w:p>
    <w:p w:rsidR="00197FEB" w:rsidRPr="00197FEB" w:rsidRDefault="00197FEB" w:rsidP="00197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97FEB" w:rsidRPr="00197FEB" w:rsidRDefault="00197FEB" w:rsidP="00197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7FEB">
        <w:rPr>
          <w:color w:val="000000"/>
        </w:rPr>
        <w:t>Вода – чудесный дар природный,</w:t>
      </w:r>
    </w:p>
    <w:p w:rsidR="00197FEB" w:rsidRPr="00197FEB" w:rsidRDefault="00197FEB" w:rsidP="00197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7FEB">
        <w:rPr>
          <w:color w:val="000000"/>
        </w:rPr>
        <w:t>Живой, текучий и свободный,</w:t>
      </w:r>
    </w:p>
    <w:p w:rsidR="00197FEB" w:rsidRPr="00197FEB" w:rsidRDefault="00197FEB" w:rsidP="00197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7FEB">
        <w:rPr>
          <w:color w:val="000000"/>
        </w:rPr>
        <w:t>Картины нашей жизни красит</w:t>
      </w:r>
    </w:p>
    <w:p w:rsidR="00197FEB" w:rsidRPr="00197FEB" w:rsidRDefault="00197FEB" w:rsidP="00197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7FEB">
        <w:rPr>
          <w:color w:val="000000"/>
        </w:rPr>
        <w:t>В своих трех важных ипостасях.</w:t>
      </w:r>
    </w:p>
    <w:p w:rsidR="00197FEB" w:rsidRPr="00197FEB" w:rsidRDefault="00197FEB" w:rsidP="00197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7FEB">
        <w:rPr>
          <w:color w:val="000000"/>
        </w:rPr>
        <w:t>То ручейком, то речкой вьется,</w:t>
      </w:r>
    </w:p>
    <w:p w:rsidR="00197FEB" w:rsidRPr="00197FEB" w:rsidRDefault="00197FEB" w:rsidP="00197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7FEB">
        <w:rPr>
          <w:color w:val="000000"/>
        </w:rPr>
        <w:t>То из стакана наземь льется.</w:t>
      </w:r>
    </w:p>
    <w:p w:rsidR="00197FEB" w:rsidRPr="00197FEB" w:rsidRDefault="00197FEB" w:rsidP="00197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7FEB">
        <w:rPr>
          <w:color w:val="000000"/>
        </w:rPr>
        <w:t>То застывает тонкой льдинкой,</w:t>
      </w:r>
    </w:p>
    <w:p w:rsidR="00197FEB" w:rsidRPr="00197FEB" w:rsidRDefault="00197FEB" w:rsidP="00197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7FEB">
        <w:rPr>
          <w:color w:val="000000"/>
        </w:rPr>
        <w:t>Красиво названной снежинкой.</w:t>
      </w:r>
    </w:p>
    <w:p w:rsidR="00197FEB" w:rsidRPr="00197FEB" w:rsidRDefault="00197FEB" w:rsidP="00197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7FEB">
        <w:rPr>
          <w:color w:val="000000"/>
        </w:rPr>
        <w:t>То обретает легкость пара:</w:t>
      </w:r>
    </w:p>
    <w:p w:rsidR="00197FEB" w:rsidRPr="00197FEB" w:rsidRDefault="00197FEB" w:rsidP="00197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7FEB">
        <w:rPr>
          <w:color w:val="000000"/>
        </w:rPr>
        <w:t>Была – и вдруг ее не стало.</w:t>
      </w:r>
    </w:p>
    <w:p w:rsidR="00197FEB" w:rsidRPr="00197FEB" w:rsidRDefault="00197FEB" w:rsidP="00197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7FEB">
        <w:rPr>
          <w:color w:val="000000"/>
        </w:rPr>
        <w:t>Великий труженик водица,</w:t>
      </w:r>
    </w:p>
    <w:p w:rsidR="00197FEB" w:rsidRPr="00197FEB" w:rsidRDefault="00197FEB" w:rsidP="00197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7FEB">
        <w:rPr>
          <w:color w:val="000000"/>
        </w:rPr>
        <w:t>Ну, как же ей не восхититься!</w:t>
      </w:r>
    </w:p>
    <w:p w:rsidR="00197FEB" w:rsidRPr="00197FEB" w:rsidRDefault="00197FEB" w:rsidP="00197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7FEB">
        <w:rPr>
          <w:color w:val="000000"/>
        </w:rPr>
        <w:t>Она плывет к нам облаками,</w:t>
      </w:r>
    </w:p>
    <w:p w:rsidR="00197FEB" w:rsidRPr="00197FEB" w:rsidRDefault="00197FEB" w:rsidP="00197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7FEB">
        <w:rPr>
          <w:color w:val="000000"/>
        </w:rPr>
        <w:t>Поит снегами и дождями,</w:t>
      </w:r>
    </w:p>
    <w:p w:rsidR="00197FEB" w:rsidRPr="00197FEB" w:rsidRDefault="00197FEB" w:rsidP="00197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7FEB">
        <w:rPr>
          <w:color w:val="000000"/>
        </w:rPr>
        <w:t>И разрушает, и наносит,</w:t>
      </w:r>
    </w:p>
    <w:p w:rsidR="00197FEB" w:rsidRPr="00197FEB" w:rsidRDefault="00197FEB" w:rsidP="00197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97FEB">
        <w:rPr>
          <w:color w:val="000000"/>
        </w:rPr>
        <w:t>И так заботы нашей просит.</w:t>
      </w:r>
    </w:p>
    <w:p w:rsidR="00DF3CB7" w:rsidRPr="00197FEB" w:rsidRDefault="00DF3CB7" w:rsidP="00197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3CB7" w:rsidRPr="0019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1DFC"/>
    <w:multiLevelType w:val="hybridMultilevel"/>
    <w:tmpl w:val="AF84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B713B"/>
    <w:multiLevelType w:val="hybridMultilevel"/>
    <w:tmpl w:val="76F891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EB"/>
    <w:rsid w:val="00197FEB"/>
    <w:rsid w:val="00D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97FEB"/>
    <w:pPr>
      <w:widowControl w:val="0"/>
      <w:autoSpaceDE w:val="0"/>
      <w:autoSpaceDN w:val="0"/>
      <w:adjustRightInd w:val="0"/>
      <w:spacing w:after="0" w:line="221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197FEB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197F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97FEB"/>
    <w:pPr>
      <w:widowControl w:val="0"/>
      <w:autoSpaceDE w:val="0"/>
      <w:autoSpaceDN w:val="0"/>
      <w:adjustRightInd w:val="0"/>
      <w:spacing w:after="0" w:line="221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197FEB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197F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dcterms:created xsi:type="dcterms:W3CDTF">2014-01-26T11:29:00Z</dcterms:created>
  <dcterms:modified xsi:type="dcterms:W3CDTF">2014-01-26T11:39:00Z</dcterms:modified>
</cp:coreProperties>
</file>